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470BD" w:rsidRDefault="00E21D8E" w:rsidP="00927906">
      <w:pPr>
        <w:spacing w:line="240" w:lineRule="auto"/>
        <w:jc w:val="center"/>
        <w:rPr>
          <w:rFonts w:ascii="Arial" w:hAnsi="Arial" w:cs="Arial"/>
          <w:b/>
          <w:sz w:val="48"/>
        </w:rPr>
      </w:pPr>
      <w:r w:rsidRPr="00D470BD">
        <w:rPr>
          <w:rFonts w:ascii="Arial" w:hAnsi="Arial" w:cs="Arial"/>
          <w:b/>
          <w:sz w:val="48"/>
        </w:rPr>
        <w:t>PROGRAMACIÓN DIDÁCTICA</w:t>
      </w:r>
    </w:p>
    <w:p w:rsidR="00E21D8E" w:rsidRPr="00D470BD" w:rsidRDefault="00E21D8E" w:rsidP="00927906">
      <w:pPr>
        <w:spacing w:line="240" w:lineRule="auto"/>
        <w:jc w:val="center"/>
        <w:rPr>
          <w:rFonts w:ascii="Arial" w:hAnsi="Arial" w:cs="Arial"/>
          <w:b/>
          <w:sz w:val="28"/>
        </w:rPr>
      </w:pPr>
    </w:p>
    <w:p w:rsidR="00E21D8E" w:rsidRPr="00D470BD" w:rsidRDefault="00E21D8E" w:rsidP="00927906">
      <w:pPr>
        <w:spacing w:line="240" w:lineRule="auto"/>
        <w:jc w:val="center"/>
        <w:rPr>
          <w:rFonts w:ascii="Arial" w:hAnsi="Arial" w:cs="Arial"/>
          <w:b/>
          <w:sz w:val="28"/>
        </w:rPr>
      </w:pPr>
    </w:p>
    <w:p w:rsidR="00E21D8E" w:rsidRPr="00D470BD" w:rsidRDefault="00E21D8E" w:rsidP="00927906">
      <w:pPr>
        <w:spacing w:line="240" w:lineRule="auto"/>
        <w:jc w:val="center"/>
        <w:rPr>
          <w:rFonts w:ascii="Arial" w:hAnsi="Arial" w:cs="Arial"/>
          <w:b/>
          <w:sz w:val="28"/>
        </w:rPr>
      </w:pPr>
    </w:p>
    <w:p w:rsidR="00E21D8E" w:rsidRPr="00D470BD" w:rsidRDefault="004E379F" w:rsidP="00927906">
      <w:pPr>
        <w:spacing w:line="240" w:lineRule="auto"/>
        <w:jc w:val="center"/>
        <w:rPr>
          <w:rFonts w:ascii="Arial" w:hAnsi="Arial" w:cs="Arial"/>
          <w:b/>
          <w:sz w:val="32"/>
          <w:szCs w:val="32"/>
        </w:rPr>
      </w:pPr>
      <w:r w:rsidRPr="00D470BD">
        <w:rPr>
          <w:rFonts w:ascii="Arial" w:hAnsi="Arial" w:cs="Arial"/>
          <w:b/>
          <w:sz w:val="32"/>
          <w:szCs w:val="32"/>
        </w:rPr>
        <w:t>FORMACIÓN</w:t>
      </w:r>
      <w:r w:rsidR="00DF07D4" w:rsidRPr="00D470BD">
        <w:rPr>
          <w:rFonts w:ascii="Arial" w:hAnsi="Arial" w:cs="Arial"/>
          <w:b/>
          <w:sz w:val="32"/>
          <w:szCs w:val="32"/>
        </w:rPr>
        <w:t xml:space="preserve"> PROFESIONAL DUAL DE GRADO SUPERIOR</w:t>
      </w:r>
    </w:p>
    <w:p w:rsidR="002E2B67" w:rsidRPr="00D470BD" w:rsidRDefault="002E2B67" w:rsidP="00927906">
      <w:pPr>
        <w:spacing w:line="240" w:lineRule="auto"/>
        <w:jc w:val="center"/>
        <w:rPr>
          <w:rFonts w:ascii="Arial" w:hAnsi="Arial" w:cs="Arial"/>
          <w:b/>
          <w:sz w:val="32"/>
          <w:szCs w:val="32"/>
        </w:rPr>
      </w:pPr>
      <w:r w:rsidRPr="00D470BD">
        <w:rPr>
          <w:rFonts w:ascii="Arial" w:hAnsi="Arial" w:cs="Arial"/>
          <w:b/>
          <w:sz w:val="32"/>
          <w:szCs w:val="32"/>
        </w:rPr>
        <w:t xml:space="preserve">TÉCNICO </w:t>
      </w:r>
      <w:r w:rsidR="001B2B97" w:rsidRPr="00D470BD">
        <w:rPr>
          <w:rFonts w:ascii="Arial" w:hAnsi="Arial" w:cs="Arial"/>
          <w:b/>
          <w:sz w:val="32"/>
          <w:szCs w:val="32"/>
        </w:rPr>
        <w:t>SUPERIOR EN ADMINISTRACIÓN Y FINANZAS</w:t>
      </w:r>
    </w:p>
    <w:p w:rsidR="00E21D8E" w:rsidRPr="00D470BD" w:rsidRDefault="00E21D8E" w:rsidP="00927906">
      <w:pPr>
        <w:spacing w:line="240" w:lineRule="auto"/>
        <w:jc w:val="center"/>
        <w:rPr>
          <w:rFonts w:ascii="Arial" w:hAnsi="Arial" w:cs="Arial"/>
          <w:b/>
          <w:sz w:val="32"/>
          <w:szCs w:val="32"/>
        </w:rPr>
      </w:pPr>
      <w:r w:rsidRPr="00D470BD">
        <w:rPr>
          <w:rFonts w:ascii="Arial" w:hAnsi="Arial" w:cs="Arial"/>
          <w:b/>
          <w:sz w:val="32"/>
          <w:szCs w:val="32"/>
        </w:rPr>
        <w:t>“</w:t>
      </w:r>
      <w:r w:rsidR="00241F00" w:rsidRPr="00D470BD">
        <w:rPr>
          <w:rFonts w:ascii="Arial" w:hAnsi="Arial" w:cs="Arial"/>
          <w:b/>
          <w:sz w:val="32"/>
          <w:szCs w:val="32"/>
        </w:rPr>
        <w:t>Ofimática y proceso de la información</w:t>
      </w:r>
      <w:r w:rsidRPr="00D470BD">
        <w:rPr>
          <w:rFonts w:ascii="Arial" w:hAnsi="Arial" w:cs="Arial"/>
          <w:b/>
          <w:sz w:val="32"/>
          <w:szCs w:val="32"/>
        </w:rPr>
        <w:t>”</w:t>
      </w:r>
      <w:r w:rsidR="00E4516D" w:rsidRPr="00D470BD">
        <w:rPr>
          <w:rFonts w:ascii="Arial" w:hAnsi="Arial" w:cs="Arial"/>
          <w:b/>
          <w:sz w:val="32"/>
          <w:szCs w:val="32"/>
        </w:rPr>
        <w:t xml:space="preserve"> </w:t>
      </w:r>
      <w:r w:rsidR="00E4516D" w:rsidRPr="00D470BD">
        <w:rPr>
          <w:rFonts w:ascii="Arial" w:hAnsi="Arial" w:cs="Arial"/>
          <w:sz w:val="24"/>
          <w:szCs w:val="24"/>
        </w:rPr>
        <w:t>(0649)</w:t>
      </w: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5005CB" w:rsidRPr="00D470BD" w:rsidRDefault="005005CB" w:rsidP="00927906">
      <w:pPr>
        <w:spacing w:line="240" w:lineRule="auto"/>
        <w:jc w:val="both"/>
        <w:rPr>
          <w:rFonts w:ascii="Arial" w:hAnsi="Arial" w:cs="Arial"/>
          <w:b/>
          <w:sz w:val="28"/>
        </w:rPr>
      </w:pPr>
    </w:p>
    <w:p w:rsidR="005005CB" w:rsidRPr="00D470BD" w:rsidRDefault="005005CB" w:rsidP="00927906">
      <w:pPr>
        <w:spacing w:line="240" w:lineRule="auto"/>
        <w:jc w:val="both"/>
        <w:rPr>
          <w:rFonts w:ascii="Arial" w:hAnsi="Arial" w:cs="Arial"/>
          <w:b/>
          <w:sz w:val="28"/>
        </w:rPr>
      </w:pPr>
    </w:p>
    <w:p w:rsidR="005005CB" w:rsidRPr="00D470BD" w:rsidRDefault="005005CB" w:rsidP="00927906">
      <w:pPr>
        <w:spacing w:line="240" w:lineRule="auto"/>
        <w:jc w:val="both"/>
        <w:rPr>
          <w:rFonts w:ascii="Arial" w:hAnsi="Arial" w:cs="Arial"/>
          <w:b/>
          <w:sz w:val="28"/>
        </w:rPr>
      </w:pPr>
    </w:p>
    <w:p w:rsidR="00E21D8E" w:rsidRPr="00D470BD" w:rsidRDefault="00E21D8E" w:rsidP="00927906">
      <w:pPr>
        <w:spacing w:line="240" w:lineRule="auto"/>
        <w:jc w:val="both"/>
        <w:rPr>
          <w:rFonts w:ascii="Arial" w:hAnsi="Arial" w:cs="Arial"/>
          <w:b/>
          <w:sz w:val="28"/>
        </w:rPr>
      </w:pPr>
    </w:p>
    <w:p w:rsidR="005005CB" w:rsidRPr="00D470BD" w:rsidRDefault="005005CB" w:rsidP="00927906">
      <w:pPr>
        <w:spacing w:line="240" w:lineRule="auto"/>
        <w:jc w:val="both"/>
        <w:rPr>
          <w:rFonts w:ascii="Arial" w:hAnsi="Arial" w:cs="Arial"/>
          <w:b/>
          <w:sz w:val="28"/>
        </w:rPr>
      </w:pPr>
    </w:p>
    <w:p w:rsidR="00E21D8E" w:rsidRPr="00D470BD" w:rsidRDefault="00882891" w:rsidP="00927906">
      <w:pPr>
        <w:spacing w:line="240" w:lineRule="auto"/>
        <w:jc w:val="right"/>
        <w:rPr>
          <w:rFonts w:ascii="Arial" w:hAnsi="Arial" w:cs="Arial"/>
          <w:b/>
          <w:bCs/>
          <w:sz w:val="24"/>
          <w:szCs w:val="24"/>
        </w:rPr>
      </w:pPr>
      <w:r w:rsidRPr="00D470BD">
        <w:rPr>
          <w:rFonts w:ascii="Arial" w:hAnsi="Arial" w:cs="Arial"/>
          <w:b/>
          <w:bCs/>
          <w:sz w:val="24"/>
          <w:szCs w:val="24"/>
        </w:rPr>
        <w:t>IES GASPAR MELCHOR DE JOVELLANOS</w:t>
      </w:r>
    </w:p>
    <w:p w:rsidR="00E21D8E" w:rsidRPr="00D470BD" w:rsidRDefault="006462EE" w:rsidP="00927906">
      <w:pPr>
        <w:spacing w:line="240" w:lineRule="auto"/>
        <w:jc w:val="right"/>
        <w:rPr>
          <w:rFonts w:ascii="Arial" w:hAnsi="Arial" w:cs="Arial"/>
          <w:b/>
          <w:bCs/>
          <w:sz w:val="24"/>
          <w:szCs w:val="24"/>
        </w:rPr>
      </w:pPr>
      <w:r w:rsidRPr="00D470BD">
        <w:rPr>
          <w:rFonts w:ascii="Arial" w:hAnsi="Arial" w:cs="Arial"/>
          <w:b/>
          <w:bCs/>
          <w:sz w:val="24"/>
          <w:szCs w:val="24"/>
        </w:rPr>
        <w:t>PROMOCIÓN</w:t>
      </w:r>
      <w:r w:rsidR="005727AD" w:rsidRPr="00D470BD">
        <w:rPr>
          <w:rFonts w:ascii="Arial" w:hAnsi="Arial" w:cs="Arial"/>
          <w:b/>
          <w:bCs/>
          <w:sz w:val="24"/>
          <w:szCs w:val="24"/>
        </w:rPr>
        <w:t xml:space="preserve"> 2017</w:t>
      </w:r>
      <w:r w:rsidR="00882891" w:rsidRPr="00D470BD">
        <w:rPr>
          <w:rFonts w:ascii="Arial" w:hAnsi="Arial" w:cs="Arial"/>
          <w:b/>
          <w:bCs/>
          <w:sz w:val="24"/>
          <w:szCs w:val="24"/>
        </w:rPr>
        <w:t>-201</w:t>
      </w:r>
      <w:r w:rsidRPr="00D470BD">
        <w:rPr>
          <w:rFonts w:ascii="Arial" w:hAnsi="Arial" w:cs="Arial"/>
          <w:b/>
          <w:bCs/>
          <w:sz w:val="24"/>
          <w:szCs w:val="24"/>
        </w:rPr>
        <w:t>9</w:t>
      </w:r>
    </w:p>
    <w:p w:rsidR="005005CB" w:rsidRPr="00D470BD" w:rsidRDefault="005005CB" w:rsidP="00927906">
      <w:pPr>
        <w:widowControl/>
        <w:spacing w:line="240" w:lineRule="auto"/>
        <w:jc w:val="both"/>
        <w:rPr>
          <w:rFonts w:ascii="Arial" w:hAnsi="Arial" w:cs="Arial"/>
        </w:rPr>
      </w:pPr>
    </w:p>
    <w:p w:rsidR="002A38D1" w:rsidRPr="00D470BD" w:rsidRDefault="002A38D1">
      <w:pPr>
        <w:pStyle w:val="TtuloTDC"/>
      </w:pPr>
      <w:r w:rsidRPr="00D470BD">
        <w:lastRenderedPageBreak/>
        <w:t>Contenido</w:t>
      </w:r>
    </w:p>
    <w:p w:rsidR="00483970" w:rsidRPr="00D470BD" w:rsidRDefault="00483970" w:rsidP="00483970"/>
    <w:p w:rsidR="000F0117" w:rsidRPr="00D470BD" w:rsidRDefault="00FB1D57">
      <w:pPr>
        <w:pStyle w:val="TDC1"/>
        <w:tabs>
          <w:tab w:val="right" w:leader="dot" w:pos="9621"/>
        </w:tabs>
        <w:rPr>
          <w:rFonts w:eastAsia="Times New Roman"/>
          <w:noProof/>
          <w:lang w:eastAsia="es-ES"/>
        </w:rPr>
      </w:pPr>
      <w:r w:rsidRPr="00D470BD">
        <w:fldChar w:fldCharType="begin"/>
      </w:r>
      <w:r w:rsidR="002A38D1" w:rsidRPr="00D470BD">
        <w:instrText xml:space="preserve"> TOC \o "1-3" \h \z \u </w:instrText>
      </w:r>
      <w:r w:rsidRPr="00D470BD">
        <w:fldChar w:fldCharType="separate"/>
      </w:r>
      <w:hyperlink w:anchor="_Toc469663002" w:history="1">
        <w:r w:rsidR="000F0117" w:rsidRPr="00D470BD">
          <w:rPr>
            <w:rStyle w:val="Hipervnculo"/>
            <w:rFonts w:eastAsia="Arial"/>
            <w:noProof/>
          </w:rPr>
          <w:t>1.</w:t>
        </w:r>
        <w:r w:rsidR="000F0117" w:rsidRPr="00D470BD">
          <w:rPr>
            <w:rStyle w:val="Hipervnculo"/>
            <w:rFonts w:eastAsia="Arial"/>
            <w:noProof/>
            <w:spacing w:val="2"/>
          </w:rPr>
          <w:t xml:space="preserve"> </w:t>
        </w:r>
        <w:r w:rsidR="000F0117" w:rsidRPr="00D470BD">
          <w:rPr>
            <w:rStyle w:val="Hipervnculo"/>
            <w:rFonts w:eastAsia="Arial"/>
            <w:noProof/>
            <w:spacing w:val="6"/>
          </w:rPr>
          <w:t>INTRODUCCIÓN</w:t>
        </w:r>
        <w:r w:rsidR="000F0117" w:rsidRPr="00D470BD">
          <w:rPr>
            <w:rStyle w:val="Hipervnculo"/>
            <w:rFonts w:eastAsia="Arial"/>
            <w:noProof/>
          </w:rPr>
          <w:t>.</w:t>
        </w:r>
        <w:r w:rsidR="000F0117" w:rsidRPr="00D470BD">
          <w:rPr>
            <w:noProof/>
            <w:webHidden/>
          </w:rPr>
          <w:tab/>
        </w:r>
        <w:r w:rsidRPr="00D470BD">
          <w:rPr>
            <w:noProof/>
            <w:webHidden/>
          </w:rPr>
          <w:fldChar w:fldCharType="begin"/>
        </w:r>
        <w:r w:rsidR="000F0117" w:rsidRPr="00D470BD">
          <w:rPr>
            <w:noProof/>
            <w:webHidden/>
          </w:rPr>
          <w:instrText xml:space="preserve"> PAGEREF _Toc469663002 \h </w:instrText>
        </w:r>
        <w:r w:rsidRPr="00D470BD">
          <w:rPr>
            <w:noProof/>
            <w:webHidden/>
          </w:rPr>
        </w:r>
        <w:r w:rsidRPr="00D470BD">
          <w:rPr>
            <w:noProof/>
            <w:webHidden/>
          </w:rPr>
          <w:fldChar w:fldCharType="separate"/>
        </w:r>
        <w:r w:rsidR="005727AD" w:rsidRPr="00D470BD">
          <w:rPr>
            <w:noProof/>
            <w:webHidden/>
          </w:rPr>
          <w:t>3</w:t>
        </w:r>
        <w:r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3" w:history="1">
        <w:r w:rsidR="000F0117" w:rsidRPr="00D470BD">
          <w:rPr>
            <w:rStyle w:val="Hipervnculo"/>
            <w:noProof/>
          </w:rPr>
          <w:t>2. PERFIL PROFESIONAL.</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_Toc469663003 \h </w:instrText>
        </w:r>
        <w:r w:rsidR="00FB1D57" w:rsidRPr="00D470BD">
          <w:rPr>
            <w:noProof/>
            <w:webHidden/>
          </w:rPr>
        </w:r>
        <w:r w:rsidR="00FB1D57" w:rsidRPr="00D470BD">
          <w:rPr>
            <w:noProof/>
            <w:webHidden/>
          </w:rPr>
          <w:fldChar w:fldCharType="separate"/>
        </w:r>
        <w:r w:rsidR="005727AD" w:rsidRPr="00D470BD">
          <w:rPr>
            <w:noProof/>
            <w:webHidden/>
          </w:rPr>
          <w:t>3</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4" w:history="1">
        <w:r w:rsidR="000F0117" w:rsidRPr="00D470BD">
          <w:rPr>
            <w:rStyle w:val="Hipervnculo"/>
            <w:noProof/>
          </w:rPr>
          <w:t>3. ENSEÑANZAS DEL CICLO FORMATIVO.</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_Toc469663004 \h </w:instrText>
        </w:r>
        <w:r w:rsidR="00FB1D57" w:rsidRPr="00D470BD">
          <w:rPr>
            <w:noProof/>
            <w:webHidden/>
          </w:rPr>
        </w:r>
        <w:r w:rsidR="00FB1D57" w:rsidRPr="00D470BD">
          <w:rPr>
            <w:noProof/>
            <w:webHidden/>
          </w:rPr>
          <w:fldChar w:fldCharType="separate"/>
        </w:r>
        <w:r w:rsidR="005727AD" w:rsidRPr="00D470BD">
          <w:rPr>
            <w:noProof/>
            <w:webHidden/>
          </w:rPr>
          <w:t>6</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5" w:history="1">
        <w:r w:rsidR="000F0117" w:rsidRPr="00D470BD">
          <w:rPr>
            <w:rStyle w:val="Hipervnculo"/>
            <w:noProof/>
          </w:rPr>
          <w:t>4. RESULTADOS DE APRENDIZAJE Y CRITERIOS DE EVALUACIÓN.</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_Toc469663005 \h </w:instrText>
        </w:r>
        <w:r w:rsidR="00FB1D57" w:rsidRPr="00D470BD">
          <w:rPr>
            <w:noProof/>
            <w:webHidden/>
          </w:rPr>
        </w:r>
        <w:r w:rsidR="00FB1D57" w:rsidRPr="00D470BD">
          <w:rPr>
            <w:noProof/>
            <w:webHidden/>
          </w:rPr>
          <w:fldChar w:fldCharType="separate"/>
        </w:r>
        <w:r w:rsidR="005727AD" w:rsidRPr="00D470BD">
          <w:rPr>
            <w:noProof/>
            <w:webHidden/>
          </w:rPr>
          <w:t>8</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6" w:history="1">
        <w:r w:rsidR="000F0117" w:rsidRPr="00D470BD">
          <w:rPr>
            <w:rStyle w:val="Hipervnculo"/>
            <w:noProof/>
          </w:rPr>
          <w:t>5. CONTENIDOS BÁSICOS.</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_Toc469663006 \h </w:instrText>
        </w:r>
        <w:r w:rsidR="00FB1D57" w:rsidRPr="00D470BD">
          <w:rPr>
            <w:noProof/>
            <w:webHidden/>
          </w:rPr>
        </w:r>
        <w:r w:rsidR="00FB1D57" w:rsidRPr="00D470BD">
          <w:rPr>
            <w:noProof/>
            <w:webHidden/>
          </w:rPr>
          <w:fldChar w:fldCharType="separate"/>
        </w:r>
        <w:r w:rsidR="005727AD" w:rsidRPr="00D470BD">
          <w:rPr>
            <w:noProof/>
            <w:webHidden/>
          </w:rPr>
          <w:t>12</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7" w:history="1">
        <w:r w:rsidR="000F0117" w:rsidRPr="00D470BD">
          <w:rPr>
            <w:rStyle w:val="Hipervnculo"/>
            <w:noProof/>
          </w:rPr>
          <w:t>6. ORIENTACIONES PEDAGÓGICAS.</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_Toc469663007 \h </w:instrText>
        </w:r>
        <w:r w:rsidR="00FB1D57" w:rsidRPr="00D470BD">
          <w:rPr>
            <w:noProof/>
            <w:webHidden/>
          </w:rPr>
        </w:r>
        <w:r w:rsidR="00FB1D57" w:rsidRPr="00D470BD">
          <w:rPr>
            <w:noProof/>
            <w:webHidden/>
          </w:rPr>
          <w:fldChar w:fldCharType="separate"/>
        </w:r>
        <w:r w:rsidR="005727AD" w:rsidRPr="00D470BD">
          <w:rPr>
            <w:noProof/>
            <w:webHidden/>
          </w:rPr>
          <w:t>13</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8" w:history="1">
        <w:r w:rsidR="000F0117" w:rsidRPr="00D470BD">
          <w:rPr>
            <w:rStyle w:val="Hipervnculo"/>
            <w:rFonts w:eastAsia="Arial"/>
            <w:noProof/>
          </w:rPr>
          <w:t xml:space="preserve">7. </w:t>
        </w:r>
        <w:r w:rsidR="000F0117" w:rsidRPr="00D470BD">
          <w:rPr>
            <w:rStyle w:val="Hipervnculo"/>
            <w:rFonts w:eastAsia="Arial"/>
            <w:noProof/>
            <w:spacing w:val="-8"/>
          </w:rPr>
          <w:t>A</w:t>
        </w:r>
        <w:r w:rsidR="000F0117" w:rsidRPr="00D470BD">
          <w:rPr>
            <w:rStyle w:val="Hipervnculo"/>
            <w:rFonts w:eastAsia="Arial"/>
            <w:noProof/>
            <w:spacing w:val="3"/>
          </w:rPr>
          <w:t>C</w:t>
        </w:r>
        <w:r w:rsidR="000F0117" w:rsidRPr="00D470BD">
          <w:rPr>
            <w:rStyle w:val="Hipervnculo"/>
            <w:rFonts w:eastAsia="Arial"/>
            <w:noProof/>
            <w:spacing w:val="-1"/>
          </w:rPr>
          <w:t>T</w:t>
        </w:r>
        <w:r w:rsidR="000F0117" w:rsidRPr="00D470BD">
          <w:rPr>
            <w:rStyle w:val="Hipervnculo"/>
            <w:rFonts w:eastAsia="Arial"/>
            <w:noProof/>
          </w:rPr>
          <w:t>IVI</w:t>
        </w:r>
        <w:r w:rsidR="000F0117" w:rsidRPr="00D470BD">
          <w:rPr>
            <w:rStyle w:val="Hipervnculo"/>
            <w:rFonts w:eastAsia="Arial"/>
            <w:noProof/>
            <w:spacing w:val="3"/>
          </w:rPr>
          <w:t>D</w:t>
        </w:r>
        <w:r w:rsidR="000F0117" w:rsidRPr="00D470BD">
          <w:rPr>
            <w:rStyle w:val="Hipervnculo"/>
            <w:rFonts w:eastAsia="Arial"/>
            <w:noProof/>
            <w:spacing w:val="-5"/>
          </w:rPr>
          <w:t>A</w:t>
        </w:r>
        <w:r w:rsidR="000F0117" w:rsidRPr="00D470BD">
          <w:rPr>
            <w:rStyle w:val="Hipervnculo"/>
            <w:rFonts w:eastAsia="Arial"/>
            <w:noProof/>
            <w:spacing w:val="6"/>
          </w:rPr>
          <w:t>D</w:t>
        </w:r>
        <w:r w:rsidR="000F0117" w:rsidRPr="00D470BD">
          <w:rPr>
            <w:rStyle w:val="Hipervnculo"/>
            <w:rFonts w:eastAsia="Arial"/>
            <w:noProof/>
            <w:spacing w:val="-3"/>
          </w:rPr>
          <w:t>E</w:t>
        </w:r>
        <w:r w:rsidR="000F0117" w:rsidRPr="00D470BD">
          <w:rPr>
            <w:rStyle w:val="Hipervnculo"/>
            <w:rFonts w:eastAsia="Arial"/>
            <w:noProof/>
          </w:rPr>
          <w:t>S</w:t>
        </w:r>
        <w:r w:rsidR="000F0117" w:rsidRPr="00D470BD">
          <w:rPr>
            <w:rStyle w:val="Hipervnculo"/>
            <w:rFonts w:eastAsia="Arial"/>
            <w:noProof/>
            <w:spacing w:val="45"/>
          </w:rPr>
          <w:t xml:space="preserve"> </w:t>
        </w:r>
        <w:r w:rsidR="000F0117" w:rsidRPr="00D470BD">
          <w:rPr>
            <w:rStyle w:val="Hipervnculo"/>
            <w:rFonts w:eastAsia="Arial"/>
            <w:noProof/>
            <w:spacing w:val="-1"/>
          </w:rPr>
          <w:t>D</w:t>
        </w:r>
        <w:r w:rsidR="000F0117" w:rsidRPr="00D470BD">
          <w:rPr>
            <w:rStyle w:val="Hipervnculo"/>
            <w:rFonts w:eastAsia="Arial"/>
            <w:noProof/>
          </w:rPr>
          <w:t>E</w:t>
        </w:r>
        <w:r w:rsidR="000F0117" w:rsidRPr="00D470BD">
          <w:rPr>
            <w:rStyle w:val="Hipervnculo"/>
            <w:rFonts w:eastAsia="Arial"/>
            <w:noProof/>
            <w:spacing w:val="3"/>
          </w:rPr>
          <w:t xml:space="preserve"> </w:t>
        </w:r>
        <w:r w:rsidR="000F0117" w:rsidRPr="00D470BD">
          <w:rPr>
            <w:rStyle w:val="Hipervnculo"/>
            <w:rFonts w:eastAsia="Arial"/>
            <w:noProof/>
          </w:rPr>
          <w:t>E</w:t>
        </w:r>
        <w:r w:rsidR="000F0117" w:rsidRPr="00D470BD">
          <w:rPr>
            <w:rStyle w:val="Hipervnculo"/>
            <w:rFonts w:eastAsia="Arial"/>
            <w:noProof/>
            <w:spacing w:val="-1"/>
          </w:rPr>
          <w:t>N</w:t>
        </w:r>
        <w:r w:rsidR="000F0117" w:rsidRPr="00D470BD">
          <w:rPr>
            <w:rStyle w:val="Hipervnculo"/>
            <w:rFonts w:eastAsia="Arial"/>
            <w:noProof/>
          </w:rPr>
          <w:t>SE</w:t>
        </w:r>
        <w:r w:rsidR="000F0117" w:rsidRPr="00D470BD">
          <w:rPr>
            <w:rStyle w:val="Hipervnculo"/>
            <w:rFonts w:eastAsia="Arial"/>
            <w:noProof/>
            <w:spacing w:val="6"/>
          </w:rPr>
          <w:t>Ñ</w:t>
        </w:r>
        <w:r w:rsidR="000F0117" w:rsidRPr="00D470BD">
          <w:rPr>
            <w:rStyle w:val="Hipervnculo"/>
            <w:rFonts w:eastAsia="Arial"/>
            <w:noProof/>
            <w:spacing w:val="-4"/>
            <w:w w:val="109"/>
          </w:rPr>
          <w:t>A</w:t>
        </w:r>
        <w:r w:rsidR="000F0117" w:rsidRPr="00D470BD">
          <w:rPr>
            <w:rStyle w:val="Hipervnculo"/>
            <w:rFonts w:eastAsia="Arial"/>
            <w:noProof/>
            <w:spacing w:val="-1"/>
          </w:rPr>
          <w:t>N</w:t>
        </w:r>
        <w:r w:rsidR="000F0117" w:rsidRPr="00D470BD">
          <w:rPr>
            <w:rStyle w:val="Hipervnculo"/>
            <w:rFonts w:eastAsia="Arial"/>
            <w:noProof/>
            <w:spacing w:val="3"/>
          </w:rPr>
          <w:t>Z</w:t>
        </w:r>
        <w:r w:rsidR="000F0117" w:rsidRPr="00D470BD">
          <w:rPr>
            <w:rStyle w:val="Hipervnculo"/>
            <w:rFonts w:eastAsia="Arial"/>
            <w:noProof/>
            <w:spacing w:val="-8"/>
            <w:w w:val="109"/>
          </w:rPr>
          <w:t>A</w:t>
        </w:r>
        <w:r w:rsidR="000F0117" w:rsidRPr="00D470BD">
          <w:rPr>
            <w:rStyle w:val="Hipervnculo"/>
            <w:rFonts w:eastAsia="Arial"/>
            <w:noProof/>
            <w:spacing w:val="12"/>
          </w:rPr>
          <w:t>–</w:t>
        </w:r>
        <w:r w:rsidR="000F0117" w:rsidRPr="00D470BD">
          <w:rPr>
            <w:rStyle w:val="Hipervnculo"/>
            <w:rFonts w:eastAsia="Arial"/>
            <w:noProof/>
            <w:spacing w:val="-8"/>
            <w:w w:val="109"/>
          </w:rPr>
          <w:t>A</w:t>
        </w:r>
        <w:r w:rsidR="000F0117" w:rsidRPr="00D470BD">
          <w:rPr>
            <w:rStyle w:val="Hipervnculo"/>
            <w:rFonts w:eastAsia="Arial"/>
            <w:noProof/>
            <w:spacing w:val="4"/>
          </w:rPr>
          <w:t>P</w:t>
        </w:r>
        <w:r w:rsidR="000F0117" w:rsidRPr="00D470BD">
          <w:rPr>
            <w:rStyle w:val="Hipervnculo"/>
            <w:rFonts w:eastAsia="Arial"/>
            <w:noProof/>
            <w:spacing w:val="-1"/>
          </w:rPr>
          <w:t>R</w:t>
        </w:r>
        <w:r w:rsidR="000F0117" w:rsidRPr="00D470BD">
          <w:rPr>
            <w:rStyle w:val="Hipervnculo"/>
            <w:rFonts w:eastAsia="Arial"/>
            <w:noProof/>
          </w:rPr>
          <w:t>E</w:t>
        </w:r>
        <w:r w:rsidR="000F0117" w:rsidRPr="00D470BD">
          <w:rPr>
            <w:rStyle w:val="Hipervnculo"/>
            <w:rFonts w:eastAsia="Arial"/>
            <w:noProof/>
            <w:spacing w:val="-1"/>
          </w:rPr>
          <w:t>ND</w:t>
        </w:r>
        <w:r w:rsidR="000F0117" w:rsidRPr="00D470BD">
          <w:rPr>
            <w:rStyle w:val="Hipervnculo"/>
            <w:rFonts w:eastAsia="Arial"/>
            <w:noProof/>
            <w:spacing w:val="4"/>
          </w:rPr>
          <w:t>I</w:t>
        </w:r>
        <w:r w:rsidR="000F0117" w:rsidRPr="00D470BD">
          <w:rPr>
            <w:rStyle w:val="Hipervnculo"/>
            <w:rFonts w:eastAsia="Arial"/>
            <w:noProof/>
            <w:spacing w:val="3"/>
          </w:rPr>
          <w:t>Z</w:t>
        </w:r>
        <w:r w:rsidR="000F0117" w:rsidRPr="00D470BD">
          <w:rPr>
            <w:rStyle w:val="Hipervnculo"/>
            <w:rFonts w:eastAsia="Arial"/>
            <w:noProof/>
            <w:spacing w:val="-8"/>
            <w:w w:val="109"/>
          </w:rPr>
          <w:t>A</w:t>
        </w:r>
        <w:r w:rsidR="000F0117" w:rsidRPr="00D470BD">
          <w:rPr>
            <w:rStyle w:val="Hipervnculo"/>
            <w:rFonts w:eastAsia="Arial"/>
            <w:noProof/>
            <w:w w:val="112"/>
          </w:rPr>
          <w:t>J</w:t>
        </w:r>
        <w:r w:rsidR="000F0117" w:rsidRPr="00D470BD">
          <w:rPr>
            <w:rStyle w:val="Hipervnculo"/>
            <w:rFonts w:eastAsia="Arial"/>
            <w:noProof/>
          </w:rPr>
          <w:t>E.</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_Toc469663008 \h </w:instrText>
        </w:r>
        <w:r w:rsidR="00FB1D57" w:rsidRPr="00D470BD">
          <w:rPr>
            <w:noProof/>
            <w:webHidden/>
          </w:rPr>
        </w:r>
        <w:r w:rsidR="00FB1D57" w:rsidRPr="00D470BD">
          <w:rPr>
            <w:noProof/>
            <w:webHidden/>
          </w:rPr>
          <w:fldChar w:fldCharType="separate"/>
        </w:r>
        <w:r w:rsidR="005727AD" w:rsidRPr="00D470BD">
          <w:rPr>
            <w:noProof/>
            <w:webHidden/>
          </w:rPr>
          <w:t>14</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09" w:history="1">
        <w:r w:rsidR="000F0117" w:rsidRPr="00D470BD">
          <w:rPr>
            <w:rStyle w:val="Hipervnculo"/>
            <w:rFonts w:eastAsia="Arial"/>
            <w:noProof/>
          </w:rPr>
          <w:t>8.</w:t>
        </w:r>
        <w:r w:rsidR="000F0117" w:rsidRPr="00D470BD">
          <w:rPr>
            <w:rStyle w:val="Hipervnculo"/>
            <w:rFonts w:eastAsia="Arial"/>
            <w:noProof/>
            <w:spacing w:val="2"/>
          </w:rPr>
          <w:t xml:space="preserve"> </w:t>
        </w:r>
        <w:r w:rsidR="000F0117" w:rsidRPr="00D470BD">
          <w:rPr>
            <w:rStyle w:val="Hipervnculo"/>
            <w:rFonts w:eastAsia="Arial"/>
            <w:noProof/>
          </w:rPr>
          <w:t>DISTRIBUCIÓN TEMPORAL</w:t>
        </w:r>
        <w:r w:rsidR="000F0117" w:rsidRPr="00D470BD">
          <w:rPr>
            <w:rStyle w:val="Hipervnculo"/>
            <w:rFonts w:eastAsia="Arial"/>
            <w:noProof/>
            <w:w w:val="102"/>
          </w:rPr>
          <w:t>.</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_Toc469663009 \h </w:instrText>
        </w:r>
        <w:r w:rsidR="00FB1D57" w:rsidRPr="00D470BD">
          <w:rPr>
            <w:noProof/>
            <w:webHidden/>
          </w:rPr>
        </w:r>
        <w:r w:rsidR="00FB1D57" w:rsidRPr="00D470BD">
          <w:rPr>
            <w:noProof/>
            <w:webHidden/>
          </w:rPr>
          <w:fldChar w:fldCharType="separate"/>
        </w:r>
        <w:r w:rsidR="005727AD" w:rsidRPr="00D470BD">
          <w:rPr>
            <w:noProof/>
            <w:webHidden/>
          </w:rPr>
          <w:t>14</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10" w:history="1">
        <w:r w:rsidR="000F0117" w:rsidRPr="00D470BD">
          <w:rPr>
            <w:rStyle w:val="Hipervnculo"/>
            <w:noProof/>
          </w:rPr>
          <w:t>9. METODOLOGÍA.</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_Toc469663010 \h </w:instrText>
        </w:r>
        <w:r w:rsidR="00FB1D57" w:rsidRPr="00D470BD">
          <w:rPr>
            <w:noProof/>
            <w:webHidden/>
          </w:rPr>
        </w:r>
        <w:r w:rsidR="00FB1D57" w:rsidRPr="00D470BD">
          <w:rPr>
            <w:noProof/>
            <w:webHidden/>
          </w:rPr>
          <w:fldChar w:fldCharType="separate"/>
        </w:r>
        <w:r w:rsidR="005727AD" w:rsidRPr="00D470BD">
          <w:rPr>
            <w:noProof/>
            <w:webHidden/>
          </w:rPr>
          <w:t>18</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11" w:history="1">
        <w:r w:rsidR="000F0117" w:rsidRPr="00D470BD">
          <w:rPr>
            <w:rStyle w:val="Hipervnculo"/>
            <w:noProof/>
          </w:rPr>
          <w:t>10. EVALUACIÓN DEL ALUMNADO Y RECUPERACIÓN DE EVALUACIONES Y MÓDULOS PENDIENTES.</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_Toc469663011 \h </w:instrText>
        </w:r>
        <w:r w:rsidR="00FB1D57" w:rsidRPr="00D470BD">
          <w:rPr>
            <w:noProof/>
            <w:webHidden/>
          </w:rPr>
        </w:r>
        <w:r w:rsidR="00FB1D57" w:rsidRPr="00D470BD">
          <w:rPr>
            <w:noProof/>
            <w:webHidden/>
          </w:rPr>
          <w:fldChar w:fldCharType="separate"/>
        </w:r>
        <w:r w:rsidR="005727AD" w:rsidRPr="00D470BD">
          <w:rPr>
            <w:noProof/>
            <w:webHidden/>
          </w:rPr>
          <w:t>18</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12" w:history="1">
        <w:r w:rsidR="000F0117" w:rsidRPr="00D470BD">
          <w:rPr>
            <w:rStyle w:val="Hipervnculo"/>
            <w:noProof/>
          </w:rPr>
          <w:t>11. PROMOCIÓN A SEGUNDO CURSO Y PROGRAMA FORMATIVO DEL MISMO.</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_Toc469663012 \h </w:instrText>
        </w:r>
        <w:r w:rsidR="00FB1D57" w:rsidRPr="00D470BD">
          <w:rPr>
            <w:noProof/>
            <w:webHidden/>
          </w:rPr>
        </w:r>
        <w:r w:rsidR="00FB1D57" w:rsidRPr="00D470BD">
          <w:rPr>
            <w:noProof/>
            <w:webHidden/>
          </w:rPr>
          <w:fldChar w:fldCharType="separate"/>
        </w:r>
        <w:r w:rsidR="005727AD" w:rsidRPr="00D470BD">
          <w:rPr>
            <w:noProof/>
            <w:webHidden/>
          </w:rPr>
          <w:t>19</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13" w:history="1">
        <w:r w:rsidR="000F0117" w:rsidRPr="00D470BD">
          <w:rPr>
            <w:rStyle w:val="Hipervnculo"/>
            <w:noProof/>
          </w:rPr>
          <w:t>12. CRITERIOS DE CALIFICACIÓN.</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_Toc469663013 \h </w:instrText>
        </w:r>
        <w:r w:rsidR="00FB1D57" w:rsidRPr="00D470BD">
          <w:rPr>
            <w:noProof/>
            <w:webHidden/>
          </w:rPr>
        </w:r>
        <w:r w:rsidR="00FB1D57" w:rsidRPr="00D470BD">
          <w:rPr>
            <w:noProof/>
            <w:webHidden/>
          </w:rPr>
          <w:fldChar w:fldCharType="separate"/>
        </w:r>
        <w:r w:rsidR="005727AD" w:rsidRPr="00D470BD">
          <w:rPr>
            <w:noProof/>
            <w:webHidden/>
          </w:rPr>
          <w:t>20</w:t>
        </w:r>
        <w:r w:rsidR="00FB1D57" w:rsidRPr="00D470BD">
          <w:rPr>
            <w:noProof/>
            <w:webHidden/>
          </w:rPr>
          <w:fldChar w:fldCharType="end"/>
        </w:r>
      </w:hyperlink>
    </w:p>
    <w:p w:rsidR="000F0117" w:rsidRPr="00D470BD" w:rsidRDefault="007D3141">
      <w:pPr>
        <w:pStyle w:val="TDC1"/>
        <w:tabs>
          <w:tab w:val="right" w:leader="dot" w:pos="9621"/>
        </w:tabs>
        <w:rPr>
          <w:noProof/>
        </w:rPr>
      </w:pPr>
      <w:hyperlink w:anchor="_Toc469663014" w:history="1">
        <w:r w:rsidR="000F0117" w:rsidRPr="00D470BD">
          <w:rPr>
            <w:rStyle w:val="Hipervnculo"/>
            <w:rFonts w:eastAsia="Arial"/>
            <w:noProof/>
          </w:rPr>
          <w:t xml:space="preserve">13. </w:t>
        </w:r>
        <w:r w:rsidR="007619AB" w:rsidRPr="00D470BD">
          <w:rPr>
            <w:rStyle w:val="Textoennegrita"/>
            <w:b w:val="0"/>
          </w:rPr>
          <w:t>ACTIVIDADES DE RECUPERACIÓN PARA LOS ALUMNOS/AS CON MATERIAS PENDIENTES DEL CURSO ANTERIOR Y LAS PROFUNDIZACIONES Y REFUERZOS PARA LOGRAR DICHA RECUPERACIÓN</w:t>
        </w:r>
        <w:r w:rsidR="007619AB" w:rsidRPr="00D470BD">
          <w:rPr>
            <w:rStyle w:val="Textoennegrita"/>
          </w:rPr>
          <w:t>.</w:t>
        </w:r>
        <w:r w:rsidR="000F0117" w:rsidRPr="00D470BD">
          <w:rPr>
            <w:rStyle w:val="Hipervnculo"/>
            <w:rFonts w:eastAsia="Arial"/>
            <w:noProof/>
          </w:rPr>
          <w:t>.</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_Toc469663014 \h </w:instrText>
        </w:r>
        <w:r w:rsidR="00FB1D57" w:rsidRPr="00D470BD">
          <w:rPr>
            <w:noProof/>
            <w:webHidden/>
          </w:rPr>
        </w:r>
        <w:r w:rsidR="00FB1D57" w:rsidRPr="00D470BD">
          <w:rPr>
            <w:noProof/>
            <w:webHidden/>
          </w:rPr>
          <w:fldChar w:fldCharType="separate"/>
        </w:r>
        <w:r w:rsidR="005727AD" w:rsidRPr="00D470BD">
          <w:rPr>
            <w:noProof/>
            <w:webHidden/>
          </w:rPr>
          <w:t>2</w:t>
        </w:r>
        <w:r w:rsidR="00FB1D57" w:rsidRPr="00D470BD">
          <w:rPr>
            <w:noProof/>
            <w:webHidden/>
          </w:rPr>
          <w:fldChar w:fldCharType="end"/>
        </w:r>
      </w:hyperlink>
      <w:r w:rsidR="007619AB" w:rsidRPr="00D470BD">
        <w:rPr>
          <w:noProof/>
        </w:rPr>
        <w:t>1</w:t>
      </w:r>
    </w:p>
    <w:p w:rsidR="00483970" w:rsidRPr="00D470BD" w:rsidRDefault="00483970" w:rsidP="00483970">
      <w:r w:rsidRPr="00D470BD">
        <w:t>14. MEDIDAS DE ATENCIÓN A LA DIVERSIDAD. ……………………………………………………………………</w:t>
      </w:r>
      <w:r w:rsidR="007619AB" w:rsidRPr="00D470BD">
        <w:t>..</w:t>
      </w:r>
      <w:r w:rsidRPr="00D470BD">
        <w:t>…………………..</w:t>
      </w:r>
      <w:r w:rsidR="007619AB" w:rsidRPr="00D470BD">
        <w:t>21</w:t>
      </w:r>
      <w:r w:rsidR="00E13DAC" w:rsidRPr="00D470BD">
        <w:fldChar w:fldCharType="begin"/>
      </w:r>
      <w:r w:rsidR="00E13DAC" w:rsidRPr="00D470BD">
        <w:instrText xml:space="preserve"> XE "14. MEDIDAS DE ATENCIÓN A LA DIVERSIDAD. ……………………………………………………………………..…………………..21" </w:instrText>
      </w:r>
      <w:r w:rsidR="00E13DAC" w:rsidRPr="00D470BD">
        <w:fldChar w:fldCharType="end"/>
      </w:r>
    </w:p>
    <w:p w:rsidR="000F0117" w:rsidRPr="00D470BD" w:rsidRDefault="007D3141">
      <w:pPr>
        <w:pStyle w:val="TDC1"/>
        <w:tabs>
          <w:tab w:val="right" w:leader="dot" w:pos="9621"/>
        </w:tabs>
        <w:rPr>
          <w:rFonts w:eastAsia="Times New Roman"/>
          <w:noProof/>
          <w:lang w:eastAsia="es-ES"/>
        </w:rPr>
      </w:pPr>
      <w:hyperlink w:anchor="_Toc469663015" w:history="1">
        <w:r w:rsidR="00E13DAC" w:rsidRPr="00D470BD">
          <w:rPr>
            <w:rStyle w:val="Hipervnculo"/>
            <w:noProof/>
          </w:rPr>
          <w:t>15</w:t>
        </w:r>
        <w:r w:rsidR="000F0117" w:rsidRPr="00D470BD">
          <w:rPr>
            <w:rStyle w:val="Hipervnculo"/>
            <w:noProof/>
          </w:rPr>
          <w:t>. MATERIALES Y RECURSOS DIDÁCTICOS.</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_Toc469663015 \h </w:instrText>
        </w:r>
        <w:r w:rsidR="00FB1D57" w:rsidRPr="00D470BD">
          <w:rPr>
            <w:noProof/>
            <w:webHidden/>
          </w:rPr>
        </w:r>
        <w:r w:rsidR="00FB1D57" w:rsidRPr="00D470BD">
          <w:rPr>
            <w:noProof/>
            <w:webHidden/>
          </w:rPr>
          <w:fldChar w:fldCharType="separate"/>
        </w:r>
        <w:r w:rsidR="005727AD" w:rsidRPr="00D470BD">
          <w:rPr>
            <w:noProof/>
            <w:webHidden/>
          </w:rPr>
          <w:t>21</w:t>
        </w:r>
        <w:r w:rsidR="00FB1D57" w:rsidRPr="00D470BD">
          <w:rPr>
            <w:noProof/>
            <w:webHidden/>
          </w:rPr>
          <w:fldChar w:fldCharType="end"/>
        </w:r>
      </w:hyperlink>
    </w:p>
    <w:p w:rsidR="000F0117" w:rsidRPr="00D470BD" w:rsidRDefault="007D3141">
      <w:pPr>
        <w:pStyle w:val="TDC1"/>
        <w:tabs>
          <w:tab w:val="right" w:leader="dot" w:pos="9621"/>
        </w:tabs>
        <w:rPr>
          <w:rFonts w:eastAsia="Times New Roman"/>
          <w:noProof/>
          <w:lang w:eastAsia="es-ES"/>
        </w:rPr>
      </w:pPr>
      <w:hyperlink w:anchor="_Toc469663016" w:history="1">
        <w:r w:rsidR="00E13DAC" w:rsidRPr="00D470BD">
          <w:rPr>
            <w:rStyle w:val="Hipervnculo"/>
            <w:noProof/>
          </w:rPr>
          <w:t>16</w:t>
        </w:r>
        <w:r w:rsidR="000F0117" w:rsidRPr="00D470BD">
          <w:rPr>
            <w:rStyle w:val="Hipervnculo"/>
            <w:noProof/>
          </w:rPr>
          <w:t>. DIFUSIÓN DE LA PROGRAMACIÓN AL ALUMNADO Y SUS FAMILIAS.</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_Toc469663016 \h </w:instrText>
        </w:r>
        <w:r w:rsidR="00FB1D57" w:rsidRPr="00D470BD">
          <w:rPr>
            <w:noProof/>
            <w:webHidden/>
          </w:rPr>
        </w:r>
        <w:r w:rsidR="00FB1D57" w:rsidRPr="00D470BD">
          <w:rPr>
            <w:noProof/>
            <w:webHidden/>
          </w:rPr>
          <w:fldChar w:fldCharType="separate"/>
        </w:r>
        <w:r w:rsidR="005727AD" w:rsidRPr="00D470BD">
          <w:rPr>
            <w:noProof/>
            <w:webHidden/>
          </w:rPr>
          <w:t>2</w:t>
        </w:r>
        <w:r w:rsidR="00FB1D57" w:rsidRPr="00D470BD">
          <w:rPr>
            <w:noProof/>
            <w:webHidden/>
          </w:rPr>
          <w:fldChar w:fldCharType="end"/>
        </w:r>
      </w:hyperlink>
      <w:r w:rsidR="0078412D" w:rsidRPr="00D470BD">
        <w:rPr>
          <w:noProof/>
        </w:rPr>
        <w:t>2</w:t>
      </w:r>
    </w:p>
    <w:p w:rsidR="000F0117" w:rsidRPr="00D470BD" w:rsidRDefault="007D3141">
      <w:pPr>
        <w:pStyle w:val="TDC1"/>
        <w:tabs>
          <w:tab w:val="right" w:leader="dot" w:pos="9621"/>
        </w:tabs>
        <w:rPr>
          <w:rFonts w:eastAsia="Times New Roman"/>
          <w:noProof/>
          <w:lang w:eastAsia="es-ES"/>
        </w:rPr>
      </w:pPr>
      <w:hyperlink w:anchor="_Toc469663017" w:history="1">
        <w:r w:rsidR="00E13DAC" w:rsidRPr="00D470BD">
          <w:rPr>
            <w:rStyle w:val="Hipervnculo"/>
            <w:noProof/>
            <w:lang w:eastAsia="es-ES"/>
          </w:rPr>
          <w:t>17</w:t>
        </w:r>
        <w:r w:rsidR="000F0117" w:rsidRPr="00D470BD">
          <w:rPr>
            <w:rStyle w:val="Hipervnculo"/>
            <w:noProof/>
            <w:lang w:eastAsia="es-ES"/>
          </w:rPr>
          <w:t>. EVALUACIÓN DE LA PROGRAMACIÓN Y LA PRÁCTICA DOCENTE.</w:t>
        </w:r>
        <w:r w:rsidR="000F0117" w:rsidRPr="00D470BD">
          <w:rPr>
            <w:noProof/>
            <w:webHidden/>
          </w:rPr>
          <w:tab/>
        </w:r>
        <w:r w:rsidR="00FB1D57" w:rsidRPr="00D470BD">
          <w:rPr>
            <w:noProof/>
            <w:webHidden/>
          </w:rPr>
          <w:fldChar w:fldCharType="begin"/>
        </w:r>
        <w:r w:rsidR="000F0117" w:rsidRPr="00D470BD">
          <w:rPr>
            <w:noProof/>
            <w:webHidden/>
          </w:rPr>
          <w:instrText xml:space="preserve"> PAGEREF _Toc469663017 \h </w:instrText>
        </w:r>
        <w:r w:rsidR="00FB1D57" w:rsidRPr="00D470BD">
          <w:rPr>
            <w:noProof/>
            <w:webHidden/>
          </w:rPr>
        </w:r>
        <w:r w:rsidR="00FB1D57" w:rsidRPr="00D470BD">
          <w:rPr>
            <w:noProof/>
            <w:webHidden/>
          </w:rPr>
          <w:fldChar w:fldCharType="separate"/>
        </w:r>
        <w:r w:rsidR="005727AD" w:rsidRPr="00D470BD">
          <w:rPr>
            <w:noProof/>
            <w:webHidden/>
          </w:rPr>
          <w:t>2</w:t>
        </w:r>
        <w:r w:rsidR="00FB1D57" w:rsidRPr="00D470BD">
          <w:rPr>
            <w:noProof/>
            <w:webHidden/>
          </w:rPr>
          <w:fldChar w:fldCharType="end"/>
        </w:r>
      </w:hyperlink>
      <w:r w:rsidR="0078412D" w:rsidRPr="00D470BD">
        <w:rPr>
          <w:noProof/>
        </w:rPr>
        <w:t>2</w:t>
      </w:r>
    </w:p>
    <w:p w:rsidR="002A38D1" w:rsidRPr="00D470BD" w:rsidRDefault="00FB1D57">
      <w:r w:rsidRPr="00D470BD">
        <w:fldChar w:fldCharType="end"/>
      </w: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2A38D1" w:rsidRPr="00D470BD" w:rsidRDefault="002A38D1" w:rsidP="00927906">
      <w:pPr>
        <w:widowControl/>
        <w:spacing w:line="240" w:lineRule="auto"/>
        <w:jc w:val="both"/>
        <w:rPr>
          <w:rFonts w:ascii="Arial" w:hAnsi="Arial" w:cs="Arial"/>
        </w:rPr>
      </w:pPr>
    </w:p>
    <w:p w:rsidR="00882891" w:rsidRPr="00D470BD" w:rsidRDefault="009C20F0" w:rsidP="002A38D1">
      <w:pPr>
        <w:pStyle w:val="Ttulo1"/>
        <w:rPr>
          <w:rFonts w:eastAsia="Arial"/>
        </w:rPr>
      </w:pPr>
      <w:bookmarkStart w:id="0" w:name="_Toc469663002"/>
      <w:r w:rsidRPr="00D470BD">
        <w:rPr>
          <w:rFonts w:eastAsia="Arial"/>
        </w:rPr>
        <w:lastRenderedPageBreak/>
        <w:t>1.</w:t>
      </w:r>
      <w:r w:rsidRPr="00D470BD">
        <w:rPr>
          <w:rFonts w:eastAsia="Arial"/>
          <w:spacing w:val="2"/>
        </w:rPr>
        <w:t xml:space="preserve"> </w:t>
      </w:r>
      <w:r w:rsidR="00882891" w:rsidRPr="00D470BD">
        <w:rPr>
          <w:rFonts w:eastAsia="Arial"/>
          <w:spacing w:val="6"/>
        </w:rPr>
        <w:t>INTRODUCCIÓN</w:t>
      </w:r>
      <w:r w:rsidRPr="00D470BD">
        <w:rPr>
          <w:rFonts w:eastAsia="Arial"/>
        </w:rPr>
        <w:t>.</w:t>
      </w:r>
      <w:bookmarkEnd w:id="0"/>
    </w:p>
    <w:p w:rsidR="00CC57D3" w:rsidRPr="00D470BD" w:rsidRDefault="00CC57D3" w:rsidP="0020697D">
      <w:pPr>
        <w:spacing w:before="66" w:after="0" w:line="240" w:lineRule="auto"/>
        <w:ind w:right="-20"/>
        <w:jc w:val="both"/>
        <w:rPr>
          <w:rFonts w:ascii="Arial" w:eastAsia="Arial" w:hAnsi="Arial" w:cs="Arial"/>
          <w:color w:val="231F20"/>
          <w:sz w:val="24"/>
          <w:szCs w:val="24"/>
        </w:rPr>
      </w:pPr>
    </w:p>
    <w:p w:rsidR="005E25AC" w:rsidRPr="00D470BD" w:rsidRDefault="00882891" w:rsidP="00CC57D3">
      <w:pPr>
        <w:spacing w:before="66" w:after="0" w:line="240" w:lineRule="auto"/>
        <w:ind w:right="-20"/>
        <w:jc w:val="both"/>
        <w:rPr>
          <w:rFonts w:ascii="Arial" w:eastAsia="Times New Roman" w:hAnsi="Arial" w:cs="Arial"/>
          <w:color w:val="231F20"/>
          <w:spacing w:val="-1"/>
          <w:sz w:val="24"/>
          <w:szCs w:val="24"/>
        </w:rPr>
      </w:pPr>
      <w:r w:rsidRPr="00D470BD">
        <w:rPr>
          <w:rFonts w:ascii="Arial" w:eastAsia="Arial" w:hAnsi="Arial" w:cs="Arial"/>
          <w:color w:val="231F20"/>
          <w:sz w:val="24"/>
          <w:szCs w:val="24"/>
        </w:rPr>
        <w:t xml:space="preserve">La </w:t>
      </w:r>
      <w:r w:rsidRPr="00D470BD">
        <w:rPr>
          <w:rFonts w:ascii="Arial" w:eastAsia="Times New Roman" w:hAnsi="Arial" w:cs="Arial"/>
          <w:color w:val="231F20"/>
          <w:spacing w:val="-1"/>
          <w:sz w:val="24"/>
          <w:szCs w:val="24"/>
        </w:rPr>
        <w:t>f</w:t>
      </w:r>
      <w:r w:rsidR="003F5CD1" w:rsidRPr="00D470BD">
        <w:rPr>
          <w:rFonts w:ascii="Arial" w:eastAsia="Times New Roman" w:hAnsi="Arial" w:cs="Arial"/>
          <w:color w:val="231F20"/>
          <w:spacing w:val="-1"/>
          <w:sz w:val="24"/>
          <w:szCs w:val="24"/>
        </w:rPr>
        <w:t>ormación profesional dual se basa</w:t>
      </w:r>
      <w:r w:rsidRPr="00D470BD">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1255AC" w:rsidRPr="00D470BD" w:rsidRDefault="001255AC" w:rsidP="00CC57D3">
      <w:pPr>
        <w:spacing w:before="66" w:after="0" w:line="240" w:lineRule="auto"/>
        <w:ind w:right="-20"/>
        <w:jc w:val="both"/>
        <w:rPr>
          <w:rFonts w:ascii="Arial" w:eastAsia="Times New Roman" w:hAnsi="Arial" w:cs="Arial"/>
          <w:color w:val="231F20"/>
          <w:spacing w:val="-1"/>
          <w:sz w:val="24"/>
          <w:szCs w:val="24"/>
        </w:rPr>
      </w:pPr>
    </w:p>
    <w:p w:rsidR="00CC57D3" w:rsidRPr="00D470BD" w:rsidRDefault="00CC57D3" w:rsidP="00CC57D3">
      <w:pPr>
        <w:spacing w:before="66" w:after="0" w:line="240" w:lineRule="auto"/>
        <w:ind w:right="-20"/>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La normativa legal principal por la que se rige esta programación es:</w:t>
      </w:r>
    </w:p>
    <w:p w:rsidR="001B2B97" w:rsidRPr="00D470BD" w:rsidRDefault="00CC57D3" w:rsidP="001B2B97">
      <w:pPr>
        <w:numPr>
          <w:ilvl w:val="0"/>
          <w:numId w:val="23"/>
        </w:numPr>
        <w:spacing w:before="66" w:after="0" w:line="240" w:lineRule="auto"/>
        <w:ind w:right="-20"/>
        <w:jc w:val="both"/>
        <w:rPr>
          <w:rFonts w:ascii="Arial" w:eastAsia="Times New Roman" w:hAnsi="Arial" w:cs="Arial"/>
          <w:color w:val="231F20"/>
          <w:spacing w:val="-1"/>
          <w:sz w:val="24"/>
          <w:szCs w:val="24"/>
        </w:rPr>
      </w:pPr>
      <w:r w:rsidRPr="00D470BD">
        <w:rPr>
          <w:rFonts w:ascii="Arial" w:hAnsi="Arial" w:cs="Arial"/>
          <w:color w:val="000000"/>
          <w:sz w:val="24"/>
          <w:szCs w:val="24"/>
          <w:lang w:eastAsia="es-ES"/>
        </w:rPr>
        <w:t xml:space="preserve"> </w:t>
      </w:r>
      <w:r w:rsidRPr="00D470BD">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65142F" w:rsidRPr="00D470BD" w:rsidRDefault="0065142F" w:rsidP="0065142F">
      <w:pPr>
        <w:spacing w:before="66" w:after="0" w:line="240" w:lineRule="auto"/>
        <w:ind w:left="788" w:right="-20"/>
        <w:jc w:val="both"/>
        <w:rPr>
          <w:rFonts w:ascii="Arial" w:eastAsia="Times New Roman" w:hAnsi="Arial" w:cs="Arial"/>
          <w:color w:val="231F20"/>
          <w:spacing w:val="-1"/>
          <w:sz w:val="24"/>
          <w:szCs w:val="24"/>
        </w:rPr>
      </w:pPr>
    </w:p>
    <w:p w:rsidR="00CC57D3" w:rsidRPr="00D470BD" w:rsidRDefault="001B2B97" w:rsidP="001B2B97">
      <w:pPr>
        <w:numPr>
          <w:ilvl w:val="0"/>
          <w:numId w:val="23"/>
        </w:numPr>
        <w:spacing w:before="66" w:after="0" w:line="240" w:lineRule="auto"/>
        <w:ind w:right="-20"/>
        <w:jc w:val="both"/>
        <w:rPr>
          <w:rFonts w:ascii="Arial" w:eastAsia="Times New Roman" w:hAnsi="Arial" w:cs="Arial"/>
          <w:color w:val="231F20"/>
          <w:spacing w:val="-1"/>
          <w:sz w:val="24"/>
          <w:szCs w:val="24"/>
        </w:rPr>
      </w:pPr>
      <w:r w:rsidRPr="00D470BD">
        <w:rPr>
          <w:rFonts w:ascii="Arial" w:hAnsi="Arial" w:cs="Arial"/>
          <w:color w:val="000000"/>
          <w:sz w:val="24"/>
          <w:szCs w:val="24"/>
          <w:lang w:eastAsia="es-ES"/>
        </w:rPr>
        <w:t xml:space="preserve"> </w:t>
      </w:r>
      <w:r w:rsidRPr="00D470BD">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65142F" w:rsidRPr="00D470BD" w:rsidRDefault="0065142F" w:rsidP="0065142F">
      <w:pPr>
        <w:spacing w:before="66" w:after="0" w:line="240" w:lineRule="auto"/>
        <w:ind w:left="788" w:right="-20"/>
        <w:jc w:val="both"/>
        <w:rPr>
          <w:rFonts w:ascii="Arial" w:eastAsia="Times New Roman" w:hAnsi="Arial" w:cs="Arial"/>
          <w:color w:val="231F20"/>
          <w:spacing w:val="-1"/>
          <w:sz w:val="24"/>
          <w:szCs w:val="24"/>
        </w:rPr>
      </w:pPr>
    </w:p>
    <w:p w:rsidR="009C20F0" w:rsidRPr="00D470BD" w:rsidRDefault="00170D17" w:rsidP="00927906">
      <w:pPr>
        <w:numPr>
          <w:ilvl w:val="0"/>
          <w:numId w:val="23"/>
        </w:numPr>
        <w:spacing w:before="66" w:after="0" w:line="240" w:lineRule="auto"/>
        <w:ind w:right="-20"/>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 xml:space="preserve"> Decreto 92/2012, de 30 de agosto, del Consejo de Gobierno, por el que se establece para la Comunidad de Madrid el plan de estudios del ciclo formativo de grado superior correspondiente al título de Técnico Superior en Administración  y Finanzas.</w:t>
      </w:r>
    </w:p>
    <w:p w:rsidR="00484410" w:rsidRPr="00D470BD" w:rsidRDefault="00484410" w:rsidP="00996CE3">
      <w:pPr>
        <w:pStyle w:val="Prrafodelista"/>
        <w:spacing w:line="240" w:lineRule="auto"/>
        <w:rPr>
          <w:rFonts w:ascii="Arial" w:hAnsi="Arial" w:cs="Arial"/>
          <w:color w:val="231F20"/>
          <w:spacing w:val="-1"/>
          <w:sz w:val="24"/>
          <w:szCs w:val="24"/>
        </w:rPr>
      </w:pPr>
    </w:p>
    <w:p w:rsidR="00996CE3" w:rsidRPr="00D470BD" w:rsidRDefault="00996CE3" w:rsidP="00996CE3">
      <w:pPr>
        <w:numPr>
          <w:ilvl w:val="0"/>
          <w:numId w:val="23"/>
        </w:numPr>
        <w:spacing w:before="66" w:after="0" w:line="240" w:lineRule="auto"/>
        <w:ind w:right="-20"/>
        <w:jc w:val="both"/>
        <w:rPr>
          <w:rFonts w:ascii="Arial" w:hAnsi="Arial" w:cs="Arial"/>
          <w:color w:val="231F20"/>
          <w:spacing w:val="-1"/>
          <w:sz w:val="24"/>
          <w:szCs w:val="24"/>
        </w:rPr>
      </w:pPr>
      <w:r w:rsidRPr="00D470BD">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832067" w:rsidRPr="00D470BD" w:rsidRDefault="00832067" w:rsidP="00832067">
      <w:pPr>
        <w:spacing w:before="66" w:after="0" w:line="240" w:lineRule="auto"/>
        <w:ind w:left="788" w:right="-20"/>
        <w:jc w:val="both"/>
        <w:rPr>
          <w:rFonts w:ascii="Arial" w:eastAsia="Times New Roman" w:hAnsi="Arial" w:cs="Arial"/>
          <w:color w:val="231F20"/>
          <w:spacing w:val="-1"/>
          <w:sz w:val="24"/>
          <w:szCs w:val="24"/>
        </w:rPr>
      </w:pPr>
    </w:p>
    <w:p w:rsidR="00832067" w:rsidRPr="00D470BD" w:rsidRDefault="00832067" w:rsidP="00FB1415">
      <w:pPr>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Además, también toma como referencia los siguientes documentos:</w:t>
      </w:r>
    </w:p>
    <w:p w:rsidR="00832067" w:rsidRPr="00D470BD" w:rsidRDefault="00832067" w:rsidP="00FB1415">
      <w:pPr>
        <w:numPr>
          <w:ilvl w:val="0"/>
          <w:numId w:val="28"/>
        </w:numPr>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w:t>
      </w:r>
      <w:r w:rsidR="001607CE" w:rsidRPr="00D470BD">
        <w:rPr>
          <w:rFonts w:ascii="Arial" w:eastAsia="Times New Roman" w:hAnsi="Arial" w:cs="Arial"/>
          <w:color w:val="231F20"/>
          <w:spacing w:val="-1"/>
          <w:sz w:val="24"/>
          <w:szCs w:val="24"/>
        </w:rPr>
        <w:t>organizativos para el curso 2017</w:t>
      </w:r>
      <w:r w:rsidRPr="00D470BD">
        <w:rPr>
          <w:rFonts w:ascii="Arial" w:eastAsia="Times New Roman" w:hAnsi="Arial" w:cs="Arial"/>
          <w:color w:val="231F20"/>
          <w:spacing w:val="-1"/>
          <w:sz w:val="24"/>
          <w:szCs w:val="24"/>
        </w:rPr>
        <w:t>-201</w:t>
      </w:r>
      <w:r w:rsidR="001607CE" w:rsidRPr="00D470BD">
        <w:rPr>
          <w:rFonts w:ascii="Arial" w:eastAsia="Times New Roman" w:hAnsi="Arial" w:cs="Arial"/>
          <w:color w:val="231F20"/>
          <w:spacing w:val="-1"/>
          <w:sz w:val="24"/>
          <w:szCs w:val="24"/>
        </w:rPr>
        <w:t>8</w:t>
      </w:r>
      <w:r w:rsidRPr="00D470BD">
        <w:rPr>
          <w:rFonts w:ascii="Arial" w:eastAsia="Times New Roman" w:hAnsi="Arial" w:cs="Arial"/>
          <w:color w:val="231F20"/>
          <w:spacing w:val="-1"/>
          <w:sz w:val="24"/>
          <w:szCs w:val="24"/>
        </w:rPr>
        <w:t>.</w:t>
      </w:r>
    </w:p>
    <w:p w:rsidR="007C2B8B" w:rsidRPr="00D470BD" w:rsidRDefault="006462EE" w:rsidP="007C2B8B">
      <w:pPr>
        <w:numPr>
          <w:ilvl w:val="0"/>
          <w:numId w:val="28"/>
        </w:numPr>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La Concreción Curricular, acordada por el Departamento de Administración: para promocionar de primer a segundo curso, los alumnos no pueden tener suspensos módulos, que en su conjunto superen un total de 7 horas, en cómputo anual. Además, los alumnos que hayan abandonado aplicando el Reglamento de Régimen Interior.</w:t>
      </w:r>
    </w:p>
    <w:p w:rsidR="006462EE" w:rsidRPr="00D470BD" w:rsidRDefault="006462EE" w:rsidP="006462EE">
      <w:pPr>
        <w:ind w:left="720"/>
        <w:jc w:val="both"/>
        <w:rPr>
          <w:rFonts w:ascii="Arial" w:eastAsia="Times New Roman" w:hAnsi="Arial" w:cs="Arial"/>
          <w:color w:val="231F20"/>
          <w:spacing w:val="-1"/>
          <w:sz w:val="24"/>
          <w:szCs w:val="24"/>
        </w:rPr>
      </w:pPr>
    </w:p>
    <w:p w:rsidR="00331222" w:rsidRPr="00D470BD" w:rsidRDefault="00331222" w:rsidP="006462EE">
      <w:pPr>
        <w:ind w:left="720"/>
        <w:jc w:val="both"/>
        <w:rPr>
          <w:rFonts w:ascii="Arial" w:eastAsia="Times New Roman" w:hAnsi="Arial" w:cs="Arial"/>
          <w:color w:val="231F20"/>
          <w:spacing w:val="-1"/>
          <w:sz w:val="24"/>
          <w:szCs w:val="24"/>
        </w:rPr>
      </w:pPr>
    </w:p>
    <w:p w:rsidR="004076CB" w:rsidRPr="00D470BD" w:rsidRDefault="00C2583A" w:rsidP="002A38D1">
      <w:pPr>
        <w:pStyle w:val="Ttulo1"/>
      </w:pPr>
      <w:bookmarkStart w:id="1" w:name="_Toc469663003"/>
      <w:r w:rsidRPr="00D470BD">
        <w:lastRenderedPageBreak/>
        <w:t>2. PERFIL PROFESIONAL</w:t>
      </w:r>
      <w:r w:rsidR="004076CB" w:rsidRPr="00D470BD">
        <w:t>.</w:t>
      </w:r>
      <w:bookmarkEnd w:id="1"/>
    </w:p>
    <w:p w:rsidR="004076CB" w:rsidRPr="00D470BD" w:rsidRDefault="004076CB" w:rsidP="00927906">
      <w:pPr>
        <w:autoSpaceDE w:val="0"/>
        <w:autoSpaceDN w:val="0"/>
        <w:adjustRightInd w:val="0"/>
        <w:spacing w:after="0" w:line="240" w:lineRule="auto"/>
        <w:jc w:val="both"/>
        <w:rPr>
          <w:rFonts w:ascii="Arial" w:hAnsi="Arial" w:cs="Arial"/>
          <w:sz w:val="24"/>
          <w:szCs w:val="24"/>
        </w:rPr>
      </w:pPr>
    </w:p>
    <w:p w:rsidR="004076CB" w:rsidRPr="00D470BD" w:rsidRDefault="004076CB"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b/>
          <w:bCs/>
          <w:sz w:val="24"/>
          <w:szCs w:val="24"/>
        </w:rPr>
        <w:t>2.1. Competencia general del título.</w:t>
      </w:r>
    </w:p>
    <w:p w:rsidR="003F5CD1" w:rsidRPr="00D470BD" w:rsidRDefault="003F5CD1" w:rsidP="00927906">
      <w:pPr>
        <w:autoSpaceDE w:val="0"/>
        <w:autoSpaceDN w:val="0"/>
        <w:adjustRightInd w:val="0"/>
        <w:spacing w:after="0" w:line="240" w:lineRule="auto"/>
        <w:jc w:val="both"/>
        <w:rPr>
          <w:color w:val="000000"/>
          <w:sz w:val="20"/>
          <w:szCs w:val="20"/>
        </w:rPr>
      </w:pPr>
    </w:p>
    <w:p w:rsidR="003F5CD1" w:rsidRPr="00D470BD"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D470BD">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E13DAC" w:rsidRPr="00D470BD" w:rsidRDefault="00E13DAC" w:rsidP="00927906">
      <w:pPr>
        <w:autoSpaceDE w:val="0"/>
        <w:autoSpaceDN w:val="0"/>
        <w:adjustRightInd w:val="0"/>
        <w:spacing w:after="0" w:line="240" w:lineRule="auto"/>
        <w:jc w:val="both"/>
        <w:rPr>
          <w:rFonts w:ascii="Arial" w:eastAsia="Times New Roman" w:hAnsi="Arial" w:cs="Arial"/>
          <w:color w:val="231F20"/>
          <w:spacing w:val="-1"/>
          <w:sz w:val="24"/>
          <w:szCs w:val="24"/>
        </w:rPr>
      </w:pPr>
    </w:p>
    <w:p w:rsidR="004076CB" w:rsidRPr="00D470BD" w:rsidRDefault="004076CB"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b/>
          <w:bCs/>
          <w:sz w:val="24"/>
          <w:szCs w:val="24"/>
        </w:rPr>
        <w:t>2.2. Competencias del título</w:t>
      </w:r>
      <w:r w:rsidR="00C2583A" w:rsidRPr="00D470BD">
        <w:rPr>
          <w:rFonts w:ascii="Arial" w:hAnsi="Arial" w:cs="Arial"/>
          <w:b/>
          <w:bCs/>
          <w:sz w:val="24"/>
          <w:szCs w:val="24"/>
        </w:rPr>
        <w:t>.</w:t>
      </w:r>
    </w:p>
    <w:p w:rsidR="004076CB" w:rsidRPr="00D470BD" w:rsidRDefault="004076CB" w:rsidP="00927906">
      <w:pPr>
        <w:autoSpaceDE w:val="0"/>
        <w:autoSpaceDN w:val="0"/>
        <w:adjustRightInd w:val="0"/>
        <w:spacing w:after="0" w:line="240" w:lineRule="auto"/>
        <w:jc w:val="both"/>
        <w:rPr>
          <w:rFonts w:ascii="Arial" w:hAnsi="Arial" w:cs="Arial"/>
          <w:sz w:val="24"/>
          <w:szCs w:val="24"/>
        </w:rPr>
      </w:pPr>
    </w:p>
    <w:p w:rsidR="00417CCB" w:rsidRPr="00D470BD" w:rsidRDefault="00417CCB" w:rsidP="00417CCB">
      <w:pPr>
        <w:pStyle w:val="Pa6"/>
        <w:jc w:val="both"/>
        <w:rPr>
          <w:rFonts w:eastAsia="Times New Roman"/>
          <w:color w:val="231F20"/>
          <w:spacing w:val="-1"/>
          <w:lang w:eastAsia="en-US"/>
        </w:rPr>
      </w:pPr>
      <w:r w:rsidRPr="00D470BD">
        <w:rPr>
          <w:rFonts w:eastAsia="Times New Roman"/>
          <w:color w:val="231F20"/>
          <w:spacing w:val="-1"/>
          <w:lang w:eastAsia="en-US"/>
        </w:rPr>
        <w:t>Las competencias profesionales, personales y sociales de este título son las que se relacionan a continuación:</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a) Tramitar documentos o comunicaciones internas o externas en los circuitos de información de la empresa.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b) Elaborar documentos y comunicaciones a partir de órdenes recibidas, información obtenida y/o necesidades detectadas.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d) Proponer líneas de actuación encaminadas a mejorar la eficiencia de los procesos administrativos en los que interviene.</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e) Clasificar, registrar y archivar comunicaciones y documentos según las técnicas apropiadas y los parámetros establecidos en la empresa.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lastRenderedPageBreak/>
        <w:t>ñ) Resolver situaciones, problemas o contingencias con iniciativa y autonomía en el ámbito de su competencia, con creatividad, innovación y espíritu de mejora en el trabajo personal y en el de los miembros del equipo.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417CCB" w:rsidRPr="00D470BD" w:rsidRDefault="00D42F24" w:rsidP="00FB1415">
      <w:pPr>
        <w:pStyle w:val="Pa6"/>
        <w:ind w:firstLine="340"/>
        <w:jc w:val="both"/>
        <w:rPr>
          <w:rFonts w:eastAsia="Times New Roman"/>
          <w:color w:val="231F20"/>
          <w:spacing w:val="-1"/>
          <w:lang w:eastAsia="en-US"/>
        </w:rPr>
      </w:pPr>
      <w:r w:rsidRPr="00D470BD">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903F42" w:rsidRPr="00D470BD" w:rsidRDefault="00903F42" w:rsidP="00417CCB">
      <w:pPr>
        <w:pStyle w:val="Default"/>
        <w:rPr>
          <w:color w:val="231F20"/>
          <w:spacing w:val="-1"/>
          <w:lang w:eastAsia="en-US"/>
        </w:rPr>
      </w:pPr>
    </w:p>
    <w:p w:rsidR="00F63BD6" w:rsidRPr="00D470BD"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D470BD">
        <w:rPr>
          <w:rFonts w:ascii="Arial" w:hAnsi="Arial" w:cs="Arial"/>
          <w:b/>
          <w:bCs/>
          <w:sz w:val="24"/>
          <w:szCs w:val="24"/>
        </w:rPr>
        <w:t xml:space="preserve">Relación de cualificaciones y unidades de competencia del Catálogo Nacional de Cualificaciones Profesionales incluidas en el título. </w:t>
      </w:r>
    </w:p>
    <w:p w:rsidR="00F63BD6" w:rsidRPr="00D470BD" w:rsidRDefault="00F63BD6" w:rsidP="00927906">
      <w:pPr>
        <w:autoSpaceDE w:val="0"/>
        <w:autoSpaceDN w:val="0"/>
        <w:adjustRightInd w:val="0"/>
        <w:spacing w:after="0" w:line="240" w:lineRule="auto"/>
        <w:jc w:val="both"/>
        <w:rPr>
          <w:rFonts w:ascii="Arial" w:hAnsi="Arial" w:cs="Arial"/>
          <w:b/>
          <w:bCs/>
          <w:sz w:val="24"/>
          <w:szCs w:val="24"/>
        </w:rPr>
      </w:pPr>
    </w:p>
    <w:p w:rsidR="00F63BD6" w:rsidRPr="00D470BD"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D470BD">
        <w:rPr>
          <w:rFonts w:ascii="Arial" w:hAnsi="Arial" w:cs="Arial"/>
          <w:sz w:val="24"/>
          <w:szCs w:val="24"/>
        </w:rPr>
        <w:t xml:space="preserve">Cualificaciones profesionales completas: </w:t>
      </w:r>
    </w:p>
    <w:p w:rsidR="00417CCB" w:rsidRPr="00D470BD" w:rsidRDefault="00417CCB" w:rsidP="00417CCB">
      <w:pPr>
        <w:pStyle w:val="Pa6"/>
        <w:ind w:firstLine="340"/>
        <w:jc w:val="both"/>
        <w:rPr>
          <w:color w:val="000000"/>
          <w:sz w:val="20"/>
          <w:szCs w:val="20"/>
        </w:rPr>
      </w:pP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UC0237_3 Realizar la gestión y control administrativo de recursos humanos.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UC0238_3 Realizar el apoyo administrativo a las tareas de selección, formación y desarrollo de recursos humanos.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UC0987_3 Administrar los sistemas de información y archivo en soporte convencional e informático.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UC0233_2 Manejar aplicaciones ofimáticas en la gestión de la información y la documentación.</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UC0498_3 Determinar las necesidades financieras de la empresa.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UC0499_3 Gestionar la información y contratación de los recursos financieros.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UC0500_3 Gestionar y controlar la tesorería y su presupuesto.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UC0233_2 Manejar aplicaciones ofimáticas en la gestión de la información y la documentación.</w:t>
      </w:r>
    </w:p>
    <w:p w:rsidR="00D42F24" w:rsidRPr="00D470BD" w:rsidRDefault="00D42F24" w:rsidP="00D42F24">
      <w:pPr>
        <w:pStyle w:val="Pa6"/>
        <w:ind w:firstLine="340"/>
        <w:jc w:val="both"/>
        <w:rPr>
          <w:rFonts w:eastAsia="Times New Roman"/>
          <w:color w:val="231F20"/>
          <w:spacing w:val="-1"/>
          <w:lang w:eastAsia="en-US"/>
        </w:rPr>
      </w:pPr>
    </w:p>
    <w:p w:rsidR="00417CCB"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lastRenderedPageBreak/>
        <w:t>UC0982_3: Administrar y gestionar con autonomía las comunicaciones de la dirección.</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UC0986_3: Elaborar documentación y presentaciones profesionales en distintos formatos.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UC0987_3: Administrar los sistemas de información y archivo en soporte convencional e informático.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UC0988_3: Preparar y presentar expedientes y documentación jurídica y empresarial ante Organismos y Administraciones Públicas.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UC0980_2: Efectuar las actividades de apoyo administrativo de Recursos Humanos.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UC0979_2: Realizar las gestiones administrativas de tesorería.</w:t>
      </w:r>
    </w:p>
    <w:p w:rsidR="00D42F24" w:rsidRPr="00D470BD" w:rsidRDefault="00D42F24" w:rsidP="00D42F24">
      <w:pPr>
        <w:pStyle w:val="Default"/>
        <w:rPr>
          <w:lang w:eastAsia="en-US"/>
        </w:rPr>
      </w:pPr>
    </w:p>
    <w:p w:rsidR="00D42F24" w:rsidRPr="00D470BD"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D470BD">
        <w:rPr>
          <w:rFonts w:ascii="Arial" w:hAnsi="Arial" w:cs="Arial"/>
          <w:sz w:val="24"/>
          <w:szCs w:val="24"/>
        </w:rPr>
        <w:t>Cualificación profesional incompleta:</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Gestión contable y de auditoría ADG082_3 (Real Decreto 295/2004, de 20 de febrero, actualizado en Real Decreto 107/2008, de 1 de febrero).</w:t>
      </w:r>
    </w:p>
    <w:p w:rsidR="00D42F24" w:rsidRPr="00D470BD" w:rsidRDefault="00D42F24" w:rsidP="00D42F24">
      <w:pPr>
        <w:pStyle w:val="Default"/>
        <w:rPr>
          <w:lang w:eastAsia="en-US"/>
        </w:rPr>
      </w:pPr>
    </w:p>
    <w:p w:rsidR="00656DC0" w:rsidRPr="00D470BD" w:rsidRDefault="00D42F24" w:rsidP="00FB1415">
      <w:pPr>
        <w:pStyle w:val="Default"/>
        <w:ind w:firstLine="426"/>
        <w:rPr>
          <w:color w:val="231F20"/>
          <w:spacing w:val="-1"/>
          <w:lang w:eastAsia="en-US"/>
        </w:rPr>
      </w:pPr>
      <w:r w:rsidRPr="00D470BD">
        <w:rPr>
          <w:color w:val="231F20"/>
          <w:spacing w:val="-1"/>
          <w:lang w:eastAsia="en-US"/>
        </w:rPr>
        <w:t>UC0231_3 Realizar la gestión contable y fiscal.</w:t>
      </w:r>
    </w:p>
    <w:p w:rsidR="00FB1415" w:rsidRPr="00D470BD" w:rsidRDefault="00FB1415" w:rsidP="00FB1415">
      <w:pPr>
        <w:pStyle w:val="Default"/>
        <w:ind w:firstLine="426"/>
      </w:pPr>
    </w:p>
    <w:p w:rsidR="00370AE2" w:rsidRPr="00D470BD"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D470BD">
        <w:rPr>
          <w:rFonts w:ascii="Arial" w:hAnsi="Arial" w:cs="Arial"/>
          <w:b/>
          <w:bCs/>
          <w:sz w:val="24"/>
          <w:szCs w:val="24"/>
        </w:rPr>
        <w:t xml:space="preserve">Entorno profesional. </w:t>
      </w:r>
    </w:p>
    <w:p w:rsidR="00370AE2" w:rsidRPr="00D470BD" w:rsidRDefault="00370AE2" w:rsidP="00927906">
      <w:pPr>
        <w:autoSpaceDE w:val="0"/>
        <w:autoSpaceDN w:val="0"/>
        <w:adjustRightInd w:val="0"/>
        <w:spacing w:after="0" w:line="240" w:lineRule="auto"/>
        <w:jc w:val="both"/>
        <w:rPr>
          <w:rFonts w:ascii="Arial" w:hAnsi="Arial" w:cs="Arial"/>
          <w:b/>
          <w:bCs/>
          <w:sz w:val="24"/>
          <w:szCs w:val="24"/>
        </w:rPr>
      </w:pPr>
    </w:p>
    <w:p w:rsidR="00D42F24" w:rsidRPr="00D470BD" w:rsidRDefault="00D42F24" w:rsidP="00613AE9">
      <w:pPr>
        <w:pStyle w:val="Pa6"/>
        <w:jc w:val="both"/>
        <w:rPr>
          <w:rFonts w:eastAsia="Times New Roman"/>
          <w:color w:val="231F20"/>
          <w:spacing w:val="-1"/>
          <w:lang w:eastAsia="en-US"/>
        </w:rPr>
      </w:pPr>
      <w:r w:rsidRPr="00D470BD">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70BD" w:rsidRDefault="00D42F24" w:rsidP="00D42F24">
      <w:pPr>
        <w:pStyle w:val="Default"/>
        <w:rPr>
          <w:lang w:eastAsia="en-US"/>
        </w:rPr>
      </w:pPr>
    </w:p>
    <w:p w:rsidR="00D42F24" w:rsidRPr="00D470BD" w:rsidRDefault="00D42F24" w:rsidP="00613AE9">
      <w:pPr>
        <w:pStyle w:val="Pa6"/>
        <w:jc w:val="both"/>
        <w:rPr>
          <w:rFonts w:eastAsia="Times New Roman"/>
          <w:color w:val="231F20"/>
          <w:spacing w:val="-1"/>
          <w:lang w:eastAsia="en-US"/>
        </w:rPr>
      </w:pPr>
      <w:r w:rsidRPr="00D470BD">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70BD" w:rsidRDefault="00613AE9" w:rsidP="00613AE9">
      <w:pPr>
        <w:pStyle w:val="Pa6"/>
        <w:jc w:val="both"/>
        <w:rPr>
          <w:rFonts w:eastAsia="Times New Roman"/>
          <w:color w:val="231F20"/>
          <w:spacing w:val="-1"/>
          <w:lang w:eastAsia="en-US"/>
        </w:rPr>
      </w:pPr>
      <w:r w:rsidRPr="00D470BD">
        <w:rPr>
          <w:rFonts w:eastAsia="Times New Roman"/>
          <w:color w:val="231F20"/>
          <w:spacing w:val="-1"/>
          <w:lang w:eastAsia="en-US"/>
        </w:rPr>
        <w:t xml:space="preserve">  </w:t>
      </w:r>
      <w:r w:rsidR="00D42F24" w:rsidRPr="00D470BD">
        <w:rPr>
          <w:rFonts w:eastAsia="Times New Roman"/>
          <w:color w:val="231F20"/>
          <w:spacing w:val="-1"/>
          <w:lang w:eastAsia="en-US"/>
        </w:rPr>
        <w:t>Las ocupaciones y puestos de trabajo más relevantes son los siguientes:</w:t>
      </w:r>
    </w:p>
    <w:p w:rsidR="00D42F24" w:rsidRPr="00D470BD" w:rsidRDefault="00D42F24" w:rsidP="00D42F24">
      <w:pPr>
        <w:pStyle w:val="Pa11"/>
        <w:numPr>
          <w:ilvl w:val="0"/>
          <w:numId w:val="27"/>
        </w:numPr>
        <w:spacing w:before="160"/>
        <w:jc w:val="both"/>
        <w:rPr>
          <w:rFonts w:eastAsia="Times New Roman"/>
          <w:color w:val="231F20"/>
          <w:spacing w:val="-1"/>
          <w:lang w:eastAsia="en-US"/>
        </w:rPr>
      </w:pPr>
      <w:r w:rsidRPr="00D470BD">
        <w:rPr>
          <w:rFonts w:eastAsia="Times New Roman"/>
          <w:color w:val="231F20"/>
          <w:spacing w:val="-1"/>
          <w:lang w:eastAsia="en-US"/>
        </w:rPr>
        <w:t>Administrativo de oficina.</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comercial.</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financiero.</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contable.</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de logística.</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de banca y de seguros.</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de recursos humanos.</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de la Administración pública.</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Administrativo de asesorías jurídicas, contables, laborales, fiscales o gestorías.</w:t>
      </w:r>
    </w:p>
    <w:p w:rsidR="00D42F24" w:rsidRPr="00D470BD" w:rsidRDefault="00D42F24" w:rsidP="00D42F24">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Técnico en gestión de cobros.</w:t>
      </w:r>
    </w:p>
    <w:p w:rsidR="0084328C" w:rsidRPr="00D470BD" w:rsidRDefault="00D42F24" w:rsidP="00727097">
      <w:pPr>
        <w:pStyle w:val="Pa6"/>
        <w:numPr>
          <w:ilvl w:val="0"/>
          <w:numId w:val="27"/>
        </w:numPr>
        <w:jc w:val="both"/>
        <w:rPr>
          <w:rFonts w:eastAsia="Times New Roman"/>
          <w:color w:val="231F20"/>
          <w:spacing w:val="-1"/>
          <w:lang w:eastAsia="en-US"/>
        </w:rPr>
      </w:pPr>
      <w:r w:rsidRPr="00D470BD">
        <w:rPr>
          <w:rFonts w:eastAsia="Times New Roman"/>
          <w:color w:val="231F20"/>
          <w:spacing w:val="-1"/>
          <w:lang w:eastAsia="en-US"/>
        </w:rPr>
        <w:t>Responsable de atención al cliente.</w:t>
      </w:r>
    </w:p>
    <w:p w:rsidR="00331222" w:rsidRPr="00D470BD" w:rsidRDefault="00331222" w:rsidP="00331222">
      <w:pPr>
        <w:pStyle w:val="Default"/>
        <w:rPr>
          <w:lang w:eastAsia="en-US"/>
        </w:rPr>
      </w:pPr>
    </w:p>
    <w:p w:rsidR="00331222" w:rsidRPr="00D470BD" w:rsidRDefault="00331222" w:rsidP="00331222">
      <w:pPr>
        <w:pStyle w:val="Default"/>
        <w:rPr>
          <w:lang w:eastAsia="en-US"/>
        </w:rPr>
      </w:pPr>
    </w:p>
    <w:p w:rsidR="00331222" w:rsidRPr="00D470BD" w:rsidRDefault="00331222" w:rsidP="00331222">
      <w:pPr>
        <w:pStyle w:val="Default"/>
        <w:rPr>
          <w:lang w:eastAsia="en-US"/>
        </w:rPr>
      </w:pPr>
    </w:p>
    <w:p w:rsidR="00331222" w:rsidRPr="00D470BD" w:rsidRDefault="00331222" w:rsidP="00331222">
      <w:pPr>
        <w:pStyle w:val="Default"/>
        <w:rPr>
          <w:lang w:eastAsia="en-US"/>
        </w:rPr>
      </w:pPr>
    </w:p>
    <w:p w:rsidR="00370AE2" w:rsidRPr="00D470BD" w:rsidRDefault="00370AE2" w:rsidP="002A38D1">
      <w:pPr>
        <w:pStyle w:val="Ttulo1"/>
      </w:pPr>
      <w:bookmarkStart w:id="2" w:name="_Toc469663004"/>
      <w:r w:rsidRPr="00D470BD">
        <w:lastRenderedPageBreak/>
        <w:t>3</w:t>
      </w:r>
      <w:r w:rsidR="00927906" w:rsidRPr="00D470BD">
        <w:t>. ENSEÑANZAS DEL CICLO FORMATIVO</w:t>
      </w:r>
      <w:r w:rsidRPr="00D470BD">
        <w:t>.</w:t>
      </w:r>
      <w:bookmarkEnd w:id="2"/>
    </w:p>
    <w:p w:rsidR="00370AE2" w:rsidRPr="00D470BD" w:rsidRDefault="00370AE2" w:rsidP="00927906">
      <w:pPr>
        <w:autoSpaceDE w:val="0"/>
        <w:autoSpaceDN w:val="0"/>
        <w:adjustRightInd w:val="0"/>
        <w:spacing w:after="0" w:line="240" w:lineRule="auto"/>
        <w:jc w:val="both"/>
        <w:rPr>
          <w:rFonts w:ascii="Arial" w:hAnsi="Arial" w:cs="Arial"/>
          <w:sz w:val="24"/>
          <w:szCs w:val="24"/>
        </w:rPr>
      </w:pPr>
    </w:p>
    <w:p w:rsidR="00370AE2" w:rsidRPr="00D470BD" w:rsidRDefault="00370AE2" w:rsidP="00613AE9">
      <w:pPr>
        <w:autoSpaceDE w:val="0"/>
        <w:autoSpaceDN w:val="0"/>
        <w:adjustRightInd w:val="0"/>
        <w:spacing w:after="0" w:line="240" w:lineRule="auto"/>
        <w:jc w:val="both"/>
        <w:rPr>
          <w:rFonts w:ascii="Arial" w:hAnsi="Arial" w:cs="Arial"/>
          <w:sz w:val="24"/>
          <w:szCs w:val="24"/>
        </w:rPr>
      </w:pPr>
      <w:r w:rsidRPr="00D470BD">
        <w:rPr>
          <w:rFonts w:ascii="Arial" w:hAnsi="Arial" w:cs="Arial"/>
          <w:b/>
          <w:bCs/>
          <w:sz w:val="24"/>
          <w:szCs w:val="24"/>
        </w:rPr>
        <w:t>3.1. Objetivos generales del título.</w:t>
      </w:r>
    </w:p>
    <w:p w:rsidR="00370AE2" w:rsidRPr="00D470BD" w:rsidRDefault="00370AE2" w:rsidP="00927906">
      <w:pPr>
        <w:autoSpaceDE w:val="0"/>
        <w:autoSpaceDN w:val="0"/>
        <w:adjustRightInd w:val="0"/>
        <w:spacing w:after="0" w:line="240" w:lineRule="auto"/>
        <w:jc w:val="both"/>
        <w:rPr>
          <w:rFonts w:ascii="Arial" w:hAnsi="Arial" w:cs="Arial"/>
          <w:sz w:val="24"/>
          <w:szCs w:val="24"/>
        </w:rPr>
      </w:pP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Los objetivos generales de este ciclo formativo son los siguientes:</w:t>
      </w:r>
    </w:p>
    <w:p w:rsidR="00D42F24" w:rsidRPr="00D470BD" w:rsidRDefault="00D42F24" w:rsidP="00D42F24">
      <w:pPr>
        <w:pStyle w:val="Pa11"/>
        <w:spacing w:before="160"/>
        <w:ind w:firstLine="340"/>
        <w:jc w:val="both"/>
        <w:rPr>
          <w:rFonts w:eastAsia="Times New Roman"/>
          <w:color w:val="231F20"/>
          <w:spacing w:val="-1"/>
          <w:lang w:eastAsia="en-US"/>
        </w:rPr>
      </w:pPr>
      <w:r w:rsidRPr="00D470BD">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c) Identificar y seleccionar las expresiones de lengua inglesa, propias de la empresa, para elaborar documentos y comunicaciones.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e) Analizar la información disponible para detectar necesidades relacionadas con la gestión empresarial.</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f) Organizar las tareas administrativas de las áreas funcionales de la empresa para proponer líneas de actuación y mejora.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g) Identificar las técnicas y parámetros que determinan las empresas para clasificar, registrar y archivar comunicaciones y documentos.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i) Interpretar la normativa y metodología aplicable para realizar la gestión contable y fiscal.</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lastRenderedPageBreak/>
        <w:t>p) Desarrollar la creatividad y el espíritu de innovación para responder a los retos que se presentan en los procesos y en la organización del trabajo y de la vida personal.</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u) Identificar y proponer las acciones profesionales necesarias, para dar respuesta a la accesibilidad universal y al “diseño para todos”.</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70BD" w:rsidRDefault="00D42F24" w:rsidP="00D42F24">
      <w:pPr>
        <w:pStyle w:val="Pa6"/>
        <w:ind w:firstLine="340"/>
        <w:jc w:val="both"/>
        <w:rPr>
          <w:rFonts w:eastAsia="Times New Roman"/>
          <w:color w:val="231F20"/>
          <w:spacing w:val="-1"/>
          <w:lang w:eastAsia="en-US"/>
        </w:rPr>
      </w:pPr>
      <w:r w:rsidRPr="00D470BD">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D470BD" w:rsidRDefault="00417CCB" w:rsidP="00417CCB">
      <w:pPr>
        <w:pStyle w:val="Default"/>
      </w:pPr>
    </w:p>
    <w:p w:rsidR="00520943" w:rsidRPr="00D470BD" w:rsidRDefault="00520943"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b/>
          <w:bCs/>
          <w:sz w:val="24"/>
          <w:szCs w:val="24"/>
        </w:rPr>
        <w:t>3.2. Módulos profesionales.</w:t>
      </w:r>
    </w:p>
    <w:p w:rsidR="00520943" w:rsidRPr="00D470BD" w:rsidRDefault="00520943" w:rsidP="00927906">
      <w:pPr>
        <w:autoSpaceDE w:val="0"/>
        <w:autoSpaceDN w:val="0"/>
        <w:adjustRightInd w:val="0"/>
        <w:spacing w:after="0" w:line="240" w:lineRule="auto"/>
        <w:jc w:val="both"/>
        <w:rPr>
          <w:rFonts w:ascii="Arial" w:hAnsi="Arial" w:cs="Arial"/>
          <w:sz w:val="24"/>
          <w:szCs w:val="24"/>
        </w:rPr>
      </w:pPr>
    </w:p>
    <w:p w:rsidR="00520943" w:rsidRPr="00D470BD" w:rsidRDefault="00520943" w:rsidP="00927906">
      <w:pPr>
        <w:autoSpaceDE w:val="0"/>
        <w:autoSpaceDN w:val="0"/>
        <w:adjustRightInd w:val="0"/>
        <w:spacing w:after="0" w:line="240" w:lineRule="auto"/>
        <w:ind w:left="280"/>
        <w:jc w:val="both"/>
        <w:rPr>
          <w:rFonts w:ascii="Arial" w:hAnsi="Arial" w:cs="Arial"/>
          <w:sz w:val="24"/>
          <w:szCs w:val="24"/>
        </w:rPr>
      </w:pPr>
      <w:r w:rsidRPr="00D470BD">
        <w:rPr>
          <w:rFonts w:ascii="Arial" w:hAnsi="Arial" w:cs="Arial"/>
          <w:sz w:val="24"/>
          <w:szCs w:val="24"/>
        </w:rPr>
        <w:t>Los mó</w:t>
      </w:r>
      <w:r w:rsidR="007F72F4" w:rsidRPr="00D470BD">
        <w:rPr>
          <w:rFonts w:ascii="Arial" w:hAnsi="Arial" w:cs="Arial"/>
          <w:sz w:val="24"/>
          <w:szCs w:val="24"/>
        </w:rPr>
        <w:t>dulos de este ciclo formativo</w:t>
      </w:r>
      <w:r w:rsidRPr="00D470BD">
        <w:rPr>
          <w:rFonts w:ascii="Arial" w:hAnsi="Arial" w:cs="Arial"/>
          <w:sz w:val="24"/>
          <w:szCs w:val="24"/>
        </w:rPr>
        <w:t xml:space="preserve"> son los que a continuación se relacionan:</w:t>
      </w:r>
    </w:p>
    <w:p w:rsidR="00613AE9" w:rsidRPr="00D470BD" w:rsidRDefault="00613AE9" w:rsidP="00613AE9">
      <w:pPr>
        <w:pStyle w:val="Pa11"/>
        <w:spacing w:before="160"/>
        <w:ind w:firstLine="340"/>
        <w:jc w:val="both"/>
        <w:rPr>
          <w:lang w:eastAsia="en-US"/>
        </w:rPr>
      </w:pPr>
      <w:r w:rsidRPr="00D470BD">
        <w:rPr>
          <w:lang w:eastAsia="en-US"/>
        </w:rPr>
        <w:t>0647. Gestión de la documentación jurídica y empresarial.</w:t>
      </w:r>
    </w:p>
    <w:p w:rsidR="00613AE9" w:rsidRPr="00D470BD" w:rsidRDefault="00613AE9" w:rsidP="00613AE9">
      <w:pPr>
        <w:pStyle w:val="Pa6"/>
        <w:ind w:firstLine="340"/>
        <w:jc w:val="both"/>
        <w:rPr>
          <w:lang w:eastAsia="en-US"/>
        </w:rPr>
      </w:pPr>
      <w:r w:rsidRPr="00D470BD">
        <w:rPr>
          <w:lang w:eastAsia="en-US"/>
        </w:rPr>
        <w:t>0648. Recursos humanos y responsabilidad social corporativa.</w:t>
      </w:r>
    </w:p>
    <w:p w:rsidR="00613AE9" w:rsidRPr="00D470BD" w:rsidRDefault="00613AE9" w:rsidP="00613AE9">
      <w:pPr>
        <w:pStyle w:val="Pa6"/>
        <w:ind w:firstLine="340"/>
        <w:jc w:val="both"/>
        <w:rPr>
          <w:lang w:eastAsia="en-US"/>
        </w:rPr>
      </w:pPr>
      <w:r w:rsidRPr="00D470BD">
        <w:rPr>
          <w:lang w:eastAsia="en-US"/>
        </w:rPr>
        <w:t>0649. Ofimática y proceso de la información.</w:t>
      </w:r>
    </w:p>
    <w:p w:rsidR="00613AE9" w:rsidRPr="00D470BD" w:rsidRDefault="00613AE9" w:rsidP="00613AE9">
      <w:pPr>
        <w:pStyle w:val="Pa6"/>
        <w:ind w:firstLine="340"/>
        <w:jc w:val="both"/>
        <w:rPr>
          <w:lang w:eastAsia="en-US"/>
        </w:rPr>
      </w:pPr>
      <w:r w:rsidRPr="00D470BD">
        <w:rPr>
          <w:lang w:eastAsia="en-US"/>
        </w:rPr>
        <w:t>0650. Proceso integral de la actividad comercial.</w:t>
      </w:r>
    </w:p>
    <w:p w:rsidR="00613AE9" w:rsidRPr="00D470BD" w:rsidRDefault="00613AE9" w:rsidP="00613AE9">
      <w:pPr>
        <w:pStyle w:val="Pa6"/>
        <w:ind w:firstLine="340"/>
        <w:jc w:val="both"/>
        <w:rPr>
          <w:lang w:eastAsia="en-US"/>
        </w:rPr>
      </w:pPr>
      <w:r w:rsidRPr="00D470BD">
        <w:rPr>
          <w:lang w:eastAsia="en-US"/>
        </w:rPr>
        <w:t>0651. Comunicación y atención al cliente.</w:t>
      </w:r>
    </w:p>
    <w:p w:rsidR="00613AE9" w:rsidRPr="00D470BD" w:rsidRDefault="00613AE9" w:rsidP="00613AE9">
      <w:pPr>
        <w:pStyle w:val="Pa6"/>
        <w:ind w:firstLine="340"/>
        <w:jc w:val="both"/>
        <w:rPr>
          <w:lang w:eastAsia="en-US"/>
        </w:rPr>
      </w:pPr>
      <w:r w:rsidRPr="00D470BD">
        <w:rPr>
          <w:lang w:eastAsia="en-US"/>
        </w:rPr>
        <w:t>0179. Inglés.</w:t>
      </w:r>
    </w:p>
    <w:p w:rsidR="00520943" w:rsidRPr="00D470BD" w:rsidRDefault="00613AE9" w:rsidP="00613AE9">
      <w:pPr>
        <w:pStyle w:val="Pa6"/>
        <w:ind w:firstLine="340"/>
        <w:jc w:val="both"/>
        <w:rPr>
          <w:lang w:eastAsia="en-US"/>
        </w:rPr>
      </w:pPr>
      <w:r w:rsidRPr="00D470BD">
        <w:rPr>
          <w:lang w:eastAsia="en-US"/>
        </w:rPr>
        <w:t>0652. Gestión de recursos humanos.</w:t>
      </w:r>
    </w:p>
    <w:p w:rsidR="00613AE9" w:rsidRPr="00D470BD" w:rsidRDefault="00613AE9" w:rsidP="00613AE9">
      <w:pPr>
        <w:pStyle w:val="Pa6"/>
        <w:ind w:firstLine="340"/>
        <w:jc w:val="both"/>
        <w:rPr>
          <w:lang w:eastAsia="en-US"/>
        </w:rPr>
      </w:pPr>
      <w:r w:rsidRPr="00D470BD">
        <w:rPr>
          <w:lang w:eastAsia="en-US"/>
        </w:rPr>
        <w:t>0653. Gestión financiera.</w:t>
      </w:r>
    </w:p>
    <w:p w:rsidR="00613AE9" w:rsidRPr="00D470BD" w:rsidRDefault="00613AE9" w:rsidP="00613AE9">
      <w:pPr>
        <w:pStyle w:val="Pa6"/>
        <w:ind w:firstLine="340"/>
        <w:jc w:val="both"/>
        <w:rPr>
          <w:lang w:eastAsia="en-US"/>
        </w:rPr>
      </w:pPr>
      <w:r w:rsidRPr="00D470BD">
        <w:rPr>
          <w:lang w:eastAsia="en-US"/>
        </w:rPr>
        <w:t>0654. Contabilidad y fiscalidad.</w:t>
      </w:r>
    </w:p>
    <w:p w:rsidR="00613AE9" w:rsidRPr="00D470BD" w:rsidRDefault="00613AE9" w:rsidP="00613AE9">
      <w:pPr>
        <w:pStyle w:val="Pa6"/>
        <w:ind w:firstLine="340"/>
        <w:jc w:val="both"/>
        <w:rPr>
          <w:lang w:eastAsia="en-US"/>
        </w:rPr>
      </w:pPr>
      <w:r w:rsidRPr="00D470BD">
        <w:rPr>
          <w:lang w:eastAsia="en-US"/>
        </w:rPr>
        <w:t>0655. Gestión logística y comercial.</w:t>
      </w:r>
    </w:p>
    <w:p w:rsidR="00613AE9" w:rsidRPr="00D470BD" w:rsidRDefault="00613AE9" w:rsidP="00613AE9">
      <w:pPr>
        <w:pStyle w:val="Pa6"/>
        <w:ind w:firstLine="340"/>
        <w:jc w:val="both"/>
        <w:rPr>
          <w:lang w:eastAsia="en-US"/>
        </w:rPr>
      </w:pPr>
      <w:r w:rsidRPr="00D470BD">
        <w:rPr>
          <w:lang w:eastAsia="en-US"/>
        </w:rPr>
        <w:t>0656. Simulación empresarial.</w:t>
      </w:r>
    </w:p>
    <w:p w:rsidR="00613AE9" w:rsidRPr="00D470BD" w:rsidRDefault="00613AE9" w:rsidP="00613AE9">
      <w:pPr>
        <w:pStyle w:val="Pa6"/>
        <w:ind w:firstLine="340"/>
        <w:jc w:val="both"/>
        <w:rPr>
          <w:lang w:eastAsia="en-US"/>
        </w:rPr>
      </w:pPr>
      <w:r w:rsidRPr="00D470BD">
        <w:rPr>
          <w:lang w:eastAsia="en-US"/>
        </w:rPr>
        <w:t>0657. Proyecto de administración y finanzas.</w:t>
      </w:r>
    </w:p>
    <w:p w:rsidR="00613AE9" w:rsidRPr="00D470BD" w:rsidRDefault="00613AE9" w:rsidP="00613AE9">
      <w:pPr>
        <w:pStyle w:val="Pa6"/>
        <w:ind w:firstLine="340"/>
        <w:jc w:val="both"/>
        <w:rPr>
          <w:lang w:eastAsia="en-US"/>
        </w:rPr>
      </w:pPr>
      <w:r w:rsidRPr="00D470BD">
        <w:rPr>
          <w:lang w:eastAsia="en-US"/>
        </w:rPr>
        <w:t>0658. Formación y orientación laboral.</w:t>
      </w:r>
    </w:p>
    <w:p w:rsidR="00613AE9" w:rsidRPr="00D470BD" w:rsidRDefault="00613AE9" w:rsidP="00613AE9">
      <w:pPr>
        <w:pStyle w:val="Pa6"/>
        <w:ind w:firstLine="340"/>
        <w:jc w:val="both"/>
        <w:rPr>
          <w:lang w:eastAsia="en-US"/>
        </w:rPr>
      </w:pPr>
      <w:r w:rsidRPr="00D470BD">
        <w:rPr>
          <w:lang w:eastAsia="en-US"/>
        </w:rPr>
        <w:t>0660. Formación en centros de trabajo.</w:t>
      </w:r>
    </w:p>
    <w:p w:rsidR="00656DC0" w:rsidRPr="00D470BD" w:rsidRDefault="00656DC0" w:rsidP="00656DC0">
      <w:pPr>
        <w:pStyle w:val="Default"/>
        <w:rPr>
          <w:lang w:eastAsia="en-US"/>
        </w:rPr>
      </w:pPr>
    </w:p>
    <w:p w:rsidR="00656DC0" w:rsidRPr="00D470BD" w:rsidRDefault="00656DC0" w:rsidP="00927906">
      <w:pPr>
        <w:autoSpaceDE w:val="0"/>
        <w:autoSpaceDN w:val="0"/>
        <w:adjustRightInd w:val="0"/>
        <w:spacing w:after="0" w:line="240" w:lineRule="auto"/>
        <w:jc w:val="both"/>
        <w:rPr>
          <w:rFonts w:ascii="Arial" w:hAnsi="Arial" w:cs="Arial"/>
          <w:bCs/>
          <w:sz w:val="24"/>
          <w:szCs w:val="24"/>
        </w:rPr>
      </w:pPr>
      <w:r w:rsidRPr="00D470BD">
        <w:rPr>
          <w:rFonts w:ascii="Arial" w:hAnsi="Arial" w:cs="Arial"/>
          <w:bCs/>
          <w:sz w:val="24"/>
          <w:szCs w:val="24"/>
        </w:rPr>
        <w:t>El módulo profesional al que corresponde esta programación es Ofimática y proceso de la información.</w:t>
      </w:r>
    </w:p>
    <w:p w:rsidR="00520943" w:rsidRPr="00D470BD" w:rsidRDefault="00656DC0" w:rsidP="002A38D1">
      <w:pPr>
        <w:pStyle w:val="Ttulo1"/>
      </w:pPr>
      <w:bookmarkStart w:id="3" w:name="_Toc469663005"/>
      <w:r w:rsidRPr="00D470BD">
        <w:lastRenderedPageBreak/>
        <w:t>4. RESULTADOS DE APRENDIZAJE Y CRITERIOS DE EVALUACIÓN.</w:t>
      </w:r>
      <w:bookmarkEnd w:id="3"/>
    </w:p>
    <w:p w:rsidR="00520943" w:rsidRPr="00D470BD" w:rsidRDefault="00520943" w:rsidP="00927906">
      <w:pPr>
        <w:autoSpaceDE w:val="0"/>
        <w:autoSpaceDN w:val="0"/>
        <w:adjustRightInd w:val="0"/>
        <w:spacing w:after="0" w:line="240" w:lineRule="auto"/>
        <w:jc w:val="both"/>
        <w:rPr>
          <w:rFonts w:ascii="Arial" w:hAnsi="Arial" w:cs="Arial"/>
          <w:sz w:val="24"/>
          <w:szCs w:val="24"/>
        </w:rPr>
      </w:pPr>
    </w:p>
    <w:p w:rsidR="007F72F4" w:rsidRPr="00D470BD" w:rsidRDefault="00A057BE" w:rsidP="00927906">
      <w:pPr>
        <w:autoSpaceDE w:val="0"/>
        <w:autoSpaceDN w:val="0"/>
        <w:adjustRightInd w:val="0"/>
        <w:spacing w:after="0" w:line="240" w:lineRule="auto"/>
        <w:jc w:val="both"/>
        <w:rPr>
          <w:rStyle w:val="A1"/>
        </w:rPr>
      </w:pPr>
      <w:r w:rsidRPr="00D470BD">
        <w:rPr>
          <w:rFonts w:ascii="Arial" w:hAnsi="Arial" w:cs="Arial"/>
          <w:sz w:val="24"/>
          <w:szCs w:val="24"/>
        </w:rPr>
        <w:t>1. Mantiene en condiciones óptimas de funcionamiento los equipos, aplicaciones y red, instalando y actualizando los componentes hardware y software necesarios.</w:t>
      </w:r>
    </w:p>
    <w:p w:rsidR="00A057BE" w:rsidRPr="00D470BD" w:rsidRDefault="00A057BE" w:rsidP="00927906">
      <w:pPr>
        <w:autoSpaceDE w:val="0"/>
        <w:autoSpaceDN w:val="0"/>
        <w:adjustRightInd w:val="0"/>
        <w:spacing w:after="0" w:line="240" w:lineRule="auto"/>
        <w:jc w:val="both"/>
        <w:rPr>
          <w:color w:val="000000"/>
          <w:sz w:val="20"/>
          <w:szCs w:val="20"/>
        </w:rPr>
      </w:pPr>
    </w:p>
    <w:p w:rsidR="00520943" w:rsidRPr="00D470BD"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FF0E44" w:rsidRPr="00D470BD" w:rsidRDefault="00FF0E4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A057BE" w:rsidRPr="00D470BD" w:rsidRDefault="00A057BE" w:rsidP="00A057BE">
      <w:pPr>
        <w:pStyle w:val="Pa17"/>
        <w:jc w:val="both"/>
        <w:rPr>
          <w:lang w:eastAsia="en-US"/>
        </w:rPr>
      </w:pPr>
      <w:r w:rsidRPr="00D470BD">
        <w:rPr>
          <w:lang w:eastAsia="en-US"/>
        </w:rPr>
        <w:t>a) Se han realizado pruebas de funcionamiento de los equipos informáticos.</w:t>
      </w:r>
    </w:p>
    <w:p w:rsidR="00A057BE" w:rsidRPr="00D470BD" w:rsidRDefault="00A057BE" w:rsidP="00A057BE">
      <w:pPr>
        <w:pStyle w:val="Pa17"/>
        <w:jc w:val="both"/>
        <w:rPr>
          <w:lang w:eastAsia="en-US"/>
        </w:rPr>
      </w:pPr>
      <w:r w:rsidRPr="00D470BD">
        <w:rPr>
          <w:lang w:eastAsia="en-US"/>
        </w:rPr>
        <w:t>b) Se han comprobado las conexiones de los puertos de comunicación.</w:t>
      </w:r>
    </w:p>
    <w:p w:rsidR="00C446DE" w:rsidRPr="00D470BD" w:rsidRDefault="00A057BE" w:rsidP="00A057BE">
      <w:pPr>
        <w:pStyle w:val="Pa17"/>
        <w:jc w:val="both"/>
        <w:rPr>
          <w:lang w:eastAsia="en-US"/>
        </w:rPr>
      </w:pPr>
      <w:r w:rsidRPr="00D470BD">
        <w:rPr>
          <w:lang w:eastAsia="en-US"/>
        </w:rPr>
        <w:t>c) Se han identificado los elementos básicos (hardware y software) de un sistema en red.</w:t>
      </w:r>
    </w:p>
    <w:p w:rsidR="00A057BE" w:rsidRPr="00D470BD" w:rsidRDefault="00A057BE" w:rsidP="00A057BE">
      <w:pPr>
        <w:pStyle w:val="Pa17"/>
        <w:jc w:val="both"/>
        <w:rPr>
          <w:lang w:eastAsia="en-US"/>
        </w:rPr>
      </w:pPr>
      <w:r w:rsidRPr="00D470BD">
        <w:rPr>
          <w:lang w:eastAsia="en-US"/>
        </w:rPr>
        <w:t>d) Se han caracterizado los procedimientos generales de operaciones en un sistema de red.</w:t>
      </w:r>
    </w:p>
    <w:p w:rsidR="00A057BE" w:rsidRPr="00D470BD" w:rsidRDefault="00A057BE" w:rsidP="00A057BE">
      <w:pPr>
        <w:pStyle w:val="Pa17"/>
        <w:jc w:val="both"/>
        <w:rPr>
          <w:lang w:eastAsia="en-US"/>
        </w:rPr>
      </w:pPr>
      <w:r w:rsidRPr="00D470BD">
        <w:rPr>
          <w:lang w:eastAsia="en-US"/>
        </w:rPr>
        <w:t>e) Se han utilizado las funciones básicas del sistema operativo.</w:t>
      </w:r>
    </w:p>
    <w:p w:rsidR="00A057BE" w:rsidRPr="00D470BD" w:rsidRDefault="00A057BE" w:rsidP="00A057BE">
      <w:pPr>
        <w:pStyle w:val="Pa17"/>
        <w:jc w:val="both"/>
        <w:rPr>
          <w:lang w:eastAsia="en-US"/>
        </w:rPr>
      </w:pPr>
      <w:r w:rsidRPr="00D470BD">
        <w:rPr>
          <w:lang w:eastAsia="en-US"/>
        </w:rPr>
        <w:t>f) Se han aplicado medidas de seguridad y confidencialidad, identificando el programa cortafuegos y el antivirus.</w:t>
      </w:r>
    </w:p>
    <w:p w:rsidR="00A057BE" w:rsidRPr="00D470BD" w:rsidRDefault="00A057BE" w:rsidP="00A057BE">
      <w:pPr>
        <w:pStyle w:val="Pa17"/>
        <w:jc w:val="both"/>
        <w:rPr>
          <w:lang w:eastAsia="en-US"/>
        </w:rPr>
      </w:pPr>
      <w:r w:rsidRPr="00D470BD">
        <w:rPr>
          <w:lang w:eastAsia="en-US"/>
        </w:rPr>
        <w:t>g) Se ha compartido información con otros usuarios de la red.</w:t>
      </w:r>
    </w:p>
    <w:p w:rsidR="00903F42" w:rsidRPr="00D470BD" w:rsidRDefault="00A057BE" w:rsidP="002A38D1">
      <w:pPr>
        <w:pStyle w:val="Pa17"/>
        <w:jc w:val="both"/>
        <w:rPr>
          <w:lang w:eastAsia="en-US"/>
        </w:rPr>
      </w:pPr>
      <w:r w:rsidRPr="00D470BD">
        <w:rPr>
          <w:lang w:eastAsia="en-US"/>
        </w:rPr>
        <w:t>h) Se han ejecutado funciones básicas de usuario (conexión, desconexión, optimización del espacio de almacenamiento, utilización de periféricos, comunicación con otros usuarios y conexión con otros sistemas o redes, entre otras).</w:t>
      </w:r>
    </w:p>
    <w:p w:rsidR="00727097" w:rsidRPr="00D470BD" w:rsidRDefault="00727097" w:rsidP="00727097">
      <w:pPr>
        <w:pStyle w:val="Default"/>
        <w:rPr>
          <w:lang w:eastAsia="en-US"/>
        </w:rPr>
      </w:pPr>
    </w:p>
    <w:p w:rsidR="00C446DE" w:rsidRPr="00D470BD" w:rsidRDefault="00A057B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2. Escribe textos alfanuméricos en un teclado extendido, aplicando las técnicas mecanográficas.</w:t>
      </w:r>
    </w:p>
    <w:p w:rsidR="00A057BE" w:rsidRPr="00D470BD" w:rsidRDefault="00A057B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520943" w:rsidRPr="00D470BD"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C446DE" w:rsidRPr="00D470BD"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A057BE" w:rsidRPr="00D470BD" w:rsidRDefault="00A057BE" w:rsidP="00A057BE">
      <w:pPr>
        <w:pStyle w:val="Pa17"/>
        <w:jc w:val="both"/>
        <w:rPr>
          <w:lang w:eastAsia="en-US"/>
        </w:rPr>
      </w:pPr>
      <w:r w:rsidRPr="00D470BD">
        <w:rPr>
          <w:lang w:eastAsia="en-US"/>
        </w:rPr>
        <w:t>a) Se han organizado los elementos y espacios de trabajo.</w:t>
      </w:r>
    </w:p>
    <w:p w:rsidR="00A057BE" w:rsidRPr="00D470BD" w:rsidRDefault="00A057BE" w:rsidP="00A057BE">
      <w:pPr>
        <w:pStyle w:val="Pa17"/>
        <w:jc w:val="both"/>
        <w:rPr>
          <w:lang w:eastAsia="en-US"/>
        </w:rPr>
      </w:pPr>
      <w:r w:rsidRPr="00D470BD">
        <w:rPr>
          <w:lang w:eastAsia="en-US"/>
        </w:rPr>
        <w:t>b) Se ha mantenido la postura corporal correcta.</w:t>
      </w:r>
    </w:p>
    <w:p w:rsidR="00A057BE" w:rsidRPr="00D470BD" w:rsidRDefault="00A057BE" w:rsidP="00A057BE">
      <w:pPr>
        <w:pStyle w:val="Pa17"/>
        <w:jc w:val="both"/>
        <w:rPr>
          <w:lang w:eastAsia="en-US"/>
        </w:rPr>
      </w:pPr>
      <w:r w:rsidRPr="00D470BD">
        <w:rPr>
          <w:lang w:eastAsia="en-US"/>
        </w:rPr>
        <w:t>c) Se ha identificado la posición correcta de los dedos en las filas del teclado alfanumérico.</w:t>
      </w:r>
    </w:p>
    <w:p w:rsidR="00A057BE" w:rsidRPr="00D470BD" w:rsidRDefault="00A057BE" w:rsidP="00A057BE">
      <w:pPr>
        <w:pStyle w:val="Pa17"/>
        <w:jc w:val="both"/>
        <w:rPr>
          <w:lang w:eastAsia="en-US"/>
        </w:rPr>
      </w:pPr>
      <w:r w:rsidRPr="00D470BD">
        <w:rPr>
          <w:lang w:eastAsia="en-US"/>
        </w:rPr>
        <w:t>d) Se han precisado las funciones de puesta en marcha del terminal informático.</w:t>
      </w:r>
    </w:p>
    <w:p w:rsidR="00A057BE" w:rsidRPr="00D470BD" w:rsidRDefault="00A057BE" w:rsidP="00A057BE">
      <w:pPr>
        <w:pStyle w:val="Pa17"/>
        <w:jc w:val="both"/>
        <w:rPr>
          <w:lang w:eastAsia="en-US"/>
        </w:rPr>
      </w:pPr>
      <w:r w:rsidRPr="00D470BD">
        <w:rPr>
          <w:lang w:eastAsia="en-US"/>
        </w:rPr>
        <w:t>e) Se han empleado coordinadamente las líneas del teclado alfanumérico y las teclas de signos y puntuación.</w:t>
      </w:r>
    </w:p>
    <w:p w:rsidR="00A057BE" w:rsidRPr="00D470BD" w:rsidRDefault="00A057BE" w:rsidP="00A057BE">
      <w:pPr>
        <w:pStyle w:val="Pa17"/>
        <w:jc w:val="both"/>
        <w:rPr>
          <w:lang w:eastAsia="en-US"/>
        </w:rPr>
      </w:pPr>
      <w:r w:rsidRPr="00D470BD">
        <w:rPr>
          <w:lang w:eastAsia="en-US"/>
        </w:rPr>
        <w:t>f) Se ha utilizado el método de escritura al tacto en párrafos de dificultad progresiva y en tablas sencillas.</w:t>
      </w:r>
    </w:p>
    <w:p w:rsidR="00A057BE" w:rsidRPr="00D470BD" w:rsidRDefault="00A057BE" w:rsidP="00A057BE">
      <w:pPr>
        <w:pStyle w:val="Pa17"/>
        <w:jc w:val="both"/>
        <w:rPr>
          <w:lang w:eastAsia="en-US"/>
        </w:rPr>
      </w:pPr>
      <w:r w:rsidRPr="00D470BD">
        <w:rPr>
          <w:lang w:eastAsia="en-US"/>
        </w:rPr>
        <w:t>g) Se ha utilizado el método de escritura al tacto para realizar textos en inglés.</w:t>
      </w:r>
    </w:p>
    <w:p w:rsidR="00A057BE" w:rsidRPr="00D470BD" w:rsidRDefault="00A057BE" w:rsidP="00A057BE">
      <w:pPr>
        <w:pStyle w:val="Pa17"/>
        <w:jc w:val="both"/>
        <w:rPr>
          <w:lang w:eastAsia="en-US"/>
        </w:rPr>
      </w:pPr>
      <w:r w:rsidRPr="00D470BD">
        <w:rPr>
          <w:lang w:eastAsia="en-US"/>
        </w:rPr>
        <w:t xml:space="preserve">h) Se ha mecanografiado con velocidad (mínimo 200 </w:t>
      </w:r>
      <w:proofErr w:type="spellStart"/>
      <w:r w:rsidRPr="00D470BD">
        <w:rPr>
          <w:lang w:eastAsia="en-US"/>
        </w:rPr>
        <w:t>p.p.m</w:t>
      </w:r>
      <w:proofErr w:type="spellEnd"/>
      <w:r w:rsidRPr="00D470BD">
        <w:rPr>
          <w:lang w:eastAsia="en-US"/>
        </w:rPr>
        <w:t xml:space="preserve">.) y precisión (máximo una falta por minuto) con la ayuda de un programa informático. </w:t>
      </w:r>
    </w:p>
    <w:p w:rsidR="00A057BE" w:rsidRPr="00D470BD" w:rsidRDefault="00A057BE" w:rsidP="00A057BE">
      <w:pPr>
        <w:pStyle w:val="Pa17"/>
        <w:jc w:val="both"/>
        <w:rPr>
          <w:lang w:eastAsia="en-US"/>
        </w:rPr>
      </w:pPr>
      <w:r w:rsidRPr="00D470BD">
        <w:rPr>
          <w:lang w:eastAsia="en-US"/>
        </w:rPr>
        <w:t>i) Se han aplicado las normas de presentación de los distintos documentos de texto.</w:t>
      </w:r>
    </w:p>
    <w:p w:rsidR="007F72F4" w:rsidRPr="00D470BD" w:rsidRDefault="00A057BE" w:rsidP="00A057BE">
      <w:pPr>
        <w:pStyle w:val="Pa17"/>
        <w:jc w:val="both"/>
        <w:rPr>
          <w:lang w:eastAsia="en-US"/>
        </w:rPr>
      </w:pPr>
      <w:r w:rsidRPr="00D470BD">
        <w:rPr>
          <w:lang w:eastAsia="en-US"/>
        </w:rPr>
        <w:t>j) Se han localizado y corregido los errores mecanográficos, ortográficos y sintácticos.</w:t>
      </w:r>
    </w:p>
    <w:p w:rsidR="00C446DE" w:rsidRPr="00D470BD" w:rsidRDefault="00C446DE" w:rsidP="00C446DE">
      <w:pPr>
        <w:pStyle w:val="Default"/>
      </w:pPr>
    </w:p>
    <w:p w:rsidR="007F72F4" w:rsidRPr="00D470BD" w:rsidRDefault="00A057B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3. Gestiona los sistemas de archivos, buscando y seleccionando con medios convencionales e informáticos la información necesaria.</w:t>
      </w:r>
    </w:p>
    <w:p w:rsidR="00A057BE" w:rsidRPr="00D470BD" w:rsidRDefault="00A057BE" w:rsidP="00927906">
      <w:pPr>
        <w:autoSpaceDE w:val="0"/>
        <w:autoSpaceDN w:val="0"/>
        <w:adjustRightInd w:val="0"/>
        <w:spacing w:after="0" w:line="240" w:lineRule="auto"/>
        <w:jc w:val="both"/>
        <w:rPr>
          <w:color w:val="000000"/>
          <w:sz w:val="20"/>
          <w:szCs w:val="20"/>
        </w:rPr>
      </w:pPr>
    </w:p>
    <w:p w:rsidR="00520943" w:rsidRPr="00D470BD"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C446DE" w:rsidRPr="00D470BD"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lang w:eastAsia="en-US"/>
        </w:rPr>
      </w:pPr>
      <w:r w:rsidRPr="00D470BD">
        <w:rPr>
          <w:lang w:eastAsia="en-US"/>
        </w:rPr>
        <w:t>a) Se han detectado necesidades de información.</w:t>
      </w:r>
    </w:p>
    <w:p w:rsidR="00F52F34" w:rsidRPr="00D470BD" w:rsidRDefault="00F52F34" w:rsidP="00F52F34">
      <w:pPr>
        <w:pStyle w:val="Pa17"/>
        <w:jc w:val="both"/>
        <w:rPr>
          <w:lang w:eastAsia="en-US"/>
        </w:rPr>
      </w:pPr>
      <w:r w:rsidRPr="00D470BD">
        <w:rPr>
          <w:lang w:eastAsia="en-US"/>
        </w:rPr>
        <w:t>b) Se han identificado y priorizado las fuentes de obtención de información.</w:t>
      </w:r>
    </w:p>
    <w:p w:rsidR="00F52F34" w:rsidRPr="00D470BD" w:rsidRDefault="00F52F34" w:rsidP="00F52F34">
      <w:pPr>
        <w:pStyle w:val="Pa17"/>
        <w:jc w:val="both"/>
        <w:rPr>
          <w:lang w:eastAsia="en-US"/>
        </w:rPr>
      </w:pPr>
      <w:r w:rsidRPr="00D470BD">
        <w:rPr>
          <w:lang w:eastAsia="en-US"/>
        </w:rPr>
        <w:t>c) Se han elegido buscadores en Intranet y en Internet según criterios de rapidez y de opciones de búsqueda.</w:t>
      </w:r>
    </w:p>
    <w:p w:rsidR="00F52F34" w:rsidRPr="00D470BD" w:rsidRDefault="00F52F34" w:rsidP="00F52F34">
      <w:pPr>
        <w:pStyle w:val="Pa17"/>
        <w:jc w:val="both"/>
        <w:rPr>
          <w:lang w:eastAsia="en-US"/>
        </w:rPr>
      </w:pPr>
      <w:r w:rsidRPr="00D470BD">
        <w:rPr>
          <w:lang w:eastAsia="en-US"/>
        </w:rPr>
        <w:t>d) Se han empleado herramientas Web 2.0 para obtener y producir información.</w:t>
      </w:r>
    </w:p>
    <w:p w:rsidR="00F52F34" w:rsidRPr="00D470BD" w:rsidRDefault="00F52F34" w:rsidP="00F52F34">
      <w:pPr>
        <w:pStyle w:val="Pa17"/>
        <w:jc w:val="both"/>
        <w:rPr>
          <w:lang w:eastAsia="en-US"/>
        </w:rPr>
      </w:pPr>
      <w:r w:rsidRPr="00D470BD">
        <w:rPr>
          <w:lang w:eastAsia="en-US"/>
        </w:rPr>
        <w:lastRenderedPageBreak/>
        <w:t>e) Se han utilizado los criterios de búsqueda para restringir el número de resultados obtenidos.</w:t>
      </w:r>
    </w:p>
    <w:p w:rsidR="00F52F34" w:rsidRPr="00D470BD" w:rsidRDefault="00F52F34" w:rsidP="00F52F34">
      <w:pPr>
        <w:pStyle w:val="Pa17"/>
        <w:jc w:val="both"/>
        <w:rPr>
          <w:lang w:eastAsia="en-US"/>
        </w:rPr>
      </w:pPr>
      <w:r w:rsidRPr="00D470BD">
        <w:rPr>
          <w:lang w:eastAsia="en-US"/>
        </w:rPr>
        <w:t>f) Se han aplicado sistemas de seguridad, protección, confidencialidad y restricción de la información.</w:t>
      </w:r>
    </w:p>
    <w:p w:rsidR="00F52F34" w:rsidRPr="00D470BD" w:rsidRDefault="00F52F34" w:rsidP="00F52F34">
      <w:pPr>
        <w:pStyle w:val="Pa17"/>
        <w:jc w:val="both"/>
        <w:rPr>
          <w:lang w:eastAsia="en-US"/>
        </w:rPr>
      </w:pPr>
      <w:r w:rsidRPr="00D470BD">
        <w:rPr>
          <w:lang w:eastAsia="en-US"/>
        </w:rPr>
        <w:t>g) Se ha canalizado la información obtenida, archivándola y/o registrándola, en su caso.</w:t>
      </w:r>
    </w:p>
    <w:p w:rsidR="00F52F34" w:rsidRPr="00D470BD" w:rsidRDefault="00F52F34" w:rsidP="00F52F34">
      <w:pPr>
        <w:pStyle w:val="Pa17"/>
        <w:jc w:val="both"/>
        <w:rPr>
          <w:lang w:eastAsia="en-US"/>
        </w:rPr>
      </w:pPr>
      <w:r w:rsidRPr="00D470BD">
        <w:rPr>
          <w:lang w:eastAsia="en-US"/>
        </w:rPr>
        <w:t xml:space="preserve">h) Se han organizado los archivos para facilitar la búsqueda posterior. </w:t>
      </w:r>
    </w:p>
    <w:p w:rsidR="00F52F34" w:rsidRPr="00D470BD" w:rsidRDefault="00F52F34" w:rsidP="00F52F34">
      <w:pPr>
        <w:pStyle w:val="Pa17"/>
        <w:jc w:val="both"/>
        <w:rPr>
          <w:lang w:eastAsia="en-US"/>
        </w:rPr>
      </w:pPr>
      <w:r w:rsidRPr="00D470BD">
        <w:rPr>
          <w:lang w:eastAsia="en-US"/>
        </w:rPr>
        <w:t>i) Se ha actualizado la información necesaria.</w:t>
      </w:r>
    </w:p>
    <w:p w:rsidR="00F52F34" w:rsidRPr="00D470BD" w:rsidRDefault="00F52F34" w:rsidP="00F52F34">
      <w:pPr>
        <w:pStyle w:val="Pa17"/>
        <w:jc w:val="both"/>
        <w:rPr>
          <w:lang w:eastAsia="en-US"/>
        </w:rPr>
      </w:pPr>
      <w:r w:rsidRPr="00D470BD">
        <w:rPr>
          <w:lang w:eastAsia="en-US"/>
        </w:rPr>
        <w:t>j) Se han cumplido los plazos previstos.</w:t>
      </w:r>
    </w:p>
    <w:p w:rsidR="00F52F34" w:rsidRPr="00D470BD" w:rsidRDefault="00F52F34" w:rsidP="00FB1415">
      <w:pPr>
        <w:pStyle w:val="Pa17"/>
        <w:jc w:val="both"/>
        <w:rPr>
          <w:lang w:eastAsia="en-US"/>
        </w:rPr>
      </w:pPr>
      <w:r w:rsidRPr="00D470BD">
        <w:rPr>
          <w:lang w:eastAsia="en-US"/>
        </w:rPr>
        <w:t>k) Se han realizado copias de los archivos.</w:t>
      </w:r>
    </w:p>
    <w:p w:rsidR="00FF0E44" w:rsidRPr="00D470BD" w:rsidRDefault="00F52F34"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4. Elabora hojas de cálculo adaptadas a las necesidades que se planteen en el tratamiento de la información, aplicando las opciones avanzadas.</w:t>
      </w:r>
    </w:p>
    <w:p w:rsidR="00F52F34" w:rsidRPr="00D470BD" w:rsidRDefault="00F52F34" w:rsidP="00927906">
      <w:pPr>
        <w:autoSpaceDE w:val="0"/>
        <w:autoSpaceDN w:val="0"/>
        <w:adjustRightInd w:val="0"/>
        <w:spacing w:after="0" w:line="240" w:lineRule="auto"/>
        <w:jc w:val="both"/>
        <w:rPr>
          <w:rFonts w:ascii="Arial" w:hAnsi="Arial" w:cs="Arial"/>
          <w:sz w:val="24"/>
          <w:szCs w:val="24"/>
        </w:rPr>
      </w:pPr>
    </w:p>
    <w:p w:rsidR="00520943" w:rsidRPr="00D470BD"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F52F34" w:rsidRPr="00D470BD" w:rsidRDefault="00F52F3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lang w:eastAsia="en-US"/>
        </w:rPr>
      </w:pPr>
      <w:r w:rsidRPr="00D470BD">
        <w:rPr>
          <w:lang w:eastAsia="en-US"/>
        </w:rPr>
        <w:t>a) Se han utilizado las prestaciones de la hoja de cálculo para realizar gestiones de tesorería, cálculos comerciales y otras operaciones administrativas.</w:t>
      </w:r>
    </w:p>
    <w:p w:rsidR="00F52F34" w:rsidRPr="00D470BD" w:rsidRDefault="00F52F34" w:rsidP="00F52F34">
      <w:pPr>
        <w:pStyle w:val="Pa17"/>
        <w:jc w:val="both"/>
        <w:rPr>
          <w:lang w:eastAsia="en-US"/>
        </w:rPr>
      </w:pPr>
      <w:r w:rsidRPr="00D470BD">
        <w:rPr>
          <w:lang w:eastAsia="en-US"/>
        </w:rPr>
        <w:t>b) Se han diseñado y elaborado documentos con la hoja de cálculo.</w:t>
      </w:r>
    </w:p>
    <w:p w:rsidR="00F52F34" w:rsidRPr="00D470BD" w:rsidRDefault="00F52F34" w:rsidP="00F52F34">
      <w:pPr>
        <w:pStyle w:val="Pa17"/>
        <w:jc w:val="both"/>
        <w:rPr>
          <w:lang w:eastAsia="en-US"/>
        </w:rPr>
      </w:pPr>
      <w:r w:rsidRPr="00D470BD">
        <w:rPr>
          <w:lang w:eastAsia="en-US"/>
        </w:rPr>
        <w:t>c) Se han relacionado y actualizado hojas de cálculo.</w:t>
      </w:r>
    </w:p>
    <w:p w:rsidR="00F52F34" w:rsidRPr="00D470BD" w:rsidRDefault="00F52F34" w:rsidP="00F52F34">
      <w:pPr>
        <w:pStyle w:val="Pa17"/>
        <w:jc w:val="both"/>
        <w:rPr>
          <w:lang w:eastAsia="en-US"/>
        </w:rPr>
      </w:pPr>
      <w:r w:rsidRPr="00D470BD">
        <w:rPr>
          <w:lang w:eastAsia="en-US"/>
        </w:rPr>
        <w:t>d) Se han creado y anidado fórmulas y funciones.</w:t>
      </w:r>
    </w:p>
    <w:p w:rsidR="00F52F34" w:rsidRPr="00D470BD" w:rsidRDefault="00F52F34" w:rsidP="00F52F34">
      <w:pPr>
        <w:pStyle w:val="Pa17"/>
        <w:jc w:val="both"/>
        <w:rPr>
          <w:lang w:eastAsia="en-US"/>
        </w:rPr>
      </w:pPr>
      <w:r w:rsidRPr="00D470BD">
        <w:rPr>
          <w:lang w:eastAsia="en-US"/>
        </w:rPr>
        <w:t>e) Se han establecido contraseñas para proteger celdas, hojas y libros.</w:t>
      </w:r>
    </w:p>
    <w:p w:rsidR="00F52F34" w:rsidRPr="00D470BD" w:rsidRDefault="00F52F34" w:rsidP="00F52F34">
      <w:pPr>
        <w:pStyle w:val="Pa17"/>
        <w:jc w:val="both"/>
        <w:rPr>
          <w:lang w:eastAsia="en-US"/>
        </w:rPr>
      </w:pPr>
      <w:r w:rsidRPr="00D470BD">
        <w:rPr>
          <w:lang w:eastAsia="en-US"/>
        </w:rPr>
        <w:t>f) Se han obtenido gráficos para el análisis de la información.</w:t>
      </w:r>
    </w:p>
    <w:p w:rsidR="00F52F34" w:rsidRPr="00D470BD" w:rsidRDefault="00F52F34" w:rsidP="00F52F34">
      <w:pPr>
        <w:pStyle w:val="Pa17"/>
        <w:jc w:val="both"/>
        <w:rPr>
          <w:lang w:eastAsia="en-US"/>
        </w:rPr>
      </w:pPr>
      <w:r w:rsidRPr="00D470BD">
        <w:rPr>
          <w:lang w:eastAsia="en-US"/>
        </w:rPr>
        <w:t>g) Se han empleado macros para la realización de documentos y plantillas.</w:t>
      </w:r>
    </w:p>
    <w:p w:rsidR="00F52F34" w:rsidRPr="00D470BD" w:rsidRDefault="00F52F34" w:rsidP="00F52F34">
      <w:pPr>
        <w:pStyle w:val="Pa17"/>
        <w:jc w:val="both"/>
        <w:rPr>
          <w:lang w:eastAsia="en-US"/>
        </w:rPr>
      </w:pPr>
      <w:r w:rsidRPr="00D470BD">
        <w:rPr>
          <w:lang w:eastAsia="en-US"/>
        </w:rPr>
        <w:t>h) Se han importado y exportado hojas de cálculo creadas con otras aplicaciones y otros formatos.</w:t>
      </w:r>
    </w:p>
    <w:p w:rsidR="00F52F34" w:rsidRPr="00D470BD" w:rsidRDefault="00F52F34" w:rsidP="00F52F34">
      <w:pPr>
        <w:pStyle w:val="Pa17"/>
        <w:jc w:val="both"/>
        <w:rPr>
          <w:lang w:eastAsia="en-US"/>
        </w:rPr>
      </w:pPr>
      <w:r w:rsidRPr="00D470BD">
        <w:rPr>
          <w:lang w:eastAsia="en-US"/>
        </w:rPr>
        <w:t>i) Se ha utilizado la hoja de cálculo como base de datos: formularios, creación de listas, filtrado, protección y ordenación de datos.</w:t>
      </w:r>
    </w:p>
    <w:p w:rsidR="009C635A" w:rsidRPr="00D470BD" w:rsidRDefault="00F52F34" w:rsidP="00F52F34">
      <w:pPr>
        <w:pStyle w:val="Pa17"/>
        <w:jc w:val="both"/>
        <w:rPr>
          <w:lang w:eastAsia="en-US"/>
        </w:rPr>
      </w:pPr>
      <w:r w:rsidRPr="00D470BD">
        <w:rPr>
          <w:lang w:eastAsia="en-US"/>
        </w:rPr>
        <w:t>j) Se han utilizado aplicaciones y periféricos para introducir textos, números, códigos e imágenes.</w:t>
      </w:r>
    </w:p>
    <w:p w:rsidR="00F52F34" w:rsidRPr="00D470BD" w:rsidRDefault="00F52F34" w:rsidP="00F52F34">
      <w:pPr>
        <w:pStyle w:val="Default"/>
      </w:pPr>
    </w:p>
    <w:p w:rsidR="009C635A" w:rsidRPr="00D470BD" w:rsidRDefault="00F52F34" w:rsidP="00FF0E44">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5. Elabora documentos de textos, utilizando las opciones avanzadas de un procesador de textos.</w:t>
      </w:r>
    </w:p>
    <w:p w:rsidR="00F52F34" w:rsidRPr="00D470BD" w:rsidRDefault="00F52F34" w:rsidP="00FF0E44">
      <w:pPr>
        <w:autoSpaceDE w:val="0"/>
        <w:autoSpaceDN w:val="0"/>
        <w:adjustRightInd w:val="0"/>
        <w:spacing w:after="0" w:line="240" w:lineRule="auto"/>
        <w:jc w:val="both"/>
        <w:rPr>
          <w:rFonts w:ascii="Arial" w:hAnsi="Arial" w:cs="Arial"/>
          <w:sz w:val="24"/>
          <w:szCs w:val="24"/>
        </w:rPr>
      </w:pPr>
    </w:p>
    <w:p w:rsidR="00FF0E44" w:rsidRPr="00D470BD"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9C635A" w:rsidRPr="00D470BD" w:rsidRDefault="009C635A" w:rsidP="00FF0E4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a) Se han utilizado las funciones, prestaciones y procedimientos de los procesadores de textos y autoedición.</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b) Se han identificado las características de cada tipo de documento.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c) Se han redactado documentos de texto con la destreza adecuada y aplicando las normas de estructura.</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d) Se han confeccionado plantillas adaptadas a los documentos administrativos tipo, incluyendo utilidades de combinación.</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e) Se han integrado objetos, gráficos, tablas, hojas de cálculo e hipervínculos, entre otros.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f) Se han detectado y corregido los errores cometidos.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g) Se ha recuperado y utilizado la información almacenada.</w:t>
      </w:r>
    </w:p>
    <w:p w:rsidR="00D81F11"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h) Se han utilizado las funciones y utilidades que garanticen las normas de seguridad, integridad y confidencialidad de los datos.</w:t>
      </w:r>
    </w:p>
    <w:p w:rsidR="00F52F34" w:rsidRPr="00D470BD" w:rsidRDefault="00F52F34" w:rsidP="00F52F34">
      <w:pPr>
        <w:pStyle w:val="Default"/>
        <w:rPr>
          <w:lang w:eastAsia="en-US"/>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6. Utiliza sistemas de gestión de bases de datos adaptadas a las necesidades que se planteen en el tratamiento de la información administrativa, aplicando las opciones avanzadas.</w:t>
      </w:r>
    </w:p>
    <w:p w:rsidR="00F52F34" w:rsidRPr="00D470BD" w:rsidRDefault="00F52F34" w:rsidP="00F52F34">
      <w:pPr>
        <w:autoSpaceDE w:val="0"/>
        <w:autoSpaceDN w:val="0"/>
        <w:adjustRightInd w:val="0"/>
        <w:spacing w:after="0" w:line="240" w:lineRule="auto"/>
        <w:jc w:val="both"/>
        <w:rPr>
          <w:rFonts w:ascii="Arial" w:hAnsi="Arial" w:cs="Arial"/>
          <w:sz w:val="24"/>
          <w:szCs w:val="24"/>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lastRenderedPageBreak/>
        <w:t>Criterios de evaluación:</w:t>
      </w: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a) Se han ordenado y clasificado los datos de las bases de datos para presentar la información.</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b) Se han realizado consultas de bases de datos con criterios precisos.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c) Se han realizado informes de bases de datos con criterios precisos.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d) Se han realizado formularios con criterios precisos.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e) Se han actualizado, fusionado y eliminado registros de las bases de datos.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f) Se han relacionado las bases de datos con otras aplicaciones informáticas para desarrollar las actividades que así lo requieran.</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g) Se han protegido las bases de datos estableciendo niveles de seguridad.</w:t>
      </w:r>
    </w:p>
    <w:p w:rsidR="00656DC0" w:rsidRPr="00D470BD" w:rsidRDefault="00F52F34" w:rsidP="002A38D1">
      <w:pPr>
        <w:pStyle w:val="Pa17"/>
        <w:jc w:val="both"/>
        <w:rPr>
          <w:rFonts w:eastAsia="Times New Roman"/>
          <w:color w:val="231F20"/>
          <w:spacing w:val="-5"/>
          <w:lang w:eastAsia="en-US"/>
        </w:rPr>
      </w:pPr>
      <w:r w:rsidRPr="00D470BD">
        <w:rPr>
          <w:rFonts w:eastAsia="Times New Roman"/>
          <w:color w:val="231F20"/>
          <w:spacing w:val="-5"/>
          <w:lang w:eastAsia="en-US"/>
        </w:rPr>
        <w:t>h) Se ha elaborado una base de datos adaptada a los requerimientos de la organización.</w:t>
      </w:r>
    </w:p>
    <w:p w:rsidR="00727097" w:rsidRPr="00D470BD" w:rsidRDefault="00727097" w:rsidP="00F52F34">
      <w:pPr>
        <w:pStyle w:val="Default"/>
        <w:rPr>
          <w:lang w:eastAsia="en-US"/>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7. Gestiona integradamente la información proveniente de diferentes aplicaciones así como archivos audiovisuales, utilizando programas y periféricos específicos.</w:t>
      </w:r>
    </w:p>
    <w:p w:rsidR="00F52F34" w:rsidRPr="00D470BD" w:rsidRDefault="00F52F34" w:rsidP="00F52F34">
      <w:pPr>
        <w:autoSpaceDE w:val="0"/>
        <w:autoSpaceDN w:val="0"/>
        <w:adjustRightInd w:val="0"/>
        <w:spacing w:after="0" w:line="240" w:lineRule="auto"/>
        <w:jc w:val="both"/>
        <w:rPr>
          <w:rFonts w:ascii="Arial" w:hAnsi="Arial" w:cs="Arial"/>
          <w:sz w:val="24"/>
          <w:szCs w:val="24"/>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a) Se han gestionado de forma integrada bases de datos, textos e imágenes, entre otros, importando y exportando datos provenientes de hojas de cálculo y obteniendo documentos compuestos de todas estas posibilidades.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b) Se han seleccionado archivos audiovisuales de fuentes externas y se ha elegido el formato óptimo de éstos.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c) Se ha creado y mantenido un banco propio de recursos audiovisuales.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d) Se han personalizado los archivos audiovisuales en función del objetivo del documento que se quiere obtener.</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e) Se ha respetado la legislación específica en materia de protección de archivos audiovisuales.</w:t>
      </w:r>
    </w:p>
    <w:p w:rsidR="00F52F34" w:rsidRPr="00D470BD" w:rsidRDefault="00F52F34" w:rsidP="00F52F34">
      <w:pPr>
        <w:pStyle w:val="Default"/>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8. Gestiona el correo y la agenda electrónica, utilizando aplicaciones específicas.</w:t>
      </w:r>
    </w:p>
    <w:p w:rsidR="00F52F34" w:rsidRPr="00D470BD" w:rsidRDefault="00F52F34" w:rsidP="00F52F34">
      <w:pPr>
        <w:autoSpaceDE w:val="0"/>
        <w:autoSpaceDN w:val="0"/>
        <w:adjustRightInd w:val="0"/>
        <w:spacing w:after="0" w:line="240" w:lineRule="auto"/>
        <w:jc w:val="both"/>
        <w:rPr>
          <w:rFonts w:ascii="Arial" w:hAnsi="Arial" w:cs="Arial"/>
          <w:sz w:val="24"/>
          <w:szCs w:val="24"/>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a) Se ha utilizado la aplicación de correo electrónico.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b) Se ha identificado el emisor, destinatario y contenido en un mensaje de correo.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c) Se han aplicado filtros de protección de correo no deseado.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d) Se ha canalizado la información a todos los implicados.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e) Se ha comprobado la recepción del mensaje.</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f) Se han organizado las bandejas de entrada y salida.</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g) Se ha registrado la entrada o salida de correos.</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h) Se han impreso, archivado o eliminado los mensajes de correo.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i) Se han aplicado las funciones y utilidades que ofrece la agenda electrónica como método de organización del departamento.</w:t>
      </w:r>
    </w:p>
    <w:p w:rsidR="00F52F34" w:rsidRPr="00D470BD" w:rsidRDefault="00F52F34" w:rsidP="00F52F34">
      <w:pPr>
        <w:pStyle w:val="Pa17"/>
        <w:jc w:val="both"/>
        <w:rPr>
          <w:rFonts w:eastAsia="Times New Roman"/>
          <w:color w:val="231F20"/>
          <w:spacing w:val="-5"/>
          <w:lang w:eastAsia="en-US"/>
        </w:rPr>
      </w:pPr>
      <w:r w:rsidRPr="00D470BD">
        <w:rPr>
          <w:rFonts w:eastAsia="Times New Roman"/>
          <w:color w:val="231F20"/>
          <w:spacing w:val="-5"/>
          <w:lang w:eastAsia="en-US"/>
        </w:rPr>
        <w:t>j) Se han conectado y sincronizado agendas del equipo informático con dispositivos móviles.</w:t>
      </w:r>
    </w:p>
    <w:p w:rsidR="00F52F34" w:rsidRPr="00D470BD" w:rsidRDefault="00F52F34" w:rsidP="00F52F34">
      <w:pPr>
        <w:pStyle w:val="Default"/>
        <w:rPr>
          <w:lang w:eastAsia="en-US"/>
        </w:rPr>
      </w:pPr>
    </w:p>
    <w:p w:rsidR="00F52F34" w:rsidRPr="00D470BD" w:rsidRDefault="00B02D3F" w:rsidP="00F52F34">
      <w:pPr>
        <w:autoSpaceDE w:val="0"/>
        <w:autoSpaceDN w:val="0"/>
        <w:adjustRightInd w:val="0"/>
        <w:spacing w:after="0" w:line="240" w:lineRule="auto"/>
        <w:jc w:val="both"/>
        <w:rPr>
          <w:rStyle w:val="A1"/>
        </w:rPr>
      </w:pPr>
      <w:r w:rsidRPr="00D470BD">
        <w:rPr>
          <w:rFonts w:ascii="Arial" w:eastAsia="Times New Roman" w:hAnsi="Arial" w:cs="Arial"/>
          <w:color w:val="231F20"/>
          <w:spacing w:val="-5"/>
          <w:sz w:val="24"/>
          <w:szCs w:val="24"/>
        </w:rPr>
        <w:t>9. Elabora presentaciones multimedia de documentos e informes, utilizando aplicaciones específicas.</w:t>
      </w:r>
    </w:p>
    <w:p w:rsidR="00B02D3F" w:rsidRPr="00D470BD" w:rsidRDefault="00B02D3F" w:rsidP="00F52F34">
      <w:pPr>
        <w:autoSpaceDE w:val="0"/>
        <w:autoSpaceDN w:val="0"/>
        <w:adjustRightInd w:val="0"/>
        <w:spacing w:after="0" w:line="240" w:lineRule="auto"/>
        <w:jc w:val="both"/>
        <w:rPr>
          <w:rFonts w:ascii="Arial" w:hAnsi="Arial" w:cs="Arial"/>
          <w:sz w:val="24"/>
          <w:szCs w:val="24"/>
        </w:rPr>
      </w:pP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D470BD">
        <w:rPr>
          <w:rFonts w:ascii="Arial" w:eastAsia="Times New Roman" w:hAnsi="Arial" w:cs="Arial"/>
          <w:color w:val="231F20"/>
          <w:spacing w:val="-5"/>
          <w:sz w:val="24"/>
          <w:szCs w:val="24"/>
        </w:rPr>
        <w:t>Criterios de evaluación:</w:t>
      </w:r>
    </w:p>
    <w:p w:rsidR="00F52F34" w:rsidRPr="00D470BD"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B02D3F" w:rsidRPr="00D470BD" w:rsidRDefault="00B02D3F" w:rsidP="00B02D3F">
      <w:pPr>
        <w:pStyle w:val="Pa17"/>
        <w:jc w:val="both"/>
        <w:rPr>
          <w:rFonts w:eastAsia="Times New Roman"/>
          <w:color w:val="231F20"/>
          <w:spacing w:val="-5"/>
          <w:lang w:eastAsia="en-US"/>
        </w:rPr>
      </w:pPr>
      <w:r w:rsidRPr="00D470BD">
        <w:rPr>
          <w:rFonts w:eastAsia="Times New Roman"/>
          <w:color w:val="231F20"/>
          <w:spacing w:val="-5"/>
          <w:lang w:eastAsia="en-US"/>
        </w:rPr>
        <w:t>a) Se ha realizado un análisis y selección de la información que se quiere incluir.</w:t>
      </w:r>
    </w:p>
    <w:p w:rsidR="00B02D3F" w:rsidRPr="00D470BD" w:rsidRDefault="00B02D3F" w:rsidP="00B02D3F">
      <w:pPr>
        <w:pStyle w:val="Pa17"/>
        <w:jc w:val="both"/>
        <w:rPr>
          <w:rFonts w:eastAsia="Times New Roman"/>
          <w:color w:val="231F20"/>
          <w:spacing w:val="-5"/>
          <w:lang w:eastAsia="en-US"/>
        </w:rPr>
      </w:pPr>
      <w:r w:rsidRPr="00D470BD">
        <w:rPr>
          <w:rFonts w:eastAsia="Times New Roman"/>
          <w:color w:val="231F20"/>
          <w:spacing w:val="-5"/>
          <w:lang w:eastAsia="en-US"/>
        </w:rPr>
        <w:lastRenderedPageBreak/>
        <w:t>b) Se han insertado distintos objetos (tablas, gráficos, hojas de cálculo, fotos, dibujos, organigramas, archivos de sonido y vídeo, entre otros).</w:t>
      </w:r>
    </w:p>
    <w:p w:rsidR="00B02D3F" w:rsidRPr="00D470BD" w:rsidRDefault="00B02D3F" w:rsidP="00B02D3F">
      <w:pPr>
        <w:pStyle w:val="Pa17"/>
        <w:jc w:val="both"/>
        <w:rPr>
          <w:rFonts w:eastAsia="Times New Roman"/>
          <w:color w:val="231F20"/>
          <w:spacing w:val="-5"/>
          <w:lang w:eastAsia="en-US"/>
        </w:rPr>
      </w:pPr>
      <w:r w:rsidRPr="00D470BD">
        <w:rPr>
          <w:rFonts w:eastAsia="Times New Roman"/>
          <w:color w:val="231F20"/>
          <w:spacing w:val="-5"/>
          <w:lang w:eastAsia="en-US"/>
        </w:rPr>
        <w:t>c) Se ha distribuido la información de forma clara y estructurada.</w:t>
      </w:r>
    </w:p>
    <w:p w:rsidR="00B02D3F" w:rsidRPr="00D470BD" w:rsidRDefault="00B02D3F" w:rsidP="00B02D3F">
      <w:pPr>
        <w:pStyle w:val="Pa17"/>
        <w:jc w:val="both"/>
        <w:rPr>
          <w:rFonts w:eastAsia="Times New Roman"/>
          <w:color w:val="231F20"/>
          <w:spacing w:val="-5"/>
          <w:lang w:eastAsia="en-US"/>
        </w:rPr>
      </w:pPr>
      <w:r w:rsidRPr="00D470BD">
        <w:rPr>
          <w:rFonts w:eastAsia="Times New Roman"/>
          <w:color w:val="231F20"/>
          <w:spacing w:val="-5"/>
          <w:lang w:eastAsia="en-US"/>
        </w:rPr>
        <w:t>d) Se han animado los objetos según el objetivo de la presentación.</w:t>
      </w:r>
    </w:p>
    <w:p w:rsidR="00B02D3F" w:rsidRPr="00D470BD" w:rsidRDefault="00B02D3F" w:rsidP="00B02D3F">
      <w:pPr>
        <w:pStyle w:val="Pa17"/>
        <w:jc w:val="both"/>
        <w:rPr>
          <w:rFonts w:eastAsia="Times New Roman"/>
          <w:color w:val="231F20"/>
          <w:spacing w:val="-5"/>
          <w:lang w:eastAsia="en-US"/>
        </w:rPr>
      </w:pPr>
      <w:r w:rsidRPr="00D470BD">
        <w:rPr>
          <w:rFonts w:eastAsia="Times New Roman"/>
          <w:color w:val="231F20"/>
          <w:spacing w:val="-5"/>
          <w:lang w:eastAsia="en-US"/>
        </w:rPr>
        <w:t>e) Se han creado presentaciones para acompañar exposiciones orales.</w:t>
      </w:r>
    </w:p>
    <w:p w:rsidR="00F52F34" w:rsidRPr="00D470BD" w:rsidRDefault="00B02D3F" w:rsidP="001945AA">
      <w:pPr>
        <w:pStyle w:val="Pa17"/>
        <w:jc w:val="both"/>
        <w:rPr>
          <w:rFonts w:eastAsia="Times New Roman"/>
          <w:color w:val="231F20"/>
          <w:spacing w:val="-5"/>
          <w:lang w:eastAsia="en-US"/>
        </w:rPr>
      </w:pPr>
      <w:r w:rsidRPr="00D470BD">
        <w:rPr>
          <w:rFonts w:eastAsia="Times New Roman"/>
          <w:color w:val="231F20"/>
          <w:spacing w:val="-5"/>
          <w:lang w:eastAsia="en-US"/>
        </w:rPr>
        <w:t>f) Se han realizado presentaciones relacionadas con informes o documentación empresarial.</w:t>
      </w:r>
    </w:p>
    <w:p w:rsidR="00E273DC" w:rsidRPr="00D470BD" w:rsidRDefault="00656DC0" w:rsidP="002A38D1">
      <w:pPr>
        <w:pStyle w:val="Ttulo1"/>
      </w:pPr>
      <w:bookmarkStart w:id="4" w:name="_Toc469663006"/>
      <w:r w:rsidRPr="00D470BD">
        <w:t>5. CONTENIDOS BÁSICOS.</w:t>
      </w:r>
      <w:bookmarkEnd w:id="4"/>
    </w:p>
    <w:p w:rsidR="001255AC" w:rsidRPr="00D470BD" w:rsidRDefault="001255AC" w:rsidP="001255A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5076"/>
      </w:tblGrid>
      <w:tr w:rsidR="0038350A" w:rsidRPr="00D470BD" w:rsidTr="005E25AC">
        <w:trPr>
          <w:jc w:val="center"/>
        </w:trPr>
        <w:tc>
          <w:tcPr>
            <w:tcW w:w="9814" w:type="dxa"/>
            <w:gridSpan w:val="2"/>
            <w:shd w:val="clear" w:color="auto" w:fill="auto"/>
          </w:tcPr>
          <w:p w:rsidR="0038350A" w:rsidRPr="00D470BD" w:rsidRDefault="0038350A" w:rsidP="005E25AC">
            <w:pPr>
              <w:tabs>
                <w:tab w:val="left" w:pos="-720"/>
              </w:tabs>
              <w:suppressAutoHyphens/>
              <w:jc w:val="center"/>
              <w:rPr>
                <w:rFonts w:ascii="Times New Roman" w:hAnsi="Times New Roman"/>
                <w:b/>
                <w:szCs w:val="20"/>
                <w:lang w:val="es-ES_tradnl"/>
              </w:rPr>
            </w:pPr>
            <w:r w:rsidRPr="00D470BD">
              <w:rPr>
                <w:rFonts w:ascii="Times New Roman" w:hAnsi="Times New Roman"/>
                <w:b/>
                <w:szCs w:val="20"/>
                <w:lang w:val="es-ES_tradnl"/>
              </w:rPr>
              <w:t>DISTRIBUCIÓN DE CONTENIDOS</w:t>
            </w:r>
          </w:p>
        </w:tc>
      </w:tr>
      <w:tr w:rsidR="0038350A" w:rsidRPr="00D470BD" w:rsidTr="005E25AC">
        <w:trPr>
          <w:trHeight w:val="497"/>
          <w:jc w:val="center"/>
        </w:trPr>
        <w:tc>
          <w:tcPr>
            <w:tcW w:w="4633" w:type="dxa"/>
            <w:shd w:val="clear" w:color="auto" w:fill="auto"/>
          </w:tcPr>
          <w:p w:rsidR="0038350A" w:rsidRPr="00D470BD" w:rsidRDefault="0038350A" w:rsidP="005E25AC">
            <w:pPr>
              <w:tabs>
                <w:tab w:val="left" w:pos="-720"/>
              </w:tabs>
              <w:suppressAutoHyphens/>
              <w:jc w:val="center"/>
              <w:rPr>
                <w:rFonts w:ascii="Times New Roman" w:hAnsi="Times New Roman"/>
                <w:b/>
                <w:szCs w:val="20"/>
                <w:lang w:val="es-ES_tradnl"/>
              </w:rPr>
            </w:pPr>
            <w:r w:rsidRPr="00D470BD">
              <w:rPr>
                <w:rFonts w:ascii="Times New Roman" w:hAnsi="Times New Roman"/>
                <w:b/>
                <w:szCs w:val="20"/>
                <w:lang w:val="es-ES_tradnl"/>
              </w:rPr>
              <w:t>CENTRO EDUCATIVO (115 HORAS)</w:t>
            </w:r>
          </w:p>
        </w:tc>
        <w:tc>
          <w:tcPr>
            <w:tcW w:w="5181" w:type="dxa"/>
            <w:shd w:val="clear" w:color="auto" w:fill="auto"/>
          </w:tcPr>
          <w:p w:rsidR="0038350A" w:rsidRPr="00D470BD" w:rsidRDefault="0038350A" w:rsidP="005E25AC">
            <w:pPr>
              <w:tabs>
                <w:tab w:val="left" w:pos="-720"/>
              </w:tabs>
              <w:suppressAutoHyphens/>
              <w:jc w:val="center"/>
              <w:rPr>
                <w:rFonts w:ascii="Times New Roman" w:hAnsi="Times New Roman"/>
                <w:b/>
                <w:szCs w:val="20"/>
                <w:lang w:val="es-ES_tradnl"/>
              </w:rPr>
            </w:pPr>
            <w:r w:rsidRPr="00D470BD">
              <w:rPr>
                <w:rFonts w:ascii="Times New Roman" w:hAnsi="Times New Roman"/>
                <w:b/>
                <w:szCs w:val="20"/>
                <w:lang w:val="es-ES_tradnl"/>
              </w:rPr>
              <w:t>EMPRESA (Mínimo 85 HORAS)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Mantenimiento básico de equipos, aplicaciones y red:</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Elementos de hardware.</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Elementos de software.</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Sistemas operativos.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Redes locales: componentes, configuraciones principales, intercambio y actualización de recursos.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Mantenimiento básico de equipos, aplicaciones y red:</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La informática y los ordenadores. Sistemas de representación interna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Elementos de hardware. Unidades periféricas.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Elementos de software.</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Sistemas operativos: Aspectos generales: Tipología y funciones principales. Configuración del sistema. Herramientas del sistema. Ayuda y soporte técnico.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Redes locales: Componentes, configuraciones principales, intercambio y actualización de recursos.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Instalación y actualización de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aplicaciones ofimáticas.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licencias software.</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Requerimiento de las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Procedimientos de instalación, configuración y actualización de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Diagnóstico y resolución de problemas.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Escritura de textos según la técnica mecanográfica: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Postura corporal ante el terminal.</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Composición de un terminal informático.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Colocación de dedos.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Desarrollo de la destreza mecanográfica.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Escritura de textos en inglés.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Corrección de errores.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Escritura de textos según la técnica mecanográfica: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Postura corporal ante el terminal.</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Composición de un terminal informático.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Conocimiento del teclado: Teclas de función, teclado alfanumérico, teclado numérico, teclas especiales.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Colocación de dedos.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Desarrollo de la destreza mecanográfica.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Escritura de textos en inglés.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Corrección de errores.</w:t>
            </w:r>
          </w:p>
          <w:p w:rsidR="001255AC" w:rsidRPr="00D470BD" w:rsidRDefault="001255AC" w:rsidP="005E25AC">
            <w:pPr>
              <w:spacing w:line="240" w:lineRule="auto"/>
              <w:rPr>
                <w:rFonts w:ascii="Times New Roman" w:hAnsi="Times New Roman"/>
                <w:sz w:val="16"/>
                <w:szCs w:val="16"/>
              </w:rPr>
            </w:pPr>
          </w:p>
          <w:p w:rsidR="00331222" w:rsidRPr="00D470BD" w:rsidRDefault="00331222" w:rsidP="005E25AC">
            <w:pPr>
              <w:spacing w:line="240" w:lineRule="auto"/>
              <w:rPr>
                <w:rFonts w:ascii="Times New Roman" w:hAnsi="Times New Roman"/>
                <w:sz w:val="16"/>
                <w:szCs w:val="16"/>
              </w:rPr>
            </w:pP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Gestión de archivos y búsqueda de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Internet y navegadores.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Utilidad de los navegadores.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Descarga e instalación de aplicaciones, programas y utilidades a través de la web.</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Herramientas Web 2.0: blogs, wikis, servicios de alojamientos de vídeos e imágenes y redes sociales, entre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Compresión y descompresión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Buscadores de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Importación/exportación de la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Técnicas de archivo.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 archivo informático. Gestión documental.</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Gestión de archivos y búsqueda de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Internet y navegadores.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Utilidad de los navegadores.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Configuración de un navegador. Niveles de seguridad e instalación de certificados.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Descarga e instalación de aplicaciones, programas y utilidades a través de la web.</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Herramientas Web 2.0: Blogs, wikis, servicios de alojamientos de vídeos e imágenes y redes sociales, entre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Compresión y descompresión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Buscadores de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Importación/exportación de la información.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Técnicas de archivo.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El archivo informático. Gestión documental.</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Copias de seguridad. Principales sistemas y procedimientos de creación de copias de seguridad. Recuperación de datos a partir de una copia de seguridad</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Elaboración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Edición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Gráficos.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Tratamiento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Otras utilidades.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Impresión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Interrelaciones con otras aplicaciones.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Elaboración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 de hojas de cálculo. Operaciones básicas con una hoja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Estilos y formatos condicionales.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Edición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Tratamiento y validación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Análisis de datos y administración de los mismos. Vínculos e hipervínculos.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Formularios.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Otras utilidades: Fórmulas y funciones.  Listas de datos. Filtros y autofiltros.  Esquemas y subtotales.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Gráficos: Tipos y modificación.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Tablas y gráficos dinámicos.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Creación y ejecución de macros.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archivos: Utilización de opciones de trabajo en grupo, control de versiones y verificación de cambios. Protección de documentos.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Impresión de hojas de cálculo.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Interrelaciones con otras aplicaciones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Creación de documentos con procesadores de texto: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de documentos y plantillas.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 Edición de textos y tablas.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Impresión de textos.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Interrelación con otras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Opciones avanzadas.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Creación de documentos con procesadores de texto: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de documentos y plantillas.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 Edición de textos y tablas.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archivos: Utilización de opciones de trabajo en grupo, comparar documentos, control de versiones y verificación de cambios. Protección de documentos.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Impresión de textos.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Interrelación con otras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Opciones avanzadas.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Importación y exportación de documentos a distintos formatos.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creación y ejecución de macros.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Utilización de bases de datos para el tratamiento de la información administrativa: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 de una base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bases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de una base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Utilización de una base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Interrelación con otras aplicaciones.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Utilización de bases de datos para el tratamiento de la información administrativa: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 de una base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bases de datos.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y creación de una base de datos. Tablas: Tipos de datos y propiedades. Clave principal. Relaciones entre tablas.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Utilización de una base de datos: Manipulación de la hoja de datos. Creación de consultas. Tipos de consultas. Creación de formularios. Creación de informes y etiquetas.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creación y ejecución de macros.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Interrelación con otras aplicaciones.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Gestión integrada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Archivos integrados por varias aplicaciones: hoja de cálculo, base de datos, procesador de textos, gráficos y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Grabación, transmisión, recepción y comprensión. Dispositivos de captación y reproducción.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Contenido visual y/o sonoro.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Objetivo de la comunicación de los contenidos.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Inserción en otros medios o documentos.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Obsolescencia y actualización.</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Gestión integrada de archivos: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Archivos integrados por varias aplicaciones: Hoja de cálculo, base de datos, procesador de textos, gráficos y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Grabación, transmisión, recepción y comprensión. Dispositivos de captación y reproducción.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Contenido visual y/o sonoro: Tipos de archivos de imagen y sonido.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Introducción a la manipulación de imágenes. Las máscaras y las capas:( Trabajo con partes de la imagen. Retoque fotográfico. Aplicación de filtros y efectos. Utilización de dispositivos para la captura de imágenes). Introducción a la manipulación de archivos de audio y vídeo (Manipulación de la línea temporal. El fotograma.  Selección de escenas y transiciones. Introducción de títulos y audios)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Objetivo de la comunicación de los contenidos.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Inserción en otros medios o documentos.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Obsolescencia y actualización.</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Gestión de correo y agenda electrónica: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cuentas de correo electrónico.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Entorno de trabajo: configuración y personalización.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Plantillas y firmas corporativas.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Foros de noticias (</w:t>
            </w:r>
            <w:proofErr w:type="spellStart"/>
            <w:r w:rsidRPr="00D470BD">
              <w:rPr>
                <w:rFonts w:ascii="Times New Roman" w:hAnsi="Times New Roman"/>
                <w:sz w:val="16"/>
                <w:szCs w:val="16"/>
              </w:rPr>
              <w:t>news</w:t>
            </w:r>
            <w:proofErr w:type="spellEnd"/>
            <w:r w:rsidRPr="00D470BD">
              <w:rPr>
                <w:rFonts w:ascii="Times New Roman" w:hAnsi="Times New Roman"/>
                <w:sz w:val="16"/>
                <w:szCs w:val="16"/>
              </w:rPr>
              <w:t>): configuración, uso y sincronización de mensajes.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La libreta de direcciones: importar, exportar, añadir contactos, crear listas de distribución, poner la lista a disposición de otras aplicaciones ofimáticas.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 Gestión de correos: enviar, borrar, guardar y hacer copias de seguridad, entre otras.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la agenda: citas, calendario, avisos y tareas, entre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Sincronización con dispositivos móviles.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Gestión de correo y agenda electrónica: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Tipos de cuentas de correo electrónico. Configuración de cuentas de correo electrónico con programas gestores de correo electrónico.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Entorno de trabajo: Configuración y personalización.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Plantillas y firmas corporativas.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Foros de noticias (</w:t>
            </w:r>
            <w:proofErr w:type="spellStart"/>
            <w:r w:rsidRPr="00D470BD">
              <w:rPr>
                <w:rFonts w:ascii="Times New Roman" w:hAnsi="Times New Roman"/>
                <w:sz w:val="16"/>
                <w:szCs w:val="16"/>
              </w:rPr>
              <w:t>news</w:t>
            </w:r>
            <w:proofErr w:type="spellEnd"/>
            <w:r w:rsidRPr="00D470BD">
              <w:rPr>
                <w:rFonts w:ascii="Times New Roman" w:hAnsi="Times New Roman"/>
                <w:sz w:val="16"/>
                <w:szCs w:val="16"/>
              </w:rPr>
              <w:t>): Configuración, uso y sincronización de mensajes.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xml:space="preserve">— La libreta de direcciones: Importar, exportar, añadir contactos, crear listas de distribución, crear tarjetas de presentación, poner la lista a </w:t>
            </w:r>
            <w:r w:rsidRPr="00D470BD">
              <w:rPr>
                <w:rFonts w:ascii="Times New Roman" w:hAnsi="Times New Roman"/>
                <w:sz w:val="16"/>
                <w:szCs w:val="16"/>
              </w:rPr>
              <w:lastRenderedPageBreak/>
              <w:t>disposición de otras aplicaciones ofimáticas.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correos: Enviar, borrar, guardar y hacer copias de seguridad, entre otras.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Gestión de la agenda: Citas, calendario, avisos y tareas, entre otros.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Sincronización con dispositivos móviles.</w:t>
            </w:r>
          </w:p>
        </w:tc>
      </w:tr>
      <w:tr w:rsidR="0038350A" w:rsidRPr="00D470BD" w:rsidTr="005E25AC">
        <w:trPr>
          <w:jc w:val="center"/>
        </w:trPr>
        <w:tc>
          <w:tcPr>
            <w:tcW w:w="4633" w:type="dxa"/>
            <w:tcBorders>
              <w:right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lastRenderedPageBreak/>
              <w:t>Elaboración de presentaciones: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Procedimiento de presentación.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Utilidades de la aplicación.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Procedimiento de protección de datos. Copias de seguridad.</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Interrelaciones con otras aplicaciones.</w:t>
            </w:r>
          </w:p>
        </w:tc>
        <w:tc>
          <w:tcPr>
            <w:tcW w:w="5181" w:type="dxa"/>
            <w:tcBorders>
              <w:left w:val="single" w:sz="4" w:space="0" w:color="auto"/>
              <w:bottom w:val="single" w:sz="4" w:space="0" w:color="auto"/>
            </w:tcBorders>
            <w:shd w:val="clear" w:color="auto" w:fill="auto"/>
          </w:tcPr>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Elaboración de presentaciones: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Estructura y funciones.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Instalación y carga.</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Procedimiento de presentación.</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Plantillas y asistentes.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Utilidades de la aplicación (Diseño y edición de diapositivas. Formateo de diapositivas, textos y objetos. Insertar elementos en una diapositiva. Aplicación de efectos de animación y efectos de transición. Aplicación de sonido y vídeo).</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Procedimiento de protección de datos. Copias de seguridad.</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Interrelaciones con otras aplicaciones.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Diseño, creación y ejecución de macros.</w:t>
            </w:r>
          </w:p>
          <w:p w:rsidR="0038350A" w:rsidRPr="00D470BD" w:rsidRDefault="0038350A" w:rsidP="005E25AC">
            <w:pPr>
              <w:spacing w:line="240" w:lineRule="auto"/>
              <w:rPr>
                <w:rFonts w:ascii="Times New Roman" w:hAnsi="Times New Roman"/>
                <w:sz w:val="16"/>
                <w:szCs w:val="16"/>
              </w:rPr>
            </w:pPr>
            <w:r w:rsidRPr="00D470BD">
              <w:rPr>
                <w:rFonts w:ascii="Times New Roman" w:hAnsi="Times New Roman"/>
                <w:sz w:val="16"/>
                <w:szCs w:val="16"/>
              </w:rPr>
              <w:t>— Impresión de la presentación y envío por correo electrónico de la misma.</w:t>
            </w:r>
          </w:p>
        </w:tc>
      </w:tr>
    </w:tbl>
    <w:p w:rsidR="0038350A" w:rsidRPr="00D470BD" w:rsidRDefault="0038350A" w:rsidP="0038350A"/>
    <w:p w:rsidR="00875886" w:rsidRPr="00D470BD" w:rsidRDefault="00656DC0" w:rsidP="002A38D1">
      <w:pPr>
        <w:pStyle w:val="Ttulo1"/>
      </w:pPr>
      <w:bookmarkStart w:id="5" w:name="_Toc469663007"/>
      <w:r w:rsidRPr="00D470BD">
        <w:t>6. ORIENTACIONES PEDAGÓGICAS.</w:t>
      </w:r>
      <w:bookmarkEnd w:id="5"/>
    </w:p>
    <w:p w:rsidR="00B02D3F" w:rsidRPr="00D470BD" w:rsidRDefault="00B02D3F" w:rsidP="00927906">
      <w:pPr>
        <w:autoSpaceDE w:val="0"/>
        <w:autoSpaceDN w:val="0"/>
        <w:adjustRightInd w:val="0"/>
        <w:spacing w:after="0" w:line="240" w:lineRule="auto"/>
        <w:jc w:val="both"/>
        <w:rPr>
          <w:rFonts w:ascii="Arial" w:hAnsi="Arial" w:cs="Arial"/>
          <w:sz w:val="24"/>
          <w:szCs w:val="24"/>
        </w:rPr>
      </w:pPr>
    </w:p>
    <w:p w:rsidR="00B02D3F" w:rsidRPr="00D470BD" w:rsidRDefault="00B02D3F" w:rsidP="00656DC0">
      <w:pPr>
        <w:widowControl/>
        <w:autoSpaceDE w:val="0"/>
        <w:autoSpaceDN w:val="0"/>
        <w:adjustRightInd w:val="0"/>
        <w:spacing w:after="0" w:line="241" w:lineRule="atLeast"/>
        <w:jc w:val="both"/>
        <w:rPr>
          <w:rFonts w:ascii="Arial" w:eastAsia="Times New Roman" w:hAnsi="Arial" w:cs="Arial"/>
          <w:spacing w:val="-3"/>
          <w:sz w:val="24"/>
          <w:szCs w:val="24"/>
        </w:rPr>
      </w:pPr>
      <w:r w:rsidRPr="00D470BD">
        <w:rPr>
          <w:rFonts w:ascii="Arial" w:eastAsia="Times New Roman" w:hAnsi="Arial" w:cs="Arial"/>
          <w:spacing w:val="-3"/>
          <w:sz w:val="24"/>
          <w:szCs w:val="24"/>
        </w:rPr>
        <w:t>Este módulo profesional contiene la formación necesaria para desempeñar la función de utilización de aplicaciones informáticas de oficina para la realización de tareas administrativas.</w:t>
      </w:r>
    </w:p>
    <w:p w:rsidR="00B02D3F" w:rsidRPr="00D470BD" w:rsidRDefault="00B02D3F" w:rsidP="00B02D3F">
      <w:pPr>
        <w:widowControl/>
        <w:autoSpaceDE w:val="0"/>
        <w:autoSpaceDN w:val="0"/>
        <w:adjustRightInd w:val="0"/>
        <w:spacing w:after="0" w:line="241" w:lineRule="atLeast"/>
        <w:ind w:firstLine="280"/>
        <w:jc w:val="both"/>
        <w:rPr>
          <w:rFonts w:ascii="Arial" w:eastAsia="Times New Roman" w:hAnsi="Arial" w:cs="Arial"/>
          <w:spacing w:val="-3"/>
          <w:sz w:val="24"/>
          <w:szCs w:val="24"/>
        </w:rPr>
      </w:pPr>
      <w:r w:rsidRPr="00D470BD">
        <w:rPr>
          <w:rFonts w:ascii="Arial" w:eastAsia="Times New Roman" w:hAnsi="Arial" w:cs="Arial"/>
          <w:spacing w:val="-3"/>
          <w:sz w:val="24"/>
          <w:szCs w:val="24"/>
        </w:rPr>
        <w:t xml:space="preserve"> </w:t>
      </w:r>
    </w:p>
    <w:p w:rsidR="00B02D3F" w:rsidRPr="00D470BD"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D470BD">
        <w:rPr>
          <w:rFonts w:ascii="Arial" w:eastAsia="Times New Roman" w:hAnsi="Arial" w:cs="Arial"/>
          <w:spacing w:val="-3"/>
          <w:sz w:val="24"/>
          <w:szCs w:val="24"/>
        </w:rPr>
        <w:t>La utilización de aplicaciones informáticas de oficina para la realización de tareas administrativas incluye aspectos como:</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Confección, registro y control de toda la documentación administrativa generada en la empresa.</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xml:space="preserve">– Gestión y control de los archivos de información empresarial. </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Registro contable de las operaciones más comunes relacionadas con la actividad comercial de la empresa.</w:t>
      </w:r>
    </w:p>
    <w:p w:rsidR="009C635A"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Confección de la documentación y gestión y control de las obligaciones tributarias derivadas de la actividad comercial.</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p>
    <w:p w:rsidR="00B02D3F" w:rsidRPr="00D470BD"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D470BD">
        <w:rPr>
          <w:rFonts w:ascii="Arial" w:eastAsia="Times New Roman" w:hAnsi="Arial" w:cs="Arial"/>
          <w:spacing w:val="-3"/>
          <w:sz w:val="24"/>
          <w:szCs w:val="24"/>
        </w:rPr>
        <w:t>Las actividades profesionales asociadas a esta función se aplican en:</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Comunicaciones de todo tipo.</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Atención al cliente.</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Proceso de datos.</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Documentación.</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Tramitación.</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Registro.</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p>
    <w:p w:rsidR="00B02D3F" w:rsidRPr="00D470BD"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D470BD">
        <w:rPr>
          <w:rFonts w:ascii="Arial" w:eastAsia="Times New Roman" w:hAnsi="Arial" w:cs="Arial"/>
          <w:spacing w:val="-3"/>
          <w:sz w:val="24"/>
          <w:szCs w:val="24"/>
        </w:rPr>
        <w:lastRenderedPageBreak/>
        <w:t>La formación del módulo contribuye a alcanzar los objetivos generales b), c), d), e), g), o) y v) del ciclo formativo, y las competencias a), b), d), e), n), p) y r) del título.</w:t>
      </w:r>
    </w:p>
    <w:p w:rsidR="00B02D3F" w:rsidRPr="00D470BD"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D470BD">
        <w:rPr>
          <w:rFonts w:ascii="Arial" w:eastAsia="Times New Roman" w:hAnsi="Arial" w:cs="Arial"/>
          <w:spacing w:val="-3"/>
          <w:sz w:val="24"/>
          <w:szCs w:val="24"/>
        </w:rPr>
        <w:t>Las líneas de actuación en el proceso de enseñanza-aprendizaje que permiten alcanzar los objetivos del módulo versarán sobre:</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El análisis de los cambios y novedades que se producen en el mercado de aplicaciones informáticas.</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La instalación y actualización de aplicaciones.</w:t>
      </w:r>
    </w:p>
    <w:p w:rsidR="00B02D3F" w:rsidRPr="00D470BD"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La elaboración de documentos (manuales, informes y partes de incidencia, entre otros).</w:t>
      </w:r>
    </w:p>
    <w:p w:rsidR="009C635A" w:rsidRPr="00D470BD" w:rsidRDefault="00B02D3F" w:rsidP="009C635A">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D470BD">
        <w:rPr>
          <w:rFonts w:ascii="Arial" w:eastAsia="Times New Roman" w:hAnsi="Arial" w:cs="Arial"/>
          <w:spacing w:val="-3"/>
          <w:sz w:val="24"/>
          <w:szCs w:val="24"/>
        </w:rPr>
        <w:t>– La asistencia y resolución de problemas en la explotación de aplicaciones.</w:t>
      </w:r>
    </w:p>
    <w:p w:rsidR="007B33F9" w:rsidRPr="00D470BD" w:rsidRDefault="00656DC0" w:rsidP="002A38D1">
      <w:pPr>
        <w:pStyle w:val="Ttulo1"/>
        <w:rPr>
          <w:rFonts w:eastAsia="Arial"/>
        </w:rPr>
      </w:pPr>
      <w:bookmarkStart w:id="6" w:name="_Toc469663008"/>
      <w:r w:rsidRPr="00D470BD">
        <w:rPr>
          <w:rFonts w:eastAsia="Arial"/>
        </w:rPr>
        <w:t>7</w:t>
      </w:r>
      <w:r w:rsidR="007B33F9" w:rsidRPr="00D470BD">
        <w:rPr>
          <w:rFonts w:eastAsia="Arial"/>
        </w:rPr>
        <w:t>.</w:t>
      </w:r>
      <w:r w:rsidR="002A38D1" w:rsidRPr="00D470BD">
        <w:rPr>
          <w:rFonts w:eastAsia="Arial"/>
        </w:rPr>
        <w:t xml:space="preserve"> </w:t>
      </w:r>
      <w:r w:rsidR="007B33F9" w:rsidRPr="00D470BD">
        <w:rPr>
          <w:rFonts w:eastAsia="Arial"/>
          <w:spacing w:val="-8"/>
        </w:rPr>
        <w:t>A</w:t>
      </w:r>
      <w:r w:rsidR="007B33F9" w:rsidRPr="00D470BD">
        <w:rPr>
          <w:rFonts w:eastAsia="Arial"/>
          <w:spacing w:val="3"/>
        </w:rPr>
        <w:t>C</w:t>
      </w:r>
      <w:r w:rsidR="007B33F9" w:rsidRPr="00D470BD">
        <w:rPr>
          <w:rFonts w:eastAsia="Arial"/>
          <w:spacing w:val="-1"/>
        </w:rPr>
        <w:t>T</w:t>
      </w:r>
      <w:r w:rsidR="007B33F9" w:rsidRPr="00D470BD">
        <w:rPr>
          <w:rFonts w:eastAsia="Arial"/>
        </w:rPr>
        <w:t>IVI</w:t>
      </w:r>
      <w:r w:rsidR="007B33F9" w:rsidRPr="00D470BD">
        <w:rPr>
          <w:rFonts w:eastAsia="Arial"/>
          <w:spacing w:val="3"/>
        </w:rPr>
        <w:t>D</w:t>
      </w:r>
      <w:r w:rsidR="007B33F9" w:rsidRPr="00D470BD">
        <w:rPr>
          <w:rFonts w:eastAsia="Arial"/>
          <w:spacing w:val="-5"/>
        </w:rPr>
        <w:t>A</w:t>
      </w:r>
      <w:r w:rsidR="007B33F9" w:rsidRPr="00D470BD">
        <w:rPr>
          <w:rFonts w:eastAsia="Arial"/>
          <w:spacing w:val="6"/>
        </w:rPr>
        <w:t>D</w:t>
      </w:r>
      <w:r w:rsidR="007B33F9" w:rsidRPr="00D470BD">
        <w:rPr>
          <w:rFonts w:eastAsia="Arial"/>
          <w:spacing w:val="-3"/>
        </w:rPr>
        <w:t>E</w:t>
      </w:r>
      <w:r w:rsidR="007B33F9" w:rsidRPr="00D470BD">
        <w:rPr>
          <w:rFonts w:eastAsia="Arial"/>
        </w:rPr>
        <w:t>S</w:t>
      </w:r>
      <w:r w:rsidR="007B33F9" w:rsidRPr="00D470BD">
        <w:rPr>
          <w:rFonts w:eastAsia="Arial"/>
          <w:spacing w:val="45"/>
        </w:rPr>
        <w:t xml:space="preserve"> </w:t>
      </w:r>
      <w:r w:rsidR="007B33F9" w:rsidRPr="00D470BD">
        <w:rPr>
          <w:rFonts w:eastAsia="Arial"/>
          <w:spacing w:val="-1"/>
        </w:rPr>
        <w:t>D</w:t>
      </w:r>
      <w:r w:rsidR="007B33F9" w:rsidRPr="00D470BD">
        <w:rPr>
          <w:rFonts w:eastAsia="Arial"/>
        </w:rPr>
        <w:t>E</w:t>
      </w:r>
      <w:r w:rsidR="007B33F9" w:rsidRPr="00D470BD">
        <w:rPr>
          <w:rFonts w:eastAsia="Arial"/>
          <w:spacing w:val="3"/>
        </w:rPr>
        <w:t xml:space="preserve"> </w:t>
      </w:r>
      <w:r w:rsidR="007B33F9" w:rsidRPr="00D470BD">
        <w:rPr>
          <w:rFonts w:eastAsia="Arial"/>
        </w:rPr>
        <w:t>E</w:t>
      </w:r>
      <w:r w:rsidR="007B33F9" w:rsidRPr="00D470BD">
        <w:rPr>
          <w:rFonts w:eastAsia="Arial"/>
          <w:spacing w:val="-1"/>
        </w:rPr>
        <w:t>N</w:t>
      </w:r>
      <w:r w:rsidR="007B33F9" w:rsidRPr="00D470BD">
        <w:rPr>
          <w:rFonts w:eastAsia="Arial"/>
        </w:rPr>
        <w:t>SE</w:t>
      </w:r>
      <w:r w:rsidR="007B33F9" w:rsidRPr="00D470BD">
        <w:rPr>
          <w:rFonts w:eastAsia="Arial"/>
          <w:spacing w:val="6"/>
        </w:rPr>
        <w:t>Ñ</w:t>
      </w:r>
      <w:r w:rsidR="007B33F9" w:rsidRPr="00D470BD">
        <w:rPr>
          <w:rFonts w:eastAsia="Arial"/>
          <w:spacing w:val="-4"/>
          <w:w w:val="109"/>
        </w:rPr>
        <w:t>A</w:t>
      </w:r>
      <w:r w:rsidR="007B33F9" w:rsidRPr="00D470BD">
        <w:rPr>
          <w:rFonts w:eastAsia="Arial"/>
          <w:spacing w:val="-1"/>
        </w:rPr>
        <w:t>N</w:t>
      </w:r>
      <w:r w:rsidR="007B33F9" w:rsidRPr="00D470BD">
        <w:rPr>
          <w:rFonts w:eastAsia="Arial"/>
          <w:spacing w:val="3"/>
        </w:rPr>
        <w:t>Z</w:t>
      </w:r>
      <w:r w:rsidR="007B33F9" w:rsidRPr="00D470BD">
        <w:rPr>
          <w:rFonts w:eastAsia="Arial"/>
          <w:spacing w:val="-8"/>
          <w:w w:val="109"/>
        </w:rPr>
        <w:t>A</w:t>
      </w:r>
      <w:r w:rsidR="007B33F9" w:rsidRPr="00D470BD">
        <w:rPr>
          <w:rFonts w:eastAsia="Arial"/>
          <w:spacing w:val="12"/>
        </w:rPr>
        <w:t>–</w:t>
      </w:r>
      <w:r w:rsidR="007B33F9" w:rsidRPr="00D470BD">
        <w:rPr>
          <w:rFonts w:eastAsia="Arial"/>
          <w:spacing w:val="-8"/>
          <w:w w:val="109"/>
        </w:rPr>
        <w:t>A</w:t>
      </w:r>
      <w:r w:rsidR="007B33F9" w:rsidRPr="00D470BD">
        <w:rPr>
          <w:rFonts w:eastAsia="Arial"/>
          <w:spacing w:val="4"/>
        </w:rPr>
        <w:t>P</w:t>
      </w:r>
      <w:r w:rsidR="007B33F9" w:rsidRPr="00D470BD">
        <w:rPr>
          <w:rFonts w:eastAsia="Arial"/>
          <w:spacing w:val="-1"/>
        </w:rPr>
        <w:t>R</w:t>
      </w:r>
      <w:r w:rsidR="007B33F9" w:rsidRPr="00D470BD">
        <w:rPr>
          <w:rFonts w:eastAsia="Arial"/>
        </w:rPr>
        <w:t>E</w:t>
      </w:r>
      <w:r w:rsidR="007B33F9" w:rsidRPr="00D470BD">
        <w:rPr>
          <w:rFonts w:eastAsia="Arial"/>
          <w:spacing w:val="-1"/>
        </w:rPr>
        <w:t>ND</w:t>
      </w:r>
      <w:r w:rsidR="007B33F9" w:rsidRPr="00D470BD">
        <w:rPr>
          <w:rFonts w:eastAsia="Arial"/>
          <w:spacing w:val="4"/>
        </w:rPr>
        <w:t>I</w:t>
      </w:r>
      <w:r w:rsidR="007B33F9" w:rsidRPr="00D470BD">
        <w:rPr>
          <w:rFonts w:eastAsia="Arial"/>
          <w:spacing w:val="3"/>
        </w:rPr>
        <w:t>Z</w:t>
      </w:r>
      <w:r w:rsidR="007B33F9" w:rsidRPr="00D470BD">
        <w:rPr>
          <w:rFonts w:eastAsia="Arial"/>
          <w:spacing w:val="-8"/>
          <w:w w:val="109"/>
        </w:rPr>
        <w:t>A</w:t>
      </w:r>
      <w:r w:rsidR="007B33F9" w:rsidRPr="00D470BD">
        <w:rPr>
          <w:rFonts w:eastAsia="Arial"/>
          <w:w w:val="112"/>
        </w:rPr>
        <w:t>J</w:t>
      </w:r>
      <w:r w:rsidR="007B33F9" w:rsidRPr="00D470BD">
        <w:rPr>
          <w:rFonts w:eastAsia="Arial"/>
        </w:rPr>
        <w:t>E.</w:t>
      </w:r>
      <w:bookmarkEnd w:id="6"/>
    </w:p>
    <w:p w:rsidR="007B33F9" w:rsidRPr="00D470BD" w:rsidRDefault="007B33F9" w:rsidP="00927906">
      <w:pPr>
        <w:spacing w:before="7" w:after="0" w:line="240" w:lineRule="auto"/>
        <w:jc w:val="both"/>
        <w:rPr>
          <w:rFonts w:ascii="Arial" w:hAnsi="Arial" w:cs="Arial"/>
          <w:b/>
          <w:sz w:val="24"/>
          <w:szCs w:val="24"/>
        </w:rPr>
      </w:pPr>
    </w:p>
    <w:p w:rsidR="007B484A" w:rsidRPr="00D470BD"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D470BD">
        <w:rPr>
          <w:rFonts w:ascii="Arial" w:eastAsia="Times New Roman" w:hAnsi="Arial" w:cs="Arial"/>
          <w:spacing w:val="-3"/>
          <w:sz w:val="24"/>
          <w:szCs w:val="24"/>
        </w:rPr>
        <w:t>En el desarrollo de las unidades didácticas se prevén los siguientes tipos de actividades:</w:t>
      </w:r>
    </w:p>
    <w:p w:rsidR="00F527A9" w:rsidRPr="00D470BD"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D470BD">
        <w:rPr>
          <w:rFonts w:ascii="Arial" w:eastAsia="Times New Roman" w:hAnsi="Arial" w:cs="Arial"/>
          <w:spacing w:val="-3"/>
          <w:sz w:val="24"/>
          <w:szCs w:val="24"/>
        </w:rPr>
        <w:t>- Actividades propuestas</w:t>
      </w:r>
      <w:r w:rsidR="00F527A9" w:rsidRPr="00D470BD">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D470BD"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D470BD">
        <w:rPr>
          <w:rFonts w:ascii="Arial" w:eastAsia="Times New Roman" w:hAnsi="Arial" w:cs="Arial"/>
          <w:spacing w:val="-3"/>
          <w:sz w:val="24"/>
          <w:szCs w:val="24"/>
        </w:rPr>
        <w:t>- Debates sobre lo explicado</w:t>
      </w:r>
      <w:r w:rsidR="00F527A9" w:rsidRPr="00D470BD">
        <w:rPr>
          <w:rFonts w:ascii="Arial" w:eastAsia="Times New Roman" w:hAnsi="Arial" w:cs="Arial"/>
          <w:spacing w:val="-3"/>
          <w:sz w:val="24"/>
          <w:szCs w:val="24"/>
        </w:rPr>
        <w:t>: S</w:t>
      </w:r>
      <w:r w:rsidR="001A3D11" w:rsidRPr="00D470BD">
        <w:rPr>
          <w:rFonts w:ascii="Arial" w:eastAsia="Times New Roman" w:hAnsi="Arial" w:cs="Arial"/>
          <w:spacing w:val="-3"/>
          <w:sz w:val="24"/>
          <w:szCs w:val="24"/>
        </w:rPr>
        <w:t>e promoverá la participación</w:t>
      </w:r>
      <w:r w:rsidR="00F527A9" w:rsidRPr="00D470BD">
        <w:rPr>
          <w:rFonts w:ascii="Arial" w:eastAsia="Times New Roman" w:hAnsi="Arial" w:cs="Arial"/>
          <w:spacing w:val="-3"/>
          <w:sz w:val="24"/>
          <w:szCs w:val="24"/>
        </w:rPr>
        <w:t xml:space="preserve"> </w:t>
      </w:r>
      <w:r w:rsidR="001A3D11" w:rsidRPr="00D470BD">
        <w:rPr>
          <w:rFonts w:ascii="Arial" w:eastAsia="Times New Roman" w:hAnsi="Arial" w:cs="Arial"/>
          <w:spacing w:val="-3"/>
          <w:sz w:val="24"/>
          <w:szCs w:val="24"/>
        </w:rPr>
        <w:t>d</w:t>
      </w:r>
      <w:r w:rsidR="00F527A9" w:rsidRPr="00D470BD">
        <w:rPr>
          <w:rFonts w:ascii="Arial" w:eastAsia="Times New Roman" w:hAnsi="Arial" w:cs="Arial"/>
          <w:spacing w:val="-3"/>
          <w:sz w:val="24"/>
          <w:szCs w:val="24"/>
        </w:rPr>
        <w:t>el alumnado</w:t>
      </w:r>
      <w:r w:rsidR="001A3D11" w:rsidRPr="00D470BD">
        <w:rPr>
          <w:rFonts w:ascii="Arial" w:eastAsia="Times New Roman" w:hAnsi="Arial" w:cs="Arial"/>
          <w:spacing w:val="-3"/>
          <w:sz w:val="24"/>
          <w:szCs w:val="24"/>
        </w:rPr>
        <w:t xml:space="preserve"> durante las explicaciones de clase</w:t>
      </w:r>
      <w:r w:rsidR="00F527A9" w:rsidRPr="00D470BD">
        <w:rPr>
          <w:rFonts w:ascii="Arial" w:eastAsia="Times New Roman" w:hAnsi="Arial" w:cs="Arial"/>
          <w:spacing w:val="-3"/>
          <w:sz w:val="24"/>
          <w:szCs w:val="24"/>
        </w:rPr>
        <w:t>, demostrando así el grado de comprensión y asimilación de los contenidos</w:t>
      </w:r>
      <w:r w:rsidR="001A3D11" w:rsidRPr="00D470BD">
        <w:rPr>
          <w:rFonts w:ascii="Arial" w:eastAsia="Times New Roman" w:hAnsi="Arial" w:cs="Arial"/>
          <w:spacing w:val="-3"/>
          <w:sz w:val="24"/>
          <w:szCs w:val="24"/>
        </w:rPr>
        <w:t>. Esto le sirve, además, para aprender de forma autónoma.</w:t>
      </w:r>
    </w:p>
    <w:p w:rsidR="00F527A9" w:rsidRPr="00D470BD"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D470BD">
        <w:rPr>
          <w:rFonts w:ascii="Arial" w:eastAsia="Times New Roman" w:hAnsi="Arial" w:cs="Arial"/>
          <w:spacing w:val="-3"/>
          <w:sz w:val="24"/>
          <w:szCs w:val="24"/>
        </w:rPr>
        <w:t xml:space="preserve">- </w:t>
      </w:r>
      <w:r w:rsidR="00F527A9" w:rsidRPr="00D470BD">
        <w:rPr>
          <w:rFonts w:ascii="Arial" w:eastAsia="Times New Roman" w:hAnsi="Arial" w:cs="Arial"/>
          <w:spacing w:val="-3"/>
          <w:sz w:val="24"/>
          <w:szCs w:val="24"/>
        </w:rPr>
        <w:t>Actividades finales de comprob</w:t>
      </w:r>
      <w:r w:rsidRPr="00D470BD">
        <w:rPr>
          <w:rFonts w:ascii="Arial" w:eastAsia="Times New Roman" w:hAnsi="Arial" w:cs="Arial"/>
          <w:spacing w:val="-3"/>
          <w:sz w:val="24"/>
          <w:szCs w:val="24"/>
        </w:rPr>
        <w:t>ación, aplicación y ampliación</w:t>
      </w:r>
      <w:r w:rsidR="00F527A9" w:rsidRPr="00D470BD">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D470BD" w:rsidRDefault="00F527A9" w:rsidP="00927906">
      <w:pPr>
        <w:spacing w:after="0" w:line="240" w:lineRule="auto"/>
        <w:ind w:right="-20"/>
        <w:jc w:val="both"/>
        <w:rPr>
          <w:rFonts w:ascii="Arial" w:eastAsia="Times New Roman" w:hAnsi="Arial" w:cs="Arial"/>
          <w:spacing w:val="-3"/>
          <w:sz w:val="24"/>
          <w:szCs w:val="24"/>
        </w:rPr>
      </w:pPr>
      <w:r w:rsidRPr="00D470BD">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D470BD" w:rsidRDefault="00656DC0" w:rsidP="002A38D1">
      <w:pPr>
        <w:pStyle w:val="Ttulo1"/>
        <w:rPr>
          <w:rFonts w:eastAsia="Arial"/>
        </w:rPr>
      </w:pPr>
      <w:bookmarkStart w:id="7" w:name="_Toc469663009"/>
      <w:r w:rsidRPr="00D470BD">
        <w:rPr>
          <w:rFonts w:eastAsia="Arial"/>
        </w:rPr>
        <w:t>8</w:t>
      </w:r>
      <w:r w:rsidR="007B33F9" w:rsidRPr="00D470BD">
        <w:rPr>
          <w:rFonts w:eastAsia="Arial"/>
        </w:rPr>
        <w:t>.</w:t>
      </w:r>
      <w:r w:rsidR="007B33F9" w:rsidRPr="00D470BD">
        <w:rPr>
          <w:rFonts w:eastAsia="Arial"/>
          <w:spacing w:val="2"/>
        </w:rPr>
        <w:t xml:space="preserve"> </w:t>
      </w:r>
      <w:r w:rsidR="002D5F94" w:rsidRPr="00D470BD">
        <w:rPr>
          <w:rFonts w:eastAsia="Arial"/>
        </w:rPr>
        <w:t>DISTRIBUCIÓN TEMPORAL</w:t>
      </w:r>
      <w:r w:rsidR="007B33F9" w:rsidRPr="00D470BD">
        <w:rPr>
          <w:rFonts w:eastAsia="Arial"/>
          <w:w w:val="102"/>
        </w:rPr>
        <w:t>.</w:t>
      </w:r>
      <w:bookmarkEnd w:id="7"/>
    </w:p>
    <w:p w:rsidR="007B33F9" w:rsidRPr="00D470BD" w:rsidRDefault="007B33F9" w:rsidP="002D5F94">
      <w:pPr>
        <w:spacing w:after="0" w:line="240" w:lineRule="auto"/>
        <w:jc w:val="both"/>
        <w:rPr>
          <w:rFonts w:ascii="Arial" w:hAnsi="Arial" w:cs="Arial"/>
          <w:sz w:val="24"/>
          <w:szCs w:val="24"/>
        </w:rPr>
      </w:pPr>
    </w:p>
    <w:p w:rsidR="007B33F9" w:rsidRPr="00D470BD" w:rsidRDefault="00656DC0" w:rsidP="002D5F94">
      <w:pPr>
        <w:spacing w:after="0" w:line="240" w:lineRule="auto"/>
        <w:ind w:right="-20"/>
        <w:jc w:val="both"/>
        <w:rPr>
          <w:rFonts w:ascii="Arial" w:eastAsia="Arial" w:hAnsi="Arial" w:cs="Arial"/>
          <w:b/>
          <w:sz w:val="24"/>
          <w:szCs w:val="24"/>
        </w:rPr>
      </w:pPr>
      <w:r w:rsidRPr="00D470BD">
        <w:rPr>
          <w:rFonts w:ascii="Arial" w:eastAsia="Arial" w:hAnsi="Arial" w:cs="Arial"/>
          <w:b/>
          <w:color w:val="231F20"/>
          <w:sz w:val="24"/>
          <w:szCs w:val="24"/>
        </w:rPr>
        <w:t>8</w:t>
      </w:r>
      <w:r w:rsidR="007B33F9" w:rsidRPr="00D470BD">
        <w:rPr>
          <w:rFonts w:ascii="Arial" w:eastAsia="Arial" w:hAnsi="Arial" w:cs="Arial"/>
          <w:b/>
          <w:color w:val="231F20"/>
          <w:spacing w:val="-1"/>
          <w:sz w:val="24"/>
          <w:szCs w:val="24"/>
        </w:rPr>
        <w:t>.</w:t>
      </w:r>
      <w:r w:rsidR="007B33F9" w:rsidRPr="00D470BD">
        <w:rPr>
          <w:rFonts w:ascii="Arial" w:eastAsia="Arial" w:hAnsi="Arial" w:cs="Arial"/>
          <w:b/>
          <w:color w:val="231F20"/>
          <w:sz w:val="24"/>
          <w:szCs w:val="24"/>
        </w:rPr>
        <w:t>1</w:t>
      </w:r>
      <w:r w:rsidR="007B33F9" w:rsidRPr="00D470BD">
        <w:rPr>
          <w:rFonts w:ascii="Arial" w:eastAsia="Arial" w:hAnsi="Arial" w:cs="Arial"/>
          <w:b/>
          <w:color w:val="231F20"/>
          <w:spacing w:val="-1"/>
          <w:sz w:val="24"/>
          <w:szCs w:val="24"/>
        </w:rPr>
        <w:t>.</w:t>
      </w:r>
      <w:r w:rsidR="007B33F9" w:rsidRPr="00D470BD">
        <w:rPr>
          <w:rFonts w:ascii="Arial" w:eastAsia="Arial" w:hAnsi="Arial" w:cs="Arial"/>
          <w:b/>
          <w:color w:val="231F20"/>
          <w:spacing w:val="-5"/>
          <w:sz w:val="24"/>
          <w:szCs w:val="24"/>
        </w:rPr>
        <w:t xml:space="preserve"> </w:t>
      </w:r>
      <w:r w:rsidR="002D5F94" w:rsidRPr="00D470BD">
        <w:rPr>
          <w:rFonts w:ascii="Arial" w:eastAsia="Arial" w:hAnsi="Arial" w:cs="Arial"/>
          <w:b/>
          <w:color w:val="231F20"/>
          <w:spacing w:val="1"/>
          <w:w w:val="106"/>
          <w:sz w:val="24"/>
          <w:szCs w:val="24"/>
        </w:rPr>
        <w:t>Distribución temporal</w:t>
      </w:r>
      <w:r w:rsidR="007B33F9" w:rsidRPr="00D470BD">
        <w:rPr>
          <w:rFonts w:ascii="Arial" w:eastAsia="Arial" w:hAnsi="Arial" w:cs="Arial"/>
          <w:b/>
          <w:color w:val="231F20"/>
          <w:spacing w:val="14"/>
          <w:w w:val="106"/>
          <w:sz w:val="24"/>
          <w:szCs w:val="24"/>
        </w:rPr>
        <w:t xml:space="preserve"> </w:t>
      </w:r>
      <w:r w:rsidR="007B33F9" w:rsidRPr="00D470BD">
        <w:rPr>
          <w:rFonts w:ascii="Arial" w:eastAsia="Arial" w:hAnsi="Arial" w:cs="Arial"/>
          <w:b/>
          <w:color w:val="231F20"/>
          <w:spacing w:val="1"/>
          <w:sz w:val="24"/>
          <w:szCs w:val="24"/>
        </w:rPr>
        <w:t>d</w:t>
      </w:r>
      <w:r w:rsidR="007B33F9" w:rsidRPr="00D470BD">
        <w:rPr>
          <w:rFonts w:ascii="Arial" w:eastAsia="Arial" w:hAnsi="Arial" w:cs="Arial"/>
          <w:b/>
          <w:color w:val="231F20"/>
          <w:sz w:val="24"/>
          <w:szCs w:val="24"/>
        </w:rPr>
        <w:t>e</w:t>
      </w:r>
      <w:r w:rsidR="002D5F94" w:rsidRPr="00D470BD">
        <w:rPr>
          <w:rFonts w:ascii="Arial" w:eastAsia="Arial" w:hAnsi="Arial" w:cs="Arial"/>
          <w:b/>
          <w:color w:val="231F20"/>
          <w:spacing w:val="15"/>
          <w:sz w:val="24"/>
          <w:szCs w:val="24"/>
        </w:rPr>
        <w:t>l</w:t>
      </w:r>
      <w:r w:rsidR="007B33F9" w:rsidRPr="00D470BD">
        <w:rPr>
          <w:rFonts w:ascii="Arial" w:eastAsia="Arial" w:hAnsi="Arial" w:cs="Arial"/>
          <w:b/>
          <w:color w:val="231F20"/>
          <w:spacing w:val="46"/>
          <w:sz w:val="24"/>
          <w:szCs w:val="24"/>
        </w:rPr>
        <w:t xml:space="preserve"> </w:t>
      </w:r>
      <w:r w:rsidR="007B33F9" w:rsidRPr="00D470BD">
        <w:rPr>
          <w:rFonts w:ascii="Arial" w:eastAsia="Arial" w:hAnsi="Arial" w:cs="Arial"/>
          <w:b/>
          <w:color w:val="231F20"/>
          <w:spacing w:val="-2"/>
          <w:w w:val="107"/>
          <w:sz w:val="24"/>
          <w:szCs w:val="24"/>
        </w:rPr>
        <w:t>m</w:t>
      </w:r>
      <w:r w:rsidR="007B33F9" w:rsidRPr="00D470BD">
        <w:rPr>
          <w:rFonts w:ascii="Arial" w:eastAsia="Arial" w:hAnsi="Arial" w:cs="Arial"/>
          <w:b/>
          <w:color w:val="231F20"/>
          <w:spacing w:val="1"/>
          <w:w w:val="107"/>
          <w:sz w:val="24"/>
          <w:szCs w:val="24"/>
        </w:rPr>
        <w:t>ó</w:t>
      </w:r>
      <w:r w:rsidR="007B33F9" w:rsidRPr="00D470BD">
        <w:rPr>
          <w:rFonts w:ascii="Arial" w:eastAsia="Arial" w:hAnsi="Arial" w:cs="Arial"/>
          <w:b/>
          <w:color w:val="231F20"/>
          <w:spacing w:val="-2"/>
          <w:w w:val="109"/>
          <w:sz w:val="24"/>
          <w:szCs w:val="24"/>
        </w:rPr>
        <w:t>d</w:t>
      </w:r>
      <w:r w:rsidR="007B33F9" w:rsidRPr="00D470BD">
        <w:rPr>
          <w:rFonts w:ascii="Arial" w:eastAsia="Arial" w:hAnsi="Arial" w:cs="Arial"/>
          <w:b/>
          <w:color w:val="231F20"/>
          <w:spacing w:val="1"/>
          <w:w w:val="109"/>
          <w:sz w:val="24"/>
          <w:szCs w:val="24"/>
        </w:rPr>
        <w:t>u</w:t>
      </w:r>
      <w:r w:rsidR="007B33F9" w:rsidRPr="00D470BD">
        <w:rPr>
          <w:rFonts w:ascii="Arial" w:eastAsia="Arial" w:hAnsi="Arial" w:cs="Arial"/>
          <w:b/>
          <w:color w:val="231F20"/>
          <w:spacing w:val="-2"/>
          <w:w w:val="114"/>
          <w:sz w:val="24"/>
          <w:szCs w:val="24"/>
        </w:rPr>
        <w:t>l</w:t>
      </w:r>
      <w:r w:rsidR="007B33F9" w:rsidRPr="00D470BD">
        <w:rPr>
          <w:rFonts w:ascii="Arial" w:eastAsia="Arial" w:hAnsi="Arial" w:cs="Arial"/>
          <w:b/>
          <w:color w:val="231F20"/>
          <w:spacing w:val="1"/>
          <w:w w:val="114"/>
          <w:sz w:val="24"/>
          <w:szCs w:val="24"/>
        </w:rPr>
        <w:t>o</w:t>
      </w:r>
      <w:r w:rsidR="007B33F9" w:rsidRPr="00D470BD">
        <w:rPr>
          <w:rFonts w:ascii="Arial" w:eastAsia="Arial" w:hAnsi="Arial" w:cs="Arial"/>
          <w:b/>
          <w:color w:val="231F20"/>
          <w:w w:val="99"/>
          <w:sz w:val="24"/>
          <w:szCs w:val="24"/>
        </w:rPr>
        <w:t>.</w:t>
      </w:r>
    </w:p>
    <w:p w:rsidR="007B33F9" w:rsidRPr="00D470BD" w:rsidRDefault="007B33F9" w:rsidP="00927906">
      <w:pPr>
        <w:spacing w:before="10" w:after="0" w:line="240" w:lineRule="auto"/>
        <w:jc w:val="both"/>
        <w:rPr>
          <w:rFonts w:ascii="Arial" w:hAnsi="Arial" w:cs="Arial"/>
          <w:b/>
          <w:sz w:val="24"/>
          <w:szCs w:val="24"/>
        </w:rPr>
      </w:pPr>
    </w:p>
    <w:p w:rsidR="00AC02FD" w:rsidRPr="00D470BD" w:rsidRDefault="007B33F9" w:rsidP="002A38D1">
      <w:pPr>
        <w:spacing w:after="0" w:line="240" w:lineRule="auto"/>
        <w:ind w:left="112" w:right="36"/>
        <w:jc w:val="both"/>
        <w:rPr>
          <w:rFonts w:ascii="Arial" w:eastAsia="Times New Roman" w:hAnsi="Arial" w:cs="Arial"/>
          <w:sz w:val="24"/>
          <w:szCs w:val="24"/>
        </w:rPr>
      </w:pPr>
      <w:r w:rsidRPr="00D470BD">
        <w:rPr>
          <w:rFonts w:ascii="Arial" w:eastAsia="Times New Roman" w:hAnsi="Arial" w:cs="Arial"/>
          <w:spacing w:val="-3"/>
          <w:sz w:val="24"/>
          <w:szCs w:val="24"/>
        </w:rPr>
        <w:t>L</w:t>
      </w:r>
      <w:r w:rsidRPr="00D470BD">
        <w:rPr>
          <w:rFonts w:ascii="Arial" w:eastAsia="Times New Roman" w:hAnsi="Arial" w:cs="Arial"/>
          <w:sz w:val="24"/>
          <w:szCs w:val="24"/>
        </w:rPr>
        <w:t xml:space="preserve">a </w:t>
      </w:r>
      <w:r w:rsidRPr="00D470BD">
        <w:rPr>
          <w:rFonts w:ascii="Arial" w:eastAsia="Times New Roman" w:hAnsi="Arial" w:cs="Arial"/>
          <w:spacing w:val="45"/>
          <w:sz w:val="24"/>
          <w:szCs w:val="24"/>
        </w:rPr>
        <w:t xml:space="preserve"> </w:t>
      </w:r>
      <w:r w:rsidRPr="00D470BD">
        <w:rPr>
          <w:rFonts w:ascii="Arial" w:eastAsia="Times New Roman" w:hAnsi="Arial" w:cs="Arial"/>
          <w:sz w:val="24"/>
          <w:szCs w:val="24"/>
        </w:rPr>
        <w:t>t</w:t>
      </w:r>
      <w:r w:rsidRPr="00D470BD">
        <w:rPr>
          <w:rFonts w:ascii="Arial" w:eastAsia="Times New Roman" w:hAnsi="Arial" w:cs="Arial"/>
          <w:spacing w:val="2"/>
          <w:sz w:val="24"/>
          <w:szCs w:val="24"/>
        </w:rPr>
        <w:t>e</w:t>
      </w:r>
      <w:r w:rsidRPr="00D470BD">
        <w:rPr>
          <w:rFonts w:ascii="Arial" w:eastAsia="Times New Roman" w:hAnsi="Arial" w:cs="Arial"/>
          <w:spacing w:val="-5"/>
          <w:sz w:val="24"/>
          <w:szCs w:val="24"/>
        </w:rPr>
        <w:t>m</w:t>
      </w:r>
      <w:r w:rsidRPr="00D470BD">
        <w:rPr>
          <w:rFonts w:ascii="Arial" w:eastAsia="Times New Roman" w:hAnsi="Arial" w:cs="Arial"/>
          <w:spacing w:val="1"/>
          <w:sz w:val="24"/>
          <w:szCs w:val="24"/>
        </w:rPr>
        <w:t>po</w:t>
      </w:r>
      <w:r w:rsidRPr="00D470BD">
        <w:rPr>
          <w:rFonts w:ascii="Arial" w:eastAsia="Times New Roman" w:hAnsi="Arial" w:cs="Arial"/>
          <w:sz w:val="24"/>
          <w:szCs w:val="24"/>
        </w:rPr>
        <w:t>ri</w:t>
      </w:r>
      <w:r w:rsidRPr="00D470BD">
        <w:rPr>
          <w:rFonts w:ascii="Arial" w:eastAsia="Times New Roman" w:hAnsi="Arial" w:cs="Arial"/>
          <w:spacing w:val="-1"/>
          <w:sz w:val="24"/>
          <w:szCs w:val="24"/>
        </w:rPr>
        <w:t>zac</w:t>
      </w:r>
      <w:r w:rsidRPr="00D470BD">
        <w:rPr>
          <w:rFonts w:ascii="Arial" w:eastAsia="Times New Roman" w:hAnsi="Arial" w:cs="Arial"/>
          <w:spacing w:val="4"/>
          <w:sz w:val="24"/>
          <w:szCs w:val="24"/>
        </w:rPr>
        <w:t>i</w:t>
      </w:r>
      <w:r w:rsidRPr="00D470BD">
        <w:rPr>
          <w:rFonts w:ascii="Arial" w:eastAsia="Times New Roman" w:hAnsi="Arial" w:cs="Arial"/>
          <w:spacing w:val="1"/>
          <w:sz w:val="24"/>
          <w:szCs w:val="24"/>
        </w:rPr>
        <w:t>ó</w:t>
      </w:r>
      <w:r w:rsidRPr="00D470BD">
        <w:rPr>
          <w:rFonts w:ascii="Arial" w:eastAsia="Times New Roman" w:hAnsi="Arial" w:cs="Arial"/>
          <w:sz w:val="24"/>
          <w:szCs w:val="24"/>
        </w:rPr>
        <w:t>n</w:t>
      </w:r>
      <w:r w:rsidRPr="00D470BD">
        <w:rPr>
          <w:rFonts w:ascii="Arial" w:eastAsia="Times New Roman" w:hAnsi="Arial" w:cs="Arial"/>
          <w:spacing w:val="55"/>
          <w:sz w:val="24"/>
          <w:szCs w:val="24"/>
        </w:rPr>
        <w:t xml:space="preserve"> </w:t>
      </w:r>
      <w:r w:rsidRPr="00D470BD">
        <w:rPr>
          <w:rFonts w:ascii="Arial" w:eastAsia="Times New Roman" w:hAnsi="Arial" w:cs="Arial"/>
          <w:spacing w:val="5"/>
          <w:sz w:val="24"/>
          <w:szCs w:val="24"/>
        </w:rPr>
        <w:t>d</w:t>
      </w:r>
      <w:r w:rsidRPr="00D470BD">
        <w:rPr>
          <w:rFonts w:ascii="Arial" w:eastAsia="Times New Roman" w:hAnsi="Arial" w:cs="Arial"/>
          <w:sz w:val="24"/>
          <w:szCs w:val="24"/>
        </w:rPr>
        <w:t>e</w:t>
      </w:r>
      <w:r w:rsidR="009D62A4" w:rsidRPr="00D470BD">
        <w:rPr>
          <w:rFonts w:ascii="Arial" w:eastAsia="Times New Roman" w:hAnsi="Arial" w:cs="Arial"/>
          <w:spacing w:val="44"/>
          <w:sz w:val="24"/>
          <w:szCs w:val="24"/>
        </w:rPr>
        <w:t>l</w:t>
      </w:r>
      <w:r w:rsidRPr="00D470BD">
        <w:rPr>
          <w:rFonts w:ascii="Arial" w:eastAsia="Times New Roman" w:hAnsi="Arial" w:cs="Arial"/>
          <w:spacing w:val="46"/>
          <w:sz w:val="24"/>
          <w:szCs w:val="24"/>
        </w:rPr>
        <w:t xml:space="preserve"> </w:t>
      </w:r>
      <w:r w:rsidRPr="00D470BD">
        <w:rPr>
          <w:rFonts w:ascii="Arial" w:eastAsia="Times New Roman" w:hAnsi="Arial" w:cs="Arial"/>
          <w:spacing w:val="-1"/>
          <w:sz w:val="24"/>
          <w:szCs w:val="24"/>
        </w:rPr>
        <w:t>mó</w:t>
      </w:r>
      <w:r w:rsidRPr="00D470BD">
        <w:rPr>
          <w:rFonts w:ascii="Arial" w:eastAsia="Times New Roman" w:hAnsi="Arial" w:cs="Arial"/>
          <w:spacing w:val="1"/>
          <w:sz w:val="24"/>
          <w:szCs w:val="24"/>
        </w:rPr>
        <w:t>du</w:t>
      </w:r>
      <w:r w:rsidRPr="00D470BD">
        <w:rPr>
          <w:rFonts w:ascii="Arial" w:eastAsia="Times New Roman" w:hAnsi="Arial" w:cs="Arial"/>
          <w:spacing w:val="-3"/>
          <w:sz w:val="24"/>
          <w:szCs w:val="24"/>
        </w:rPr>
        <w:t>l</w:t>
      </w:r>
      <w:r w:rsidRPr="00D470BD">
        <w:rPr>
          <w:rFonts w:ascii="Arial" w:eastAsia="Times New Roman" w:hAnsi="Arial" w:cs="Arial"/>
          <w:spacing w:val="5"/>
          <w:sz w:val="24"/>
          <w:szCs w:val="24"/>
        </w:rPr>
        <w:t>o</w:t>
      </w:r>
      <w:r w:rsidR="00743329" w:rsidRPr="00D470BD">
        <w:rPr>
          <w:rFonts w:ascii="Arial" w:eastAsia="Times New Roman" w:hAnsi="Arial" w:cs="Arial"/>
          <w:sz w:val="24"/>
          <w:szCs w:val="24"/>
        </w:rPr>
        <w:t xml:space="preserve"> seguirá la siguiente distribución, aunque</w:t>
      </w:r>
      <w:r w:rsidRPr="00D470BD">
        <w:rPr>
          <w:rFonts w:ascii="Arial" w:eastAsia="Times New Roman" w:hAnsi="Arial" w:cs="Arial"/>
          <w:sz w:val="24"/>
          <w:szCs w:val="24"/>
        </w:rPr>
        <w:t xml:space="preserve"> </w:t>
      </w:r>
      <w:r w:rsidR="00743329" w:rsidRPr="00D470BD">
        <w:rPr>
          <w:rFonts w:ascii="Arial" w:eastAsia="Times New Roman" w:hAnsi="Arial" w:cs="Arial"/>
          <w:sz w:val="24"/>
          <w:szCs w:val="24"/>
        </w:rPr>
        <w:t>ha de puntu</w:t>
      </w:r>
      <w:r w:rsidR="009D62A4" w:rsidRPr="00D470BD">
        <w:rPr>
          <w:rFonts w:ascii="Arial" w:eastAsia="Times New Roman" w:hAnsi="Arial" w:cs="Arial"/>
          <w:sz w:val="24"/>
          <w:szCs w:val="24"/>
        </w:rPr>
        <w:t>alizarse que dicha distribución temporal</w:t>
      </w:r>
      <w:r w:rsidR="00743329" w:rsidRPr="00D470BD">
        <w:rPr>
          <w:rFonts w:ascii="Arial" w:eastAsia="Times New Roman" w:hAnsi="Arial" w:cs="Arial"/>
          <w:sz w:val="24"/>
          <w:szCs w:val="24"/>
        </w:rPr>
        <w:t xml:space="preserve"> será flexi</w:t>
      </w:r>
      <w:r w:rsidR="009D62A4" w:rsidRPr="00D470BD">
        <w:rPr>
          <w:rFonts w:ascii="Arial" w:eastAsia="Times New Roman" w:hAnsi="Arial" w:cs="Arial"/>
          <w:sz w:val="24"/>
          <w:szCs w:val="24"/>
        </w:rPr>
        <w:t xml:space="preserve">ble de acuerdo a los diferentes condicionantes que pueden ocurrir en </w:t>
      </w:r>
      <w:r w:rsidR="00743329" w:rsidRPr="00D470BD">
        <w:rPr>
          <w:rFonts w:ascii="Arial" w:eastAsia="Times New Roman" w:hAnsi="Arial" w:cs="Arial"/>
          <w:sz w:val="24"/>
          <w:szCs w:val="24"/>
        </w:rPr>
        <w:t>el aula.</w:t>
      </w:r>
      <w:r w:rsidR="00953071" w:rsidRPr="00D470BD">
        <w:rPr>
          <w:rFonts w:ascii="Arial" w:eastAsia="Times New Roman" w:hAnsi="Arial" w:cs="Arial"/>
          <w:sz w:val="24"/>
          <w:szCs w:val="24"/>
        </w:rPr>
        <w:t xml:space="preserve"> Debe ajustarse a las </w:t>
      </w:r>
      <w:r w:rsidR="00DD16D9" w:rsidRPr="00D470BD">
        <w:rPr>
          <w:rFonts w:ascii="Arial" w:eastAsia="Times New Roman" w:hAnsi="Arial" w:cs="Arial"/>
          <w:sz w:val="24"/>
          <w:szCs w:val="24"/>
        </w:rPr>
        <w:t>h</w:t>
      </w:r>
      <w:r w:rsidR="007F317D" w:rsidRPr="00D470BD">
        <w:rPr>
          <w:rFonts w:ascii="Arial" w:eastAsia="Times New Roman" w:hAnsi="Arial" w:cs="Arial"/>
          <w:sz w:val="24"/>
          <w:szCs w:val="24"/>
        </w:rPr>
        <w:t>oras asignadas, que son</w:t>
      </w:r>
      <w:r w:rsidR="00B20A55" w:rsidRPr="00D470BD">
        <w:rPr>
          <w:rFonts w:ascii="Arial" w:eastAsia="Times New Roman" w:hAnsi="Arial" w:cs="Arial"/>
          <w:sz w:val="24"/>
          <w:szCs w:val="24"/>
        </w:rPr>
        <w:t xml:space="preserve"> 4</w:t>
      </w:r>
      <w:r w:rsidR="00DD16D9" w:rsidRPr="00D470BD">
        <w:rPr>
          <w:rFonts w:ascii="Arial" w:eastAsia="Times New Roman" w:hAnsi="Arial" w:cs="Arial"/>
          <w:sz w:val="24"/>
          <w:szCs w:val="24"/>
        </w:rPr>
        <w:t xml:space="preserve"> hora</w:t>
      </w:r>
      <w:r w:rsidR="00B20A55" w:rsidRPr="00D470BD">
        <w:rPr>
          <w:rFonts w:ascii="Arial" w:eastAsia="Times New Roman" w:hAnsi="Arial" w:cs="Arial"/>
          <w:sz w:val="24"/>
          <w:szCs w:val="24"/>
        </w:rPr>
        <w:t>s</w:t>
      </w:r>
      <w:r w:rsidR="00DD16D9" w:rsidRPr="00D470BD">
        <w:rPr>
          <w:rFonts w:ascii="Arial" w:eastAsia="Times New Roman" w:hAnsi="Arial" w:cs="Arial"/>
          <w:sz w:val="24"/>
          <w:szCs w:val="24"/>
        </w:rPr>
        <w:t xml:space="preserve"> semanal</w:t>
      </w:r>
      <w:r w:rsidR="0057723A" w:rsidRPr="00D470BD">
        <w:rPr>
          <w:rFonts w:ascii="Arial" w:eastAsia="Times New Roman" w:hAnsi="Arial" w:cs="Arial"/>
          <w:sz w:val="24"/>
          <w:szCs w:val="24"/>
        </w:rPr>
        <w:t xml:space="preserve">es (señalar que las horas establecidas para el desarrollo de los </w:t>
      </w:r>
      <w:r w:rsidR="00BB5AA7" w:rsidRPr="00D470BD">
        <w:rPr>
          <w:rFonts w:ascii="Arial" w:eastAsia="Times New Roman" w:hAnsi="Arial" w:cs="Arial"/>
          <w:sz w:val="24"/>
          <w:szCs w:val="24"/>
        </w:rPr>
        <w:t>contenidos básicos</w:t>
      </w:r>
      <w:r w:rsidR="0057723A" w:rsidRPr="00D470BD">
        <w:rPr>
          <w:rFonts w:ascii="Arial" w:eastAsia="Times New Roman" w:hAnsi="Arial" w:cs="Arial"/>
          <w:sz w:val="24"/>
          <w:szCs w:val="24"/>
        </w:rPr>
        <w:t xml:space="preserve"> son 115).</w:t>
      </w:r>
    </w:p>
    <w:p w:rsidR="00727097" w:rsidRPr="00D470BD" w:rsidRDefault="00727097" w:rsidP="002A38D1">
      <w:pPr>
        <w:spacing w:after="0" w:line="240" w:lineRule="auto"/>
        <w:ind w:left="112" w:right="36"/>
        <w:jc w:val="both"/>
        <w:rPr>
          <w:rFonts w:ascii="Arial" w:eastAsia="Times New Roman" w:hAnsi="Arial" w:cs="Arial"/>
          <w:sz w:val="24"/>
          <w:szCs w:val="24"/>
        </w:rPr>
      </w:pPr>
    </w:p>
    <w:p w:rsidR="00FB1415" w:rsidRPr="00D470BD" w:rsidRDefault="00FB1415" w:rsidP="002A38D1">
      <w:pPr>
        <w:spacing w:after="0" w:line="240" w:lineRule="auto"/>
        <w:ind w:left="112" w:right="36"/>
        <w:jc w:val="both"/>
        <w:rPr>
          <w:rFonts w:ascii="Arial" w:eastAsia="Times New Roman" w:hAnsi="Arial" w:cs="Arial"/>
          <w:sz w:val="24"/>
          <w:szCs w:val="24"/>
        </w:rPr>
      </w:pPr>
    </w:p>
    <w:p w:rsidR="00695C7A" w:rsidRPr="00D470BD" w:rsidRDefault="001C1662" w:rsidP="001C1662">
      <w:pPr>
        <w:spacing w:after="0" w:line="240" w:lineRule="auto"/>
        <w:ind w:right="-20"/>
        <w:jc w:val="both"/>
        <w:rPr>
          <w:rFonts w:ascii="Arial" w:eastAsia="Times New Roman" w:hAnsi="Arial" w:cs="Arial"/>
          <w:b/>
          <w:sz w:val="24"/>
          <w:szCs w:val="24"/>
          <w:u w:val="single"/>
        </w:rPr>
      </w:pPr>
      <w:r w:rsidRPr="00D470BD">
        <w:rPr>
          <w:rFonts w:ascii="Arial" w:eastAsia="Times New Roman" w:hAnsi="Arial" w:cs="Arial"/>
          <w:b/>
          <w:sz w:val="24"/>
          <w:szCs w:val="24"/>
          <w:u w:val="single"/>
        </w:rPr>
        <w:t>1ª Evaluación:</w:t>
      </w:r>
    </w:p>
    <w:p w:rsidR="001C1662" w:rsidRPr="00D470BD" w:rsidRDefault="001C1662" w:rsidP="001C1662">
      <w:pPr>
        <w:spacing w:after="0" w:line="240" w:lineRule="auto"/>
        <w:ind w:right="-20"/>
        <w:jc w:val="both"/>
        <w:rPr>
          <w:rFonts w:ascii="Arial" w:eastAsia="Times New Roman" w:hAnsi="Arial" w:cs="Arial"/>
          <w:b/>
          <w:sz w:val="24"/>
          <w:szCs w:val="24"/>
          <w:u w:val="single"/>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 Técnicas de archivo y gestión documental (</w:t>
      </w:r>
      <w:r w:rsidR="00D7631A" w:rsidRPr="00D470BD">
        <w:rPr>
          <w:rFonts w:ascii="Arial" w:eastAsia="Times New Roman" w:hAnsi="Arial" w:cs="Arial"/>
          <w:sz w:val="24"/>
          <w:szCs w:val="24"/>
        </w:rPr>
        <w:t>4</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1.1. Herramientas básicas de Windows.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lastRenderedPageBreak/>
        <w:tab/>
        <w:t>1.2. Técnicas de archivo y gestión documental.</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 Mecanografía.</w:t>
      </w:r>
    </w:p>
    <w:p w:rsidR="00903F42" w:rsidRPr="00D470BD" w:rsidRDefault="00903F4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2. Internet, mantenimiento y redes (</w:t>
      </w:r>
      <w:r w:rsidR="00D7631A" w:rsidRPr="00D470BD">
        <w:rPr>
          <w:rFonts w:ascii="Arial" w:eastAsia="Times New Roman" w:hAnsi="Arial" w:cs="Arial"/>
          <w:sz w:val="24"/>
          <w:szCs w:val="24"/>
        </w:rPr>
        <w:t>4</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2.1. Internet.</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2.2. Mantenimiento básico de equipos.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2.3. Red local.</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2.4. Mecanografía.</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3. Procesadores de textos 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3.1. Funciones básicas.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3.2. Dar formato al texto.</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3.3. Trabajar con párrafos.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3.4. Otras herramientas.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3.5. Mecanografía.</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4. Procesadores de textos II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4.1. Tablas.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4.2. Imágenes y otras ilustraciones.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4.3. WordArt.</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4.4. Mecanografía.</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5. Procesadores de textos III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5.1. Columnas y letra capital.</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5.2. Tabulaciones.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5.3. Numeración, viñetas y listas multinivel.</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5.4. Encabezado y pie de página.</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5.5. Mecanografía.</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6. Procesadores de textos IV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1C1662" w:rsidRPr="00D470BD" w:rsidRDefault="001C1662" w:rsidP="001C1662">
      <w:pPr>
        <w:spacing w:after="0" w:line="240" w:lineRule="auto"/>
        <w:ind w:right="-20"/>
        <w:jc w:val="both"/>
        <w:rPr>
          <w:rFonts w:ascii="Arial" w:eastAsia="Times New Roman" w:hAnsi="Arial" w:cs="Arial"/>
          <w:sz w:val="24"/>
          <w:szCs w:val="24"/>
        </w:rPr>
      </w:pP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6.1. Combinar correspondencia.</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6.2. Hipervínculos.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6.3. Plantillas.</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6.4. Proteger un documento.</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6.5. Ayuda de Microsoft Word.</w:t>
      </w:r>
    </w:p>
    <w:p w:rsidR="001C1662" w:rsidRPr="00D470BD" w:rsidRDefault="001C1662"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6.6. mecanografía.</w:t>
      </w:r>
    </w:p>
    <w:p w:rsidR="001C1662" w:rsidRPr="00D470BD" w:rsidRDefault="001C1662" w:rsidP="001C1662">
      <w:pPr>
        <w:spacing w:after="0" w:line="240" w:lineRule="auto"/>
        <w:ind w:right="-20"/>
        <w:jc w:val="both"/>
        <w:rPr>
          <w:rFonts w:ascii="Arial" w:eastAsia="Times New Roman" w:hAnsi="Arial" w:cs="Arial"/>
          <w:sz w:val="24"/>
          <w:szCs w:val="24"/>
        </w:rPr>
      </w:pPr>
    </w:p>
    <w:p w:rsidR="006942C1" w:rsidRPr="00D470BD" w:rsidRDefault="006942C1" w:rsidP="001C1662">
      <w:pPr>
        <w:spacing w:after="0" w:line="240" w:lineRule="auto"/>
        <w:ind w:right="-20"/>
        <w:jc w:val="both"/>
        <w:rPr>
          <w:rFonts w:ascii="Arial" w:eastAsia="Times New Roman" w:hAnsi="Arial" w:cs="Arial"/>
          <w:sz w:val="24"/>
          <w:szCs w:val="24"/>
        </w:rPr>
      </w:pPr>
    </w:p>
    <w:p w:rsidR="001C1662"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7. Procesadores de textos V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7.1. Fórmulas y ecuaciones.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7.2. Insertar gráficos.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7.3. Macros.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7.4. Mecanografía.</w:t>
      </w:r>
    </w:p>
    <w:p w:rsidR="00903F42" w:rsidRPr="00D470BD" w:rsidRDefault="00903F42"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b/>
          <w:sz w:val="24"/>
          <w:szCs w:val="24"/>
          <w:u w:val="single"/>
        </w:rPr>
      </w:pPr>
      <w:r w:rsidRPr="00D470BD">
        <w:rPr>
          <w:rFonts w:ascii="Arial" w:eastAsia="Times New Roman" w:hAnsi="Arial" w:cs="Arial"/>
          <w:b/>
          <w:sz w:val="24"/>
          <w:szCs w:val="24"/>
          <w:u w:val="single"/>
        </w:rPr>
        <w:lastRenderedPageBreak/>
        <w:t>2ª Evaluación:</w:t>
      </w:r>
    </w:p>
    <w:p w:rsidR="00F2749B" w:rsidRPr="00D470BD" w:rsidRDefault="00F2749B" w:rsidP="001C1662">
      <w:pPr>
        <w:spacing w:after="0" w:line="240" w:lineRule="auto"/>
        <w:ind w:right="-20"/>
        <w:jc w:val="both"/>
        <w:rPr>
          <w:rFonts w:ascii="Arial" w:eastAsia="Times New Roman" w:hAnsi="Arial" w:cs="Arial"/>
          <w:b/>
          <w:sz w:val="24"/>
          <w:szCs w:val="24"/>
          <w:u w:val="single"/>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8. Hoja de cálculo 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8.1. Introducción a Microsoft Excel.</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8.2. Diseño e impresión de hojas de cálculo.</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8.3. Prácticas con formato y operaciones básicas.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8.4. Mecanografía.</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9. Hoja de cálculo II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9.1. Formato, funciones y fórmulas.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9.2. Funciones de búsqueda y referencia.</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9.3. Funciones lógicas.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9.4. Mecanografía.</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10. Hoja de cálculo III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10.1 Funciones predefinidas. Ampliación.</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10.</w:t>
      </w:r>
      <w:proofErr w:type="gramStart"/>
      <w:r w:rsidRPr="00D470BD">
        <w:rPr>
          <w:rFonts w:ascii="Arial" w:eastAsia="Times New Roman" w:hAnsi="Arial" w:cs="Arial"/>
          <w:sz w:val="24"/>
          <w:szCs w:val="24"/>
        </w:rPr>
        <w:t>2.Hipervínculos</w:t>
      </w:r>
      <w:proofErr w:type="gramEnd"/>
      <w:r w:rsidRPr="00D470BD">
        <w:rPr>
          <w:rFonts w:ascii="Arial" w:eastAsia="Times New Roman" w:hAnsi="Arial" w:cs="Arial"/>
          <w:sz w:val="24"/>
          <w:szCs w:val="24"/>
        </w:rPr>
        <w:t>.</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10.3. Proteger hojas y elementos del libro.</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10.4. Gráficos.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10.5. Mecanografía.</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11. Hoja de cálculo IV (</w:t>
      </w:r>
      <w:r w:rsidR="00D7631A" w:rsidRPr="00D470BD">
        <w:rPr>
          <w:rFonts w:ascii="Arial" w:eastAsia="Times New Roman" w:hAnsi="Arial" w:cs="Arial"/>
          <w:sz w:val="24"/>
          <w:szCs w:val="24"/>
        </w:rPr>
        <w:t>8</w:t>
      </w:r>
      <w:r w:rsidRPr="00D470BD">
        <w:rPr>
          <w:rFonts w:ascii="Arial" w:eastAsia="Times New Roman" w:hAnsi="Arial" w:cs="Arial"/>
          <w:sz w:val="24"/>
          <w:szCs w:val="24"/>
        </w:rPr>
        <w:t xml:space="preserve"> horas):</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11.1. Tablas y gráficos dinámicos en Microsoft Excel.</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11.2. Macros en Microsoft Excel.</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11.3. Interrelación de Microsoft Excel con otras aplicaciones.</w:t>
      </w:r>
    </w:p>
    <w:p w:rsidR="00F2749B" w:rsidRPr="00D470BD" w:rsidRDefault="00F2749B"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11.4. Mecanografía.</w:t>
      </w:r>
    </w:p>
    <w:p w:rsidR="00F2749B" w:rsidRPr="00D470BD" w:rsidRDefault="00F2749B" w:rsidP="001C1662">
      <w:pPr>
        <w:spacing w:after="0" w:line="240" w:lineRule="auto"/>
        <w:ind w:right="-20"/>
        <w:jc w:val="both"/>
        <w:rPr>
          <w:rFonts w:ascii="Arial" w:eastAsia="Times New Roman" w:hAnsi="Arial" w:cs="Arial"/>
          <w:sz w:val="24"/>
          <w:szCs w:val="24"/>
        </w:rPr>
      </w:pPr>
    </w:p>
    <w:p w:rsidR="00F2749B"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12. Base de datos I (</w:t>
      </w:r>
      <w:r w:rsidR="00D7631A" w:rsidRPr="00D470BD">
        <w:rPr>
          <w:rFonts w:ascii="Arial" w:eastAsia="Times New Roman" w:hAnsi="Arial" w:cs="Arial"/>
          <w:sz w:val="24"/>
          <w:szCs w:val="24"/>
        </w:rPr>
        <w:t>10</w:t>
      </w:r>
      <w:r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12.1. Principales conceptos en bases de datos.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12.2. Microsoft Access. Un modelo relacional de bases de datos.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12.3. Modificación de formularios e informes.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12.4. Mecanografía.</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13. Base de datos II (</w:t>
      </w:r>
      <w:r w:rsidR="00D7631A" w:rsidRPr="00D470BD">
        <w:rPr>
          <w:rFonts w:ascii="Arial" w:eastAsia="Times New Roman" w:hAnsi="Arial" w:cs="Arial"/>
          <w:sz w:val="24"/>
          <w:szCs w:val="24"/>
        </w:rPr>
        <w:t>10</w:t>
      </w:r>
      <w:r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13.1. Bases de datos con varias tablas.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13.2. Botones de comando.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13.3. Panel de control.</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13.4. Importar y exportar datos entre Microsoft Excel y Microsoft Access.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13.5. Otras importaciones.</w:t>
      </w:r>
    </w:p>
    <w:p w:rsidR="00903F42"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13.6. Mecanografía.</w:t>
      </w:r>
    </w:p>
    <w:p w:rsidR="006942C1" w:rsidRPr="00D470BD" w:rsidRDefault="006942C1" w:rsidP="001C1662">
      <w:pPr>
        <w:spacing w:after="0" w:line="240" w:lineRule="auto"/>
        <w:ind w:right="-20"/>
        <w:jc w:val="both"/>
        <w:rPr>
          <w:rFonts w:ascii="Arial" w:eastAsia="Times New Roman" w:hAnsi="Arial" w:cs="Arial"/>
          <w:sz w:val="24"/>
          <w:szCs w:val="24"/>
        </w:rPr>
      </w:pPr>
    </w:p>
    <w:p w:rsidR="001255AC" w:rsidRPr="00D470BD" w:rsidRDefault="001255AC" w:rsidP="001C1662">
      <w:pPr>
        <w:spacing w:after="0" w:line="240" w:lineRule="auto"/>
        <w:ind w:right="-20"/>
        <w:jc w:val="both"/>
        <w:rPr>
          <w:rFonts w:ascii="Arial" w:eastAsia="Times New Roman" w:hAnsi="Arial" w:cs="Arial"/>
          <w:sz w:val="24"/>
          <w:szCs w:val="24"/>
        </w:rPr>
      </w:pPr>
    </w:p>
    <w:p w:rsidR="001255AC" w:rsidRPr="00D470BD" w:rsidRDefault="001255AC" w:rsidP="001C1662">
      <w:pPr>
        <w:spacing w:after="0" w:line="240" w:lineRule="auto"/>
        <w:ind w:right="-20"/>
        <w:jc w:val="both"/>
        <w:rPr>
          <w:rFonts w:ascii="Arial" w:eastAsia="Times New Roman" w:hAnsi="Arial" w:cs="Arial"/>
          <w:sz w:val="24"/>
          <w:szCs w:val="24"/>
        </w:rPr>
      </w:pPr>
    </w:p>
    <w:p w:rsidR="001255AC" w:rsidRPr="00D470BD" w:rsidRDefault="001255AC" w:rsidP="001C1662">
      <w:pPr>
        <w:spacing w:after="0" w:line="240" w:lineRule="auto"/>
        <w:ind w:right="-20"/>
        <w:jc w:val="both"/>
        <w:rPr>
          <w:rFonts w:ascii="Arial" w:eastAsia="Times New Roman" w:hAnsi="Arial" w:cs="Arial"/>
          <w:sz w:val="24"/>
          <w:szCs w:val="24"/>
        </w:rPr>
      </w:pPr>
    </w:p>
    <w:p w:rsidR="00FE0E8A" w:rsidRPr="00D470BD" w:rsidRDefault="00FE0E8A"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b/>
          <w:sz w:val="24"/>
          <w:szCs w:val="24"/>
          <w:u w:val="single"/>
        </w:rPr>
        <w:lastRenderedPageBreak/>
        <w:t>3ª Evaluación:</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14. Imagen digital (</w:t>
      </w:r>
      <w:r w:rsidR="00D7631A" w:rsidRPr="00D470BD">
        <w:rPr>
          <w:rFonts w:ascii="Arial" w:eastAsia="Times New Roman" w:hAnsi="Arial" w:cs="Arial"/>
          <w:sz w:val="24"/>
          <w:szCs w:val="24"/>
        </w:rPr>
        <w:t>9</w:t>
      </w:r>
      <w:r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14.1. El escáner.</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14.2. Captura de texto.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14.3. Captura de imagen.</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14.4. Edición y modificación de imágenes con Microsoft Paint.</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14.5. Mecanografía.</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15. Presentaciones multimedia (</w:t>
      </w:r>
      <w:r w:rsidR="00D7631A" w:rsidRPr="00D470BD">
        <w:rPr>
          <w:rFonts w:ascii="Arial" w:eastAsia="Times New Roman" w:hAnsi="Arial" w:cs="Arial"/>
          <w:sz w:val="24"/>
          <w:szCs w:val="24"/>
        </w:rPr>
        <w:t>13</w:t>
      </w:r>
      <w:r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15.1. Presentaciones multimedia.</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15.2. Microsoft PowerPoint.</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15.3. Mecanografía.</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16. Vídeo Digital (</w:t>
      </w:r>
      <w:r w:rsidR="00D7631A" w:rsidRPr="00D470BD">
        <w:rPr>
          <w:rFonts w:ascii="Arial" w:eastAsia="Times New Roman" w:hAnsi="Arial" w:cs="Arial"/>
          <w:sz w:val="24"/>
          <w:szCs w:val="24"/>
        </w:rPr>
        <w:t>9</w:t>
      </w:r>
      <w:r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16.1. Vídeo analógico y digital.</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16.2. Contenedores multimedia. Codecs.</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16.3. Edición de vídeo.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16.4. Windows Movie Maker.</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16.5. Reproducción y conversión de vídeo.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16.6. Integración de imagen y vídeo digital.</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16.7. Mecanografía.</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17. Correo y agenda electrónica</w:t>
      </w:r>
      <w:r w:rsidR="00FE0E8A" w:rsidRPr="00D470BD">
        <w:rPr>
          <w:rFonts w:ascii="Arial" w:eastAsia="Times New Roman" w:hAnsi="Arial" w:cs="Arial"/>
          <w:sz w:val="24"/>
          <w:szCs w:val="24"/>
        </w:rPr>
        <w:t xml:space="preserve"> (</w:t>
      </w:r>
      <w:r w:rsidR="00D7631A" w:rsidRPr="00D470BD">
        <w:rPr>
          <w:rFonts w:ascii="Arial" w:eastAsia="Times New Roman" w:hAnsi="Arial" w:cs="Arial"/>
          <w:sz w:val="24"/>
          <w:szCs w:val="24"/>
        </w:rPr>
        <w:t>9</w:t>
      </w:r>
      <w:r w:rsidR="00FE0E8A" w:rsidRPr="00D470BD">
        <w:rPr>
          <w:rFonts w:ascii="Arial" w:eastAsia="Times New Roman" w:hAnsi="Arial" w:cs="Arial"/>
          <w:sz w:val="24"/>
          <w:szCs w:val="24"/>
        </w:rPr>
        <w:t xml:space="preserve"> horas):</w:t>
      </w:r>
    </w:p>
    <w:p w:rsidR="002A3079" w:rsidRPr="00D470BD" w:rsidRDefault="002A3079" w:rsidP="001C1662">
      <w:pPr>
        <w:spacing w:after="0" w:line="240" w:lineRule="auto"/>
        <w:ind w:right="-20"/>
        <w:jc w:val="both"/>
        <w:rPr>
          <w:rFonts w:ascii="Arial" w:eastAsia="Times New Roman" w:hAnsi="Arial" w:cs="Arial"/>
          <w:sz w:val="24"/>
          <w:szCs w:val="24"/>
        </w:rPr>
      </w:pP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17.1. Correo electrónico.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17.2. Gestor de correo electrónico.</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 xml:space="preserve">17.3. </w:t>
      </w:r>
      <w:proofErr w:type="gramStart"/>
      <w:r w:rsidRPr="00D470BD">
        <w:rPr>
          <w:rFonts w:ascii="Arial" w:eastAsia="Times New Roman" w:hAnsi="Arial" w:cs="Arial"/>
          <w:sz w:val="24"/>
          <w:szCs w:val="24"/>
        </w:rPr>
        <w:t>Agenda electrónico</w:t>
      </w:r>
      <w:proofErr w:type="gramEnd"/>
      <w:r w:rsidRPr="00D470BD">
        <w:rPr>
          <w:rFonts w:ascii="Arial" w:eastAsia="Times New Roman" w:hAnsi="Arial" w:cs="Arial"/>
          <w:sz w:val="24"/>
          <w:szCs w:val="24"/>
        </w:rPr>
        <w:t>.</w:t>
      </w:r>
    </w:p>
    <w:p w:rsidR="002A3079" w:rsidRPr="00D470BD" w:rsidRDefault="002A3079"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r>
      <w:r w:rsidR="00FE0E8A" w:rsidRPr="00D470BD">
        <w:rPr>
          <w:rFonts w:ascii="Arial" w:eastAsia="Times New Roman" w:hAnsi="Arial" w:cs="Arial"/>
          <w:sz w:val="24"/>
          <w:szCs w:val="24"/>
        </w:rPr>
        <w:t>17.4. Mecanografía.</w:t>
      </w:r>
    </w:p>
    <w:p w:rsidR="00FE0E8A" w:rsidRPr="00D470BD" w:rsidRDefault="00FE0E8A" w:rsidP="001C1662">
      <w:pPr>
        <w:spacing w:after="0" w:line="240" w:lineRule="auto"/>
        <w:ind w:right="-20"/>
        <w:jc w:val="both"/>
        <w:rPr>
          <w:rFonts w:ascii="Arial" w:eastAsia="Times New Roman" w:hAnsi="Arial" w:cs="Arial"/>
          <w:sz w:val="24"/>
          <w:szCs w:val="24"/>
        </w:rPr>
      </w:pPr>
    </w:p>
    <w:p w:rsidR="00FE0E8A" w:rsidRPr="00D470BD" w:rsidRDefault="00FE0E8A"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Unidad 18. Operatoria de teclados (</w:t>
      </w:r>
      <w:r w:rsidR="00A630F4" w:rsidRPr="00D470BD">
        <w:rPr>
          <w:rFonts w:ascii="Arial" w:eastAsia="Times New Roman" w:hAnsi="Arial" w:cs="Arial"/>
          <w:sz w:val="24"/>
          <w:szCs w:val="24"/>
        </w:rPr>
        <w:t>35</w:t>
      </w:r>
      <w:r w:rsidRPr="00D470BD">
        <w:rPr>
          <w:rFonts w:ascii="Arial" w:eastAsia="Times New Roman" w:hAnsi="Arial" w:cs="Arial"/>
          <w:sz w:val="24"/>
          <w:szCs w:val="24"/>
        </w:rPr>
        <w:t xml:space="preserve"> horas):</w:t>
      </w:r>
      <w:r w:rsidR="00D7631A" w:rsidRPr="00D470BD">
        <w:rPr>
          <w:rFonts w:ascii="Arial" w:eastAsia="Times New Roman" w:hAnsi="Arial" w:cs="Arial"/>
          <w:sz w:val="24"/>
          <w:szCs w:val="24"/>
        </w:rPr>
        <w:t xml:space="preserve"> es importante señalar que esta unidad se desarrollará a lo largo de todo el curso, tratando de distribuir las horas asignadas de manera proporcional entre las tres evaluaciones.</w:t>
      </w:r>
    </w:p>
    <w:p w:rsidR="00FE0E8A" w:rsidRPr="00D470BD" w:rsidRDefault="00FE0E8A" w:rsidP="001C1662">
      <w:pPr>
        <w:spacing w:after="0" w:line="240" w:lineRule="auto"/>
        <w:ind w:right="-20"/>
        <w:jc w:val="both"/>
        <w:rPr>
          <w:rFonts w:ascii="Arial" w:eastAsia="Times New Roman" w:hAnsi="Arial" w:cs="Arial"/>
          <w:sz w:val="24"/>
          <w:szCs w:val="24"/>
        </w:rPr>
      </w:pPr>
    </w:p>
    <w:p w:rsidR="00FE0E8A" w:rsidRPr="00D470BD" w:rsidRDefault="00FE0E8A"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18.1. Conocimiento del teclado.</w:t>
      </w:r>
    </w:p>
    <w:p w:rsidR="00FE0E8A" w:rsidRPr="00D470BD" w:rsidRDefault="00FE0E8A"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18.2. Ejercicios de aprendizaje.</w:t>
      </w:r>
    </w:p>
    <w:p w:rsidR="00FE0E8A" w:rsidRPr="00D470BD" w:rsidRDefault="00FE0E8A" w:rsidP="001C1662">
      <w:pPr>
        <w:spacing w:after="0" w:line="240" w:lineRule="auto"/>
        <w:ind w:right="-20"/>
        <w:jc w:val="both"/>
        <w:rPr>
          <w:rFonts w:ascii="Arial" w:eastAsia="Times New Roman" w:hAnsi="Arial" w:cs="Arial"/>
          <w:sz w:val="24"/>
          <w:szCs w:val="24"/>
        </w:rPr>
      </w:pPr>
      <w:r w:rsidRPr="00D470BD">
        <w:rPr>
          <w:rFonts w:ascii="Arial" w:eastAsia="Times New Roman" w:hAnsi="Arial" w:cs="Arial"/>
          <w:sz w:val="24"/>
          <w:szCs w:val="24"/>
        </w:rPr>
        <w:tab/>
        <w:t>18.3. Ejercicios de velocidad y perfección.</w:t>
      </w:r>
    </w:p>
    <w:p w:rsidR="002A3079" w:rsidRPr="00D470BD" w:rsidRDefault="002A3079" w:rsidP="001C1662">
      <w:pPr>
        <w:spacing w:after="0" w:line="240" w:lineRule="auto"/>
        <w:ind w:right="-20"/>
        <w:jc w:val="both"/>
        <w:rPr>
          <w:rFonts w:ascii="Arial" w:eastAsia="Times New Roman" w:hAnsi="Arial" w:cs="Arial"/>
          <w:sz w:val="24"/>
          <w:szCs w:val="24"/>
        </w:rPr>
      </w:pPr>
    </w:p>
    <w:p w:rsidR="00AB1CCF" w:rsidRPr="00D470BD" w:rsidRDefault="00656DC0" w:rsidP="00927906">
      <w:pPr>
        <w:widowControl/>
        <w:spacing w:line="240" w:lineRule="auto"/>
        <w:jc w:val="both"/>
        <w:rPr>
          <w:rFonts w:ascii="Arial" w:hAnsi="Arial" w:cs="Arial"/>
          <w:b/>
          <w:sz w:val="24"/>
          <w:szCs w:val="24"/>
        </w:rPr>
      </w:pPr>
      <w:r w:rsidRPr="00D470BD">
        <w:rPr>
          <w:rFonts w:ascii="Arial" w:hAnsi="Arial" w:cs="Arial"/>
          <w:b/>
          <w:sz w:val="24"/>
          <w:szCs w:val="24"/>
        </w:rPr>
        <w:t>8</w:t>
      </w:r>
      <w:r w:rsidR="00927906" w:rsidRPr="00D470BD">
        <w:rPr>
          <w:rFonts w:ascii="Arial" w:hAnsi="Arial" w:cs="Arial"/>
          <w:b/>
          <w:sz w:val="24"/>
          <w:szCs w:val="24"/>
        </w:rPr>
        <w:t>.2.</w:t>
      </w:r>
      <w:r w:rsidR="002D5F94" w:rsidRPr="00D470BD">
        <w:rPr>
          <w:rFonts w:ascii="Arial" w:hAnsi="Arial" w:cs="Arial"/>
          <w:b/>
          <w:sz w:val="24"/>
          <w:szCs w:val="24"/>
        </w:rPr>
        <w:t xml:space="preserve"> Distribución temporal</w:t>
      </w:r>
      <w:r w:rsidR="00AB1CCF" w:rsidRPr="00D470BD">
        <w:rPr>
          <w:rFonts w:ascii="Arial" w:hAnsi="Arial" w:cs="Arial"/>
          <w:b/>
          <w:sz w:val="24"/>
          <w:szCs w:val="24"/>
        </w:rPr>
        <w:t xml:space="preserve"> de las actividades</w:t>
      </w:r>
      <w:r w:rsidR="002D5F94" w:rsidRPr="00D470BD">
        <w:rPr>
          <w:rFonts w:ascii="Arial" w:hAnsi="Arial" w:cs="Arial"/>
          <w:b/>
          <w:sz w:val="24"/>
          <w:szCs w:val="24"/>
        </w:rPr>
        <w:t>.</w:t>
      </w:r>
    </w:p>
    <w:p w:rsidR="00AB1CCF" w:rsidRPr="00D470BD" w:rsidRDefault="008F7FC3" w:rsidP="00927906">
      <w:pPr>
        <w:overflowPunct w:val="0"/>
        <w:autoSpaceDE w:val="0"/>
        <w:autoSpaceDN w:val="0"/>
        <w:adjustRightInd w:val="0"/>
        <w:spacing w:line="240" w:lineRule="auto"/>
        <w:jc w:val="both"/>
        <w:rPr>
          <w:rFonts w:ascii="Arial" w:hAnsi="Arial" w:cs="Arial"/>
          <w:sz w:val="24"/>
          <w:szCs w:val="24"/>
        </w:rPr>
      </w:pPr>
      <w:r w:rsidRPr="00D470BD">
        <w:rPr>
          <w:rFonts w:ascii="Arial" w:hAnsi="Arial" w:cs="Arial"/>
          <w:sz w:val="24"/>
          <w:szCs w:val="24"/>
        </w:rPr>
        <w:t>La distribución</w:t>
      </w:r>
      <w:r w:rsidR="00AB1CCF" w:rsidRPr="00D470BD">
        <w:rPr>
          <w:rFonts w:ascii="Arial" w:hAnsi="Arial" w:cs="Arial"/>
          <w:sz w:val="24"/>
          <w:szCs w:val="24"/>
        </w:rPr>
        <w:t xml:space="preserve"> </w:t>
      </w:r>
      <w:r w:rsidRPr="00D470BD">
        <w:rPr>
          <w:rFonts w:ascii="Arial" w:hAnsi="Arial" w:cs="Arial"/>
          <w:sz w:val="24"/>
          <w:szCs w:val="24"/>
        </w:rPr>
        <w:t>de cada sesión,</w:t>
      </w:r>
      <w:r w:rsidR="00AB1CCF" w:rsidRPr="00D470BD">
        <w:rPr>
          <w:rFonts w:ascii="Arial" w:hAnsi="Arial" w:cs="Arial"/>
          <w:sz w:val="24"/>
          <w:szCs w:val="24"/>
        </w:rPr>
        <w:t xml:space="preserve"> en general</w:t>
      </w:r>
      <w:r w:rsidRPr="00D470BD">
        <w:rPr>
          <w:rFonts w:ascii="Arial" w:hAnsi="Arial" w:cs="Arial"/>
          <w:sz w:val="24"/>
          <w:szCs w:val="24"/>
        </w:rPr>
        <w:t>,</w:t>
      </w:r>
      <w:r w:rsidR="00AB1CCF" w:rsidRPr="00D470BD">
        <w:rPr>
          <w:rFonts w:ascii="Arial" w:hAnsi="Arial" w:cs="Arial"/>
          <w:sz w:val="24"/>
          <w:szCs w:val="24"/>
        </w:rPr>
        <w:t xml:space="preserve"> será la siguiente:</w:t>
      </w:r>
    </w:p>
    <w:p w:rsidR="00AB1CCF" w:rsidRPr="00D470BD"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470BD">
        <w:rPr>
          <w:rFonts w:ascii="Arial" w:hAnsi="Arial" w:cs="Arial"/>
          <w:sz w:val="24"/>
          <w:szCs w:val="24"/>
        </w:rPr>
        <w:t xml:space="preserve">Explicación </w:t>
      </w:r>
      <w:r w:rsidR="008F7FC3" w:rsidRPr="00D470BD">
        <w:rPr>
          <w:rFonts w:ascii="Arial" w:hAnsi="Arial" w:cs="Arial"/>
          <w:sz w:val="24"/>
          <w:szCs w:val="24"/>
        </w:rPr>
        <w:t>teórica de los conceptos necesarios para realizar las prácticas.</w:t>
      </w:r>
    </w:p>
    <w:p w:rsidR="00AB1CCF" w:rsidRPr="00D470BD"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470BD">
        <w:rPr>
          <w:rFonts w:ascii="Arial" w:hAnsi="Arial" w:cs="Arial"/>
          <w:sz w:val="24"/>
          <w:szCs w:val="24"/>
        </w:rPr>
        <w:t>Realización</w:t>
      </w:r>
      <w:r w:rsidR="008F7FC3" w:rsidRPr="00D470BD">
        <w:rPr>
          <w:rFonts w:ascii="Arial" w:hAnsi="Arial" w:cs="Arial"/>
          <w:sz w:val="24"/>
          <w:szCs w:val="24"/>
        </w:rPr>
        <w:t xml:space="preserve"> de la práctica por parte del alumno, mientras el profesor orienta y asesora.</w:t>
      </w:r>
    </w:p>
    <w:p w:rsidR="004E0B6D" w:rsidRPr="00D470BD"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470BD">
        <w:rPr>
          <w:rFonts w:ascii="Arial" w:hAnsi="Arial" w:cs="Arial"/>
          <w:sz w:val="24"/>
          <w:szCs w:val="24"/>
        </w:rPr>
        <w:t>E</w:t>
      </w:r>
      <w:r w:rsidR="00AB1CCF" w:rsidRPr="00D470BD">
        <w:rPr>
          <w:rFonts w:ascii="Arial" w:hAnsi="Arial" w:cs="Arial"/>
          <w:sz w:val="24"/>
          <w:szCs w:val="24"/>
        </w:rPr>
        <w:t>val</w:t>
      </w:r>
      <w:r w:rsidR="008F7FC3" w:rsidRPr="00D470BD">
        <w:rPr>
          <w:rFonts w:ascii="Arial" w:hAnsi="Arial" w:cs="Arial"/>
          <w:sz w:val="24"/>
          <w:szCs w:val="24"/>
        </w:rPr>
        <w:t>uar la práctica, resolviendo las dudas que hubieran surgido</w:t>
      </w:r>
      <w:r w:rsidR="00AB1CCF" w:rsidRPr="00D470BD">
        <w:rPr>
          <w:rFonts w:ascii="Arial" w:hAnsi="Arial" w:cs="Arial"/>
          <w:sz w:val="24"/>
          <w:szCs w:val="24"/>
        </w:rPr>
        <w:t>.</w:t>
      </w:r>
    </w:p>
    <w:p w:rsidR="008F7FC3" w:rsidRPr="00D470BD" w:rsidRDefault="008F7FC3" w:rsidP="00927906">
      <w:pPr>
        <w:overflowPunct w:val="0"/>
        <w:autoSpaceDE w:val="0"/>
        <w:autoSpaceDN w:val="0"/>
        <w:adjustRightInd w:val="0"/>
        <w:spacing w:line="240" w:lineRule="auto"/>
        <w:jc w:val="both"/>
        <w:rPr>
          <w:rFonts w:ascii="Arial" w:hAnsi="Arial" w:cs="Arial"/>
          <w:sz w:val="24"/>
          <w:szCs w:val="24"/>
        </w:rPr>
      </w:pPr>
      <w:r w:rsidRPr="00D470BD">
        <w:rPr>
          <w:rFonts w:ascii="Arial" w:hAnsi="Arial" w:cs="Arial"/>
          <w:sz w:val="24"/>
          <w:szCs w:val="24"/>
        </w:rPr>
        <w:lastRenderedPageBreak/>
        <w:t>Cada alumno avanza</w:t>
      </w:r>
      <w:r w:rsidR="00AB1CCF" w:rsidRPr="00D470BD">
        <w:rPr>
          <w:rFonts w:ascii="Arial" w:hAnsi="Arial" w:cs="Arial"/>
          <w:sz w:val="24"/>
          <w:szCs w:val="24"/>
        </w:rPr>
        <w:t xml:space="preserve"> de forma</w:t>
      </w:r>
      <w:r w:rsidR="004E0B6D" w:rsidRPr="00D470BD">
        <w:rPr>
          <w:rFonts w:ascii="Arial" w:hAnsi="Arial" w:cs="Arial"/>
          <w:sz w:val="24"/>
          <w:szCs w:val="24"/>
        </w:rPr>
        <w:t xml:space="preserve"> </w:t>
      </w:r>
      <w:r w:rsidR="00AB1CCF" w:rsidRPr="00D470BD">
        <w:rPr>
          <w:rFonts w:ascii="Arial" w:hAnsi="Arial" w:cs="Arial"/>
          <w:sz w:val="24"/>
          <w:szCs w:val="24"/>
        </w:rPr>
        <w:t xml:space="preserve">distinta, por lo </w:t>
      </w:r>
      <w:proofErr w:type="gramStart"/>
      <w:r w:rsidR="00AB1CCF" w:rsidRPr="00D470BD">
        <w:rPr>
          <w:rFonts w:ascii="Arial" w:hAnsi="Arial" w:cs="Arial"/>
          <w:sz w:val="24"/>
          <w:szCs w:val="24"/>
        </w:rPr>
        <w:t>que  se</w:t>
      </w:r>
      <w:proofErr w:type="gramEnd"/>
      <w:r w:rsidR="00AB1CCF" w:rsidRPr="00D470BD">
        <w:rPr>
          <w:rFonts w:ascii="Arial" w:hAnsi="Arial" w:cs="Arial"/>
          <w:sz w:val="24"/>
          <w:szCs w:val="24"/>
        </w:rPr>
        <w:t xml:space="preserve"> tendrá en cuenta el progreso general de los alumnos para avanzar más  rápido,  o  bien  dedicar  más  tiempo  a  hacer  más  hincapié  para  afianzar  ciertos conceptos, con el fin de que el alumno adquiera las capacidades de cada módulo</w:t>
      </w:r>
      <w:r w:rsidR="004E0B6D" w:rsidRPr="00D470BD">
        <w:rPr>
          <w:rFonts w:ascii="Arial" w:hAnsi="Arial" w:cs="Arial"/>
          <w:sz w:val="24"/>
          <w:szCs w:val="24"/>
        </w:rPr>
        <w:t>.</w:t>
      </w:r>
    </w:p>
    <w:p w:rsidR="00331222" w:rsidRPr="00D470BD" w:rsidRDefault="00331222" w:rsidP="00927906">
      <w:pPr>
        <w:overflowPunct w:val="0"/>
        <w:autoSpaceDE w:val="0"/>
        <w:autoSpaceDN w:val="0"/>
        <w:adjustRightInd w:val="0"/>
        <w:spacing w:line="240" w:lineRule="auto"/>
        <w:jc w:val="both"/>
        <w:rPr>
          <w:rFonts w:ascii="Arial" w:hAnsi="Arial" w:cs="Arial"/>
          <w:sz w:val="24"/>
          <w:szCs w:val="24"/>
        </w:rPr>
      </w:pPr>
    </w:p>
    <w:p w:rsidR="004E0B6D" w:rsidRPr="00D470BD" w:rsidRDefault="00656DC0" w:rsidP="002A38D1">
      <w:pPr>
        <w:pStyle w:val="Ttulo1"/>
      </w:pPr>
      <w:bookmarkStart w:id="8" w:name="_Toc469663010"/>
      <w:r w:rsidRPr="00D470BD">
        <w:t>9</w:t>
      </w:r>
      <w:r w:rsidR="00927906" w:rsidRPr="00D470BD">
        <w:t xml:space="preserve">. </w:t>
      </w:r>
      <w:r w:rsidR="004E0B6D" w:rsidRPr="00D470BD">
        <w:t>METODOLOGÍA.</w:t>
      </w:r>
      <w:bookmarkEnd w:id="8"/>
    </w:p>
    <w:p w:rsidR="00E13DAC" w:rsidRPr="00D470BD" w:rsidRDefault="00E13DAC" w:rsidP="00E13DAC"/>
    <w:p w:rsidR="008F7FC3" w:rsidRPr="00D470BD" w:rsidRDefault="008F7FC3" w:rsidP="00927906">
      <w:pPr>
        <w:spacing w:line="240" w:lineRule="auto"/>
        <w:jc w:val="both"/>
        <w:rPr>
          <w:rFonts w:ascii="Arial" w:hAnsi="Arial" w:cs="Arial"/>
          <w:sz w:val="24"/>
          <w:szCs w:val="24"/>
        </w:rPr>
      </w:pPr>
      <w:r w:rsidRPr="00D470BD">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D470BD" w:rsidRDefault="008F7FC3" w:rsidP="00927906">
      <w:pPr>
        <w:pStyle w:val="Textoindependiente3"/>
        <w:spacing w:before="120"/>
        <w:jc w:val="both"/>
        <w:rPr>
          <w:rFonts w:ascii="Arial" w:eastAsia="Calibri" w:hAnsi="Arial" w:cs="Arial"/>
          <w:sz w:val="24"/>
          <w:szCs w:val="24"/>
          <w:lang w:eastAsia="en-US"/>
        </w:rPr>
      </w:pPr>
      <w:r w:rsidRPr="00D470BD">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D470BD" w:rsidRDefault="008F7FC3" w:rsidP="00C52187">
      <w:pPr>
        <w:pStyle w:val="Textoindependiente3"/>
        <w:numPr>
          <w:ilvl w:val="0"/>
          <w:numId w:val="17"/>
        </w:numPr>
        <w:ind w:firstLine="0"/>
        <w:jc w:val="both"/>
        <w:rPr>
          <w:rFonts w:ascii="Arial" w:eastAsia="Calibri" w:hAnsi="Arial" w:cs="Arial"/>
          <w:sz w:val="24"/>
          <w:szCs w:val="24"/>
          <w:lang w:eastAsia="en-US"/>
        </w:rPr>
      </w:pPr>
      <w:r w:rsidRPr="00D470BD">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D470BD" w:rsidRDefault="008F7FC3" w:rsidP="00C52187">
      <w:pPr>
        <w:pStyle w:val="Textoindependiente3"/>
        <w:numPr>
          <w:ilvl w:val="0"/>
          <w:numId w:val="17"/>
        </w:numPr>
        <w:ind w:firstLine="0"/>
        <w:jc w:val="both"/>
        <w:rPr>
          <w:rFonts w:ascii="Arial" w:eastAsia="Calibri" w:hAnsi="Arial" w:cs="Arial"/>
          <w:sz w:val="24"/>
          <w:szCs w:val="24"/>
          <w:lang w:eastAsia="en-US"/>
        </w:rPr>
      </w:pPr>
      <w:r w:rsidRPr="00D470BD">
        <w:rPr>
          <w:rFonts w:ascii="Arial" w:eastAsia="Calibri" w:hAnsi="Arial" w:cs="Arial"/>
          <w:sz w:val="24"/>
          <w:szCs w:val="24"/>
          <w:lang w:eastAsia="en-US"/>
        </w:rPr>
        <w:t>Búsqueda de información por parte del alumnado en aquellas unidades y temas en que resulte procedente.</w:t>
      </w:r>
    </w:p>
    <w:p w:rsidR="008F7FC3" w:rsidRPr="00D470BD" w:rsidRDefault="008F7FC3" w:rsidP="00C52187">
      <w:pPr>
        <w:pStyle w:val="Textoindependiente3"/>
        <w:numPr>
          <w:ilvl w:val="0"/>
          <w:numId w:val="17"/>
        </w:numPr>
        <w:ind w:firstLine="0"/>
        <w:jc w:val="both"/>
        <w:rPr>
          <w:rFonts w:ascii="Arial" w:eastAsia="Calibri" w:hAnsi="Arial" w:cs="Arial"/>
          <w:sz w:val="24"/>
          <w:szCs w:val="24"/>
          <w:lang w:eastAsia="en-US"/>
        </w:rPr>
      </w:pPr>
      <w:r w:rsidRPr="00D470BD">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C52187" w:rsidRPr="00D470BD" w:rsidRDefault="008F7FC3" w:rsidP="00C52187">
      <w:pPr>
        <w:pStyle w:val="Textoindependiente3"/>
        <w:numPr>
          <w:ilvl w:val="0"/>
          <w:numId w:val="17"/>
        </w:numPr>
        <w:ind w:firstLine="0"/>
        <w:jc w:val="both"/>
        <w:rPr>
          <w:rFonts w:ascii="Arial" w:eastAsia="Calibri" w:hAnsi="Arial" w:cs="Arial"/>
          <w:sz w:val="24"/>
          <w:szCs w:val="24"/>
          <w:lang w:eastAsia="en-US"/>
        </w:rPr>
      </w:pPr>
      <w:r w:rsidRPr="00D470BD">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Pr="00D470BD" w:rsidRDefault="00656DC0" w:rsidP="002A38D1">
      <w:pPr>
        <w:pStyle w:val="Ttulo1"/>
      </w:pPr>
      <w:bookmarkStart w:id="9" w:name="_Toc469663011"/>
      <w:r w:rsidRPr="00D470BD">
        <w:t>10</w:t>
      </w:r>
      <w:r w:rsidR="00927906" w:rsidRPr="00D470BD">
        <w:t>.</w:t>
      </w:r>
      <w:r w:rsidR="00617280" w:rsidRPr="00D470BD">
        <w:t xml:space="preserve"> EVALUACIÓN DEL ALUMNADO</w:t>
      </w:r>
      <w:r w:rsidRPr="00D470BD">
        <w:t xml:space="preserve"> Y RECUPERACIÓN DE EVALUACIONES</w:t>
      </w:r>
      <w:r w:rsidR="00957154" w:rsidRPr="00D470BD">
        <w:t xml:space="preserve"> Y MÓDULOS</w:t>
      </w:r>
      <w:r w:rsidRPr="00D470BD">
        <w:t xml:space="preserve"> PENDIENTES</w:t>
      </w:r>
      <w:r w:rsidR="00617280" w:rsidRPr="00D470BD">
        <w:t>.</w:t>
      </w:r>
      <w:bookmarkEnd w:id="9"/>
    </w:p>
    <w:p w:rsidR="00172F06" w:rsidRPr="00D470BD" w:rsidRDefault="00172F06" w:rsidP="00172F06"/>
    <w:p w:rsidR="00212614" w:rsidRPr="00D470BD" w:rsidRDefault="00212614" w:rsidP="00E43225">
      <w:pPr>
        <w:overflowPunct w:val="0"/>
        <w:autoSpaceDE w:val="0"/>
        <w:autoSpaceDN w:val="0"/>
        <w:adjustRightInd w:val="0"/>
        <w:spacing w:line="240" w:lineRule="auto"/>
        <w:jc w:val="both"/>
        <w:rPr>
          <w:rFonts w:ascii="Arial" w:hAnsi="Arial" w:cs="Arial"/>
          <w:sz w:val="24"/>
          <w:szCs w:val="24"/>
        </w:rPr>
      </w:pPr>
      <w:r w:rsidRPr="00D470BD">
        <w:rPr>
          <w:rFonts w:ascii="Arial" w:hAnsi="Arial" w:cs="Arial"/>
          <w:sz w:val="24"/>
          <w:szCs w:val="24"/>
        </w:rPr>
        <w:t xml:space="preserve">La evaluación se realizará mediante pruebas integradas por varias preguntas, cuya puntuación estará ponderada según la importancia del contenido </w:t>
      </w:r>
      <w:r w:rsidR="00F33F51" w:rsidRPr="00D470BD">
        <w:rPr>
          <w:rFonts w:ascii="Arial" w:hAnsi="Arial" w:cs="Arial"/>
          <w:sz w:val="24"/>
          <w:szCs w:val="24"/>
        </w:rPr>
        <w:t>a criterio del profesor</w:t>
      </w:r>
      <w:r w:rsidR="002D5F94" w:rsidRPr="00D470BD">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sidRPr="00D470BD">
        <w:rPr>
          <w:rFonts w:ascii="Arial" w:hAnsi="Arial" w:cs="Arial"/>
          <w:sz w:val="24"/>
          <w:szCs w:val="24"/>
        </w:rPr>
        <w:t>(</w:t>
      </w:r>
      <w:r w:rsidR="002D5F94" w:rsidRPr="00D470BD">
        <w:rPr>
          <w:rFonts w:ascii="Arial" w:hAnsi="Arial" w:cs="Arial"/>
          <w:sz w:val="24"/>
          <w:szCs w:val="24"/>
        </w:rPr>
        <w:t>según la consideración del profesor</w:t>
      </w:r>
      <w:r w:rsidR="00CC57D3" w:rsidRPr="00D470BD">
        <w:rPr>
          <w:rFonts w:ascii="Arial" w:hAnsi="Arial" w:cs="Arial"/>
          <w:sz w:val="24"/>
          <w:szCs w:val="24"/>
        </w:rPr>
        <w:t>)</w:t>
      </w:r>
      <w:r w:rsidR="002D5F94" w:rsidRPr="00D470BD">
        <w:rPr>
          <w:rFonts w:ascii="Arial" w:hAnsi="Arial" w:cs="Arial"/>
          <w:sz w:val="24"/>
          <w:szCs w:val="24"/>
        </w:rPr>
        <w:t xml:space="preserve"> para poder optar a la repetición de dicha prueba.</w:t>
      </w:r>
    </w:p>
    <w:p w:rsidR="009D0E2E" w:rsidRPr="00D470BD" w:rsidRDefault="009D0E2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Lo</w:t>
      </w:r>
      <w:r w:rsidR="00E43225" w:rsidRPr="00D470BD">
        <w:rPr>
          <w:rFonts w:ascii="Arial" w:hAnsi="Arial" w:cs="Arial"/>
          <w:sz w:val="24"/>
          <w:szCs w:val="24"/>
        </w:rPr>
        <w:t>s resultados de la evaluación</w:t>
      </w:r>
      <w:r w:rsidRPr="00D470BD">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D470BD">
        <w:rPr>
          <w:rFonts w:ascii="Arial" w:hAnsi="Arial" w:cs="Arial"/>
          <w:sz w:val="24"/>
          <w:szCs w:val="24"/>
        </w:rPr>
        <w:t>escala de 1 a 10, sin decimales (redondeando al entero superior cuando el decimal es igual o mayor a 5 y manten</w:t>
      </w:r>
      <w:r w:rsidR="00E43225" w:rsidRPr="00D470BD">
        <w:rPr>
          <w:rFonts w:ascii="Arial" w:hAnsi="Arial" w:cs="Arial"/>
          <w:sz w:val="24"/>
          <w:szCs w:val="24"/>
        </w:rPr>
        <w:t>iéndose el entero en caso de ser el decimal inferior a 5),</w:t>
      </w:r>
      <w:r w:rsidRPr="00D470BD">
        <w:rPr>
          <w:rFonts w:ascii="Arial" w:hAnsi="Arial" w:cs="Arial"/>
          <w:sz w:val="24"/>
          <w:szCs w:val="24"/>
        </w:rPr>
        <w:t xml:space="preserve"> considerándose positivas las calificaciones iguales o superiores a 5 </w:t>
      </w:r>
      <w:r w:rsidRPr="00D470BD">
        <w:rPr>
          <w:rFonts w:ascii="Arial" w:hAnsi="Arial" w:cs="Arial"/>
          <w:sz w:val="24"/>
          <w:szCs w:val="24"/>
        </w:rPr>
        <w:lastRenderedPageBreak/>
        <w:t>y aplicando las siguientes correspondencias:</w:t>
      </w:r>
    </w:p>
    <w:p w:rsidR="001945AA" w:rsidRPr="00D470BD" w:rsidRDefault="001945AA" w:rsidP="00927906">
      <w:pPr>
        <w:autoSpaceDE w:val="0"/>
        <w:autoSpaceDN w:val="0"/>
        <w:adjustRightInd w:val="0"/>
        <w:spacing w:after="0" w:line="240" w:lineRule="auto"/>
        <w:ind w:left="2127"/>
        <w:jc w:val="both"/>
        <w:rPr>
          <w:rFonts w:ascii="Arial" w:hAnsi="Arial" w:cs="Arial"/>
          <w:sz w:val="24"/>
          <w:szCs w:val="24"/>
        </w:rPr>
      </w:pPr>
    </w:p>
    <w:p w:rsidR="00727097" w:rsidRPr="00D470BD" w:rsidRDefault="00727097" w:rsidP="00927906">
      <w:pPr>
        <w:autoSpaceDE w:val="0"/>
        <w:autoSpaceDN w:val="0"/>
        <w:adjustRightInd w:val="0"/>
        <w:spacing w:after="0" w:line="240" w:lineRule="auto"/>
        <w:ind w:left="2127"/>
        <w:jc w:val="both"/>
        <w:rPr>
          <w:rFonts w:ascii="Arial" w:hAnsi="Arial" w:cs="Arial"/>
          <w:sz w:val="24"/>
          <w:szCs w:val="24"/>
        </w:rPr>
      </w:pPr>
    </w:p>
    <w:p w:rsidR="009D0E2E" w:rsidRPr="00D470BD" w:rsidRDefault="009D0E2E" w:rsidP="00927906">
      <w:pPr>
        <w:autoSpaceDE w:val="0"/>
        <w:autoSpaceDN w:val="0"/>
        <w:adjustRightInd w:val="0"/>
        <w:spacing w:after="0" w:line="240" w:lineRule="auto"/>
        <w:ind w:left="2127"/>
        <w:jc w:val="both"/>
        <w:rPr>
          <w:rFonts w:ascii="Arial" w:hAnsi="Arial" w:cs="Arial"/>
          <w:sz w:val="24"/>
          <w:szCs w:val="24"/>
        </w:rPr>
      </w:pPr>
      <w:r w:rsidRPr="00D470BD">
        <w:rPr>
          <w:rFonts w:ascii="Arial" w:hAnsi="Arial" w:cs="Arial"/>
          <w:sz w:val="24"/>
          <w:szCs w:val="24"/>
        </w:rPr>
        <w:t>Insuficiente: 1, 2, 3, ó 4.</w:t>
      </w:r>
    </w:p>
    <w:p w:rsidR="009D0E2E" w:rsidRPr="00D470BD" w:rsidRDefault="009D0E2E" w:rsidP="00927906">
      <w:pPr>
        <w:autoSpaceDE w:val="0"/>
        <w:autoSpaceDN w:val="0"/>
        <w:adjustRightInd w:val="0"/>
        <w:spacing w:after="0" w:line="240" w:lineRule="auto"/>
        <w:ind w:left="2127"/>
        <w:jc w:val="both"/>
        <w:rPr>
          <w:rFonts w:ascii="Arial" w:hAnsi="Arial" w:cs="Arial"/>
          <w:sz w:val="24"/>
          <w:szCs w:val="24"/>
        </w:rPr>
      </w:pPr>
      <w:r w:rsidRPr="00D470BD">
        <w:rPr>
          <w:rFonts w:ascii="Arial" w:hAnsi="Arial" w:cs="Arial"/>
          <w:sz w:val="24"/>
          <w:szCs w:val="24"/>
        </w:rPr>
        <w:t>Suficiente: 5.</w:t>
      </w:r>
    </w:p>
    <w:p w:rsidR="009D0E2E" w:rsidRPr="00D470BD" w:rsidRDefault="009D0E2E" w:rsidP="00927906">
      <w:pPr>
        <w:autoSpaceDE w:val="0"/>
        <w:autoSpaceDN w:val="0"/>
        <w:adjustRightInd w:val="0"/>
        <w:spacing w:after="0" w:line="240" w:lineRule="auto"/>
        <w:ind w:left="2127"/>
        <w:jc w:val="both"/>
        <w:rPr>
          <w:rFonts w:ascii="Arial" w:hAnsi="Arial" w:cs="Arial"/>
          <w:sz w:val="24"/>
          <w:szCs w:val="24"/>
        </w:rPr>
      </w:pPr>
      <w:r w:rsidRPr="00D470BD">
        <w:rPr>
          <w:rFonts w:ascii="Arial" w:hAnsi="Arial" w:cs="Arial"/>
          <w:sz w:val="24"/>
          <w:szCs w:val="24"/>
        </w:rPr>
        <w:t>Bien: 6.</w:t>
      </w:r>
    </w:p>
    <w:p w:rsidR="009D0E2E" w:rsidRPr="00D470BD" w:rsidRDefault="009D0E2E" w:rsidP="00927906">
      <w:pPr>
        <w:autoSpaceDE w:val="0"/>
        <w:autoSpaceDN w:val="0"/>
        <w:adjustRightInd w:val="0"/>
        <w:spacing w:after="0" w:line="240" w:lineRule="auto"/>
        <w:ind w:left="2127"/>
        <w:jc w:val="both"/>
        <w:rPr>
          <w:rFonts w:ascii="Arial" w:hAnsi="Arial" w:cs="Arial"/>
          <w:sz w:val="24"/>
          <w:szCs w:val="24"/>
        </w:rPr>
      </w:pPr>
      <w:r w:rsidRPr="00D470BD">
        <w:rPr>
          <w:rFonts w:ascii="Arial" w:hAnsi="Arial" w:cs="Arial"/>
          <w:sz w:val="24"/>
          <w:szCs w:val="24"/>
        </w:rPr>
        <w:t>Notable: 7 u 8.</w:t>
      </w:r>
    </w:p>
    <w:p w:rsidR="00096EDC" w:rsidRPr="00D470BD" w:rsidRDefault="009D0E2E" w:rsidP="00927906">
      <w:pPr>
        <w:autoSpaceDE w:val="0"/>
        <w:autoSpaceDN w:val="0"/>
        <w:adjustRightInd w:val="0"/>
        <w:spacing w:after="0" w:line="240" w:lineRule="auto"/>
        <w:ind w:left="2127"/>
        <w:jc w:val="both"/>
        <w:rPr>
          <w:rFonts w:ascii="Arial" w:hAnsi="Arial" w:cs="Arial"/>
          <w:sz w:val="24"/>
          <w:szCs w:val="24"/>
        </w:rPr>
      </w:pPr>
      <w:r w:rsidRPr="00D470BD">
        <w:rPr>
          <w:rFonts w:ascii="Arial" w:hAnsi="Arial" w:cs="Arial"/>
          <w:sz w:val="24"/>
          <w:szCs w:val="24"/>
        </w:rPr>
        <w:t>Sobresaliente: 9 ó 10.</w:t>
      </w:r>
    </w:p>
    <w:p w:rsidR="00134CD2" w:rsidRPr="00D470BD" w:rsidRDefault="00134CD2" w:rsidP="00927906">
      <w:pPr>
        <w:autoSpaceDE w:val="0"/>
        <w:autoSpaceDN w:val="0"/>
        <w:adjustRightInd w:val="0"/>
        <w:spacing w:after="0" w:line="240" w:lineRule="auto"/>
        <w:ind w:left="2127"/>
        <w:jc w:val="both"/>
        <w:rPr>
          <w:rFonts w:ascii="Arial" w:hAnsi="Arial" w:cs="Arial"/>
          <w:sz w:val="24"/>
          <w:szCs w:val="24"/>
        </w:rPr>
      </w:pPr>
    </w:p>
    <w:p w:rsidR="00096EDC" w:rsidRPr="00D470BD" w:rsidRDefault="00096EDC"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Se realizará una prueba de recuperación</w:t>
      </w:r>
      <w:r w:rsidR="00E43225" w:rsidRPr="00D470BD">
        <w:rPr>
          <w:rFonts w:ascii="Arial" w:hAnsi="Arial" w:cs="Arial"/>
          <w:sz w:val="24"/>
          <w:szCs w:val="24"/>
        </w:rPr>
        <w:t xml:space="preserve"> en caso de no superar una evaluación</w:t>
      </w:r>
      <w:r w:rsidR="001255AC" w:rsidRPr="00D470BD">
        <w:rPr>
          <w:rFonts w:ascii="Arial" w:hAnsi="Arial" w:cs="Arial"/>
          <w:sz w:val="24"/>
          <w:szCs w:val="24"/>
        </w:rPr>
        <w:t xml:space="preserve">, </w:t>
      </w:r>
      <w:r w:rsidRPr="00D470BD">
        <w:rPr>
          <w:rFonts w:ascii="Arial" w:hAnsi="Arial" w:cs="Arial"/>
          <w:sz w:val="24"/>
          <w:szCs w:val="24"/>
        </w:rPr>
        <w:t>después de reforzar mediante prácticas adicionales la consecución de los objetivos no alcanzados.</w:t>
      </w:r>
      <w:r w:rsidR="00F830DC" w:rsidRPr="00D470BD">
        <w:rPr>
          <w:rFonts w:ascii="Arial" w:hAnsi="Arial" w:cs="Arial"/>
          <w:sz w:val="24"/>
          <w:szCs w:val="24"/>
        </w:rPr>
        <w:t xml:space="preserve"> En dicha prueba de recuperación se mantendrá la nota obtenida, con el fin de motivar a los alumnos a realizar un mayor esfuerzo.</w:t>
      </w:r>
    </w:p>
    <w:p w:rsidR="00E43225" w:rsidRPr="00D470BD" w:rsidRDefault="00E43225" w:rsidP="00927906">
      <w:pPr>
        <w:autoSpaceDE w:val="0"/>
        <w:autoSpaceDN w:val="0"/>
        <w:adjustRightInd w:val="0"/>
        <w:spacing w:after="0" w:line="240" w:lineRule="auto"/>
        <w:jc w:val="both"/>
        <w:rPr>
          <w:rFonts w:ascii="Arial" w:hAnsi="Arial" w:cs="Arial"/>
          <w:sz w:val="24"/>
          <w:szCs w:val="24"/>
        </w:rPr>
      </w:pPr>
    </w:p>
    <w:p w:rsidR="00E217EA" w:rsidRPr="00D470BD" w:rsidRDefault="00E217EA" w:rsidP="00FB1415">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 xml:space="preserve">La </w:t>
      </w:r>
      <w:r w:rsidR="006158DB" w:rsidRPr="00D470BD">
        <w:rPr>
          <w:rFonts w:ascii="Arial" w:hAnsi="Arial" w:cs="Arial"/>
          <w:sz w:val="24"/>
          <w:szCs w:val="24"/>
        </w:rPr>
        <w:t xml:space="preserve">nota de la </w:t>
      </w:r>
      <w:r w:rsidRPr="00D470BD">
        <w:rPr>
          <w:rFonts w:ascii="Arial" w:hAnsi="Arial" w:cs="Arial"/>
          <w:sz w:val="24"/>
          <w:szCs w:val="24"/>
        </w:rPr>
        <w:t>evaluación parcial del módulo en el periodo de clases en el centro corresponderá a la media aritmética de las tres evaluaciones (siempre que tengan una puntuación igual o superior a 5), teniendo en cuenta si procede las notas de las pruebas de recuperación realizadas.</w:t>
      </w:r>
    </w:p>
    <w:p w:rsidR="00E217EA" w:rsidRPr="00D470BD" w:rsidRDefault="00E217EA" w:rsidP="00FB1415">
      <w:pPr>
        <w:autoSpaceDE w:val="0"/>
        <w:autoSpaceDN w:val="0"/>
        <w:adjustRightInd w:val="0"/>
        <w:spacing w:after="0" w:line="240" w:lineRule="auto"/>
        <w:jc w:val="both"/>
        <w:rPr>
          <w:rFonts w:ascii="Arial" w:hAnsi="Arial" w:cs="Arial"/>
          <w:sz w:val="24"/>
          <w:szCs w:val="24"/>
        </w:rPr>
      </w:pPr>
    </w:p>
    <w:p w:rsidR="00E217EA" w:rsidRPr="00D470BD" w:rsidRDefault="00E217EA" w:rsidP="00FB1415">
      <w:pPr>
        <w:jc w:val="both"/>
        <w:rPr>
          <w:rFonts w:ascii="Arial" w:hAnsi="Arial" w:cs="Arial"/>
          <w:sz w:val="24"/>
          <w:szCs w:val="24"/>
        </w:rPr>
      </w:pPr>
      <w:r w:rsidRPr="00D470BD">
        <w:rPr>
          <w:rFonts w:ascii="Arial" w:hAnsi="Arial" w:cs="Arial"/>
          <w:sz w:val="24"/>
          <w:szCs w:val="24"/>
        </w:rPr>
        <w:t>Todos los alumnos suspensos en la evaluación parcial deberán realizar el examen correspondiente a la convocatoria de calificación final ordinaria. El tipo y la estructura de esta prueba será similar a las realizadas durante el curso.</w:t>
      </w:r>
    </w:p>
    <w:p w:rsidR="00654D4D" w:rsidRPr="00D470BD" w:rsidRDefault="00654D4D" w:rsidP="00654D4D">
      <w:pPr>
        <w:autoSpaceDE w:val="0"/>
        <w:autoSpaceDN w:val="0"/>
        <w:adjustRightInd w:val="0"/>
        <w:spacing w:after="0" w:line="240" w:lineRule="auto"/>
        <w:rPr>
          <w:rFonts w:ascii="Arial" w:hAnsi="Arial" w:cs="Arial"/>
          <w:sz w:val="24"/>
          <w:szCs w:val="24"/>
        </w:rPr>
      </w:pPr>
      <w:r w:rsidRPr="00D470BD">
        <w:rPr>
          <w:rFonts w:ascii="Arial" w:hAnsi="Arial" w:cs="Arial"/>
          <w:sz w:val="24"/>
          <w:szCs w:val="24"/>
        </w:rPr>
        <w:t>Los alumnos dispondrán de dos convocatorias para superar los módulos profesionales en los que se encuentre matriculados:</w:t>
      </w:r>
    </w:p>
    <w:p w:rsidR="00654D4D" w:rsidRPr="00D470BD" w:rsidRDefault="00654D4D" w:rsidP="00654D4D">
      <w:pPr>
        <w:autoSpaceDE w:val="0"/>
        <w:autoSpaceDN w:val="0"/>
        <w:adjustRightInd w:val="0"/>
        <w:spacing w:after="0" w:line="240" w:lineRule="auto"/>
        <w:rPr>
          <w:rFonts w:ascii="Arial" w:hAnsi="Arial" w:cs="Arial"/>
          <w:sz w:val="24"/>
          <w:szCs w:val="24"/>
        </w:rPr>
      </w:pPr>
    </w:p>
    <w:p w:rsidR="00654D4D" w:rsidRPr="00D470BD" w:rsidRDefault="00654D4D" w:rsidP="00654D4D">
      <w:pPr>
        <w:widowControl/>
        <w:numPr>
          <w:ilvl w:val="0"/>
          <w:numId w:val="31"/>
        </w:numPr>
        <w:spacing w:after="0" w:line="240" w:lineRule="auto"/>
        <w:ind w:right="44"/>
        <w:jc w:val="both"/>
        <w:rPr>
          <w:rFonts w:ascii="Arial" w:hAnsi="Arial" w:cs="Arial"/>
          <w:sz w:val="24"/>
          <w:szCs w:val="24"/>
        </w:rPr>
      </w:pPr>
      <w:r w:rsidRPr="00D470BD">
        <w:rPr>
          <w:rFonts w:ascii="Arial" w:hAnsi="Arial" w:cs="Arial"/>
          <w:sz w:val="24"/>
          <w:szCs w:val="24"/>
        </w:rPr>
        <w:t xml:space="preserve">Evaluación final ordinaria: se realizará en junio de </w:t>
      </w:r>
      <w:r w:rsidR="00D52197" w:rsidRPr="00D470BD">
        <w:rPr>
          <w:rFonts w:ascii="Arial" w:hAnsi="Arial" w:cs="Arial"/>
          <w:sz w:val="24"/>
          <w:szCs w:val="24"/>
        </w:rPr>
        <w:t>2019</w:t>
      </w:r>
      <w:r w:rsidRPr="00D470BD">
        <w:rPr>
          <w:rFonts w:ascii="Arial" w:hAnsi="Arial" w:cs="Arial"/>
          <w:sz w:val="24"/>
          <w:szCs w:val="24"/>
        </w:rPr>
        <w:t>.</w:t>
      </w:r>
    </w:p>
    <w:p w:rsidR="00654D4D" w:rsidRPr="00D470BD" w:rsidRDefault="00654D4D" w:rsidP="00654D4D">
      <w:pPr>
        <w:widowControl/>
        <w:numPr>
          <w:ilvl w:val="0"/>
          <w:numId w:val="31"/>
        </w:numPr>
        <w:spacing w:after="0" w:line="240" w:lineRule="auto"/>
        <w:ind w:right="44"/>
        <w:jc w:val="both"/>
        <w:rPr>
          <w:rFonts w:ascii="Arial" w:hAnsi="Arial" w:cs="Arial"/>
          <w:sz w:val="24"/>
          <w:szCs w:val="24"/>
        </w:rPr>
      </w:pPr>
      <w:r w:rsidRPr="00D470BD">
        <w:rPr>
          <w:rFonts w:ascii="Arial" w:hAnsi="Arial" w:cs="Arial"/>
          <w:sz w:val="24"/>
          <w:szCs w:val="24"/>
        </w:rPr>
        <w:t xml:space="preserve">Evaluación final extraordinaria: se realizará en </w:t>
      </w:r>
      <w:r w:rsidR="005727AD" w:rsidRPr="00D470BD">
        <w:rPr>
          <w:rFonts w:ascii="Arial" w:hAnsi="Arial" w:cs="Arial"/>
          <w:sz w:val="24"/>
          <w:szCs w:val="24"/>
        </w:rPr>
        <w:t>junio</w:t>
      </w:r>
      <w:r w:rsidRPr="00D470BD">
        <w:rPr>
          <w:rFonts w:ascii="Arial" w:hAnsi="Arial" w:cs="Arial"/>
          <w:sz w:val="24"/>
          <w:szCs w:val="24"/>
        </w:rPr>
        <w:t xml:space="preserve"> de 201</w:t>
      </w:r>
      <w:r w:rsidR="00D52197" w:rsidRPr="00D470BD">
        <w:rPr>
          <w:rFonts w:ascii="Arial" w:hAnsi="Arial" w:cs="Arial"/>
          <w:sz w:val="24"/>
          <w:szCs w:val="24"/>
        </w:rPr>
        <w:t>9</w:t>
      </w:r>
      <w:r w:rsidRPr="00D470BD">
        <w:rPr>
          <w:rFonts w:ascii="Arial" w:hAnsi="Arial" w:cs="Arial"/>
          <w:sz w:val="24"/>
          <w:szCs w:val="24"/>
        </w:rPr>
        <w:t>, para aquellos alumnos que no hayan superado el módulo en la convocatoria ordinaria. El tipo y la estructura de esta prueba será similar a las realizadas durante el curso.</w:t>
      </w:r>
    </w:p>
    <w:p w:rsidR="000F0117" w:rsidRPr="00D470BD" w:rsidRDefault="000F0117" w:rsidP="000F0117">
      <w:pPr>
        <w:pStyle w:val="Ttulo1"/>
      </w:pPr>
      <w:bookmarkStart w:id="10" w:name="_Toc469662515"/>
      <w:bookmarkStart w:id="11" w:name="_Toc469663012"/>
      <w:r w:rsidRPr="00D470BD">
        <w:t>11. PROMOCIÓN A SEGUNDO CURSO Y PROGRAMA FORMATIVO DEL MISMO.</w:t>
      </w:r>
      <w:bookmarkEnd w:id="10"/>
      <w:bookmarkEnd w:id="11"/>
    </w:p>
    <w:p w:rsidR="000F0117" w:rsidRPr="00D470BD" w:rsidRDefault="000F0117" w:rsidP="000F0117">
      <w:pPr>
        <w:widowControl/>
        <w:spacing w:after="0" w:line="240" w:lineRule="auto"/>
        <w:ind w:right="44"/>
        <w:jc w:val="both"/>
        <w:rPr>
          <w:rFonts w:ascii="Arial" w:hAnsi="Arial" w:cs="Arial"/>
          <w:sz w:val="24"/>
          <w:szCs w:val="24"/>
        </w:rPr>
      </w:pPr>
    </w:p>
    <w:p w:rsidR="000F0117" w:rsidRPr="00D470BD" w:rsidRDefault="000F0117" w:rsidP="000F0117">
      <w:pPr>
        <w:autoSpaceDE w:val="0"/>
        <w:autoSpaceDN w:val="0"/>
        <w:adjustRightInd w:val="0"/>
        <w:spacing w:line="240" w:lineRule="auto"/>
        <w:jc w:val="both"/>
        <w:rPr>
          <w:rFonts w:ascii="Arial" w:hAnsi="Arial" w:cs="Arial"/>
          <w:sz w:val="24"/>
          <w:szCs w:val="24"/>
        </w:rPr>
      </w:pPr>
      <w:r w:rsidRPr="00D470BD">
        <w:rPr>
          <w:rFonts w:ascii="Arial" w:hAnsi="Arial" w:cs="Arial"/>
          <w:sz w:val="24"/>
          <w:szCs w:val="24"/>
        </w:rPr>
        <w:t>En el acta de junio de 201</w:t>
      </w:r>
      <w:r w:rsidR="005727AD" w:rsidRPr="00D470BD">
        <w:rPr>
          <w:rFonts w:ascii="Arial" w:hAnsi="Arial" w:cs="Arial"/>
          <w:sz w:val="24"/>
          <w:szCs w:val="24"/>
        </w:rPr>
        <w:t>8</w:t>
      </w:r>
      <w:r w:rsidRPr="00D470BD">
        <w:rPr>
          <w:rFonts w:ascii="Arial" w:hAnsi="Arial" w:cs="Arial"/>
          <w:sz w:val="24"/>
          <w:szCs w:val="24"/>
        </w:rPr>
        <w:t xml:space="preserve">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C26B7B" w:rsidRPr="00D470BD" w:rsidRDefault="00C26B7B" w:rsidP="00C26B7B">
      <w:pPr>
        <w:autoSpaceDE w:val="0"/>
        <w:autoSpaceDN w:val="0"/>
        <w:adjustRightInd w:val="0"/>
        <w:spacing w:line="240" w:lineRule="auto"/>
        <w:jc w:val="both"/>
        <w:rPr>
          <w:rFonts w:ascii="Arial" w:hAnsi="Arial" w:cs="Arial"/>
          <w:sz w:val="24"/>
          <w:szCs w:val="24"/>
        </w:rPr>
      </w:pPr>
      <w:r w:rsidRPr="00D470BD">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13590E" w:rsidRPr="00D470BD" w:rsidRDefault="0013590E" w:rsidP="000F0117">
      <w:pPr>
        <w:autoSpaceDE w:val="0"/>
        <w:autoSpaceDN w:val="0"/>
        <w:adjustRightInd w:val="0"/>
        <w:spacing w:line="240" w:lineRule="auto"/>
        <w:jc w:val="both"/>
        <w:rPr>
          <w:rFonts w:ascii="Arial" w:hAnsi="Arial" w:cs="Arial"/>
          <w:sz w:val="24"/>
          <w:szCs w:val="24"/>
        </w:rPr>
      </w:pPr>
    </w:p>
    <w:p w:rsidR="000F0117" w:rsidRPr="00D470BD" w:rsidRDefault="000F0117" w:rsidP="000F0117">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El centro elaborará, con la participación del responsable de la formación en la empresa, el</w:t>
      </w:r>
    </w:p>
    <w:p w:rsidR="00654D4D" w:rsidRPr="00D470BD" w:rsidRDefault="000F0117" w:rsidP="000F0117">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 xml:space="preserve">programa formativo del ciclo, atendiendo a las características de la empresa. En dicho </w:t>
      </w:r>
      <w:r w:rsidRPr="00D470BD">
        <w:rPr>
          <w:rFonts w:ascii="Arial" w:hAnsi="Arial" w:cs="Arial"/>
          <w:sz w:val="24"/>
          <w:szCs w:val="24"/>
        </w:rPr>
        <w:lastRenderedPageBreak/>
        <w:t>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D470BD" w:rsidRDefault="000F0117" w:rsidP="002A38D1">
      <w:pPr>
        <w:pStyle w:val="Ttulo1"/>
      </w:pPr>
      <w:bookmarkStart w:id="12" w:name="_Toc469663013"/>
      <w:r w:rsidRPr="00D470BD">
        <w:t>12</w:t>
      </w:r>
      <w:r w:rsidR="00927906" w:rsidRPr="00D470BD">
        <w:t>.</w:t>
      </w:r>
      <w:r w:rsidR="009D0E2E" w:rsidRPr="00D470BD">
        <w:t xml:space="preserve"> CRITERIOS </w:t>
      </w:r>
      <w:r w:rsidR="003A4F73" w:rsidRPr="00D470BD">
        <w:t xml:space="preserve">DE </w:t>
      </w:r>
      <w:r w:rsidR="009D0E2E" w:rsidRPr="00D470BD">
        <w:t>CALIFICACI</w:t>
      </w:r>
      <w:r w:rsidR="003A4F73" w:rsidRPr="00D470BD">
        <w:t>ÓN.</w:t>
      </w:r>
      <w:bookmarkEnd w:id="12"/>
    </w:p>
    <w:p w:rsidR="009D0E2E" w:rsidRPr="00D470BD" w:rsidRDefault="009D0E2E" w:rsidP="00927906">
      <w:pPr>
        <w:autoSpaceDE w:val="0"/>
        <w:autoSpaceDN w:val="0"/>
        <w:adjustRightInd w:val="0"/>
        <w:spacing w:after="0" w:line="240" w:lineRule="auto"/>
        <w:jc w:val="both"/>
        <w:rPr>
          <w:rFonts w:ascii="Arial" w:hAnsi="Arial" w:cs="Arial"/>
          <w:b/>
          <w:bCs/>
          <w:sz w:val="24"/>
          <w:szCs w:val="24"/>
        </w:rPr>
      </w:pPr>
    </w:p>
    <w:p w:rsidR="009D0E2E" w:rsidRPr="00D470BD" w:rsidRDefault="003A4F73"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 xml:space="preserve">Los criterios de calificación que se van a aplicar </w:t>
      </w:r>
      <w:r w:rsidR="00F725FE" w:rsidRPr="00D470BD">
        <w:rPr>
          <w:rFonts w:ascii="Arial" w:hAnsi="Arial" w:cs="Arial"/>
          <w:sz w:val="24"/>
          <w:szCs w:val="24"/>
        </w:rPr>
        <w:t xml:space="preserve">en el periodo de clases en el centro </w:t>
      </w:r>
      <w:r w:rsidRPr="00D470BD">
        <w:rPr>
          <w:rFonts w:ascii="Arial" w:hAnsi="Arial" w:cs="Arial"/>
          <w:sz w:val="24"/>
          <w:szCs w:val="24"/>
        </w:rPr>
        <w:t>son los siguientes:</w:t>
      </w:r>
    </w:p>
    <w:p w:rsidR="003A4F73" w:rsidRPr="00D470BD" w:rsidRDefault="003A4F73" w:rsidP="00927906">
      <w:pPr>
        <w:autoSpaceDE w:val="0"/>
        <w:autoSpaceDN w:val="0"/>
        <w:adjustRightInd w:val="0"/>
        <w:spacing w:after="0" w:line="240" w:lineRule="auto"/>
        <w:jc w:val="both"/>
        <w:rPr>
          <w:rFonts w:ascii="Arial" w:hAnsi="Arial" w:cs="Arial"/>
          <w:sz w:val="24"/>
          <w:szCs w:val="24"/>
        </w:rPr>
      </w:pPr>
    </w:p>
    <w:p w:rsidR="003A4F73" w:rsidRPr="00D470BD" w:rsidRDefault="003A4F73"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 xml:space="preserve">a) </w:t>
      </w:r>
      <w:r w:rsidR="00CC57D3" w:rsidRPr="00D470BD">
        <w:rPr>
          <w:rFonts w:ascii="Arial" w:hAnsi="Arial" w:cs="Arial"/>
          <w:sz w:val="24"/>
          <w:szCs w:val="24"/>
        </w:rPr>
        <w:t xml:space="preserve"> </w:t>
      </w:r>
      <w:r w:rsidR="00597724" w:rsidRPr="00D470BD">
        <w:rPr>
          <w:rFonts w:ascii="Arial" w:hAnsi="Arial" w:cs="Arial"/>
          <w:sz w:val="24"/>
          <w:szCs w:val="24"/>
        </w:rPr>
        <w:t>70</w:t>
      </w:r>
      <w:r w:rsidRPr="00D470BD">
        <w:rPr>
          <w:rFonts w:ascii="Arial" w:hAnsi="Arial" w:cs="Arial"/>
          <w:sz w:val="24"/>
          <w:szCs w:val="24"/>
        </w:rPr>
        <w:t>% co</w:t>
      </w:r>
      <w:r w:rsidR="002D5F94" w:rsidRPr="00D470BD">
        <w:rPr>
          <w:rFonts w:ascii="Arial" w:hAnsi="Arial" w:cs="Arial"/>
          <w:sz w:val="24"/>
          <w:szCs w:val="24"/>
        </w:rPr>
        <w:t>rrespondiente a la prueba final de la evaluación.</w:t>
      </w:r>
    </w:p>
    <w:p w:rsidR="003A4F73" w:rsidRPr="00D470BD" w:rsidRDefault="002D5F94"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b)</w:t>
      </w:r>
      <w:r w:rsidR="00CC57D3" w:rsidRPr="00D470BD">
        <w:rPr>
          <w:rFonts w:ascii="Arial" w:hAnsi="Arial" w:cs="Arial"/>
          <w:sz w:val="24"/>
          <w:szCs w:val="24"/>
        </w:rPr>
        <w:t xml:space="preserve"> </w:t>
      </w:r>
      <w:r w:rsidR="00CB43BE">
        <w:rPr>
          <w:rFonts w:ascii="Arial" w:hAnsi="Arial" w:cs="Arial"/>
          <w:sz w:val="24"/>
          <w:szCs w:val="24"/>
        </w:rPr>
        <w:t xml:space="preserve"> </w:t>
      </w:r>
      <w:bookmarkStart w:id="13" w:name="_GoBack"/>
      <w:bookmarkEnd w:id="13"/>
      <w:r w:rsidR="00597724" w:rsidRPr="00D470BD">
        <w:rPr>
          <w:rFonts w:ascii="Arial" w:hAnsi="Arial" w:cs="Arial"/>
          <w:sz w:val="24"/>
          <w:szCs w:val="24"/>
        </w:rPr>
        <w:t>20</w:t>
      </w:r>
      <w:r w:rsidRPr="00D470BD">
        <w:rPr>
          <w:rFonts w:ascii="Arial" w:hAnsi="Arial" w:cs="Arial"/>
          <w:sz w:val="24"/>
          <w:szCs w:val="24"/>
        </w:rPr>
        <w:t>% correspondiente</w:t>
      </w:r>
      <w:r w:rsidR="003A4F73" w:rsidRPr="00D470BD">
        <w:rPr>
          <w:rFonts w:ascii="Arial" w:hAnsi="Arial" w:cs="Arial"/>
          <w:sz w:val="24"/>
          <w:szCs w:val="24"/>
        </w:rPr>
        <w:t xml:space="preserve"> a la</w:t>
      </w:r>
      <w:r w:rsidRPr="00D470BD">
        <w:rPr>
          <w:rFonts w:ascii="Arial" w:hAnsi="Arial" w:cs="Arial"/>
          <w:sz w:val="24"/>
          <w:szCs w:val="24"/>
        </w:rPr>
        <w:t xml:space="preserve"> media </w:t>
      </w:r>
      <w:r w:rsidR="005005CB" w:rsidRPr="00D470BD">
        <w:rPr>
          <w:rFonts w:ascii="Arial" w:hAnsi="Arial" w:cs="Arial"/>
          <w:sz w:val="24"/>
          <w:szCs w:val="24"/>
        </w:rPr>
        <w:t xml:space="preserve">aritmética </w:t>
      </w:r>
      <w:r w:rsidRPr="00D470BD">
        <w:rPr>
          <w:rFonts w:ascii="Arial" w:hAnsi="Arial" w:cs="Arial"/>
          <w:sz w:val="24"/>
          <w:szCs w:val="24"/>
        </w:rPr>
        <w:t>de las diferentes pruebas objetivas realizadas durante la evaluación.</w:t>
      </w:r>
    </w:p>
    <w:p w:rsidR="003416DE" w:rsidRPr="00D470BD" w:rsidRDefault="003416D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 xml:space="preserve">c)  </w:t>
      </w:r>
      <w:r w:rsidR="00597724" w:rsidRPr="00D470BD">
        <w:rPr>
          <w:rFonts w:ascii="Arial" w:hAnsi="Arial" w:cs="Arial"/>
          <w:sz w:val="24"/>
          <w:szCs w:val="24"/>
        </w:rPr>
        <w:t>10</w:t>
      </w:r>
      <w:r w:rsidRPr="00D470BD">
        <w:rPr>
          <w:rFonts w:ascii="Arial" w:hAnsi="Arial" w:cs="Arial"/>
          <w:sz w:val="24"/>
          <w:szCs w:val="24"/>
        </w:rPr>
        <w:t>%  correspondiente al apartado de operatoria de teclados, siguiendo las pautas que se detallan a continuación:</w:t>
      </w:r>
    </w:p>
    <w:p w:rsidR="00A132FE" w:rsidRPr="00D470BD" w:rsidRDefault="00A132F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ab/>
        <w:t>- 1ª evaluación: obtención de 100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A132FE" w:rsidRPr="00D470BD" w:rsidRDefault="00A132F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ab/>
        <w:t>- 2ª evaluación: obtención de 150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B90A46" w:rsidRPr="00D470BD" w:rsidRDefault="00A132FE" w:rsidP="00927906">
      <w:pPr>
        <w:autoSpaceDE w:val="0"/>
        <w:autoSpaceDN w:val="0"/>
        <w:adjustRightInd w:val="0"/>
        <w:spacing w:after="0" w:line="240" w:lineRule="auto"/>
        <w:jc w:val="both"/>
        <w:rPr>
          <w:rFonts w:ascii="Arial" w:hAnsi="Arial" w:cs="Arial"/>
          <w:sz w:val="24"/>
          <w:szCs w:val="24"/>
        </w:rPr>
      </w:pPr>
      <w:r w:rsidRPr="00D470BD">
        <w:rPr>
          <w:rFonts w:ascii="Arial" w:hAnsi="Arial" w:cs="Arial"/>
          <w:sz w:val="24"/>
          <w:szCs w:val="24"/>
        </w:rPr>
        <w:tab/>
        <w:t>- 3ª evaluación: obtención de 200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F725FE" w:rsidRPr="00D470BD" w:rsidRDefault="00F725FE" w:rsidP="00F725FE">
      <w:pPr>
        <w:autoSpaceDE w:val="0"/>
        <w:autoSpaceDN w:val="0"/>
        <w:adjustRightInd w:val="0"/>
        <w:spacing w:after="0" w:line="240" w:lineRule="auto"/>
        <w:jc w:val="both"/>
        <w:rPr>
          <w:rFonts w:ascii="Arial" w:hAnsi="Arial" w:cs="Arial"/>
          <w:sz w:val="24"/>
          <w:szCs w:val="24"/>
        </w:rPr>
      </w:pPr>
    </w:p>
    <w:p w:rsidR="00F725FE" w:rsidRPr="00D470BD" w:rsidRDefault="00F725FE" w:rsidP="00FB1415">
      <w:pPr>
        <w:jc w:val="both"/>
        <w:rPr>
          <w:rFonts w:ascii="Arial" w:hAnsi="Arial" w:cs="Arial"/>
          <w:sz w:val="24"/>
          <w:szCs w:val="24"/>
        </w:rPr>
      </w:pPr>
      <w:r w:rsidRPr="00D470BD">
        <w:rPr>
          <w:rFonts w:ascii="Arial" w:hAnsi="Arial" w:cs="Arial"/>
          <w:sz w:val="24"/>
          <w:szCs w:val="24"/>
        </w:rPr>
        <w:t>La evaluación del módulo se realizará tomando como referencia la actividad realizada por el alumno en la empresa y la valoración efectuada por el responsable de la formación en la misma. A tal efecto, se establecen los siguientes criterios de calificación:</w:t>
      </w:r>
    </w:p>
    <w:p w:rsidR="00C26B7B" w:rsidRPr="00D470BD" w:rsidRDefault="00C26B7B" w:rsidP="00C26B7B">
      <w:pPr>
        <w:pStyle w:val="Prrafodelista"/>
        <w:ind w:left="0"/>
        <w:jc w:val="both"/>
        <w:rPr>
          <w:rFonts w:ascii="Arial" w:hAnsi="Arial" w:cs="Arial"/>
          <w:b/>
        </w:rPr>
      </w:pPr>
      <w:bookmarkStart w:id="14" w:name="_Toc495875953"/>
      <w:r w:rsidRPr="00D470BD">
        <w:rPr>
          <w:rFonts w:ascii="Arial" w:hAnsi="Arial" w:cs="Arial"/>
          <w:b/>
        </w:rPr>
        <w:t>CALIFICACIÓN DEL MÓDULO EN CONVOCATORIA FINAL ORDINARIA.</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La calificación final ordinaria de los módulos compartidos con la empresa se calculará aplicando los siguientes criterios de calificación:</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Calificaciones parciales de cada curso:</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Se tendrán en cuenta las calificaciones parciales de los dos cursos de formación (ambas serán calificaciones sobre 10, expresadas en números enteros del 1 al 10), según el siguiente detalle:</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numPr>
          <w:ilvl w:val="0"/>
          <w:numId w:val="32"/>
        </w:numPr>
        <w:spacing w:after="0" w:line="240" w:lineRule="auto"/>
        <w:jc w:val="both"/>
        <w:rPr>
          <w:rFonts w:ascii="Arial" w:hAnsi="Arial" w:cs="Arial"/>
        </w:rPr>
      </w:pPr>
      <w:r w:rsidRPr="00D470BD">
        <w:rPr>
          <w:rFonts w:ascii="Arial" w:hAnsi="Arial" w:cs="Arial"/>
        </w:rPr>
        <w:t xml:space="preserve">La calificación del período de formación en el centro educativo. </w:t>
      </w:r>
    </w:p>
    <w:p w:rsidR="00C26B7B" w:rsidRPr="00D470BD" w:rsidRDefault="00C26B7B" w:rsidP="00C26B7B">
      <w:pPr>
        <w:pStyle w:val="Prrafodelista"/>
        <w:jc w:val="both"/>
        <w:rPr>
          <w:rFonts w:ascii="Arial" w:hAnsi="Arial" w:cs="Arial"/>
        </w:rPr>
      </w:pPr>
    </w:p>
    <w:p w:rsidR="00C26B7B" w:rsidRPr="00D470BD" w:rsidRDefault="00C26B7B" w:rsidP="00C26B7B">
      <w:pPr>
        <w:pStyle w:val="Prrafodelista"/>
        <w:ind w:left="360" w:firstLine="360"/>
        <w:jc w:val="both"/>
        <w:rPr>
          <w:rFonts w:ascii="Arial" w:hAnsi="Arial" w:cs="Arial"/>
        </w:rPr>
      </w:pPr>
      <w:r w:rsidRPr="00D470BD">
        <w:rPr>
          <w:rFonts w:ascii="Arial" w:hAnsi="Arial" w:cs="Arial"/>
        </w:rPr>
        <w:t xml:space="preserve">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w:t>
      </w:r>
      <w:r w:rsidRPr="00D470BD">
        <w:rPr>
          <w:rFonts w:ascii="Arial" w:hAnsi="Arial" w:cs="Arial"/>
        </w:rPr>
        <w:lastRenderedPageBreak/>
        <w:t>módulo profesional concreto.  El resultado de esa prueba, expresado en número entero del 1 al 10, se tendrá en cuenta para la evaluación de calificación final ordinaria del módulo.</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numPr>
          <w:ilvl w:val="0"/>
          <w:numId w:val="32"/>
        </w:numPr>
        <w:spacing w:after="0" w:line="240" w:lineRule="auto"/>
        <w:jc w:val="both"/>
        <w:rPr>
          <w:rFonts w:ascii="Arial" w:hAnsi="Arial" w:cs="Arial"/>
        </w:rPr>
      </w:pPr>
      <w:r w:rsidRPr="00D470BD">
        <w:rPr>
          <w:rFonts w:ascii="Arial" w:hAnsi="Arial" w:cs="Arial"/>
        </w:rPr>
        <w:t>La calificación obtenida al finalizar el período de formación en la empresa durante el segundo curso, que está consignada en un documento escrito que facilitará el Instituto.</w:t>
      </w:r>
    </w:p>
    <w:p w:rsidR="00C26B7B" w:rsidRPr="00D470BD" w:rsidRDefault="00C26B7B" w:rsidP="00C26B7B">
      <w:pPr>
        <w:pStyle w:val="Prrafodelista"/>
        <w:ind w:left="7088"/>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Calificación final ordinaria del módulo:</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 La nota mínima de calificación parcial de cada curso para hacer media es de 4 puntos.</w:t>
      </w:r>
    </w:p>
    <w:p w:rsidR="00C26B7B" w:rsidRPr="00D470BD" w:rsidRDefault="00C26B7B" w:rsidP="00C26B7B">
      <w:pPr>
        <w:pStyle w:val="Prrafodelista"/>
        <w:ind w:left="0"/>
        <w:jc w:val="both"/>
        <w:rPr>
          <w:rFonts w:ascii="Arial" w:hAnsi="Arial" w:cs="Arial"/>
        </w:rPr>
      </w:pPr>
      <w:r w:rsidRPr="00D470BD">
        <w:rPr>
          <w:rFonts w:ascii="Arial" w:hAnsi="Arial" w:cs="Arial"/>
        </w:rPr>
        <w:t>• La calificación final ordinaria del módulo se calculará como media ponderada de las calificaciones parciales de los dos cursos, redondeando matemáticamente el resultado de la media.</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 La ponderación de las calificaciones parciales de</w:t>
      </w:r>
    </w:p>
    <w:p w:rsidR="00C26B7B" w:rsidRPr="00D470BD" w:rsidRDefault="00C26B7B" w:rsidP="00C26B7B">
      <w:pPr>
        <w:pStyle w:val="Prrafodelista"/>
        <w:ind w:left="0"/>
        <w:jc w:val="both"/>
        <w:rPr>
          <w:rFonts w:ascii="Arial" w:hAnsi="Arial" w:cs="Arial"/>
        </w:rPr>
      </w:pPr>
      <w:r w:rsidRPr="00D470BD">
        <w:rPr>
          <w:rFonts w:ascii="Arial" w:hAnsi="Arial" w:cs="Arial"/>
        </w:rPr>
        <w:t xml:space="preserve"> los dos cursos será:</w:t>
      </w:r>
    </w:p>
    <w:p w:rsidR="00C26B7B" w:rsidRPr="00D470BD" w:rsidRDefault="00C26B7B" w:rsidP="00C26B7B">
      <w:pPr>
        <w:pStyle w:val="Listaconvietas"/>
        <w:numPr>
          <w:ilvl w:val="0"/>
          <w:numId w:val="33"/>
        </w:numPr>
        <w:rPr>
          <w:sz w:val="24"/>
          <w:szCs w:val="24"/>
        </w:rPr>
      </w:pPr>
      <w:r w:rsidRPr="00D470BD">
        <w:rPr>
          <w:sz w:val="24"/>
          <w:szCs w:val="24"/>
        </w:rPr>
        <w:t>El 80% de la nota corresponderá a la calificación del período de formación en el centro educativo (primer curso)</w:t>
      </w:r>
    </w:p>
    <w:p w:rsidR="00C26B7B" w:rsidRPr="00D470BD" w:rsidRDefault="00C26B7B" w:rsidP="00C26B7B">
      <w:pPr>
        <w:pStyle w:val="Prrafodelista"/>
        <w:numPr>
          <w:ilvl w:val="0"/>
          <w:numId w:val="33"/>
        </w:numPr>
        <w:spacing w:after="0" w:line="240" w:lineRule="auto"/>
        <w:jc w:val="both"/>
        <w:rPr>
          <w:rFonts w:ascii="Arial" w:hAnsi="Arial" w:cs="Arial"/>
        </w:rPr>
      </w:pPr>
      <w:r w:rsidRPr="00D470BD">
        <w:rPr>
          <w:rFonts w:ascii="Arial" w:hAnsi="Arial" w:cs="Arial"/>
        </w:rPr>
        <w:t>El 20% de la nota corresponderá a la calificación del período de formación en la empresa (segundo curso)</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b/>
        </w:rPr>
      </w:pPr>
      <w:r w:rsidRPr="00D470BD">
        <w:rPr>
          <w:rFonts w:ascii="Arial" w:hAnsi="Arial" w:cs="Arial"/>
          <w:b/>
        </w:rPr>
        <w:t>CALIFICACIÓN DEL MÓDULO EN CONVOCATORIA EXTRAORDINARIA.</w:t>
      </w:r>
    </w:p>
    <w:p w:rsidR="00C26B7B" w:rsidRPr="00D470BD" w:rsidRDefault="00C26B7B" w:rsidP="00C26B7B">
      <w:pPr>
        <w:pStyle w:val="Prrafodelista"/>
        <w:ind w:left="0"/>
        <w:jc w:val="both"/>
        <w:rPr>
          <w:rFonts w:ascii="Arial" w:hAnsi="Arial" w:cs="Arial"/>
        </w:rPr>
      </w:pPr>
    </w:p>
    <w:p w:rsidR="00C26B7B" w:rsidRPr="00D470BD" w:rsidRDefault="00C26B7B" w:rsidP="00C26B7B">
      <w:pPr>
        <w:pStyle w:val="Prrafodelista"/>
        <w:ind w:left="0"/>
        <w:jc w:val="both"/>
        <w:rPr>
          <w:rFonts w:ascii="Arial" w:hAnsi="Arial" w:cs="Arial"/>
        </w:rPr>
      </w:pPr>
      <w:r w:rsidRPr="00D470BD">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C26B7B" w:rsidRPr="00D470BD" w:rsidRDefault="00C26B7B" w:rsidP="00C26B7B">
      <w:pPr>
        <w:pStyle w:val="Prrafodelista"/>
        <w:ind w:left="0"/>
        <w:jc w:val="both"/>
        <w:rPr>
          <w:rFonts w:ascii="Arial" w:hAnsi="Arial" w:cs="Arial"/>
        </w:rPr>
      </w:pPr>
    </w:p>
    <w:p w:rsidR="001203A3" w:rsidRPr="00D470BD" w:rsidRDefault="001203A3" w:rsidP="001203A3">
      <w:pPr>
        <w:pStyle w:val="Ttulo1"/>
        <w:jc w:val="both"/>
        <w:rPr>
          <w:rStyle w:val="Textoennegrita"/>
        </w:rPr>
      </w:pPr>
      <w:r w:rsidRPr="00D470BD">
        <w:rPr>
          <w:rStyle w:val="Textoennegrita"/>
        </w:rPr>
        <w:t>13.-  ACTIVIDADES DE RECUPERACIÓN PARA LOS ALUMNOS/AS CON MATERIAS PENDIENTES DEL CURSO ANTERIOR Y LAS PROFUNDIZACIONES Y REFUERZOS PARA LOGRAR DICHA RECUPERACIÓN.</w:t>
      </w:r>
      <w:bookmarkEnd w:id="14"/>
    </w:p>
    <w:p w:rsidR="001203A3" w:rsidRPr="00D470BD" w:rsidRDefault="001203A3" w:rsidP="0078412D">
      <w:pPr>
        <w:pStyle w:val="Ttulo1"/>
        <w:spacing w:line="240" w:lineRule="auto"/>
        <w:jc w:val="both"/>
        <w:rPr>
          <w:rFonts w:ascii="Arial" w:hAnsi="Arial" w:cs="Arial"/>
          <w:b w:val="0"/>
          <w:color w:val="auto"/>
          <w:sz w:val="24"/>
          <w:szCs w:val="24"/>
        </w:rPr>
      </w:pPr>
      <w:bookmarkStart w:id="15" w:name="_EVALUACION_EXTRAORDINARIA."/>
      <w:bookmarkEnd w:id="15"/>
      <w:r w:rsidRPr="00D470BD">
        <w:rPr>
          <w:rFonts w:ascii="Arial" w:hAnsi="Arial" w:cs="Arial"/>
          <w:b w:val="0"/>
          <w:color w:val="auto"/>
          <w:sz w:val="24"/>
          <w:szCs w:val="24"/>
        </w:rPr>
        <w:t>Cuando no se haya alcanzado una valoración suficiente en alguno de las materias evaluadas, la convoca</w:t>
      </w:r>
      <w:r w:rsidR="00597724" w:rsidRPr="00D470BD">
        <w:rPr>
          <w:rFonts w:ascii="Arial" w:hAnsi="Arial" w:cs="Arial"/>
          <w:b w:val="0"/>
          <w:color w:val="auto"/>
          <w:sz w:val="24"/>
          <w:szCs w:val="24"/>
        </w:rPr>
        <w:t>toria ordinaria, mayo/junio 201</w:t>
      </w:r>
      <w:r w:rsidR="001255AC" w:rsidRPr="00D470BD">
        <w:rPr>
          <w:rFonts w:ascii="Arial" w:hAnsi="Arial" w:cs="Arial"/>
          <w:b w:val="0"/>
          <w:color w:val="auto"/>
          <w:sz w:val="24"/>
          <w:szCs w:val="24"/>
        </w:rPr>
        <w:t>8</w:t>
      </w:r>
      <w:r w:rsidRPr="00D470BD">
        <w:rPr>
          <w:rFonts w:ascii="Arial" w:hAnsi="Arial" w:cs="Arial"/>
          <w:b w:val="0"/>
          <w:color w:val="auto"/>
          <w:sz w:val="24"/>
          <w:szCs w:val="24"/>
        </w:rPr>
        <w:t>, se realizarán actividades de repaso y recuperación para la superación de las deficiencias y de los fallos detectados. Estas actividades pueden consistir, según la naturaleza de los conceptos y conocimientos implicados, en controles y pruebas.</w:t>
      </w:r>
    </w:p>
    <w:p w:rsidR="001203A3" w:rsidRPr="00D470BD" w:rsidRDefault="001203A3" w:rsidP="0078412D">
      <w:pPr>
        <w:spacing w:line="240" w:lineRule="auto"/>
        <w:jc w:val="both"/>
        <w:rPr>
          <w:rFonts w:ascii="Arial" w:hAnsi="Arial" w:cs="Arial"/>
          <w:sz w:val="24"/>
          <w:szCs w:val="24"/>
        </w:rPr>
      </w:pPr>
    </w:p>
    <w:p w:rsidR="001203A3" w:rsidRPr="00D470BD" w:rsidRDefault="001203A3" w:rsidP="0078412D">
      <w:pPr>
        <w:pStyle w:val="Sangradetextonormal"/>
        <w:spacing w:after="0" w:line="240" w:lineRule="auto"/>
        <w:ind w:left="0"/>
        <w:rPr>
          <w:rFonts w:ascii="Arial" w:hAnsi="Arial" w:cs="Arial"/>
          <w:sz w:val="24"/>
          <w:szCs w:val="24"/>
        </w:rPr>
      </w:pPr>
      <w:r w:rsidRPr="00D470BD">
        <w:rPr>
          <w:rFonts w:ascii="Arial" w:hAnsi="Arial" w:cs="Arial"/>
          <w:sz w:val="24"/>
          <w:szCs w:val="24"/>
        </w:rPr>
        <w:t>En caso de no superar la evaluación ordinaria, los alumnos tendrán como posibilidad  una evaluación extraordinaria, que consistirá en la realización de una serie de cuestiones, ejercicios y pruebas teórico-prácticas relacionadas con la materia pendiente. Esta fase se llevará a cabo en el mes de</w:t>
      </w:r>
      <w:r w:rsidR="00597724" w:rsidRPr="00D470BD">
        <w:rPr>
          <w:rFonts w:ascii="Arial" w:hAnsi="Arial" w:cs="Arial"/>
          <w:sz w:val="24"/>
          <w:szCs w:val="24"/>
        </w:rPr>
        <w:t xml:space="preserve"> junio 201</w:t>
      </w:r>
      <w:r w:rsidR="001255AC" w:rsidRPr="00D470BD">
        <w:rPr>
          <w:rFonts w:ascii="Arial" w:hAnsi="Arial" w:cs="Arial"/>
          <w:sz w:val="24"/>
          <w:szCs w:val="24"/>
        </w:rPr>
        <w:t>8</w:t>
      </w:r>
      <w:r w:rsidRPr="00D470BD">
        <w:rPr>
          <w:rFonts w:ascii="Arial" w:hAnsi="Arial" w:cs="Arial"/>
          <w:sz w:val="24"/>
          <w:szCs w:val="24"/>
        </w:rPr>
        <w:t>.</w:t>
      </w:r>
    </w:p>
    <w:p w:rsidR="001203A3" w:rsidRPr="00D470BD" w:rsidRDefault="001203A3" w:rsidP="001203A3">
      <w:pPr>
        <w:pStyle w:val="Listaconvietas"/>
        <w:numPr>
          <w:ilvl w:val="0"/>
          <w:numId w:val="0"/>
        </w:numPr>
        <w:ind w:left="357" w:hanging="357"/>
        <w:rPr>
          <w:rFonts w:eastAsia="Calibri"/>
          <w:sz w:val="24"/>
          <w:szCs w:val="24"/>
          <w:lang w:eastAsia="en-US"/>
        </w:rPr>
      </w:pPr>
    </w:p>
    <w:p w:rsidR="00DC3C4E" w:rsidRPr="00D470BD" w:rsidRDefault="001203A3" w:rsidP="002A38D1">
      <w:pPr>
        <w:pStyle w:val="Ttulo1"/>
        <w:rPr>
          <w:rFonts w:eastAsia="Arial"/>
        </w:rPr>
      </w:pPr>
      <w:bookmarkStart w:id="16" w:name="_Toc469663014"/>
      <w:r w:rsidRPr="00D470BD">
        <w:rPr>
          <w:rFonts w:eastAsia="Arial"/>
        </w:rPr>
        <w:lastRenderedPageBreak/>
        <w:t>14</w:t>
      </w:r>
      <w:r w:rsidR="00927906" w:rsidRPr="00D470BD">
        <w:rPr>
          <w:rFonts w:eastAsia="Arial"/>
        </w:rPr>
        <w:t xml:space="preserve">. </w:t>
      </w:r>
      <w:r w:rsidR="00DC3C4E" w:rsidRPr="00D470BD">
        <w:rPr>
          <w:rFonts w:eastAsia="Arial"/>
        </w:rPr>
        <w:t>MEDIDAS DE ATENCIÓN A LA DIVERSIDAD.</w:t>
      </w:r>
      <w:bookmarkEnd w:id="16"/>
    </w:p>
    <w:p w:rsidR="00DC3C4E" w:rsidRPr="00D470BD" w:rsidRDefault="00DC3C4E" w:rsidP="00927906">
      <w:pPr>
        <w:autoSpaceDE w:val="0"/>
        <w:autoSpaceDN w:val="0"/>
        <w:adjustRightInd w:val="0"/>
        <w:spacing w:after="0" w:line="240" w:lineRule="auto"/>
        <w:jc w:val="both"/>
        <w:rPr>
          <w:rFonts w:ascii="Arial" w:hAnsi="Arial" w:cs="Arial"/>
          <w:sz w:val="24"/>
          <w:szCs w:val="24"/>
        </w:rPr>
      </w:pPr>
    </w:p>
    <w:p w:rsidR="002D5F94" w:rsidRPr="00D470BD" w:rsidRDefault="002D5F94" w:rsidP="002D5F94">
      <w:pPr>
        <w:pStyle w:val="Textoindependiente"/>
        <w:rPr>
          <w:rFonts w:ascii="Arial" w:eastAsia="Calibri" w:hAnsi="Arial" w:cs="Arial"/>
          <w:sz w:val="24"/>
          <w:lang w:eastAsia="en-US"/>
        </w:rPr>
      </w:pPr>
      <w:r w:rsidRPr="00D470BD">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D470BD" w:rsidRDefault="002D5F94" w:rsidP="002D5F94">
      <w:pPr>
        <w:pStyle w:val="Textoindependiente"/>
        <w:rPr>
          <w:rFonts w:ascii="Arial" w:eastAsia="Calibri" w:hAnsi="Arial" w:cs="Arial"/>
          <w:sz w:val="24"/>
          <w:lang w:eastAsia="en-US"/>
        </w:rPr>
      </w:pPr>
    </w:p>
    <w:p w:rsidR="002D5F94" w:rsidRPr="00D470BD" w:rsidRDefault="002D5F94" w:rsidP="002D5F94">
      <w:pPr>
        <w:pStyle w:val="Textoindependiente"/>
        <w:rPr>
          <w:rFonts w:ascii="Arial" w:eastAsia="Calibri" w:hAnsi="Arial" w:cs="Arial"/>
          <w:sz w:val="24"/>
          <w:lang w:eastAsia="en-US"/>
        </w:rPr>
      </w:pPr>
      <w:r w:rsidRPr="00D470BD">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D470BD" w:rsidRDefault="002D5F94" w:rsidP="002D5F94">
      <w:pPr>
        <w:pStyle w:val="Textoindependiente"/>
        <w:rPr>
          <w:rFonts w:ascii="Arial" w:eastAsia="Calibri" w:hAnsi="Arial" w:cs="Arial"/>
          <w:sz w:val="24"/>
          <w:lang w:eastAsia="en-US"/>
        </w:rPr>
      </w:pPr>
    </w:p>
    <w:p w:rsidR="002D5F94" w:rsidRPr="00D470BD" w:rsidRDefault="002D5F94" w:rsidP="002D5F94">
      <w:pPr>
        <w:pStyle w:val="Textoindependiente"/>
        <w:rPr>
          <w:rFonts w:ascii="Arial" w:eastAsia="Calibri" w:hAnsi="Arial" w:cs="Arial"/>
          <w:sz w:val="24"/>
          <w:lang w:eastAsia="en-US"/>
        </w:rPr>
      </w:pPr>
      <w:r w:rsidRPr="00D470BD">
        <w:rPr>
          <w:rFonts w:ascii="Arial" w:eastAsia="Calibri" w:hAnsi="Arial" w:cs="Arial"/>
          <w:sz w:val="24"/>
          <w:lang w:eastAsia="en-US"/>
        </w:rPr>
        <w:t>En caso de un alumno con capacidades superiores, el profesor le proporcionará recursos y trabajo de investigación complementari</w:t>
      </w:r>
      <w:r w:rsidR="00DC08FF" w:rsidRPr="00D470BD">
        <w:rPr>
          <w:rFonts w:ascii="Arial" w:eastAsia="Calibri" w:hAnsi="Arial" w:cs="Arial"/>
          <w:sz w:val="24"/>
          <w:lang w:eastAsia="en-US"/>
        </w:rPr>
        <w:t>o</w:t>
      </w:r>
      <w:r w:rsidRPr="00D470BD">
        <w:rPr>
          <w:rFonts w:ascii="Arial" w:eastAsia="Calibri" w:hAnsi="Arial" w:cs="Arial"/>
          <w:sz w:val="24"/>
          <w:lang w:eastAsia="en-US"/>
        </w:rPr>
        <w:t xml:space="preserve"> para que el alumno desarrolle su capacidad.</w:t>
      </w:r>
    </w:p>
    <w:p w:rsidR="00686F08" w:rsidRPr="00D470BD" w:rsidRDefault="00686F08" w:rsidP="002D5F94">
      <w:pPr>
        <w:pStyle w:val="Textoindependiente"/>
        <w:rPr>
          <w:rFonts w:ascii="Arial" w:eastAsia="Calibri" w:hAnsi="Arial" w:cs="Arial"/>
          <w:sz w:val="24"/>
          <w:lang w:eastAsia="en-US"/>
        </w:rPr>
      </w:pPr>
    </w:p>
    <w:p w:rsidR="00DC3C4E" w:rsidRPr="00D470BD" w:rsidRDefault="00686F08" w:rsidP="00727097">
      <w:pPr>
        <w:pStyle w:val="Textoindependiente"/>
        <w:rPr>
          <w:rFonts w:ascii="Arial" w:eastAsia="Calibri" w:hAnsi="Arial" w:cs="Arial"/>
          <w:sz w:val="24"/>
          <w:lang w:eastAsia="en-US"/>
        </w:rPr>
      </w:pPr>
      <w:r w:rsidRPr="00D470BD">
        <w:rPr>
          <w:rFonts w:ascii="Arial" w:eastAsia="Calibri" w:hAnsi="Arial" w:cs="Arial"/>
          <w:sz w:val="24"/>
          <w:lang w:eastAsia="en-US"/>
        </w:rPr>
        <w:t>Es importante señalar que se realizarán apoyos durante una hora a la semana para los alumnos con mayores dificultades.</w:t>
      </w:r>
    </w:p>
    <w:p w:rsidR="00DC3C4E" w:rsidRPr="00D470BD" w:rsidRDefault="001203A3" w:rsidP="002A38D1">
      <w:pPr>
        <w:pStyle w:val="Ttulo1"/>
      </w:pPr>
      <w:bookmarkStart w:id="17" w:name="_Toc469663015"/>
      <w:r w:rsidRPr="00D470BD">
        <w:t>15</w:t>
      </w:r>
      <w:r w:rsidR="00927906" w:rsidRPr="00D470BD">
        <w:t xml:space="preserve">. </w:t>
      </w:r>
      <w:r w:rsidR="00DC3C4E" w:rsidRPr="00D470BD">
        <w:t>MATERIALES Y RECURSOS DIDÁCTICOS.</w:t>
      </w:r>
      <w:bookmarkEnd w:id="17"/>
    </w:p>
    <w:p w:rsidR="00DC3C4E" w:rsidRPr="00D470BD" w:rsidRDefault="00DC3C4E" w:rsidP="00927906">
      <w:pPr>
        <w:autoSpaceDE w:val="0"/>
        <w:autoSpaceDN w:val="0"/>
        <w:adjustRightInd w:val="0"/>
        <w:spacing w:after="0" w:line="240" w:lineRule="auto"/>
        <w:jc w:val="both"/>
        <w:rPr>
          <w:rFonts w:ascii="Arial" w:hAnsi="Arial" w:cs="Arial"/>
          <w:b/>
          <w:sz w:val="24"/>
          <w:szCs w:val="24"/>
        </w:rPr>
      </w:pPr>
    </w:p>
    <w:p w:rsidR="00845A19" w:rsidRPr="00D470BD" w:rsidRDefault="00845A19" w:rsidP="00927906">
      <w:pPr>
        <w:spacing w:line="240" w:lineRule="auto"/>
        <w:ind w:right="-284"/>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Las herramientas y recursos previstos para que el proceso de enseñanza y aprendizaje sea eficiente son:</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Libros de texto.</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 xml:space="preserve">Ordenadores instalados en red. </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Impresora multifunción.</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Cañón de proyección y pantalla desplegable.</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Conexión a Internet.</w:t>
      </w:r>
    </w:p>
    <w:p w:rsidR="00845A19" w:rsidRPr="00D470BD"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Programas informáticos de gestión administrativa.</w:t>
      </w:r>
    </w:p>
    <w:p w:rsidR="00DC3C4E" w:rsidRPr="00D470BD" w:rsidRDefault="00845A19" w:rsidP="0072709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470BD">
        <w:rPr>
          <w:rFonts w:ascii="Arial" w:eastAsia="Times New Roman" w:hAnsi="Arial" w:cs="Arial"/>
          <w:sz w:val="24"/>
          <w:szCs w:val="24"/>
          <w:lang w:eastAsia="es-ES"/>
        </w:rPr>
        <w:t>Mesas de oficina con puestos de trabajo informatizados.</w:t>
      </w:r>
    </w:p>
    <w:p w:rsidR="001945AA" w:rsidRPr="00D470BD" w:rsidRDefault="001203A3" w:rsidP="001945AA">
      <w:pPr>
        <w:pStyle w:val="Ttulo1"/>
      </w:pPr>
      <w:bookmarkStart w:id="18" w:name="_Toc462963619"/>
      <w:bookmarkStart w:id="19" w:name="_Toc469663016"/>
      <w:r w:rsidRPr="00D470BD">
        <w:t>16</w:t>
      </w:r>
      <w:r w:rsidR="001945AA" w:rsidRPr="00D470BD">
        <w:t>. DIFUSIÓN DE LA PROGRAMACIÓN AL ALUMNADO Y SUS FAMILIAS.</w:t>
      </w:r>
      <w:bookmarkEnd w:id="18"/>
      <w:bookmarkEnd w:id="19"/>
    </w:p>
    <w:p w:rsidR="001945AA" w:rsidRPr="00D470BD" w:rsidRDefault="001945AA" w:rsidP="001945AA">
      <w:pPr>
        <w:pStyle w:val="Textoindependiente"/>
        <w:jc w:val="both"/>
        <w:rPr>
          <w:rFonts w:ascii="Arial" w:eastAsia="Calibri" w:hAnsi="Arial" w:cs="Arial"/>
          <w:b/>
          <w:sz w:val="24"/>
          <w:lang w:eastAsia="en-US"/>
        </w:rPr>
      </w:pPr>
    </w:p>
    <w:p w:rsidR="001945AA" w:rsidRPr="00D470BD" w:rsidRDefault="001945AA" w:rsidP="001945AA">
      <w:pPr>
        <w:pStyle w:val="Textoindependiente"/>
        <w:jc w:val="both"/>
        <w:rPr>
          <w:rFonts w:ascii="Arial" w:hAnsi="Arial" w:cs="Arial"/>
          <w:sz w:val="24"/>
          <w:lang w:eastAsia="es-ES"/>
        </w:rPr>
      </w:pPr>
      <w:r w:rsidRPr="00D470BD">
        <w:rPr>
          <w:rFonts w:ascii="Arial" w:eastAsia="Calibri" w:hAnsi="Arial" w:cs="Arial"/>
          <w:sz w:val="24"/>
          <w:lang w:eastAsia="en-US"/>
        </w:rPr>
        <w:t>E</w:t>
      </w:r>
      <w:r w:rsidRPr="00D470BD">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1945AA" w:rsidRPr="00D470BD" w:rsidRDefault="001203A3" w:rsidP="001945AA">
      <w:pPr>
        <w:pStyle w:val="Ttulo1"/>
        <w:rPr>
          <w:lang w:eastAsia="es-ES"/>
        </w:rPr>
      </w:pPr>
      <w:bookmarkStart w:id="20" w:name="_Toc469663017"/>
      <w:r w:rsidRPr="00D470BD">
        <w:rPr>
          <w:lang w:eastAsia="es-ES"/>
        </w:rPr>
        <w:t>17</w:t>
      </w:r>
      <w:r w:rsidR="001945AA" w:rsidRPr="00D470BD">
        <w:rPr>
          <w:lang w:eastAsia="es-ES"/>
        </w:rPr>
        <w:t>. EVALUACIÓN DE LA PROGRAMACIÓN Y LA PRÁCTICA DOCENTE.</w:t>
      </w:r>
      <w:bookmarkEnd w:id="20"/>
      <w:r w:rsidR="001945AA" w:rsidRPr="00D470BD">
        <w:rPr>
          <w:lang w:eastAsia="es-ES"/>
        </w:rPr>
        <w:t xml:space="preserve"> </w:t>
      </w:r>
    </w:p>
    <w:p w:rsidR="001945AA" w:rsidRPr="00D470BD" w:rsidRDefault="001945AA" w:rsidP="001945AA">
      <w:pPr>
        <w:pStyle w:val="Textoindependiente"/>
        <w:jc w:val="both"/>
        <w:rPr>
          <w:rFonts w:ascii="Arial" w:hAnsi="Arial" w:cs="Arial"/>
          <w:sz w:val="24"/>
          <w:lang w:eastAsia="es-ES"/>
        </w:rPr>
      </w:pPr>
    </w:p>
    <w:p w:rsidR="001945AA" w:rsidRDefault="001945AA" w:rsidP="001945AA">
      <w:pPr>
        <w:pStyle w:val="Textoindependiente"/>
        <w:jc w:val="both"/>
        <w:rPr>
          <w:rFonts w:ascii="Arial" w:hAnsi="Arial" w:cs="Arial"/>
          <w:sz w:val="24"/>
          <w:lang w:eastAsia="es-ES"/>
        </w:rPr>
      </w:pPr>
      <w:r w:rsidRPr="00D470BD">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095891" w:rsidRPr="00C2583A" w:rsidRDefault="00095891" w:rsidP="00927906">
      <w:pPr>
        <w:autoSpaceDE w:val="0"/>
        <w:autoSpaceDN w:val="0"/>
        <w:adjustRightInd w:val="0"/>
        <w:spacing w:after="0" w:line="240" w:lineRule="auto"/>
        <w:jc w:val="both"/>
        <w:rPr>
          <w:rFonts w:ascii="Arial" w:hAnsi="Arial" w:cs="Arial"/>
          <w:sz w:val="24"/>
          <w:szCs w:val="24"/>
        </w:rPr>
      </w:pPr>
    </w:p>
    <w:sectPr w:rsidR="00095891" w:rsidRPr="00C2583A" w:rsidSect="00702C52">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AC" w:rsidRDefault="005E25AC" w:rsidP="00702C52">
      <w:pPr>
        <w:spacing w:after="0" w:line="240" w:lineRule="auto"/>
      </w:pPr>
      <w:r>
        <w:separator/>
      </w:r>
    </w:p>
  </w:endnote>
  <w:endnote w:type="continuationSeparator" w:id="0">
    <w:p w:rsidR="005E25AC" w:rsidRDefault="005E25AC" w:rsidP="0070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22" w:rsidRDefault="00331222" w:rsidP="00331222">
    <w:pPr>
      <w:pStyle w:val="Piedepgina"/>
      <w:jc w:val="center"/>
    </w:pPr>
    <w:r>
      <w:t>TÉCNICO SUPERIOR EN ADMINISTRACIÓN Y FINANZAS, OFIMÁTICA Y PROCESO DE LA INFORMACIÓN</w:t>
    </w:r>
  </w:p>
  <w:p w:rsidR="00331222" w:rsidRDefault="00331222" w:rsidP="00331222">
    <w:pPr>
      <w:pStyle w:val="Piedepgina"/>
      <w:jc w:val="center"/>
    </w:pPr>
    <w:r>
      <w:t>IES GASPAR MELCHOR DE JOVELLANOS, PROMOCIÓN 2017-2019</w:t>
    </w:r>
  </w:p>
  <w:p w:rsidR="005E25AC" w:rsidRDefault="005E25AC" w:rsidP="006462E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AC" w:rsidRDefault="005E25AC" w:rsidP="00702C52">
      <w:pPr>
        <w:spacing w:after="0" w:line="240" w:lineRule="auto"/>
      </w:pPr>
      <w:r>
        <w:separator/>
      </w:r>
    </w:p>
  </w:footnote>
  <w:footnote w:type="continuationSeparator" w:id="0">
    <w:p w:rsidR="005E25AC" w:rsidRDefault="005E25AC" w:rsidP="00702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8A3382"/>
    <w:multiLevelType w:val="hybridMultilevel"/>
    <w:tmpl w:val="CCE047B2"/>
    <w:lvl w:ilvl="0" w:tplc="79D42C3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15:restartNumberingAfterBreak="0">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15:restartNumberingAfterBreak="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B4F4C3A"/>
    <w:multiLevelType w:val="hybridMultilevel"/>
    <w:tmpl w:val="42AC3EA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8" w15:restartNumberingAfterBreak="0">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EF64F67"/>
    <w:multiLevelType w:val="hybridMultilevel"/>
    <w:tmpl w:val="F4AC1904"/>
    <w:lvl w:ilvl="0" w:tplc="000001EB">
      <w:start w:val="1"/>
      <w:numFmt w:val="decimal"/>
      <w:lvlText w:val="2.3.%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3" w15:restartNumberingAfterBreak="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8"/>
  </w:num>
  <w:num w:numId="3">
    <w:abstractNumId w:val="4"/>
  </w:num>
  <w:num w:numId="4">
    <w:abstractNumId w:val="3"/>
  </w:num>
  <w:num w:numId="5">
    <w:abstractNumId w:val="5"/>
  </w:num>
  <w:num w:numId="6">
    <w:abstractNumId w:val="19"/>
  </w:num>
  <w:num w:numId="7">
    <w:abstractNumId w:val="26"/>
  </w:num>
  <w:num w:numId="8">
    <w:abstractNumId w:val="31"/>
  </w:num>
  <w:num w:numId="9">
    <w:abstractNumId w:val="34"/>
  </w:num>
  <w:num w:numId="10">
    <w:abstractNumId w:val="18"/>
  </w:num>
  <w:num w:numId="11">
    <w:abstractNumId w:val="12"/>
  </w:num>
  <w:num w:numId="12">
    <w:abstractNumId w:val="30"/>
  </w:num>
  <w:num w:numId="13">
    <w:abstractNumId w:val="23"/>
  </w:num>
  <w:num w:numId="14">
    <w:abstractNumId w:val="13"/>
  </w:num>
  <w:num w:numId="15">
    <w:abstractNumId w:val="33"/>
  </w:num>
  <w:num w:numId="16">
    <w:abstractNumId w:val="32"/>
  </w:num>
  <w:num w:numId="17">
    <w:abstractNumId w:val="15"/>
  </w:num>
  <w:num w:numId="18">
    <w:abstractNumId w:val="27"/>
  </w:num>
  <w:num w:numId="19">
    <w:abstractNumId w:val="8"/>
  </w:num>
  <w:num w:numId="20">
    <w:abstractNumId w:val="11"/>
  </w:num>
  <w:num w:numId="21">
    <w:abstractNumId w:val="29"/>
  </w:num>
  <w:num w:numId="22">
    <w:abstractNumId w:val="25"/>
  </w:num>
  <w:num w:numId="23">
    <w:abstractNumId w:val="9"/>
  </w:num>
  <w:num w:numId="24">
    <w:abstractNumId w:val="22"/>
  </w:num>
  <w:num w:numId="25">
    <w:abstractNumId w:val="16"/>
  </w:num>
  <w:num w:numId="26">
    <w:abstractNumId w:val="7"/>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10"/>
  </w:num>
  <w:num w:numId="32">
    <w:abstractNumId w:val="20"/>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F0"/>
    <w:rsid w:val="00010FC7"/>
    <w:rsid w:val="00011A72"/>
    <w:rsid w:val="00016392"/>
    <w:rsid w:val="000738F9"/>
    <w:rsid w:val="000873AC"/>
    <w:rsid w:val="00095891"/>
    <w:rsid w:val="00096EDC"/>
    <w:rsid w:val="000B583B"/>
    <w:rsid w:val="000D55C0"/>
    <w:rsid w:val="000F0117"/>
    <w:rsid w:val="000F2AC7"/>
    <w:rsid w:val="000F76A8"/>
    <w:rsid w:val="00101B76"/>
    <w:rsid w:val="001203A3"/>
    <w:rsid w:val="0012078B"/>
    <w:rsid w:val="001255AC"/>
    <w:rsid w:val="00134CD2"/>
    <w:rsid w:val="0013590E"/>
    <w:rsid w:val="001429DE"/>
    <w:rsid w:val="00143FA2"/>
    <w:rsid w:val="00147CE9"/>
    <w:rsid w:val="001607CE"/>
    <w:rsid w:val="001659DC"/>
    <w:rsid w:val="00166702"/>
    <w:rsid w:val="00170D17"/>
    <w:rsid w:val="00172F06"/>
    <w:rsid w:val="00180651"/>
    <w:rsid w:val="001863C5"/>
    <w:rsid w:val="0018782E"/>
    <w:rsid w:val="00192FE6"/>
    <w:rsid w:val="001945AA"/>
    <w:rsid w:val="001A3D11"/>
    <w:rsid w:val="001A3D7F"/>
    <w:rsid w:val="001B2B97"/>
    <w:rsid w:val="001C1662"/>
    <w:rsid w:val="001D4436"/>
    <w:rsid w:val="001D45A1"/>
    <w:rsid w:val="0020697D"/>
    <w:rsid w:val="00211598"/>
    <w:rsid w:val="00212614"/>
    <w:rsid w:val="0022649D"/>
    <w:rsid w:val="002328E4"/>
    <w:rsid w:val="00241F00"/>
    <w:rsid w:val="00244E07"/>
    <w:rsid w:val="00253B98"/>
    <w:rsid w:val="002844DC"/>
    <w:rsid w:val="002A3079"/>
    <w:rsid w:val="002A38D1"/>
    <w:rsid w:val="002B4CFE"/>
    <w:rsid w:val="002B794B"/>
    <w:rsid w:val="002C260E"/>
    <w:rsid w:val="002C4B80"/>
    <w:rsid w:val="002D5F94"/>
    <w:rsid w:val="002D7265"/>
    <w:rsid w:val="002E2B67"/>
    <w:rsid w:val="0030015F"/>
    <w:rsid w:val="003010E7"/>
    <w:rsid w:val="00331222"/>
    <w:rsid w:val="003416DE"/>
    <w:rsid w:val="00360E10"/>
    <w:rsid w:val="00363C15"/>
    <w:rsid w:val="00370AE2"/>
    <w:rsid w:val="00375C0A"/>
    <w:rsid w:val="00377D41"/>
    <w:rsid w:val="0038350A"/>
    <w:rsid w:val="003A0513"/>
    <w:rsid w:val="003A4F73"/>
    <w:rsid w:val="003C139C"/>
    <w:rsid w:val="003F129C"/>
    <w:rsid w:val="003F2DAE"/>
    <w:rsid w:val="003F5CD1"/>
    <w:rsid w:val="00404614"/>
    <w:rsid w:val="004076CB"/>
    <w:rsid w:val="00416765"/>
    <w:rsid w:val="00417CCB"/>
    <w:rsid w:val="00424CA8"/>
    <w:rsid w:val="004324E0"/>
    <w:rsid w:val="00435B6F"/>
    <w:rsid w:val="00454353"/>
    <w:rsid w:val="00457B29"/>
    <w:rsid w:val="004633C5"/>
    <w:rsid w:val="00483970"/>
    <w:rsid w:val="00484410"/>
    <w:rsid w:val="00490091"/>
    <w:rsid w:val="004A7B84"/>
    <w:rsid w:val="004B04A7"/>
    <w:rsid w:val="004E0B6D"/>
    <w:rsid w:val="004E379F"/>
    <w:rsid w:val="004F3359"/>
    <w:rsid w:val="005005CB"/>
    <w:rsid w:val="00504E0B"/>
    <w:rsid w:val="005078B1"/>
    <w:rsid w:val="0051355C"/>
    <w:rsid w:val="0052000D"/>
    <w:rsid w:val="00520943"/>
    <w:rsid w:val="00532E10"/>
    <w:rsid w:val="00544B2C"/>
    <w:rsid w:val="005558A0"/>
    <w:rsid w:val="00561F38"/>
    <w:rsid w:val="00572325"/>
    <w:rsid w:val="005727AD"/>
    <w:rsid w:val="0057723A"/>
    <w:rsid w:val="00597724"/>
    <w:rsid w:val="005A250C"/>
    <w:rsid w:val="005E25AC"/>
    <w:rsid w:val="005E4341"/>
    <w:rsid w:val="005F2757"/>
    <w:rsid w:val="00613AE9"/>
    <w:rsid w:val="006158DB"/>
    <w:rsid w:val="00617280"/>
    <w:rsid w:val="00642507"/>
    <w:rsid w:val="006462EE"/>
    <w:rsid w:val="0065142F"/>
    <w:rsid w:val="00654D4D"/>
    <w:rsid w:val="00656DC0"/>
    <w:rsid w:val="006779D3"/>
    <w:rsid w:val="00681A28"/>
    <w:rsid w:val="00686F08"/>
    <w:rsid w:val="006942C1"/>
    <w:rsid w:val="00695C7A"/>
    <w:rsid w:val="006A0021"/>
    <w:rsid w:val="006A62F7"/>
    <w:rsid w:val="006C785D"/>
    <w:rsid w:val="006D786A"/>
    <w:rsid w:val="006F2F45"/>
    <w:rsid w:val="00702C52"/>
    <w:rsid w:val="00710353"/>
    <w:rsid w:val="00723735"/>
    <w:rsid w:val="00726FB2"/>
    <w:rsid w:val="00727097"/>
    <w:rsid w:val="00731313"/>
    <w:rsid w:val="00740D01"/>
    <w:rsid w:val="00743329"/>
    <w:rsid w:val="00760710"/>
    <w:rsid w:val="007619AB"/>
    <w:rsid w:val="00770238"/>
    <w:rsid w:val="00770A95"/>
    <w:rsid w:val="00783C9C"/>
    <w:rsid w:val="0078412D"/>
    <w:rsid w:val="0079076C"/>
    <w:rsid w:val="007921D8"/>
    <w:rsid w:val="007936E0"/>
    <w:rsid w:val="0079515B"/>
    <w:rsid w:val="007B33F9"/>
    <w:rsid w:val="007B484A"/>
    <w:rsid w:val="007C2B8B"/>
    <w:rsid w:val="007E4CA2"/>
    <w:rsid w:val="007F317D"/>
    <w:rsid w:val="007F72F4"/>
    <w:rsid w:val="008050EC"/>
    <w:rsid w:val="008100AA"/>
    <w:rsid w:val="00811F43"/>
    <w:rsid w:val="00831257"/>
    <w:rsid w:val="00832067"/>
    <w:rsid w:val="00842797"/>
    <w:rsid w:val="0084328C"/>
    <w:rsid w:val="00845A19"/>
    <w:rsid w:val="008522FD"/>
    <w:rsid w:val="00875886"/>
    <w:rsid w:val="00882891"/>
    <w:rsid w:val="008B27EB"/>
    <w:rsid w:val="008D5BD3"/>
    <w:rsid w:val="008F28ED"/>
    <w:rsid w:val="008F7FC3"/>
    <w:rsid w:val="00901895"/>
    <w:rsid w:val="00903F42"/>
    <w:rsid w:val="00922325"/>
    <w:rsid w:val="00927906"/>
    <w:rsid w:val="00953071"/>
    <w:rsid w:val="00957154"/>
    <w:rsid w:val="00975A1C"/>
    <w:rsid w:val="00996CE3"/>
    <w:rsid w:val="009C0FCB"/>
    <w:rsid w:val="009C20F0"/>
    <w:rsid w:val="009C2D3B"/>
    <w:rsid w:val="009C4BE3"/>
    <w:rsid w:val="009C635A"/>
    <w:rsid w:val="009D0E2E"/>
    <w:rsid w:val="009D62A4"/>
    <w:rsid w:val="009F4EC5"/>
    <w:rsid w:val="00A0130C"/>
    <w:rsid w:val="00A057BE"/>
    <w:rsid w:val="00A1186B"/>
    <w:rsid w:val="00A132FE"/>
    <w:rsid w:val="00A27307"/>
    <w:rsid w:val="00A377E9"/>
    <w:rsid w:val="00A4353B"/>
    <w:rsid w:val="00A630F4"/>
    <w:rsid w:val="00A71713"/>
    <w:rsid w:val="00A90070"/>
    <w:rsid w:val="00AB1CCF"/>
    <w:rsid w:val="00AC028E"/>
    <w:rsid w:val="00AC02FD"/>
    <w:rsid w:val="00AC3853"/>
    <w:rsid w:val="00AE19CD"/>
    <w:rsid w:val="00AF3A8F"/>
    <w:rsid w:val="00B02D3F"/>
    <w:rsid w:val="00B20A55"/>
    <w:rsid w:val="00B27679"/>
    <w:rsid w:val="00B32438"/>
    <w:rsid w:val="00B43746"/>
    <w:rsid w:val="00B4597F"/>
    <w:rsid w:val="00B56FB9"/>
    <w:rsid w:val="00B82544"/>
    <w:rsid w:val="00B90A46"/>
    <w:rsid w:val="00BA0425"/>
    <w:rsid w:val="00BB26A5"/>
    <w:rsid w:val="00BB5AA7"/>
    <w:rsid w:val="00C066D5"/>
    <w:rsid w:val="00C153C3"/>
    <w:rsid w:val="00C2583A"/>
    <w:rsid w:val="00C26B7B"/>
    <w:rsid w:val="00C364FD"/>
    <w:rsid w:val="00C446DE"/>
    <w:rsid w:val="00C52187"/>
    <w:rsid w:val="00C90F91"/>
    <w:rsid w:val="00CA0E26"/>
    <w:rsid w:val="00CA4853"/>
    <w:rsid w:val="00CB0E0F"/>
    <w:rsid w:val="00CB43BE"/>
    <w:rsid w:val="00CC57D3"/>
    <w:rsid w:val="00CD1196"/>
    <w:rsid w:val="00CD7290"/>
    <w:rsid w:val="00CE6D64"/>
    <w:rsid w:val="00CF2224"/>
    <w:rsid w:val="00CF39DE"/>
    <w:rsid w:val="00CF71A6"/>
    <w:rsid w:val="00D0370D"/>
    <w:rsid w:val="00D3364E"/>
    <w:rsid w:val="00D37E11"/>
    <w:rsid w:val="00D42F24"/>
    <w:rsid w:val="00D43C34"/>
    <w:rsid w:val="00D470BD"/>
    <w:rsid w:val="00D52197"/>
    <w:rsid w:val="00D7631A"/>
    <w:rsid w:val="00D81F11"/>
    <w:rsid w:val="00D94D6C"/>
    <w:rsid w:val="00D976EC"/>
    <w:rsid w:val="00DC08FF"/>
    <w:rsid w:val="00DC3C4E"/>
    <w:rsid w:val="00DC48A4"/>
    <w:rsid w:val="00DD16D9"/>
    <w:rsid w:val="00DD77B1"/>
    <w:rsid w:val="00DE0454"/>
    <w:rsid w:val="00DE7C1A"/>
    <w:rsid w:val="00DF07D4"/>
    <w:rsid w:val="00E04231"/>
    <w:rsid w:val="00E13DAC"/>
    <w:rsid w:val="00E217EA"/>
    <w:rsid w:val="00E21D8E"/>
    <w:rsid w:val="00E273DC"/>
    <w:rsid w:val="00E41112"/>
    <w:rsid w:val="00E43225"/>
    <w:rsid w:val="00E4516D"/>
    <w:rsid w:val="00E63119"/>
    <w:rsid w:val="00E74468"/>
    <w:rsid w:val="00E7645C"/>
    <w:rsid w:val="00EA4219"/>
    <w:rsid w:val="00ED1334"/>
    <w:rsid w:val="00ED453C"/>
    <w:rsid w:val="00EE4717"/>
    <w:rsid w:val="00F25641"/>
    <w:rsid w:val="00F2749B"/>
    <w:rsid w:val="00F275A9"/>
    <w:rsid w:val="00F33F51"/>
    <w:rsid w:val="00F527A9"/>
    <w:rsid w:val="00F52F34"/>
    <w:rsid w:val="00F5696C"/>
    <w:rsid w:val="00F63BD6"/>
    <w:rsid w:val="00F65055"/>
    <w:rsid w:val="00F725FE"/>
    <w:rsid w:val="00F80350"/>
    <w:rsid w:val="00F830DC"/>
    <w:rsid w:val="00F931A4"/>
    <w:rsid w:val="00FB1415"/>
    <w:rsid w:val="00FB1D57"/>
    <w:rsid w:val="00FE0E8A"/>
    <w:rsid w:val="00FE234C"/>
    <w:rsid w:val="00FE2648"/>
    <w:rsid w:val="00FF0E44"/>
    <w:rsid w:val="00FF6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E5AB4"/>
  <w15:docId w15:val="{7614B526-3ACD-493C-AC3B-B3EC1A26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9C20F0"/>
    <w:rPr>
      <w:rFonts w:ascii="Cambria" w:eastAsia="Times New Roman" w:hAnsi="Cambria" w:cs="Times New Roman"/>
      <w:b/>
      <w:bCs/>
      <w:color w:val="4F81BD"/>
    </w:rPr>
  </w:style>
  <w:style w:type="character" w:customStyle="1" w:styleId="Ttulo5Car">
    <w:name w:val="Título 5 Car"/>
    <w:link w:val="Ttulo5"/>
    <w:uiPriority w:val="9"/>
    <w:semiHidden/>
    <w:rsid w:val="009C20F0"/>
    <w:rPr>
      <w:rFonts w:ascii="Cambria" w:eastAsia="Times New Roman" w:hAnsi="Cambria" w:cs="Times New Roman"/>
      <w:color w:val="243F60"/>
    </w:rPr>
  </w:style>
  <w:style w:type="character" w:customStyle="1" w:styleId="Ttulo6Car">
    <w:name w:val="Título 6 Ca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TDC">
    <w:name w:val="TOC Heading"/>
    <w:basedOn w:val="Ttulo1"/>
    <w:next w:val="Normal"/>
    <w:uiPriority w:val="39"/>
    <w:semiHidden/>
    <w:unhideWhenUsed/>
    <w:qFormat/>
    <w:rsid w:val="002A38D1"/>
    <w:pPr>
      <w:widowControl/>
      <w:outlineLvl w:val="9"/>
    </w:pPr>
  </w:style>
  <w:style w:type="paragraph" w:styleId="TDC1">
    <w:name w:val="toc 1"/>
    <w:basedOn w:val="Normal"/>
    <w:next w:val="Normal"/>
    <w:autoRedefine/>
    <w:uiPriority w:val="39"/>
    <w:unhideWhenUsed/>
    <w:rsid w:val="002A38D1"/>
  </w:style>
  <w:style w:type="character" w:styleId="Hipervnculo">
    <w:name w:val="Hyperlink"/>
    <w:uiPriority w:val="99"/>
    <w:unhideWhenUsed/>
    <w:rsid w:val="002A38D1"/>
    <w:rPr>
      <w:color w:val="0000FF"/>
      <w:u w:val="single"/>
    </w:rPr>
  </w:style>
  <w:style w:type="paragraph" w:styleId="Listaconvietas">
    <w:name w:val="List Bullet"/>
    <w:basedOn w:val="Normal"/>
    <w:uiPriority w:val="99"/>
    <w:rsid w:val="00F725FE"/>
    <w:pPr>
      <w:widowControl/>
      <w:numPr>
        <w:numId w:val="29"/>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semiHidden/>
    <w:unhideWhenUsed/>
    <w:rsid w:val="001203A3"/>
    <w:pPr>
      <w:spacing w:after="120"/>
      <w:ind w:left="283"/>
    </w:pPr>
  </w:style>
  <w:style w:type="character" w:customStyle="1" w:styleId="SangradetextonormalCar">
    <w:name w:val="Sangría de texto normal Car"/>
    <w:link w:val="Sangradetextonormal"/>
    <w:uiPriority w:val="99"/>
    <w:semiHidden/>
    <w:rsid w:val="001203A3"/>
    <w:rPr>
      <w:sz w:val="22"/>
      <w:szCs w:val="22"/>
      <w:lang w:eastAsia="en-US"/>
    </w:rPr>
  </w:style>
  <w:style w:type="character" w:styleId="Textoennegrita">
    <w:name w:val="Strong"/>
    <w:qFormat/>
    <w:rsid w:val="00120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29248845">
      <w:bodyDiv w:val="1"/>
      <w:marLeft w:val="0"/>
      <w:marRight w:val="0"/>
      <w:marTop w:val="0"/>
      <w:marBottom w:val="0"/>
      <w:divBdr>
        <w:top w:val="none" w:sz="0" w:space="0" w:color="auto"/>
        <w:left w:val="none" w:sz="0" w:space="0" w:color="auto"/>
        <w:bottom w:val="none" w:sz="0" w:space="0" w:color="auto"/>
        <w:right w:val="none" w:sz="0" w:space="0" w:color="auto"/>
      </w:divBdr>
    </w:div>
    <w:div w:id="83861375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59587138">
      <w:bodyDiv w:val="1"/>
      <w:marLeft w:val="0"/>
      <w:marRight w:val="0"/>
      <w:marTop w:val="0"/>
      <w:marBottom w:val="0"/>
      <w:divBdr>
        <w:top w:val="none" w:sz="0" w:space="0" w:color="auto"/>
        <w:left w:val="none" w:sz="0" w:space="0" w:color="auto"/>
        <w:bottom w:val="none" w:sz="0" w:space="0" w:color="auto"/>
        <w:right w:val="none" w:sz="0" w:space="0" w:color="auto"/>
      </w:divBdr>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124040389">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57009096">
      <w:bodyDiv w:val="1"/>
      <w:marLeft w:val="0"/>
      <w:marRight w:val="0"/>
      <w:marTop w:val="0"/>
      <w:marBottom w:val="0"/>
      <w:divBdr>
        <w:top w:val="none" w:sz="0" w:space="0" w:color="auto"/>
        <w:left w:val="none" w:sz="0" w:space="0" w:color="auto"/>
        <w:bottom w:val="none" w:sz="0" w:space="0" w:color="auto"/>
        <w:right w:val="none" w:sz="0" w:space="0" w:color="auto"/>
      </w:divBdr>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4099472">
      <w:bodyDiv w:val="1"/>
      <w:marLeft w:val="0"/>
      <w:marRight w:val="0"/>
      <w:marTop w:val="0"/>
      <w:marBottom w:val="0"/>
      <w:divBdr>
        <w:top w:val="none" w:sz="0" w:space="0" w:color="auto"/>
        <w:left w:val="none" w:sz="0" w:space="0" w:color="auto"/>
        <w:bottom w:val="none" w:sz="0" w:space="0" w:color="auto"/>
        <w:right w:val="none" w:sz="0" w:space="0" w:color="auto"/>
      </w:divBdr>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896381729">
      <w:bodyDiv w:val="1"/>
      <w:marLeft w:val="0"/>
      <w:marRight w:val="0"/>
      <w:marTop w:val="0"/>
      <w:marBottom w:val="0"/>
      <w:divBdr>
        <w:top w:val="none" w:sz="0" w:space="0" w:color="auto"/>
        <w:left w:val="none" w:sz="0" w:space="0" w:color="auto"/>
        <w:bottom w:val="none" w:sz="0" w:space="0" w:color="auto"/>
        <w:right w:val="none" w:sz="0" w:space="0" w:color="auto"/>
      </w:divBdr>
    </w:div>
    <w:div w:id="1906144087">
      <w:bodyDiv w:val="1"/>
      <w:marLeft w:val="0"/>
      <w:marRight w:val="0"/>
      <w:marTop w:val="0"/>
      <w:marBottom w:val="0"/>
      <w:divBdr>
        <w:top w:val="none" w:sz="0" w:space="0" w:color="auto"/>
        <w:left w:val="none" w:sz="0" w:space="0" w:color="auto"/>
        <w:bottom w:val="none" w:sz="0" w:space="0" w:color="auto"/>
        <w:right w:val="none" w:sz="0" w:space="0" w:color="auto"/>
      </w:divBdr>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BDCF-4060-4EEB-A198-C8D58D06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8372</Words>
  <Characters>46050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Maria Belen Bernal Barea</cp:lastModifiedBy>
  <cp:revision>5</cp:revision>
  <cp:lastPrinted>2017-10-04T16:31:00Z</cp:lastPrinted>
  <dcterms:created xsi:type="dcterms:W3CDTF">2017-12-13T14:35:00Z</dcterms:created>
  <dcterms:modified xsi:type="dcterms:W3CDTF">2017-12-13T14:52:00Z</dcterms:modified>
</cp:coreProperties>
</file>