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DB" w:rsidRPr="00615E23" w:rsidRDefault="00F248DB" w:rsidP="00811ED8">
      <w:pPr>
        <w:pStyle w:val="Encabezado"/>
        <w:spacing w:line="360" w:lineRule="auto"/>
        <w:ind w:right="44" w:firstLine="709"/>
        <w:jc w:val="center"/>
        <w:rPr>
          <w:rFonts w:ascii="Arial" w:hAnsi="Arial" w:cs="Arial"/>
        </w:rPr>
      </w:pPr>
    </w:p>
    <w:p w:rsidR="00F248DB" w:rsidRPr="00615E23" w:rsidRDefault="00F248DB" w:rsidP="00811ED8">
      <w:pPr>
        <w:pStyle w:val="Encabezado"/>
        <w:spacing w:line="360" w:lineRule="auto"/>
        <w:ind w:right="44" w:firstLine="709"/>
        <w:jc w:val="center"/>
        <w:rPr>
          <w:rFonts w:ascii="Arial" w:hAnsi="Arial" w:cs="Arial"/>
        </w:rPr>
      </w:pPr>
    </w:p>
    <w:p w:rsidR="00F248DB" w:rsidRPr="00615E23" w:rsidRDefault="00F248DB" w:rsidP="00811ED8">
      <w:pPr>
        <w:pStyle w:val="Ttulo"/>
        <w:spacing w:line="360" w:lineRule="auto"/>
        <w:ind w:firstLine="709"/>
        <w:jc w:val="both"/>
        <w:rPr>
          <w:rFonts w:ascii="Arial" w:hAnsi="Arial" w:cs="Arial"/>
          <w:sz w:val="24"/>
          <w:szCs w:val="24"/>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rPr>
          <w:rFonts w:ascii="Arial" w:hAnsi="Arial" w:cs="Arial"/>
          <w:b/>
          <w:i/>
        </w:rPr>
      </w:pPr>
    </w:p>
    <w:p w:rsidR="00F248DB" w:rsidRPr="00615E23" w:rsidRDefault="00F248DB" w:rsidP="00811ED8">
      <w:pPr>
        <w:spacing w:line="360" w:lineRule="auto"/>
        <w:ind w:firstLine="709"/>
        <w:jc w:val="center"/>
        <w:rPr>
          <w:rFonts w:ascii="Arial" w:hAnsi="Arial" w:cs="Arial"/>
          <w:b/>
          <w:i/>
        </w:rPr>
      </w:pPr>
    </w:p>
    <w:p w:rsidR="00F248DB" w:rsidRPr="00615E23" w:rsidRDefault="00435A75" w:rsidP="00BD4FE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center"/>
        <w:rPr>
          <w:rFonts w:ascii="Arial" w:hAnsi="Arial" w:cs="Arial"/>
          <w:b/>
          <w:i/>
          <w:sz w:val="44"/>
          <w:szCs w:val="44"/>
        </w:rPr>
      </w:pPr>
      <w:r>
        <w:rPr>
          <w:rFonts w:ascii="Arial" w:hAnsi="Arial" w:cs="Arial"/>
          <w:b/>
          <w:i/>
          <w:sz w:val="44"/>
          <w:szCs w:val="44"/>
        </w:rPr>
        <w:t>CIENCIAS APLICADAS I</w:t>
      </w: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6F5194" w:rsidP="00811ED8">
      <w:pPr>
        <w:spacing w:line="360" w:lineRule="auto"/>
        <w:ind w:firstLine="709"/>
        <w:rPr>
          <w:rFonts w:ascii="Arial" w:hAnsi="Arial" w:cs="Arial"/>
        </w:rPr>
      </w:pPr>
      <w:r>
        <w:rPr>
          <w:noProof/>
          <w:lang w:val="es-ES" w:eastAsia="es-ES"/>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161925</wp:posOffset>
            </wp:positionV>
            <wp:extent cx="1369695" cy="1223010"/>
            <wp:effectExtent l="133350" t="0" r="211455" b="110490"/>
            <wp:wrapSquare wrapText="bothSides"/>
            <wp:docPr id="4" name="Imagen 1" descr="Resultado de imagen de dibujos de peluqueria y es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bujos de peluqueria y estetica"/>
                    <pic:cNvPicPr>
                      <a:picLocks noChangeAspect="1" noChangeArrowheads="1"/>
                    </pic:cNvPicPr>
                  </pic:nvPicPr>
                  <pic:blipFill>
                    <a:blip r:embed="rId8" cstate="print"/>
                    <a:srcRect/>
                    <a:stretch>
                      <a:fillRect/>
                    </a:stretch>
                  </pic:blipFill>
                  <pic:spPr bwMode="auto">
                    <a:xfrm>
                      <a:off x="0" y="0"/>
                      <a:ext cx="1369695" cy="12230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Default="00F248DB" w:rsidP="00811ED8">
      <w:pPr>
        <w:spacing w:line="360" w:lineRule="auto"/>
        <w:ind w:firstLine="709"/>
        <w:rPr>
          <w:rFonts w:ascii="Arial" w:hAnsi="Arial" w:cs="Arial"/>
        </w:rPr>
      </w:pPr>
    </w:p>
    <w:p w:rsidR="006F5194" w:rsidRDefault="006F5194" w:rsidP="00811ED8">
      <w:pPr>
        <w:spacing w:line="360" w:lineRule="auto"/>
        <w:ind w:firstLine="709"/>
        <w:rPr>
          <w:rFonts w:ascii="Arial" w:hAnsi="Arial" w:cs="Arial"/>
        </w:rPr>
      </w:pPr>
    </w:p>
    <w:p w:rsidR="006F5194" w:rsidRDefault="006F5194" w:rsidP="00811ED8">
      <w:pPr>
        <w:spacing w:line="360" w:lineRule="auto"/>
        <w:ind w:firstLine="709"/>
        <w:rPr>
          <w:rFonts w:ascii="Arial" w:hAnsi="Arial" w:cs="Arial"/>
        </w:rPr>
      </w:pPr>
    </w:p>
    <w:p w:rsidR="006F5194" w:rsidRDefault="006F5194" w:rsidP="00811ED8">
      <w:pPr>
        <w:spacing w:line="360" w:lineRule="auto"/>
        <w:ind w:firstLine="709"/>
        <w:rPr>
          <w:rFonts w:ascii="Arial" w:hAnsi="Arial" w:cs="Arial"/>
        </w:rPr>
      </w:pPr>
    </w:p>
    <w:p w:rsidR="006F5194" w:rsidRPr="00615E23" w:rsidRDefault="006F5194"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F248DB" w:rsidP="00811ED8">
      <w:pPr>
        <w:spacing w:line="360" w:lineRule="auto"/>
        <w:ind w:firstLine="709"/>
        <w:rPr>
          <w:rFonts w:ascii="Arial" w:hAnsi="Arial" w:cs="Arial"/>
        </w:rPr>
      </w:pPr>
    </w:p>
    <w:p w:rsidR="00F248DB" w:rsidRPr="00615E23" w:rsidRDefault="00435A75" w:rsidP="00811ED8">
      <w:pPr>
        <w:spacing w:line="360" w:lineRule="auto"/>
        <w:ind w:firstLine="709"/>
        <w:rPr>
          <w:rFonts w:ascii="Arial" w:hAnsi="Arial" w:cs="Arial"/>
          <w:b/>
        </w:rPr>
      </w:pPr>
      <w:r>
        <w:rPr>
          <w:rFonts w:ascii="Arial" w:hAnsi="Arial" w:cs="Arial"/>
          <w:b/>
        </w:rPr>
        <w:t>CICLO DE FORMACIÓN PROFESIONAL BÁSICA</w:t>
      </w:r>
    </w:p>
    <w:p w:rsidR="00F248DB" w:rsidRPr="00615E23" w:rsidRDefault="006F5194" w:rsidP="00811ED8">
      <w:pPr>
        <w:spacing w:line="360" w:lineRule="auto"/>
        <w:ind w:firstLine="709"/>
        <w:rPr>
          <w:rFonts w:ascii="Arial" w:hAnsi="Arial" w:cs="Arial"/>
          <w:b/>
        </w:rPr>
      </w:pPr>
      <w:r>
        <w:rPr>
          <w:rFonts w:ascii="Arial" w:hAnsi="Arial" w:cs="Arial"/>
          <w:b/>
        </w:rPr>
        <w:t>PELUQUERÍA Y ESTÉTICA</w:t>
      </w:r>
    </w:p>
    <w:p w:rsidR="00722459" w:rsidRDefault="00435A75" w:rsidP="00811ED8">
      <w:pPr>
        <w:spacing w:line="360" w:lineRule="auto"/>
        <w:ind w:firstLine="709"/>
        <w:rPr>
          <w:rFonts w:ascii="Arial" w:hAnsi="Arial" w:cs="Arial"/>
          <w:b/>
        </w:rPr>
        <w:sectPr w:rsidR="00722459" w:rsidSect="00F248DB">
          <w:headerReference w:type="default" r:id="rId9"/>
          <w:footerReference w:type="default" r:id="rId10"/>
          <w:pgSz w:w="11906" w:h="16838"/>
          <w:pgMar w:top="2410" w:right="1701" w:bottom="1418" w:left="1701" w:header="709" w:footer="709" w:gutter="0"/>
          <w:cols w:space="708"/>
          <w:docGrid w:linePitch="360"/>
        </w:sectPr>
      </w:pPr>
      <w:r>
        <w:rPr>
          <w:rFonts w:ascii="Arial" w:hAnsi="Arial" w:cs="Arial"/>
          <w:b/>
        </w:rPr>
        <w:t>CURSO 201</w:t>
      </w:r>
      <w:r w:rsidR="003E6B04">
        <w:rPr>
          <w:rFonts w:ascii="Arial" w:hAnsi="Arial" w:cs="Arial"/>
          <w:b/>
        </w:rPr>
        <w:t>7</w:t>
      </w:r>
      <w:r>
        <w:rPr>
          <w:rFonts w:ascii="Arial" w:hAnsi="Arial" w:cs="Arial"/>
          <w:b/>
        </w:rPr>
        <w:t xml:space="preserve"> / 201</w:t>
      </w:r>
      <w:r w:rsidR="003E6B04">
        <w:rPr>
          <w:rFonts w:ascii="Arial" w:hAnsi="Arial" w:cs="Arial"/>
          <w:b/>
        </w:rPr>
        <w:t>8</w:t>
      </w:r>
    </w:p>
    <w:p w:rsidR="00F248DB" w:rsidRDefault="00F248DB" w:rsidP="00811ED8">
      <w:pPr>
        <w:spacing w:line="360" w:lineRule="auto"/>
        <w:ind w:firstLine="709"/>
        <w:rPr>
          <w:rFonts w:ascii="Arial" w:hAnsi="Arial" w:cs="Arial"/>
          <w:b/>
        </w:rPr>
        <w:sectPr w:rsidR="00F248DB" w:rsidSect="00722459">
          <w:type w:val="continuous"/>
          <w:pgSz w:w="11906" w:h="16838"/>
          <w:pgMar w:top="2410" w:right="1701" w:bottom="1418"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Look w:val="01E0" w:firstRow="1" w:lastRow="1" w:firstColumn="1" w:lastColumn="1" w:noHBand="0" w:noVBand="0"/>
      </w:tblPr>
      <w:tblGrid>
        <w:gridCol w:w="8644"/>
      </w:tblGrid>
      <w:tr w:rsidR="00F248DB" w:rsidRPr="00615E23" w:rsidTr="00BD4FE9">
        <w:trPr>
          <w:trHeight w:val="410"/>
        </w:trPr>
        <w:tc>
          <w:tcPr>
            <w:tcW w:w="8644" w:type="dxa"/>
            <w:shd w:val="clear" w:color="auto" w:fill="BFBFBF" w:themeFill="background1" w:themeFillShade="BF"/>
          </w:tcPr>
          <w:p w:rsidR="00F248DB" w:rsidRPr="00615E23" w:rsidRDefault="00F248DB" w:rsidP="00811ED8">
            <w:pPr>
              <w:spacing w:line="360" w:lineRule="auto"/>
              <w:ind w:firstLine="709"/>
              <w:jc w:val="both"/>
              <w:rPr>
                <w:rFonts w:ascii="Arial" w:hAnsi="Arial" w:cs="Arial"/>
                <w:b/>
              </w:rPr>
            </w:pPr>
            <w:r w:rsidRPr="00615E23">
              <w:rPr>
                <w:rFonts w:ascii="Arial" w:hAnsi="Arial" w:cs="Arial"/>
                <w:b/>
              </w:rPr>
              <w:lastRenderedPageBreak/>
              <w:t>INDICE</w:t>
            </w:r>
          </w:p>
        </w:tc>
      </w:tr>
    </w:tbl>
    <w:p w:rsidR="00F248DB" w:rsidRPr="00615E23" w:rsidRDefault="00F248DB" w:rsidP="00811ED8">
      <w:pPr>
        <w:spacing w:line="360" w:lineRule="auto"/>
        <w:ind w:firstLine="709"/>
        <w:jc w:val="both"/>
        <w:rPr>
          <w:rFonts w:ascii="Arial" w:hAnsi="Arial" w:cs="Arial"/>
          <w:b/>
          <w:bCs/>
          <w:iCs/>
        </w:r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r>
        <w:rPr>
          <w:rFonts w:ascii="Arial" w:hAnsi="Arial" w:cs="Arial"/>
        </w:rPr>
        <w:t>1 – Introducción</w:t>
      </w:r>
      <w:r>
        <w:rPr>
          <w:rFonts w:ascii="Arial" w:hAnsi="Arial" w:cs="Arial"/>
        </w:rPr>
        <w:tab/>
        <w:t>Pág. 1</w:t>
      </w:r>
    </w:p>
    <w:p w:rsidR="00F248DB" w:rsidRDefault="00A03E32" w:rsidP="00811ED8">
      <w:pPr>
        <w:tabs>
          <w:tab w:val="left" w:leader="dot" w:pos="0"/>
          <w:tab w:val="left" w:leader="dot" w:pos="7371"/>
        </w:tabs>
        <w:spacing w:line="360" w:lineRule="auto"/>
        <w:ind w:firstLine="709"/>
        <w:jc w:val="both"/>
        <w:rPr>
          <w:rFonts w:ascii="Arial" w:hAnsi="Arial" w:cs="Arial"/>
        </w:rPr>
      </w:pPr>
      <w:r>
        <w:rPr>
          <w:rFonts w:ascii="Arial" w:hAnsi="Arial" w:cs="Arial"/>
        </w:rPr>
        <w:t>2 –</w:t>
      </w:r>
      <w:r w:rsidR="00471643">
        <w:rPr>
          <w:rFonts w:ascii="Arial" w:hAnsi="Arial" w:cs="Arial"/>
        </w:rPr>
        <w:t xml:space="preserve"> Competencias del título</w:t>
      </w:r>
      <w:r w:rsidR="00F248DB" w:rsidRPr="00615E23">
        <w:rPr>
          <w:rFonts w:ascii="Arial" w:hAnsi="Arial" w:cs="Arial"/>
        </w:rPr>
        <w:tab/>
        <w:t xml:space="preserve">Pág. </w:t>
      </w:r>
      <w:r w:rsidR="00F248DB">
        <w:rPr>
          <w:rFonts w:ascii="Arial" w:hAnsi="Arial" w:cs="Arial"/>
        </w:rPr>
        <w:t>1</w:t>
      </w:r>
    </w:p>
    <w:p w:rsidR="0047164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3 – Objetivos generales…………………………………………..Pág. 4</w:t>
      </w:r>
    </w:p>
    <w:p w:rsidR="00F248DB" w:rsidRDefault="00471643" w:rsidP="003E6B04">
      <w:pPr>
        <w:tabs>
          <w:tab w:val="left" w:leader="dot" w:pos="0"/>
          <w:tab w:val="left" w:leader="dot" w:pos="7371"/>
        </w:tabs>
        <w:spacing w:line="360" w:lineRule="auto"/>
        <w:ind w:left="708" w:firstLine="1"/>
        <w:jc w:val="both"/>
        <w:rPr>
          <w:rFonts w:ascii="Arial" w:hAnsi="Arial" w:cs="Arial"/>
        </w:rPr>
      </w:pPr>
      <w:r>
        <w:rPr>
          <w:rFonts w:ascii="Arial" w:hAnsi="Arial" w:cs="Arial"/>
        </w:rPr>
        <w:t>4</w:t>
      </w:r>
      <w:r w:rsidR="00F248DB">
        <w:rPr>
          <w:rFonts w:ascii="Arial" w:hAnsi="Arial" w:cs="Arial"/>
        </w:rPr>
        <w:t xml:space="preserve"> </w:t>
      </w:r>
      <w:r w:rsidR="00F248DB" w:rsidRPr="00615E23">
        <w:rPr>
          <w:rFonts w:ascii="Arial" w:hAnsi="Arial" w:cs="Arial"/>
        </w:rPr>
        <w:t>–</w:t>
      </w:r>
      <w:r w:rsidR="00A03E32">
        <w:rPr>
          <w:rFonts w:ascii="Arial" w:hAnsi="Arial" w:cs="Arial"/>
        </w:rPr>
        <w:t xml:space="preserve"> Resultados de aprendizaje, contenidos</w:t>
      </w:r>
      <w:r w:rsidR="00664A4D">
        <w:rPr>
          <w:rFonts w:ascii="Arial" w:hAnsi="Arial" w:cs="Arial"/>
        </w:rPr>
        <w:t xml:space="preserve"> básicos</w:t>
      </w:r>
      <w:r w:rsidR="00A03E32">
        <w:rPr>
          <w:rFonts w:ascii="Arial" w:hAnsi="Arial" w:cs="Arial"/>
        </w:rPr>
        <w:t xml:space="preserve"> y criterios de </w:t>
      </w:r>
      <w:r w:rsidR="003E6B04">
        <w:rPr>
          <w:rFonts w:ascii="Arial" w:hAnsi="Arial" w:cs="Arial"/>
        </w:rPr>
        <w:t xml:space="preserve">   </w:t>
      </w:r>
      <w:r w:rsidR="00A03E32">
        <w:rPr>
          <w:rFonts w:ascii="Arial" w:hAnsi="Arial" w:cs="Arial"/>
        </w:rPr>
        <w:t>evaluación</w:t>
      </w:r>
      <w:r w:rsidR="00F248DB" w:rsidRPr="00615E23">
        <w:rPr>
          <w:rFonts w:ascii="Arial" w:hAnsi="Arial" w:cs="Arial"/>
        </w:rPr>
        <w:tab/>
      </w:r>
      <w:r w:rsidR="00F248DB">
        <w:rPr>
          <w:rFonts w:ascii="Arial" w:hAnsi="Arial" w:cs="Arial"/>
        </w:rPr>
        <w:t>Pág.</w:t>
      </w:r>
      <w:r w:rsidR="00722783">
        <w:rPr>
          <w:rFonts w:ascii="Arial" w:hAnsi="Arial" w:cs="Arial"/>
        </w:rPr>
        <w:t xml:space="preserve"> </w:t>
      </w:r>
      <w:r w:rsidR="00263488">
        <w:rPr>
          <w:rFonts w:ascii="Arial" w:hAnsi="Arial" w:cs="Arial"/>
        </w:rPr>
        <w:t>7</w:t>
      </w:r>
    </w:p>
    <w:p w:rsidR="00664A4D"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5</w:t>
      </w:r>
      <w:r w:rsidR="00A03E32">
        <w:rPr>
          <w:rFonts w:ascii="Arial" w:hAnsi="Arial" w:cs="Arial"/>
        </w:rPr>
        <w:t xml:space="preserve"> </w:t>
      </w:r>
      <w:r w:rsidR="00664A4D" w:rsidRPr="00615E23">
        <w:rPr>
          <w:rFonts w:ascii="Arial" w:hAnsi="Arial" w:cs="Arial"/>
        </w:rPr>
        <w:t>–</w:t>
      </w:r>
      <w:r w:rsidR="00664A4D">
        <w:rPr>
          <w:rFonts w:ascii="Arial" w:hAnsi="Arial" w:cs="Arial"/>
        </w:rPr>
        <w:t xml:space="preserve"> Co</w:t>
      </w:r>
      <w:r w:rsidR="00A03E32">
        <w:rPr>
          <w:rFonts w:ascii="Arial" w:hAnsi="Arial" w:cs="Arial"/>
        </w:rPr>
        <w:t>ntenidos…………………………………………………….</w:t>
      </w:r>
      <w:r w:rsidR="00664A4D">
        <w:rPr>
          <w:rFonts w:ascii="Arial" w:hAnsi="Arial" w:cs="Arial"/>
        </w:rPr>
        <w:t xml:space="preserve"> Pág.</w:t>
      </w:r>
      <w:r w:rsidR="00CC325A">
        <w:rPr>
          <w:rFonts w:ascii="Arial" w:hAnsi="Arial" w:cs="Arial"/>
        </w:rPr>
        <w:t xml:space="preserve"> 1</w:t>
      </w:r>
      <w:r w:rsidR="006F5194">
        <w:rPr>
          <w:rFonts w:ascii="Arial" w:hAnsi="Arial" w:cs="Arial"/>
        </w:rPr>
        <w:t>5</w:t>
      </w:r>
    </w:p>
    <w:p w:rsidR="00956404" w:rsidRPr="00615E2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5</w:t>
      </w:r>
      <w:r w:rsidR="00956404">
        <w:rPr>
          <w:rFonts w:ascii="Arial" w:hAnsi="Arial" w:cs="Arial"/>
        </w:rPr>
        <w:t xml:space="preserve">.1. Orientaciones pedagógicas……………………………….. Pág. </w:t>
      </w:r>
      <w:r w:rsidR="00E51C23">
        <w:rPr>
          <w:rFonts w:ascii="Arial" w:hAnsi="Arial" w:cs="Arial"/>
        </w:rPr>
        <w:t>4</w:t>
      </w:r>
      <w:r w:rsidR="00C02298">
        <w:rPr>
          <w:rFonts w:ascii="Arial" w:hAnsi="Arial" w:cs="Arial"/>
        </w:rPr>
        <w:t>3</w:t>
      </w:r>
    </w:p>
    <w:p w:rsidR="00F248DB" w:rsidRPr="00615E2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6</w:t>
      </w:r>
      <w:r w:rsidR="00F248DB">
        <w:rPr>
          <w:rFonts w:ascii="Arial" w:hAnsi="Arial" w:cs="Arial"/>
        </w:rPr>
        <w:t xml:space="preserve"> </w:t>
      </w:r>
      <w:r w:rsidR="00F248DB" w:rsidRPr="00615E23">
        <w:rPr>
          <w:rFonts w:ascii="Arial" w:hAnsi="Arial" w:cs="Arial"/>
        </w:rPr>
        <w:t xml:space="preserve">– </w:t>
      </w:r>
      <w:r w:rsidR="00C02298">
        <w:rPr>
          <w:rFonts w:ascii="Arial" w:hAnsi="Arial" w:cs="Arial"/>
        </w:rPr>
        <w:t xml:space="preserve">Temporalización </w:t>
      </w:r>
      <w:r w:rsidR="00C02298">
        <w:rPr>
          <w:rFonts w:ascii="Arial" w:hAnsi="Arial" w:cs="Arial"/>
        </w:rPr>
        <w:tab/>
        <w:t>Pág. 4</w:t>
      </w:r>
      <w:r w:rsidR="00B1418A">
        <w:rPr>
          <w:rFonts w:ascii="Arial" w:hAnsi="Arial" w:cs="Arial"/>
        </w:rPr>
        <w:t>5</w:t>
      </w:r>
      <w:r w:rsidR="00F248DB" w:rsidRPr="00615E23">
        <w:rPr>
          <w:rFonts w:ascii="Arial" w:hAnsi="Arial" w:cs="Arial"/>
        </w:rPr>
        <w:tab/>
      </w:r>
    </w:p>
    <w:p w:rsidR="00F248DB" w:rsidRPr="00615E2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7</w:t>
      </w:r>
      <w:r w:rsidR="00E51C23">
        <w:rPr>
          <w:rFonts w:ascii="Arial" w:hAnsi="Arial" w:cs="Arial"/>
        </w:rPr>
        <w:t xml:space="preserve"> – Metodología didáctica</w:t>
      </w:r>
      <w:r w:rsidR="00E51C23">
        <w:rPr>
          <w:rFonts w:ascii="Arial" w:hAnsi="Arial" w:cs="Arial"/>
        </w:rPr>
        <w:tab/>
        <w:t>Pág. 4</w:t>
      </w:r>
      <w:r w:rsidR="00B1418A">
        <w:rPr>
          <w:rFonts w:ascii="Arial" w:hAnsi="Arial" w:cs="Arial"/>
        </w:rPr>
        <w:t>7</w:t>
      </w:r>
      <w:r w:rsidR="00F248DB" w:rsidRPr="00615E23">
        <w:rPr>
          <w:rFonts w:ascii="Arial" w:hAnsi="Arial" w:cs="Arial"/>
        </w:rPr>
        <w:tab/>
      </w:r>
    </w:p>
    <w:p w:rsidR="00FF5745" w:rsidRDefault="00FF5745" w:rsidP="00811ED8">
      <w:pPr>
        <w:tabs>
          <w:tab w:val="left" w:leader="dot" w:pos="0"/>
          <w:tab w:val="left" w:leader="dot" w:pos="7371"/>
        </w:tabs>
        <w:spacing w:line="360" w:lineRule="auto"/>
        <w:ind w:firstLine="709"/>
        <w:jc w:val="both"/>
        <w:rPr>
          <w:rFonts w:ascii="Arial" w:hAnsi="Arial" w:cs="Arial"/>
        </w:rPr>
      </w:pPr>
      <w:r>
        <w:rPr>
          <w:rFonts w:ascii="Arial" w:hAnsi="Arial" w:cs="Arial"/>
        </w:rPr>
        <w:t>8 – Actividades de enseñanza-aprendizaje…………………….Pág. 51</w:t>
      </w:r>
    </w:p>
    <w:p w:rsidR="00FF5745" w:rsidRDefault="00FF5745" w:rsidP="00811ED8">
      <w:pPr>
        <w:tabs>
          <w:tab w:val="left" w:leader="dot" w:pos="0"/>
          <w:tab w:val="left" w:leader="dot" w:pos="7371"/>
        </w:tabs>
        <w:spacing w:line="360" w:lineRule="auto"/>
        <w:ind w:firstLine="709"/>
        <w:jc w:val="both"/>
        <w:rPr>
          <w:rFonts w:ascii="Arial" w:hAnsi="Arial" w:cs="Arial"/>
        </w:rPr>
      </w:pPr>
      <w:r>
        <w:rPr>
          <w:rFonts w:ascii="Arial" w:hAnsi="Arial" w:cs="Arial"/>
        </w:rPr>
        <w:t>9</w:t>
      </w:r>
      <w:r w:rsidR="00F248DB" w:rsidRPr="00615E23">
        <w:rPr>
          <w:rFonts w:ascii="Arial" w:hAnsi="Arial" w:cs="Arial"/>
        </w:rPr>
        <w:t xml:space="preserve"> –</w:t>
      </w:r>
      <w:r>
        <w:rPr>
          <w:rFonts w:ascii="Arial" w:hAnsi="Arial" w:cs="Arial"/>
        </w:rPr>
        <w:t xml:space="preserve"> E</w:t>
      </w:r>
      <w:r w:rsidR="00F248DB" w:rsidRPr="00615E23">
        <w:rPr>
          <w:rFonts w:ascii="Arial" w:hAnsi="Arial" w:cs="Arial"/>
        </w:rPr>
        <w:t xml:space="preserve">valuación </w:t>
      </w:r>
      <w:r w:rsidR="00F248DB" w:rsidRPr="00615E23">
        <w:rPr>
          <w:rFonts w:ascii="Arial" w:hAnsi="Arial" w:cs="Arial"/>
        </w:rPr>
        <w:tab/>
        <w:t xml:space="preserve">Pág. </w:t>
      </w:r>
      <w:r>
        <w:rPr>
          <w:rFonts w:ascii="Arial" w:hAnsi="Arial" w:cs="Arial"/>
        </w:rPr>
        <w:t>70</w:t>
      </w:r>
    </w:p>
    <w:p w:rsidR="00F248DB" w:rsidRPr="00615E23" w:rsidRDefault="00FF5745" w:rsidP="00811ED8">
      <w:pPr>
        <w:tabs>
          <w:tab w:val="left" w:leader="dot" w:pos="0"/>
          <w:tab w:val="left" w:leader="dot" w:pos="7371"/>
        </w:tabs>
        <w:spacing w:line="360" w:lineRule="auto"/>
        <w:ind w:firstLine="709"/>
        <w:jc w:val="both"/>
        <w:rPr>
          <w:rFonts w:ascii="Arial" w:hAnsi="Arial" w:cs="Arial"/>
        </w:rPr>
      </w:pPr>
      <w:r>
        <w:rPr>
          <w:rFonts w:ascii="Arial" w:hAnsi="Arial" w:cs="Arial"/>
        </w:rPr>
        <w:t>9.1. Procedimientos de evaluación</w:t>
      </w:r>
      <w:r w:rsidR="00F248DB" w:rsidRPr="00615E23">
        <w:rPr>
          <w:rFonts w:ascii="Arial" w:hAnsi="Arial" w:cs="Arial"/>
        </w:rPr>
        <w:tab/>
      </w:r>
      <w:r w:rsidRPr="00615E23">
        <w:rPr>
          <w:rFonts w:ascii="Arial" w:hAnsi="Arial" w:cs="Arial"/>
        </w:rPr>
        <w:t xml:space="preserve">Pág. </w:t>
      </w:r>
      <w:r>
        <w:rPr>
          <w:rFonts w:ascii="Arial" w:hAnsi="Arial" w:cs="Arial"/>
        </w:rPr>
        <w:t>71</w:t>
      </w:r>
    </w:p>
    <w:p w:rsidR="00F248DB" w:rsidRPr="00615E23" w:rsidRDefault="00FF5745" w:rsidP="00811ED8">
      <w:pPr>
        <w:tabs>
          <w:tab w:val="left" w:leader="dot" w:pos="0"/>
          <w:tab w:val="left" w:leader="dot" w:pos="7371"/>
        </w:tabs>
        <w:spacing w:line="360" w:lineRule="auto"/>
        <w:ind w:firstLine="709"/>
        <w:jc w:val="both"/>
        <w:rPr>
          <w:rFonts w:ascii="Arial" w:hAnsi="Arial" w:cs="Arial"/>
        </w:rPr>
      </w:pPr>
      <w:r>
        <w:rPr>
          <w:rFonts w:ascii="Arial" w:hAnsi="Arial" w:cs="Arial"/>
        </w:rPr>
        <w:t>10</w:t>
      </w:r>
      <w:r w:rsidR="00F248DB" w:rsidRPr="00615E23">
        <w:rPr>
          <w:rFonts w:ascii="Arial" w:hAnsi="Arial" w:cs="Arial"/>
        </w:rPr>
        <w:t xml:space="preserve"> – Criterios de calificación</w:t>
      </w:r>
      <w:r w:rsidR="00F248DB" w:rsidRPr="00615E23">
        <w:rPr>
          <w:rFonts w:ascii="Arial" w:hAnsi="Arial" w:cs="Arial"/>
        </w:rPr>
        <w:tab/>
        <w:t xml:space="preserve">Pág. </w:t>
      </w:r>
      <w:r>
        <w:rPr>
          <w:rFonts w:ascii="Arial" w:hAnsi="Arial" w:cs="Arial"/>
        </w:rPr>
        <w:t>72</w:t>
      </w:r>
    </w:p>
    <w:p w:rsidR="00F248DB" w:rsidRPr="00615E23" w:rsidRDefault="0047164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1</w:t>
      </w:r>
      <w:r w:rsidR="007560F7">
        <w:rPr>
          <w:rFonts w:ascii="Arial" w:hAnsi="Arial" w:cs="Arial"/>
        </w:rPr>
        <w:t xml:space="preserve"> </w:t>
      </w:r>
      <w:r w:rsidR="00F248DB" w:rsidRPr="00615E23">
        <w:rPr>
          <w:rFonts w:ascii="Arial" w:hAnsi="Arial" w:cs="Arial"/>
        </w:rPr>
        <w:t>– Criterios de recuperación</w:t>
      </w:r>
      <w:r w:rsidR="00F248DB" w:rsidRPr="00615E23">
        <w:rPr>
          <w:rFonts w:ascii="Arial" w:hAnsi="Arial" w:cs="Arial"/>
        </w:rPr>
        <w:tab/>
        <w:t xml:space="preserve">Pág. </w:t>
      </w:r>
      <w:r w:rsidR="00FF5745">
        <w:rPr>
          <w:rFonts w:ascii="Arial" w:hAnsi="Arial" w:cs="Arial"/>
        </w:rPr>
        <w:t>73</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2</w:t>
      </w:r>
      <w:r w:rsidR="00F248DB" w:rsidRPr="00615E23">
        <w:rPr>
          <w:rFonts w:ascii="Arial" w:hAnsi="Arial" w:cs="Arial"/>
        </w:rPr>
        <w:t xml:space="preserve"> – Evaluación extraordinaria.</w:t>
      </w:r>
      <w:r w:rsidR="00F248DB" w:rsidRPr="00615E23">
        <w:rPr>
          <w:rFonts w:ascii="Arial" w:hAnsi="Arial" w:cs="Arial"/>
        </w:rPr>
        <w:tab/>
        <w:t xml:space="preserve">Pág. </w:t>
      </w:r>
      <w:r w:rsidR="00FF5745">
        <w:rPr>
          <w:rFonts w:ascii="Arial" w:hAnsi="Arial" w:cs="Arial"/>
        </w:rPr>
        <w:t>73</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3</w:t>
      </w:r>
      <w:r w:rsidR="007560F7">
        <w:rPr>
          <w:rFonts w:ascii="Arial" w:hAnsi="Arial" w:cs="Arial"/>
        </w:rPr>
        <w:t xml:space="preserve"> </w:t>
      </w:r>
      <w:r w:rsidR="00F248DB" w:rsidRPr="00615E23">
        <w:rPr>
          <w:rFonts w:ascii="Arial" w:hAnsi="Arial" w:cs="Arial"/>
        </w:rPr>
        <w:t>– Materiales, textos y recursos didácticos</w:t>
      </w:r>
      <w:r w:rsidR="00F248DB" w:rsidRPr="00615E23">
        <w:rPr>
          <w:rFonts w:ascii="Arial" w:hAnsi="Arial" w:cs="Arial"/>
        </w:rPr>
        <w:tab/>
        <w:t xml:space="preserve">Pág. </w:t>
      </w:r>
      <w:r w:rsidR="00FF5745">
        <w:rPr>
          <w:rFonts w:ascii="Arial" w:hAnsi="Arial" w:cs="Arial"/>
        </w:rPr>
        <w:t>74</w:t>
      </w:r>
    </w:p>
    <w:p w:rsidR="00F248DB" w:rsidRPr="00615E23" w:rsidRDefault="00E51C23"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4</w:t>
      </w:r>
      <w:r w:rsidR="00F248DB" w:rsidRPr="00615E23">
        <w:rPr>
          <w:rFonts w:ascii="Arial" w:hAnsi="Arial" w:cs="Arial"/>
        </w:rPr>
        <w:t xml:space="preserve"> –</w:t>
      </w:r>
      <w:r w:rsidR="00F248DB">
        <w:rPr>
          <w:rFonts w:ascii="Arial" w:hAnsi="Arial" w:cs="Arial"/>
        </w:rPr>
        <w:t xml:space="preserve"> </w:t>
      </w:r>
      <w:r w:rsidR="00986351">
        <w:rPr>
          <w:rFonts w:ascii="Arial" w:hAnsi="Arial" w:cs="Arial"/>
        </w:rPr>
        <w:t>Atención a la diversidad</w:t>
      </w:r>
      <w:r w:rsidR="00F248DB" w:rsidRPr="00615E23">
        <w:rPr>
          <w:rFonts w:ascii="Arial" w:hAnsi="Arial" w:cs="Arial"/>
        </w:rPr>
        <w:tab/>
        <w:t>Pág.</w:t>
      </w:r>
      <w:r w:rsidR="00263488">
        <w:rPr>
          <w:rFonts w:ascii="Arial" w:hAnsi="Arial" w:cs="Arial"/>
        </w:rPr>
        <w:t xml:space="preserve"> </w:t>
      </w:r>
      <w:r w:rsidR="00FF5745">
        <w:rPr>
          <w:rFonts w:ascii="Arial" w:hAnsi="Arial" w:cs="Arial"/>
        </w:rPr>
        <w:t>74</w:t>
      </w:r>
    </w:p>
    <w:p w:rsidR="00F248DB" w:rsidRDefault="007560F7"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5</w:t>
      </w:r>
      <w:r w:rsidR="00F248DB" w:rsidRPr="00615E23">
        <w:rPr>
          <w:rFonts w:ascii="Arial" w:hAnsi="Arial" w:cs="Arial"/>
        </w:rPr>
        <w:t xml:space="preserve"> – Actividades complementarias y extraescolares</w:t>
      </w:r>
      <w:r w:rsidR="00F248DB" w:rsidRPr="00615E23">
        <w:rPr>
          <w:rFonts w:ascii="Arial" w:hAnsi="Arial" w:cs="Arial"/>
          <w:bCs/>
        </w:rPr>
        <w:t>.</w:t>
      </w:r>
      <w:r w:rsidR="00F248DB">
        <w:rPr>
          <w:rFonts w:ascii="Arial" w:hAnsi="Arial" w:cs="Arial"/>
        </w:rPr>
        <w:tab/>
        <w:t xml:space="preserve">Pág. </w:t>
      </w:r>
      <w:r w:rsidR="00FF5745">
        <w:rPr>
          <w:rFonts w:ascii="Arial" w:hAnsi="Arial" w:cs="Arial"/>
        </w:rPr>
        <w:t>74</w:t>
      </w:r>
    </w:p>
    <w:p w:rsidR="004F4402" w:rsidRPr="00615E23" w:rsidRDefault="004F4402" w:rsidP="00811ED8">
      <w:pPr>
        <w:tabs>
          <w:tab w:val="left" w:leader="dot" w:pos="0"/>
          <w:tab w:val="left" w:leader="dot" w:pos="7371"/>
        </w:tabs>
        <w:spacing w:line="360" w:lineRule="auto"/>
        <w:ind w:firstLine="709"/>
        <w:jc w:val="both"/>
        <w:rPr>
          <w:rFonts w:ascii="Arial" w:hAnsi="Arial" w:cs="Arial"/>
        </w:rPr>
      </w:pPr>
      <w:r>
        <w:rPr>
          <w:rFonts w:ascii="Arial" w:hAnsi="Arial" w:cs="Arial"/>
        </w:rPr>
        <w:t>1</w:t>
      </w:r>
      <w:r w:rsidR="00FF5745">
        <w:rPr>
          <w:rFonts w:ascii="Arial" w:hAnsi="Arial" w:cs="Arial"/>
        </w:rPr>
        <w:t>6</w:t>
      </w:r>
      <w:r>
        <w:rPr>
          <w:rFonts w:ascii="Arial" w:hAnsi="Arial" w:cs="Arial"/>
        </w:rPr>
        <w:t>- Utilización de las nue</w:t>
      </w:r>
      <w:r w:rsidR="00263488">
        <w:rPr>
          <w:rFonts w:ascii="Arial" w:hAnsi="Arial" w:cs="Arial"/>
        </w:rPr>
        <w:t xml:space="preserve">vas Tecnologías……………………. Pág. </w:t>
      </w:r>
      <w:r w:rsidR="00FF5745">
        <w:rPr>
          <w:rFonts w:ascii="Arial" w:hAnsi="Arial" w:cs="Arial"/>
        </w:rPr>
        <w:t>74</w:t>
      </w:r>
    </w:p>
    <w:p w:rsidR="00722459" w:rsidRDefault="00722459" w:rsidP="00811ED8">
      <w:pPr>
        <w:tabs>
          <w:tab w:val="left" w:leader="dot" w:pos="0"/>
          <w:tab w:val="left" w:leader="dot" w:pos="7371"/>
        </w:tabs>
        <w:spacing w:line="360" w:lineRule="auto"/>
        <w:ind w:firstLine="709"/>
        <w:jc w:val="both"/>
        <w:rPr>
          <w:rFonts w:ascii="Arial" w:hAnsi="Arial" w:cs="Arial"/>
        </w:rPr>
        <w:sectPr w:rsidR="00722459" w:rsidSect="00F248DB">
          <w:headerReference w:type="default" r:id="rId11"/>
          <w:pgSz w:w="11906" w:h="16838"/>
          <w:pgMar w:top="2127" w:right="1701" w:bottom="1417" w:left="1701" w:header="708" w:footer="708" w:gutter="0"/>
          <w:cols w:space="708"/>
          <w:docGrid w:linePitch="360"/>
        </w:sect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p>
    <w:p w:rsidR="00F248DB" w:rsidRPr="00615E23" w:rsidRDefault="00F248DB" w:rsidP="00811ED8">
      <w:pPr>
        <w:tabs>
          <w:tab w:val="left" w:leader="dot" w:pos="0"/>
          <w:tab w:val="left" w:leader="dot" w:pos="7371"/>
        </w:tabs>
        <w:spacing w:line="360" w:lineRule="auto"/>
        <w:ind w:firstLine="709"/>
        <w:jc w:val="both"/>
        <w:rPr>
          <w:rFonts w:ascii="Arial" w:hAnsi="Arial" w:cs="Arial"/>
        </w:rPr>
      </w:pPr>
    </w:p>
    <w:p w:rsidR="00F248DB" w:rsidRPr="00615E23" w:rsidRDefault="00F248DB" w:rsidP="00811ED8">
      <w:pPr>
        <w:spacing w:line="360" w:lineRule="auto"/>
        <w:ind w:firstLine="709"/>
        <w:jc w:val="both"/>
        <w:rPr>
          <w:rFonts w:ascii="Arial" w:hAnsi="Arial" w:cs="Arial"/>
        </w:rPr>
      </w:pPr>
    </w:p>
    <w:p w:rsidR="00F248DB" w:rsidRPr="00615E23" w:rsidRDefault="00F248DB" w:rsidP="00811ED8">
      <w:pPr>
        <w:spacing w:line="360" w:lineRule="auto"/>
        <w:ind w:firstLine="709"/>
        <w:jc w:val="both"/>
        <w:rPr>
          <w:rFonts w:ascii="Arial" w:hAnsi="Arial" w:cs="Arial"/>
          <w:b/>
        </w:rPr>
      </w:pPr>
    </w:p>
    <w:p w:rsidR="00F248DB" w:rsidRPr="00615E23" w:rsidRDefault="00F248DB" w:rsidP="00811ED8">
      <w:pPr>
        <w:pStyle w:val="Encabezado"/>
        <w:spacing w:line="360" w:lineRule="auto"/>
        <w:ind w:right="44" w:firstLine="709"/>
        <w:jc w:val="both"/>
        <w:rPr>
          <w:rFonts w:ascii="Arial" w:hAnsi="Arial" w:cs="Arial"/>
        </w:rPr>
      </w:pPr>
    </w:p>
    <w:p w:rsidR="00F248DB" w:rsidRPr="00615E23" w:rsidRDefault="00F248DB" w:rsidP="00811ED8">
      <w:pPr>
        <w:pStyle w:val="Encabezado"/>
        <w:spacing w:line="360" w:lineRule="auto"/>
        <w:ind w:right="44" w:firstLine="709"/>
        <w:jc w:val="both"/>
        <w:rPr>
          <w:rFonts w:ascii="Arial" w:hAnsi="Arial" w:cs="Arial"/>
        </w:rPr>
      </w:pPr>
    </w:p>
    <w:p w:rsidR="00F248DB" w:rsidRDefault="00F248DB" w:rsidP="00811ED8">
      <w:pPr>
        <w:spacing w:after="200" w:line="360" w:lineRule="auto"/>
        <w:ind w:firstLine="709"/>
        <w:rPr>
          <w:rFonts w:ascii="Arial" w:hAnsi="Arial" w:cs="Arial"/>
          <w:b/>
          <w:highlight w:val="lightGray"/>
        </w:rPr>
        <w:sectPr w:rsidR="00F248DB" w:rsidSect="00722459">
          <w:type w:val="continuous"/>
          <w:pgSz w:w="11906" w:h="16838"/>
          <w:pgMar w:top="2127" w:right="1701" w:bottom="1417" w:left="1701" w:header="708" w:footer="708" w:gutter="0"/>
          <w:cols w:space="708"/>
          <w:docGrid w:linePitch="360"/>
        </w:sectPr>
      </w:pPr>
    </w:p>
    <w:p w:rsidR="00571CDA" w:rsidRPr="00F248DB" w:rsidRDefault="00571CDA" w:rsidP="00BD4FE9">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firstLine="709"/>
        <w:jc w:val="both"/>
        <w:rPr>
          <w:rFonts w:ascii="Arial" w:hAnsi="Arial" w:cs="Arial"/>
          <w:b/>
        </w:rPr>
      </w:pPr>
      <w:r w:rsidRPr="00F248DB">
        <w:rPr>
          <w:rFonts w:ascii="Arial" w:hAnsi="Arial" w:cs="Arial"/>
          <w:b/>
        </w:rPr>
        <w:lastRenderedPageBreak/>
        <w:t>INTRODUCCIÓN</w:t>
      </w:r>
    </w:p>
    <w:p w:rsidR="00F248DB" w:rsidRDefault="00F248DB" w:rsidP="00811ED8">
      <w:pPr>
        <w:spacing w:line="360" w:lineRule="auto"/>
        <w:ind w:right="44" w:firstLine="709"/>
        <w:jc w:val="both"/>
        <w:rPr>
          <w:rFonts w:ascii="Arial" w:hAnsi="Arial" w:cs="Arial"/>
        </w:rPr>
      </w:pPr>
    </w:p>
    <w:p w:rsidR="006F5194" w:rsidRPr="00321BCC" w:rsidRDefault="006F5194" w:rsidP="006F5194">
      <w:pPr>
        <w:spacing w:line="360" w:lineRule="auto"/>
        <w:ind w:right="44" w:firstLine="709"/>
        <w:jc w:val="both"/>
        <w:rPr>
          <w:rFonts w:ascii="Arial" w:hAnsi="Arial" w:cs="Arial"/>
        </w:rPr>
      </w:pPr>
      <w:r w:rsidRPr="00321BCC">
        <w:rPr>
          <w:rFonts w:ascii="Arial" w:hAnsi="Arial" w:cs="Arial"/>
        </w:rPr>
        <w:t xml:space="preserve">FAMILIA FORMATIVA: </w:t>
      </w:r>
      <w:r>
        <w:rPr>
          <w:rFonts w:ascii="Arial" w:hAnsi="Arial" w:cs="Arial"/>
        </w:rPr>
        <w:t>Imagen Personal</w:t>
      </w:r>
      <w:r w:rsidRPr="00321BCC">
        <w:rPr>
          <w:rFonts w:ascii="Arial" w:hAnsi="Arial" w:cs="Arial"/>
        </w:rPr>
        <w:t xml:space="preserve"> </w:t>
      </w:r>
    </w:p>
    <w:p w:rsidR="006F5194" w:rsidRPr="00321BCC" w:rsidRDefault="006F5194" w:rsidP="006F5194">
      <w:pPr>
        <w:spacing w:line="360" w:lineRule="auto"/>
        <w:ind w:right="44" w:firstLine="709"/>
        <w:jc w:val="both"/>
        <w:rPr>
          <w:rFonts w:ascii="Arial" w:hAnsi="Arial" w:cs="Arial"/>
        </w:rPr>
      </w:pPr>
      <w:r w:rsidRPr="00321BCC">
        <w:rPr>
          <w:rFonts w:ascii="Arial" w:hAnsi="Arial" w:cs="Arial"/>
        </w:rPr>
        <w:t xml:space="preserve">CICLO </w:t>
      </w:r>
      <w:r>
        <w:rPr>
          <w:rFonts w:ascii="Arial" w:hAnsi="Arial" w:cs="Arial"/>
        </w:rPr>
        <w:t>DE FORMACIÓN PROFESIONAL BÁSICA</w:t>
      </w:r>
      <w:r w:rsidRPr="00321BCC">
        <w:rPr>
          <w:rFonts w:ascii="Arial" w:hAnsi="Arial" w:cs="Arial"/>
        </w:rPr>
        <w:t xml:space="preserve">: </w:t>
      </w:r>
      <w:r>
        <w:rPr>
          <w:rFonts w:ascii="Arial" w:hAnsi="Arial" w:cs="Arial"/>
        </w:rPr>
        <w:t>Peluquería y Estética.</w:t>
      </w:r>
    </w:p>
    <w:p w:rsidR="006F5194" w:rsidRPr="00321BCC" w:rsidRDefault="006F5194" w:rsidP="006F5194">
      <w:pPr>
        <w:pStyle w:val="ladillominus"/>
        <w:tabs>
          <w:tab w:val="clear" w:pos="284"/>
          <w:tab w:val="clear" w:pos="425"/>
          <w:tab w:val="left" w:pos="-3402"/>
          <w:tab w:val="left" w:pos="-1985"/>
        </w:tabs>
        <w:spacing w:after="0" w:line="360" w:lineRule="auto"/>
        <w:ind w:firstLine="709"/>
        <w:rPr>
          <w:rFonts w:ascii="Arial" w:hAnsi="Arial" w:cs="Arial"/>
          <w:b w:val="0"/>
          <w:i/>
          <w:iCs/>
          <w:szCs w:val="24"/>
        </w:rPr>
      </w:pPr>
      <w:r w:rsidRPr="00321BCC">
        <w:rPr>
          <w:rFonts w:ascii="Arial" w:hAnsi="Arial" w:cs="Arial"/>
          <w:b w:val="0"/>
          <w:szCs w:val="24"/>
        </w:rPr>
        <w:t>NORMATIVA:</w:t>
      </w:r>
      <w:r w:rsidRPr="00321BCC">
        <w:rPr>
          <w:rFonts w:ascii="Arial" w:hAnsi="Arial" w:cs="Arial"/>
          <w:szCs w:val="24"/>
        </w:rPr>
        <w:t xml:space="preserve"> </w:t>
      </w:r>
    </w:p>
    <w:p w:rsidR="006F5194" w:rsidRPr="00435A75" w:rsidRDefault="006F5194" w:rsidP="006F5194">
      <w:pPr>
        <w:pStyle w:val="ladillominus"/>
        <w:numPr>
          <w:ilvl w:val="0"/>
          <w:numId w:val="1"/>
        </w:numPr>
        <w:spacing w:after="0" w:line="360" w:lineRule="auto"/>
        <w:ind w:firstLine="709"/>
        <w:rPr>
          <w:rFonts w:ascii="Arial" w:hAnsi="Arial" w:cs="Arial"/>
          <w:b w:val="0"/>
          <w:bCs/>
          <w:noProof/>
          <w:szCs w:val="24"/>
        </w:rPr>
      </w:pPr>
      <w:r w:rsidRPr="00435A75">
        <w:rPr>
          <w:rFonts w:ascii="Arial" w:hAnsi="Arial" w:cs="Arial"/>
          <w:szCs w:val="24"/>
        </w:rPr>
        <w:t xml:space="preserve"> </w:t>
      </w:r>
      <w:r w:rsidRPr="00435A75">
        <w:rPr>
          <w:rFonts w:ascii="Arial" w:hAnsi="Arial" w:cs="Arial"/>
          <w:i/>
          <w:iCs/>
          <w:szCs w:val="24"/>
        </w:rPr>
        <w:t xml:space="preserve">Real Decreto 127/2014, </w:t>
      </w:r>
      <w:r w:rsidRPr="00435A75">
        <w:rPr>
          <w:rFonts w:ascii="Arial" w:hAnsi="Arial" w:cs="Arial"/>
          <w:b w:val="0"/>
          <w:iCs/>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Pr>
          <w:rFonts w:ascii="Arial" w:hAnsi="Arial" w:cs="Arial"/>
          <w:b w:val="0"/>
          <w:iCs/>
          <w:szCs w:val="24"/>
        </w:rPr>
        <w:t xml:space="preserve"> </w:t>
      </w:r>
      <w:r w:rsidRPr="00D3606A">
        <w:rPr>
          <w:rFonts w:ascii="Arial" w:hAnsi="Arial" w:cs="Arial"/>
          <w:iCs/>
          <w:szCs w:val="24"/>
        </w:rPr>
        <w:t>Anexo VIII</w:t>
      </w:r>
    </w:p>
    <w:p w:rsidR="006F5194" w:rsidRPr="00057AE3" w:rsidRDefault="006F5194" w:rsidP="006F5194">
      <w:pPr>
        <w:pStyle w:val="ladillominus"/>
        <w:numPr>
          <w:ilvl w:val="0"/>
          <w:numId w:val="1"/>
        </w:numPr>
        <w:spacing w:after="0" w:line="360" w:lineRule="auto"/>
        <w:ind w:firstLine="709"/>
        <w:rPr>
          <w:rFonts w:ascii="Arial" w:hAnsi="Arial" w:cs="Arial"/>
          <w:b w:val="0"/>
          <w:bCs/>
          <w:noProof/>
          <w:szCs w:val="24"/>
        </w:rPr>
      </w:pPr>
      <w:r w:rsidRPr="00321BCC">
        <w:rPr>
          <w:rFonts w:ascii="Arial" w:hAnsi="Arial" w:cs="Arial"/>
          <w:i/>
          <w:iCs/>
          <w:color w:val="231F20"/>
          <w:szCs w:val="24"/>
        </w:rPr>
        <w:t>Decreto</w:t>
      </w:r>
      <w:r>
        <w:rPr>
          <w:rFonts w:ascii="Arial" w:hAnsi="Arial" w:cs="Arial"/>
          <w:i/>
          <w:iCs/>
          <w:color w:val="231F20"/>
          <w:szCs w:val="24"/>
        </w:rPr>
        <w:t xml:space="preserve"> 107/2014</w:t>
      </w:r>
      <w:r w:rsidRPr="00321BCC">
        <w:rPr>
          <w:rFonts w:ascii="Arial" w:hAnsi="Arial" w:cs="Arial"/>
          <w:i/>
          <w:iCs/>
          <w:color w:val="231F20"/>
          <w:szCs w:val="24"/>
        </w:rPr>
        <w:t>,</w:t>
      </w:r>
      <w:r w:rsidRPr="00321BCC">
        <w:rPr>
          <w:rFonts w:ascii="Arial" w:hAnsi="Arial" w:cs="Arial"/>
          <w:b w:val="0"/>
          <w:i/>
          <w:iCs/>
          <w:color w:val="231F20"/>
          <w:szCs w:val="24"/>
        </w:rPr>
        <w:t xml:space="preserve"> </w:t>
      </w:r>
      <w:r w:rsidRPr="00814328">
        <w:rPr>
          <w:rFonts w:ascii="Arial" w:hAnsi="Arial" w:cs="Arial"/>
          <w:b w:val="0"/>
          <w:iCs/>
          <w:color w:val="231F20"/>
          <w:szCs w:val="24"/>
        </w:rPr>
        <w:t>del 11 de septiembre</w:t>
      </w:r>
      <w:r>
        <w:rPr>
          <w:rFonts w:ascii="Arial" w:hAnsi="Arial" w:cs="Arial"/>
          <w:b w:val="0"/>
          <w:i/>
          <w:iCs/>
          <w:color w:val="231F20"/>
          <w:szCs w:val="24"/>
        </w:rPr>
        <w:t xml:space="preserve"> </w:t>
      </w:r>
      <w:r w:rsidRPr="00057AE3">
        <w:rPr>
          <w:rFonts w:ascii="Arial" w:hAnsi="Arial" w:cs="Arial"/>
          <w:b w:val="0"/>
          <w:iCs/>
          <w:color w:val="231F20"/>
          <w:szCs w:val="24"/>
        </w:rPr>
        <w:t xml:space="preserve">del Consejo de Gobierno, por el que se </w:t>
      </w:r>
      <w:r>
        <w:rPr>
          <w:rFonts w:ascii="Arial" w:hAnsi="Arial" w:cs="Arial"/>
          <w:b w:val="0"/>
          <w:iCs/>
          <w:color w:val="231F20"/>
          <w:szCs w:val="24"/>
        </w:rPr>
        <w:t>regula</w:t>
      </w:r>
      <w:r w:rsidRPr="00057AE3">
        <w:rPr>
          <w:rFonts w:ascii="Arial" w:hAnsi="Arial" w:cs="Arial"/>
          <w:b w:val="0"/>
          <w:iCs/>
          <w:color w:val="231F20"/>
          <w:szCs w:val="24"/>
        </w:rPr>
        <w:t xml:space="preserve"> </w:t>
      </w:r>
      <w:r>
        <w:rPr>
          <w:rFonts w:ascii="Arial" w:hAnsi="Arial" w:cs="Arial"/>
          <w:b w:val="0"/>
          <w:iCs/>
          <w:color w:val="231F20"/>
          <w:szCs w:val="24"/>
        </w:rPr>
        <w:t>la F</w:t>
      </w:r>
      <w:r w:rsidRPr="00057AE3">
        <w:rPr>
          <w:rFonts w:ascii="Arial" w:hAnsi="Arial" w:cs="Arial"/>
          <w:b w:val="0"/>
          <w:iCs/>
          <w:color w:val="231F20"/>
          <w:szCs w:val="24"/>
        </w:rPr>
        <w:t>ormaci</w:t>
      </w:r>
      <w:r>
        <w:rPr>
          <w:rFonts w:ascii="Arial" w:hAnsi="Arial" w:cs="Arial"/>
          <w:b w:val="0"/>
          <w:iCs/>
          <w:color w:val="231F20"/>
          <w:szCs w:val="24"/>
        </w:rPr>
        <w:t>ón Profesional B</w:t>
      </w:r>
      <w:r w:rsidRPr="00057AE3">
        <w:rPr>
          <w:rFonts w:ascii="Arial" w:hAnsi="Arial" w:cs="Arial"/>
          <w:b w:val="0"/>
          <w:iCs/>
          <w:color w:val="231F20"/>
          <w:szCs w:val="24"/>
        </w:rPr>
        <w:t xml:space="preserve">ásica </w:t>
      </w:r>
      <w:r>
        <w:rPr>
          <w:rFonts w:ascii="Arial" w:hAnsi="Arial" w:cs="Arial"/>
          <w:b w:val="0"/>
          <w:iCs/>
          <w:color w:val="231F20"/>
          <w:szCs w:val="24"/>
        </w:rPr>
        <w:t>en la Comunidad de Madrid</w:t>
      </w:r>
      <w:r w:rsidRPr="00057AE3">
        <w:rPr>
          <w:rFonts w:ascii="Arial" w:hAnsi="Arial" w:cs="Arial"/>
          <w:b w:val="0"/>
          <w:iCs/>
          <w:color w:val="231F20"/>
          <w:szCs w:val="24"/>
        </w:rPr>
        <w:t xml:space="preserve">, </w:t>
      </w:r>
      <w:r>
        <w:rPr>
          <w:rFonts w:ascii="Arial" w:hAnsi="Arial" w:cs="Arial"/>
          <w:b w:val="0"/>
          <w:iCs/>
          <w:color w:val="231F20"/>
          <w:szCs w:val="24"/>
        </w:rPr>
        <w:t>y se aprueba el plan</w:t>
      </w:r>
      <w:r w:rsidRPr="00057AE3">
        <w:rPr>
          <w:rFonts w:ascii="Arial" w:hAnsi="Arial" w:cs="Arial"/>
          <w:b w:val="0"/>
          <w:iCs/>
          <w:color w:val="231F20"/>
          <w:szCs w:val="24"/>
        </w:rPr>
        <w:t xml:space="preserve"> de estudios de </w:t>
      </w:r>
      <w:r>
        <w:rPr>
          <w:rFonts w:ascii="Arial" w:hAnsi="Arial" w:cs="Arial"/>
          <w:b w:val="0"/>
          <w:iCs/>
          <w:color w:val="231F20"/>
          <w:szCs w:val="24"/>
        </w:rPr>
        <w:t xml:space="preserve">veinte títulos profesionales básicos. </w:t>
      </w:r>
      <w:r w:rsidRPr="00D3606A">
        <w:rPr>
          <w:rFonts w:ascii="Arial" w:hAnsi="Arial" w:cs="Arial"/>
          <w:iCs/>
          <w:color w:val="231F20"/>
          <w:szCs w:val="24"/>
        </w:rPr>
        <w:t>Anexo IX</w:t>
      </w:r>
    </w:p>
    <w:p w:rsidR="006F5194" w:rsidRPr="00D3606A" w:rsidRDefault="006F5194" w:rsidP="006F5194">
      <w:pPr>
        <w:pStyle w:val="ladillominus"/>
        <w:tabs>
          <w:tab w:val="clear" w:pos="284"/>
          <w:tab w:val="clear" w:pos="425"/>
          <w:tab w:val="left" w:pos="-2977"/>
          <w:tab w:val="left" w:pos="-1985"/>
        </w:tabs>
        <w:spacing w:after="0" w:line="360" w:lineRule="auto"/>
        <w:ind w:left="720"/>
        <w:rPr>
          <w:rFonts w:ascii="Arial" w:hAnsi="Arial" w:cs="Arial"/>
          <w:b w:val="0"/>
          <w:bCs/>
          <w:noProof/>
          <w:szCs w:val="24"/>
        </w:rPr>
      </w:pPr>
      <w:r>
        <w:rPr>
          <w:rFonts w:ascii="Arial" w:hAnsi="Arial" w:cs="Arial"/>
          <w:b w:val="0"/>
          <w:bCs/>
          <w:noProof/>
          <w:szCs w:val="24"/>
        </w:rPr>
        <w:t xml:space="preserve">MÓDULO: </w:t>
      </w:r>
      <w:r w:rsidRPr="004A616A">
        <w:rPr>
          <w:rFonts w:ascii="Arial" w:hAnsi="Arial" w:cs="Arial"/>
          <w:bCs/>
          <w:noProof/>
          <w:szCs w:val="24"/>
        </w:rPr>
        <w:t>Ciencias Aplicadas I</w:t>
      </w:r>
    </w:p>
    <w:p w:rsidR="006F5194" w:rsidRDefault="006F5194" w:rsidP="006F5194">
      <w:pPr>
        <w:spacing w:line="360" w:lineRule="auto"/>
        <w:ind w:right="44" w:firstLine="709"/>
        <w:jc w:val="both"/>
        <w:rPr>
          <w:rFonts w:ascii="Arial" w:hAnsi="Arial" w:cs="Arial"/>
        </w:rPr>
      </w:pPr>
      <w:r w:rsidRPr="00321BCC">
        <w:rPr>
          <w:rFonts w:ascii="Arial" w:hAnsi="Arial" w:cs="Arial"/>
        </w:rPr>
        <w:t xml:space="preserve">DURACIÓN DEL MÓDULO: </w:t>
      </w:r>
      <w:r>
        <w:rPr>
          <w:rFonts w:ascii="Arial" w:hAnsi="Arial" w:cs="Arial"/>
        </w:rPr>
        <w:t xml:space="preserve">130 </w:t>
      </w:r>
      <w:r w:rsidRPr="00321BCC">
        <w:rPr>
          <w:rFonts w:ascii="Arial" w:hAnsi="Arial" w:cs="Arial"/>
        </w:rPr>
        <w:t>horas repartidas en</w:t>
      </w:r>
      <w:r>
        <w:rPr>
          <w:rFonts w:ascii="Arial" w:hAnsi="Arial" w:cs="Arial"/>
        </w:rPr>
        <w:t xml:space="preserve"> 5</w:t>
      </w:r>
      <w:r w:rsidRPr="00321BCC">
        <w:rPr>
          <w:rFonts w:ascii="Arial" w:hAnsi="Arial" w:cs="Arial"/>
        </w:rPr>
        <w:t xml:space="preserve"> horas a la semana durante </w:t>
      </w:r>
      <w:r>
        <w:rPr>
          <w:rFonts w:ascii="Arial" w:hAnsi="Arial" w:cs="Arial"/>
        </w:rPr>
        <w:t>tres</w:t>
      </w:r>
      <w:r w:rsidRPr="00321BCC">
        <w:rPr>
          <w:rFonts w:ascii="Arial" w:hAnsi="Arial" w:cs="Arial"/>
        </w:rPr>
        <w:t xml:space="preserve"> trimestres.</w:t>
      </w:r>
    </w:p>
    <w:p w:rsidR="006F5194" w:rsidRPr="00321BCC" w:rsidRDefault="006F5194" w:rsidP="006F5194">
      <w:pPr>
        <w:spacing w:line="360" w:lineRule="auto"/>
        <w:ind w:left="720" w:right="44" w:firstLine="709"/>
        <w:jc w:val="both"/>
        <w:rPr>
          <w:rFonts w:ascii="Arial" w:hAnsi="Arial" w:cs="Arial"/>
        </w:rPr>
      </w:pPr>
      <w:r>
        <w:rPr>
          <w:rFonts w:ascii="Arial" w:hAnsi="Arial" w:cs="Arial"/>
        </w:rPr>
        <w:t>Este módulo esta contextualizado al campo profesional del perfil del título según el artículo 9.3 del Real Decreto 127/2014</w:t>
      </w:r>
    </w:p>
    <w:p w:rsidR="006F5194" w:rsidRPr="00321BCC" w:rsidRDefault="006F5194" w:rsidP="006F5194">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noProof/>
        </w:rPr>
      </w:pPr>
      <w:r>
        <w:rPr>
          <w:rFonts w:ascii="Arial" w:hAnsi="Arial" w:cs="Arial"/>
          <w:b/>
          <w:noProof/>
        </w:rPr>
        <w:t>COMPETENCIAS DEL TÍTULO</w:t>
      </w:r>
    </w:p>
    <w:p w:rsidR="006F5194"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w:t>
      </w:r>
      <w:r w:rsidRPr="006E550C">
        <w:rPr>
          <w:rFonts w:ascii="Arial" w:eastAsia="Times New Roman" w:hAnsi="Arial" w:cs="Arial"/>
          <w:iCs/>
          <w:color w:val="231F20"/>
          <w:lang w:eastAsia="es-ES"/>
        </w:rPr>
        <w:lastRenderedPageBreak/>
        <w:t>castellana y en su caso en la lengua cooficial propia así como en alguna lengua extranjera.</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Las competencias profesionales, personales, sociales y las competencias para el aprendizaje permanente de este título son las que se relacionan a continuación: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a) </w:t>
      </w:r>
      <w:proofErr w:type="spellStart"/>
      <w:r w:rsidRPr="006E550C">
        <w:rPr>
          <w:rFonts w:ascii="Arial" w:eastAsia="Times New Roman" w:hAnsi="Arial" w:cs="Arial"/>
          <w:iCs/>
          <w:color w:val="231F20"/>
          <w:lang w:eastAsia="es-ES"/>
        </w:rPr>
        <w:t>Recepcionar</w:t>
      </w:r>
      <w:proofErr w:type="spellEnd"/>
      <w:r w:rsidRPr="006E550C">
        <w:rPr>
          <w:rFonts w:ascii="Arial" w:eastAsia="Times New Roman" w:hAnsi="Arial" w:cs="Arial"/>
          <w:iCs/>
          <w:color w:val="231F20"/>
          <w:lang w:eastAsia="es-ES"/>
        </w:rPr>
        <w:t xml:space="preserve"> productos de estética y peluquería almacenándolos en condiciones de seguridad.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b) Preparar los equipos, útiles y zona de trabajo dejándolos en condiciones de uso e higiene.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c) Acomodar y proteger al cliente en función de la técnica a realizar garantizando las condiciones de higiene y seguridad.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d) Aplicar las técnicas básicas de embellecimiento de uñas de manos y pies, para mejorar su aspecto.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e) Aplicar las técnicas de depilación del vello, asesorando al cliente sobre los cuidados anteriores y posteriores.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f) Decolorar el vello, controlando el tiempo de exposición de los productos.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g) Realizar maquillaje social y de fantasía facial, adaptándolos a las necesidades del cliente.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h) Lavar y acondicionar el cabello y cuero cabelludo en función del servicio a prestar.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i) Iniciar el peinado para cambios de forma temporales en el cabello.</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j) Efectuar cambios de forma permanente en el cabello, realizando el montaje y aplicando los cosméticos necesarios.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k) Cambiar el color del cabello, aplicando los cosméticos y controlando el tiempo de exposición establecido.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l) Resolver problemas predecibles relacionados con su entorno físico, social, personal y productivo, utilizando el razonamiento científico y los elementos proporcionados por las ciencias aplicadas y sociales.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m) Actuar de forma saludable en distintos contextos cotidianos que favorezcan el desarrollo personal y social, analizando hábitos e influencias positivas para la salud humana.</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lastRenderedPageBreak/>
        <w:t xml:space="preserve"> n) Valorar actuaciones encaminadas a la conservación del medio ambiente diferenciando las consecuencias de las actividades cotidianas que pueda afectar al equilibrio del mismo.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ñ) Obtener y comunicar información destinada al autoaprendizaje y a su uso en distintos contextos de su entorno personal, social o profesional mediante recursos a su alcance y los propios de las tecnologías de la información y de la comunicación.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o) Actuar con respeto y sensibilidad hacia la diversidad cultural, el patrimonio histórico-artístico y las manifestaciones culturales y artísticas, apreciando su uso y disfrute como fuente de enriquecimiento personal y social.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q) Comunicarse en situaciones habituales tanto laborales como personales y sociales utilizando recursos lingüísticos básicos en lengua extranjera.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r) Realizar explicaciones sencillas sobre acontecimientos y fenómenos característicos de las sociedades contemporáneas a partir de información histórica y geográfica a su disposición. </w:t>
      </w:r>
    </w:p>
    <w:p w:rsidR="006F5194"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t) Cumplir las tareas propias de su nivel con autonomía y responsabilidad, empleando criterios de calidad y eficiencia en el trabajo asignado y efectuándolo de forma individual o como miembro de un equipo.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u) Comunicarse eficazmente, respetando la autonomía y competencia de las distintas personas que intervienen en su ámbito de trabajo, contribuyendo a la calidad del trabajo realizado.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lastRenderedPageBreak/>
        <w:t xml:space="preserve">v) Asumir y cumplir las medidas de prevención de riesgos y seguridad laboral en la realización de las actividades laborales evitando daños personales, laborales y ambientales.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w) Cumplir las normas de calidad, de accesibilidad universal y diseño para todos que afectan a su actividad profesional.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x) Actuar con espíritu emprendedor, iniciativa personal y responsabilidad en la elección de los procedimientos de su actividad profesional.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y) Ejercer sus derechos y cumplir con las obligaciones derivadas de su actividad profesional, de acuerdo con lo establecido en la legislación vigente, participando activamente en la vida económica, social y cultural.</w:t>
      </w:r>
    </w:p>
    <w:p w:rsidR="006F5194" w:rsidRPr="00DA4008" w:rsidRDefault="006F5194" w:rsidP="006F5194">
      <w:pPr>
        <w:rPr>
          <w:rFonts w:cs="BOOLHM+Arial"/>
          <w:color w:val="000000"/>
        </w:rPr>
      </w:pPr>
    </w:p>
    <w:p w:rsidR="006F5194" w:rsidRPr="00321BCC" w:rsidRDefault="006F5194" w:rsidP="006F5194">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firstLine="567"/>
        <w:jc w:val="both"/>
        <w:rPr>
          <w:rFonts w:ascii="Arial" w:hAnsi="Arial" w:cs="Arial"/>
          <w:b/>
          <w:noProof/>
        </w:rPr>
      </w:pPr>
      <w:r>
        <w:rPr>
          <w:rFonts w:ascii="Arial" w:hAnsi="Arial" w:cs="Arial"/>
          <w:b/>
          <w:noProof/>
        </w:rPr>
        <w:t>OBJETIVOS GENERALES</w:t>
      </w:r>
    </w:p>
    <w:p w:rsidR="006F5194"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p>
    <w:p w:rsidR="006F5194" w:rsidRPr="00811ED8"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811ED8">
        <w:rPr>
          <w:rFonts w:ascii="Arial" w:eastAsia="Times New Roman" w:hAnsi="Arial" w:cs="Arial"/>
          <w:iCs/>
          <w:color w:val="231F20"/>
          <w:lang w:eastAsia="es-ES"/>
        </w:rPr>
        <w:t>Los objetivos g</w:t>
      </w:r>
      <w:r>
        <w:rPr>
          <w:rFonts w:ascii="Arial" w:eastAsia="Times New Roman" w:hAnsi="Arial" w:cs="Arial"/>
          <w:iCs/>
          <w:color w:val="231F20"/>
          <w:lang w:eastAsia="es-ES"/>
        </w:rPr>
        <w:t xml:space="preserve">enerales de este ciclo </w:t>
      </w:r>
      <w:r>
        <w:rPr>
          <w:rFonts w:ascii="Arial" w:hAnsi="Arial" w:cs="Arial"/>
        </w:rPr>
        <w:t>de formación profesional básico</w:t>
      </w:r>
      <w:r w:rsidRPr="00811ED8">
        <w:rPr>
          <w:rFonts w:ascii="Arial" w:eastAsia="Times New Roman" w:hAnsi="Arial" w:cs="Arial"/>
          <w:iCs/>
          <w:color w:val="231F20"/>
          <w:lang w:eastAsia="es-ES"/>
        </w:rPr>
        <w:t xml:space="preserve"> son los siguientes:</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a) Reconocer productos y materiales de estética y peluquería, así como los métodos para su limpieza y desinfección, relacionándolos con la actividad correspondiente para preparar los equipos y útiles.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b) Seleccionar los procedimientos de acogida del cliente relacionándolos con el tipo de servicio para acomodarlo y protegerlo con seguridad e higiene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c) Seleccionar operaciones necesarias sobre uñas de manos y pies vinculándolas al efecto perseguido para aplicar técnicas básicas de embellecimiento.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d) Analizar los tipos de depilación valorando los efectos sobre el vello y la piel para aplicar técnicas de depilación.</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 e) Elegir productos adecuados a cada piel valorando los tiempos de exposición para decolorar el vello.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f) Reconocer las técnicas y procedimientos básicos de maquillaje relacionándolos con el efecto buscado y las características del cliente para realizar maquillaje social y de fantasía.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lastRenderedPageBreak/>
        <w:t xml:space="preserve">g) Reconocer las técnicas de lavado y acondicionado de cabello relacionándolos con cada tipo de servicio para lavarlo y acondicionarlo.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h) Seleccionar técnicas de peinado justificándolos en función del estilo perseguido para iniciar el peinado.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i) Reconocer los tipos de cambios permanentes en el cabello eligiendo equipamiento y materiales propios de cada uno para efectuarlos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j) Identificar técnicas de decoloración, coloración y tinte relacionándolas con los diferentes materiales y tiempos de aplicación para cambiar el color del cabello.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 l) Desarrollar habilidades para formular, plantear, interpretar y resolver problemas aplicar el razonamiento de cálculo matemático para desenvolverse en la sociedad, en el entorno laboral y gestionar sus recursos económicos.</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o) Reconocer características básicas de producciones culturales y artísticas, aplicando técnicas de análisis básico de sus elementos para </w:t>
      </w:r>
      <w:r w:rsidRPr="006E550C">
        <w:rPr>
          <w:rFonts w:ascii="Arial" w:eastAsia="Times New Roman" w:hAnsi="Arial" w:cs="Arial"/>
          <w:iCs/>
          <w:color w:val="231F20"/>
          <w:lang w:eastAsia="es-ES"/>
        </w:rPr>
        <w:lastRenderedPageBreak/>
        <w:t xml:space="preserve">actuar con respeto y sensibilidad hacia la diversidad cultural, el patrimonio histórico-artístico y las manifestaciones culturales y artísticas.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q) Desarrollar habilidades lingüísticas básicas en lengua extranjera para comunicarse de forma oral y escrita en situaciones habituales y predecibles de la vida cotidiana y profesional.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r) Reconocer causas y rasgos propios de fenómenos y acontecimientos contemporáneos, evolución histórica, distribución geográfica para explicar las características propias de las sociedades contemporáneas.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s) Desarrollar valores y hábitos de comportamiento basados en principios democráticos, aplicándolos en sus relaciones sociales habituales y en la resolución pacífica de los conflictos.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t) Comparar y seleccionar recursos y ofertas formativas existentes para el aprendizaje a lo largo de la vida para adaptarse a las nuevas situaciones laborales y personales.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v) Desarrollar trabajos en equipo, asumiendo sus deberes, respetando a los demás y cooperando con ellos, actuando con tolerancia y respeto a los demás para la realización eficaz de las tareas y como medio de desarrollo personal.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w) Utilizar las tecnologías de la información y de la comunicación para informarse, comunicarse, aprender y facilitarse las tareas laborales.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 xml:space="preserve">x) Relacionar los riesgos laborales y ambientales con la actividad laboral con el propósito de utilizar las medidas preventivas correspondientes </w:t>
      </w:r>
      <w:r w:rsidRPr="006E550C">
        <w:rPr>
          <w:rFonts w:ascii="Arial" w:eastAsia="Times New Roman" w:hAnsi="Arial" w:cs="Arial"/>
          <w:iCs/>
          <w:color w:val="231F20"/>
          <w:lang w:eastAsia="es-ES"/>
        </w:rPr>
        <w:lastRenderedPageBreak/>
        <w:t xml:space="preserve">para la protección personal, evitando daños a las demás personas y en el medio ambiente. </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y) Desarrollar las técnicas de su actividad profesional asegurando la eficacia y la calidad en su trabajo, proponiendo, si procede, mejoras en las actividades de trabajo.</w:t>
      </w:r>
    </w:p>
    <w:p w:rsidR="006F5194" w:rsidRPr="006E550C" w:rsidRDefault="006F5194" w:rsidP="006F5194">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lang w:eastAsia="es-ES"/>
        </w:rPr>
      </w:pPr>
      <w:r w:rsidRPr="006E550C">
        <w:rPr>
          <w:rFonts w:ascii="Arial" w:eastAsia="Times New Roman" w:hAnsi="Arial" w:cs="Arial"/>
          <w:iCs/>
          <w:color w:val="231F20"/>
          <w:lang w:eastAsia="es-ES"/>
        </w:rPr>
        <w:t>z) Reconocer sus derechos y deberes como agente activo en la sociedad, teniendo en cuenta el marco legal que regula las condiciones sociales y laborales para participar como ciudadano democrático.</w:t>
      </w:r>
    </w:p>
    <w:p w:rsidR="001E76BA" w:rsidRPr="006F5194" w:rsidRDefault="001E76BA"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eastAsia="en-US"/>
        </w:rPr>
      </w:pPr>
    </w:p>
    <w:p w:rsidR="004E38A8" w:rsidRPr="00B5342B" w:rsidRDefault="00811ED8" w:rsidP="00B5342B">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567" w:firstLine="567"/>
        <w:jc w:val="both"/>
        <w:rPr>
          <w:rFonts w:ascii="Arial" w:hAnsi="Arial" w:cs="Arial"/>
          <w:b/>
        </w:rPr>
      </w:pPr>
      <w:r w:rsidRPr="00B5342B">
        <w:rPr>
          <w:rFonts w:ascii="Arial" w:hAnsi="Arial" w:cs="Arial"/>
          <w:b/>
          <w:bCs/>
          <w:color w:val="000000"/>
        </w:rPr>
        <w:t>RESULTADOS DE APRENDIZAJE, CONTENIDOS BÁSICOS Y CRITERIOS DE EVALUACIÓN</w:t>
      </w:r>
    </w:p>
    <w:p w:rsidR="001E76BA" w:rsidRDefault="001E76BA" w:rsidP="00811ED8">
      <w:pPr>
        <w:spacing w:line="360" w:lineRule="auto"/>
        <w:ind w:right="44" w:firstLine="709"/>
        <w:jc w:val="both"/>
        <w:rPr>
          <w:rFonts w:ascii="Arial" w:hAnsi="Arial" w:cs="Arial"/>
        </w:rPr>
      </w:pPr>
    </w:p>
    <w:p w:rsidR="00811ED8" w:rsidRDefault="00811ED8" w:rsidP="00811ED8">
      <w:pPr>
        <w:spacing w:line="360" w:lineRule="auto"/>
        <w:ind w:right="44" w:firstLine="709"/>
        <w:jc w:val="both"/>
        <w:rPr>
          <w:rFonts w:ascii="Arial" w:hAnsi="Arial" w:cs="Arial"/>
          <w:b/>
          <w:bCs/>
          <w:color w:val="000000"/>
        </w:rPr>
        <w:sectPr w:rsidR="00811ED8" w:rsidSect="00722459">
          <w:footerReference w:type="default" r:id="rId12"/>
          <w:pgSz w:w="11906" w:h="16838"/>
          <w:pgMar w:top="2127" w:right="1701" w:bottom="1417" w:left="1701" w:header="708" w:footer="708" w:gutter="0"/>
          <w:pgNumType w:start="1"/>
          <w:cols w:space="708"/>
          <w:docGrid w:linePitch="360"/>
        </w:sectPr>
      </w:pPr>
    </w:p>
    <w:tbl>
      <w:tblPr>
        <w:tblW w:w="569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6805"/>
        <w:gridCol w:w="5307"/>
      </w:tblGrid>
      <w:tr w:rsidR="00D65C90" w:rsidRPr="00B74ACB" w:rsidTr="00D65C90">
        <w:tc>
          <w:tcPr>
            <w:tcW w:w="1061"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213" w:type="pct"/>
            <w:shd w:val="clear" w:color="auto" w:fill="0084D3"/>
            <w:vAlign w:val="center"/>
          </w:tcPr>
          <w:p w:rsidR="00D65C90" w:rsidRPr="00B74ACB" w:rsidRDefault="00D65C90" w:rsidP="00F71E8E">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26"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D65C90" w:rsidRPr="00B74ACB" w:rsidTr="00D65C90">
        <w:trPr>
          <w:trHeight w:val="640"/>
        </w:trPr>
        <w:tc>
          <w:tcPr>
            <w:tcW w:w="1061" w:type="pct"/>
            <w:shd w:val="clear" w:color="auto" w:fill="auto"/>
          </w:tcPr>
          <w:p w:rsidR="00D65C90" w:rsidRPr="00431CDF" w:rsidRDefault="00D65C90" w:rsidP="00F71E8E">
            <w:pPr>
              <w:pStyle w:val="Lista"/>
              <w:numPr>
                <w:ilvl w:val="0"/>
                <w:numId w:val="16"/>
              </w:numPr>
              <w:spacing w:after="106" w:line="360" w:lineRule="auto"/>
              <w:ind w:firstLine="709"/>
              <w:jc w:val="left"/>
              <w:rPr>
                <w:rFonts w:cs="Arial"/>
                <w:sz w:val="19"/>
                <w:szCs w:val="19"/>
              </w:rPr>
            </w:pPr>
            <w:r w:rsidRPr="00431CDF">
              <w:rPr>
                <w:rFonts w:cs="Arial"/>
                <w:sz w:val="19"/>
                <w:szCs w:val="19"/>
              </w:rPr>
              <w:t>Resuelve problemas</w:t>
            </w:r>
            <w:r>
              <w:rPr>
                <w:rFonts w:cs="Arial"/>
                <w:sz w:val="19"/>
                <w:szCs w:val="19"/>
              </w:rPr>
              <w:t xml:space="preserve"> </w:t>
            </w:r>
            <w:r w:rsidRPr="00431CDF">
              <w:rPr>
                <w:rFonts w:cs="Arial"/>
                <w:sz w:val="19"/>
                <w:szCs w:val="19"/>
              </w:rPr>
              <w:t>matemáticos de índole cotidiana, describiendo los tipos de números que se utilizan y realizando correctamente las operaciones matemáticas adecuadas.</w:t>
            </w:r>
          </w:p>
        </w:tc>
        <w:tc>
          <w:tcPr>
            <w:tcW w:w="2213" w:type="pct"/>
          </w:tcPr>
          <w:p w:rsidR="00D65C90" w:rsidRPr="00431CDF" w:rsidRDefault="00D65C90" w:rsidP="00F71E8E">
            <w:pPr>
              <w:pStyle w:val="Lista"/>
              <w:numPr>
                <w:ilvl w:val="0"/>
                <w:numId w:val="15"/>
              </w:numPr>
              <w:tabs>
                <w:tab w:val="clear" w:pos="284"/>
                <w:tab w:val="left" w:pos="314"/>
              </w:tabs>
              <w:spacing w:after="106" w:line="360" w:lineRule="auto"/>
              <w:ind w:firstLine="709"/>
              <w:jc w:val="left"/>
              <w:rPr>
                <w:rFonts w:cs="Arial"/>
                <w:sz w:val="19"/>
                <w:szCs w:val="19"/>
              </w:rPr>
            </w:pPr>
            <w:r w:rsidRPr="00431CDF">
              <w:rPr>
                <w:rFonts w:cs="Arial"/>
                <w:sz w:val="19"/>
                <w:szCs w:val="19"/>
              </w:rPr>
              <w:t>Se han identificado los distintos tipos de números y se han utilizado para interpretar</w:t>
            </w:r>
            <w:r>
              <w:rPr>
                <w:rFonts w:cs="Arial"/>
                <w:sz w:val="19"/>
                <w:szCs w:val="19"/>
              </w:rPr>
              <w:t xml:space="preserve"> </w:t>
            </w:r>
            <w:r w:rsidRPr="00431CDF">
              <w:rPr>
                <w:rFonts w:cs="Arial"/>
                <w:sz w:val="19"/>
                <w:szCs w:val="19"/>
              </w:rPr>
              <w:t>adecuadamente la información cuantitativa.</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 xml:space="preserve">Se han realizado cálculos con </w:t>
            </w:r>
            <w:r>
              <w:rPr>
                <w:rFonts w:cs="Arial"/>
                <w:sz w:val="19"/>
                <w:szCs w:val="19"/>
              </w:rPr>
              <w:t xml:space="preserve">eficacia, bien mediante cálculo </w:t>
            </w:r>
            <w:r w:rsidRPr="00431CDF">
              <w:rPr>
                <w:rFonts w:cs="Arial"/>
                <w:sz w:val="19"/>
                <w:szCs w:val="19"/>
              </w:rPr>
              <w:t>mental o mediante</w:t>
            </w:r>
            <w:r>
              <w:rPr>
                <w:rFonts w:cs="Arial"/>
                <w:sz w:val="19"/>
                <w:szCs w:val="19"/>
              </w:rPr>
              <w:t xml:space="preserve"> </w:t>
            </w:r>
            <w:r w:rsidRPr="00431CDF">
              <w:rPr>
                <w:rFonts w:cs="Arial"/>
                <w:sz w:val="19"/>
                <w:szCs w:val="19"/>
              </w:rPr>
              <w:t>algoritmos de lápiz y calculadora (física o informática).</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han utilizado las Tec</w:t>
            </w:r>
            <w:r>
              <w:rPr>
                <w:rFonts w:cs="Arial"/>
                <w:sz w:val="19"/>
                <w:szCs w:val="19"/>
              </w:rPr>
              <w:t xml:space="preserve">nologías de la Información y la </w:t>
            </w:r>
            <w:r w:rsidRPr="00431CDF">
              <w:rPr>
                <w:rFonts w:cs="Arial"/>
                <w:sz w:val="19"/>
                <w:szCs w:val="19"/>
              </w:rPr>
              <w:t>Comunicación (TIC) como</w:t>
            </w:r>
            <w:r>
              <w:rPr>
                <w:rFonts w:cs="Arial"/>
                <w:sz w:val="19"/>
                <w:szCs w:val="19"/>
              </w:rPr>
              <w:t xml:space="preserve"> </w:t>
            </w:r>
            <w:r w:rsidRPr="00431CDF">
              <w:rPr>
                <w:rFonts w:cs="Arial"/>
                <w:sz w:val="19"/>
                <w:szCs w:val="19"/>
              </w:rPr>
              <w:t>fuente de búsqueda de información.</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 operado con potencias de exponente natural y entero aplicando las</w:t>
            </w:r>
            <w:r>
              <w:rPr>
                <w:rFonts w:cs="Arial"/>
                <w:sz w:val="19"/>
                <w:szCs w:val="19"/>
              </w:rPr>
              <w:t xml:space="preserve"> </w:t>
            </w:r>
            <w:r w:rsidRPr="00431CDF">
              <w:rPr>
                <w:rFonts w:cs="Arial"/>
                <w:sz w:val="19"/>
                <w:szCs w:val="19"/>
              </w:rPr>
              <w:t>propiedades de las potencias.</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 utilizado la notación científic</w:t>
            </w:r>
            <w:r>
              <w:rPr>
                <w:rFonts w:cs="Arial"/>
                <w:sz w:val="19"/>
                <w:szCs w:val="19"/>
              </w:rPr>
              <w:t xml:space="preserve">a para representar y operar con </w:t>
            </w:r>
            <w:r w:rsidRPr="00431CDF">
              <w:rPr>
                <w:rFonts w:cs="Arial"/>
                <w:sz w:val="19"/>
                <w:szCs w:val="19"/>
              </w:rPr>
              <w:t>números muy</w:t>
            </w:r>
            <w:r>
              <w:rPr>
                <w:rFonts w:cs="Arial"/>
                <w:sz w:val="19"/>
                <w:szCs w:val="19"/>
              </w:rPr>
              <w:t xml:space="preserve"> </w:t>
            </w:r>
            <w:r w:rsidRPr="00431CDF">
              <w:rPr>
                <w:rFonts w:cs="Arial"/>
                <w:sz w:val="19"/>
                <w:szCs w:val="19"/>
              </w:rPr>
              <w:t>grandes o muy pequeños.</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han representado los distintos números reales sobre la recta numérica.</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 caracterizado la proporción como expresión matemática.</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han comparado magnitudes estableciendo su tipo de proporcionalidad.</w:t>
            </w:r>
          </w:p>
          <w:p w:rsidR="00D65C90" w:rsidRPr="00431CDF" w:rsidRDefault="00D65C90" w:rsidP="00F71E8E">
            <w:pPr>
              <w:pStyle w:val="Lista"/>
              <w:numPr>
                <w:ilvl w:val="0"/>
                <w:numId w:val="15"/>
              </w:numPr>
              <w:tabs>
                <w:tab w:val="left" w:pos="314"/>
              </w:tabs>
              <w:spacing w:after="106" w:line="360" w:lineRule="auto"/>
              <w:ind w:firstLine="709"/>
              <w:jc w:val="left"/>
              <w:rPr>
                <w:rFonts w:cs="Arial"/>
                <w:sz w:val="19"/>
                <w:szCs w:val="19"/>
              </w:rPr>
            </w:pPr>
            <w:r w:rsidRPr="00431CDF">
              <w:rPr>
                <w:rFonts w:cs="Arial"/>
                <w:sz w:val="19"/>
                <w:szCs w:val="19"/>
              </w:rPr>
              <w:t>Se ha utilizado la regla de tres para resolver problemas en los que intervienen</w:t>
            </w:r>
            <w:r>
              <w:rPr>
                <w:rFonts w:cs="Arial"/>
                <w:sz w:val="19"/>
                <w:szCs w:val="19"/>
              </w:rPr>
              <w:t xml:space="preserve"> </w:t>
            </w:r>
            <w:r w:rsidRPr="00431CDF">
              <w:rPr>
                <w:rFonts w:cs="Arial"/>
                <w:sz w:val="19"/>
                <w:szCs w:val="19"/>
              </w:rPr>
              <w:t>magnitudes directa e inversamente proporcionales.</w:t>
            </w:r>
          </w:p>
          <w:p w:rsidR="00D65C90" w:rsidRPr="00B74ACB" w:rsidRDefault="00D65C90" w:rsidP="00F71E8E">
            <w:pPr>
              <w:pStyle w:val="Lista"/>
              <w:numPr>
                <w:ilvl w:val="0"/>
                <w:numId w:val="15"/>
              </w:numPr>
              <w:tabs>
                <w:tab w:val="clear" w:pos="284"/>
                <w:tab w:val="left" w:pos="314"/>
              </w:tabs>
              <w:spacing w:after="106" w:line="360" w:lineRule="auto"/>
              <w:ind w:firstLine="709"/>
              <w:jc w:val="left"/>
              <w:rPr>
                <w:rFonts w:cs="Arial"/>
                <w:sz w:val="19"/>
                <w:szCs w:val="19"/>
              </w:rPr>
            </w:pPr>
            <w:r w:rsidRPr="00431CDF">
              <w:rPr>
                <w:rFonts w:cs="Arial"/>
                <w:sz w:val="19"/>
                <w:szCs w:val="19"/>
              </w:rPr>
              <w:t>Se han resuelto problemas de interés simple y compuesto.</w:t>
            </w:r>
          </w:p>
        </w:tc>
        <w:tc>
          <w:tcPr>
            <w:tcW w:w="1726" w:type="pct"/>
            <w:shd w:val="clear" w:color="auto" w:fill="auto"/>
          </w:tcPr>
          <w:p w:rsidR="00D65C90" w:rsidRDefault="00D65C90" w:rsidP="00F71E8E">
            <w:pPr>
              <w:pStyle w:val="Prrafodelista1"/>
              <w:spacing w:after="106" w:line="360" w:lineRule="auto"/>
              <w:ind w:left="0" w:right="-21" w:firstLine="709"/>
              <w:rPr>
                <w:rFonts w:ascii="Arial" w:hAnsi="Arial"/>
                <w:sz w:val="19"/>
                <w:szCs w:val="19"/>
                <w:lang w:eastAsia="es-ES"/>
              </w:rPr>
            </w:pPr>
          </w:p>
          <w:p w:rsidR="00D65C90" w:rsidRPr="00431CDF" w:rsidRDefault="00D65C90" w:rsidP="00F71E8E">
            <w:pPr>
              <w:pStyle w:val="Prrafodelista1"/>
              <w:spacing w:after="106" w:line="360" w:lineRule="auto"/>
              <w:ind w:left="0" w:right="-21" w:firstLine="709"/>
              <w:rPr>
                <w:rFonts w:ascii="Arial" w:hAnsi="Arial"/>
                <w:sz w:val="19"/>
                <w:szCs w:val="19"/>
                <w:lang w:eastAsia="es-ES"/>
              </w:rPr>
            </w:pPr>
            <w:r w:rsidRPr="00431CDF">
              <w:rPr>
                <w:rFonts w:ascii="Arial" w:hAnsi="Arial"/>
                <w:sz w:val="19"/>
                <w:szCs w:val="19"/>
                <w:lang w:eastAsia="es-ES"/>
              </w:rPr>
              <w:t>Utilización de los números y sus operaciones en la resolución de problemas:</w:t>
            </w:r>
          </w:p>
          <w:p w:rsidR="00D65C90" w:rsidRPr="00431CD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31CDF">
              <w:rPr>
                <w:rFonts w:ascii="Arial" w:hAnsi="Arial"/>
                <w:sz w:val="19"/>
                <w:szCs w:val="19"/>
                <w:lang w:eastAsia="es-ES"/>
              </w:rPr>
              <w:t>Reconocimiento y diferenciación de los distintos tipos de números. Representación en la recta real.</w:t>
            </w:r>
          </w:p>
          <w:p w:rsidR="00D65C90" w:rsidRPr="00431CD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31CDF">
              <w:rPr>
                <w:rFonts w:ascii="Arial" w:hAnsi="Arial"/>
                <w:sz w:val="19"/>
                <w:szCs w:val="19"/>
                <w:lang w:eastAsia="es-ES"/>
              </w:rPr>
              <w:t>Utilización de la jerarquía de las operaciones y el uso de paréntesis en cálculos que impliquen las operaciones de suma,</w:t>
            </w:r>
            <w:r>
              <w:rPr>
                <w:rFonts w:ascii="Arial" w:hAnsi="Arial"/>
                <w:sz w:val="19"/>
                <w:szCs w:val="19"/>
                <w:lang w:eastAsia="es-ES"/>
              </w:rPr>
              <w:t xml:space="preserve"> </w:t>
            </w:r>
            <w:r w:rsidRPr="00431CDF">
              <w:rPr>
                <w:rFonts w:ascii="Arial" w:hAnsi="Arial"/>
                <w:sz w:val="19"/>
                <w:szCs w:val="19"/>
                <w:lang w:eastAsia="es-ES"/>
              </w:rPr>
              <w:t>resta, producto, división y potencia.</w:t>
            </w:r>
          </w:p>
          <w:p w:rsidR="00D65C90" w:rsidRPr="00431CD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31CDF">
              <w:rPr>
                <w:rFonts w:ascii="Arial" w:hAnsi="Arial"/>
                <w:sz w:val="19"/>
                <w:szCs w:val="19"/>
                <w:lang w:eastAsia="es-ES"/>
              </w:rPr>
              <w:t>Interpretación y ut</w:t>
            </w:r>
            <w:r>
              <w:rPr>
                <w:rFonts w:ascii="Arial" w:hAnsi="Arial"/>
                <w:sz w:val="19"/>
                <w:szCs w:val="19"/>
                <w:lang w:eastAsia="es-ES"/>
              </w:rPr>
              <w:t xml:space="preserve">ilización de los números reales </w:t>
            </w:r>
            <w:r w:rsidRPr="00431CDF">
              <w:rPr>
                <w:rFonts w:ascii="Arial" w:hAnsi="Arial"/>
                <w:sz w:val="19"/>
                <w:szCs w:val="19"/>
                <w:lang w:eastAsia="es-ES"/>
              </w:rPr>
              <w:t>y las opera</w:t>
            </w:r>
            <w:r>
              <w:rPr>
                <w:rFonts w:ascii="Arial" w:hAnsi="Arial"/>
                <w:sz w:val="19"/>
                <w:szCs w:val="19"/>
                <w:lang w:eastAsia="es-ES"/>
              </w:rPr>
              <w:t xml:space="preserve">ciones en diferentes contextos, </w:t>
            </w:r>
            <w:r w:rsidRPr="00431CDF">
              <w:rPr>
                <w:rFonts w:ascii="Arial" w:hAnsi="Arial"/>
                <w:sz w:val="19"/>
                <w:szCs w:val="19"/>
                <w:lang w:eastAsia="es-ES"/>
              </w:rPr>
              <w:t>eligiendo la notación</w:t>
            </w:r>
            <w:r>
              <w:rPr>
                <w:rFonts w:ascii="Arial" w:hAnsi="Arial"/>
                <w:sz w:val="19"/>
                <w:szCs w:val="19"/>
                <w:lang w:eastAsia="es-ES"/>
              </w:rPr>
              <w:t xml:space="preserve"> </w:t>
            </w:r>
            <w:r w:rsidRPr="00431CDF">
              <w:rPr>
                <w:rFonts w:ascii="Arial" w:hAnsi="Arial"/>
                <w:sz w:val="19"/>
                <w:szCs w:val="19"/>
                <w:lang w:eastAsia="es-ES"/>
              </w:rPr>
              <w:t>adecuada en cada caso.</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31CDF">
              <w:rPr>
                <w:rFonts w:ascii="Arial" w:hAnsi="Arial"/>
                <w:sz w:val="19"/>
                <w:szCs w:val="19"/>
                <w:lang w:eastAsia="es-ES"/>
              </w:rPr>
              <w:t>Proporcionalidad directa e inversa. Aplicación a la resolución de problemas</w:t>
            </w:r>
            <w:r>
              <w:rPr>
                <w:rFonts w:ascii="Arial" w:hAnsi="Arial"/>
                <w:sz w:val="19"/>
                <w:szCs w:val="19"/>
                <w:lang w:eastAsia="es-ES"/>
              </w:rPr>
              <w:t xml:space="preserve"> d</w:t>
            </w:r>
            <w:r w:rsidRPr="004E2F4A">
              <w:rPr>
                <w:rFonts w:ascii="Arial" w:hAnsi="Arial"/>
                <w:sz w:val="19"/>
                <w:szCs w:val="19"/>
                <w:lang w:eastAsia="es-ES"/>
              </w:rPr>
              <w:t>e la vida cotidiana.</w:t>
            </w:r>
          </w:p>
          <w:p w:rsidR="00D65C90" w:rsidRPr="00B74ACB" w:rsidRDefault="00D65C90" w:rsidP="00F71E8E">
            <w:pPr>
              <w:pStyle w:val="Prrafodelista1"/>
              <w:numPr>
                <w:ilvl w:val="0"/>
                <w:numId w:val="17"/>
              </w:numPr>
              <w:spacing w:after="106" w:line="360" w:lineRule="auto"/>
              <w:ind w:left="458" w:right="150" w:firstLine="709"/>
              <w:contextualSpacing w:val="0"/>
              <w:rPr>
                <w:rFonts w:ascii="Arial" w:hAnsi="Arial"/>
                <w:sz w:val="19"/>
                <w:szCs w:val="19"/>
                <w:lang w:eastAsia="es-ES"/>
              </w:rPr>
            </w:pPr>
            <w:r w:rsidRPr="004E2F4A">
              <w:rPr>
                <w:rFonts w:ascii="Arial" w:hAnsi="Arial"/>
                <w:sz w:val="19"/>
                <w:szCs w:val="19"/>
                <w:lang w:eastAsia="es-ES"/>
              </w:rPr>
              <w:t>Los porcentajes en la economía. Interés simple y compuesto.</w:t>
            </w:r>
          </w:p>
          <w:p w:rsidR="00D65C90" w:rsidRPr="00B74ACB" w:rsidRDefault="00D65C90" w:rsidP="00F71E8E">
            <w:pPr>
              <w:tabs>
                <w:tab w:val="left" w:pos="722"/>
              </w:tabs>
              <w:spacing w:before="120" w:after="120" w:line="360" w:lineRule="auto"/>
              <w:ind w:firstLine="709"/>
              <w:rPr>
                <w:rFonts w:ascii="Arial" w:hAnsi="Arial" w:cs="Arial"/>
                <w:sz w:val="19"/>
                <w:szCs w:val="19"/>
                <w:lang w:eastAsia="es-ES"/>
              </w:rPr>
            </w:pPr>
          </w:p>
        </w:tc>
      </w:tr>
      <w:tr w:rsidR="00D65C90" w:rsidRPr="00B74ACB" w:rsidTr="00F71E8E">
        <w:tc>
          <w:tcPr>
            <w:tcW w:w="1061"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213" w:type="pct"/>
            <w:shd w:val="clear" w:color="auto" w:fill="0084D3"/>
            <w:vAlign w:val="center"/>
          </w:tcPr>
          <w:p w:rsidR="00D65C90" w:rsidRPr="00B74ACB" w:rsidRDefault="00D65C90" w:rsidP="00F71E8E">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26"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D65C90" w:rsidRPr="00B74ACB" w:rsidTr="00D65C90">
        <w:trPr>
          <w:trHeight w:val="640"/>
        </w:trPr>
        <w:tc>
          <w:tcPr>
            <w:tcW w:w="1061" w:type="pct"/>
            <w:tcBorders>
              <w:bottom w:val="single" w:sz="4" w:space="0" w:color="auto"/>
            </w:tcBorders>
            <w:shd w:val="clear" w:color="auto" w:fill="auto"/>
          </w:tcPr>
          <w:p w:rsidR="00D65C90" w:rsidRPr="004E2F4A" w:rsidRDefault="00D65C90" w:rsidP="00F71E8E">
            <w:pPr>
              <w:pStyle w:val="Lista"/>
              <w:numPr>
                <w:ilvl w:val="0"/>
                <w:numId w:val="16"/>
              </w:numPr>
              <w:spacing w:after="106" w:line="360" w:lineRule="auto"/>
              <w:ind w:firstLine="709"/>
              <w:jc w:val="left"/>
              <w:rPr>
                <w:rFonts w:cs="Arial"/>
                <w:sz w:val="19"/>
                <w:szCs w:val="19"/>
              </w:rPr>
            </w:pPr>
            <w:r w:rsidRPr="004E2F4A">
              <w:rPr>
                <w:rFonts w:cs="Arial"/>
                <w:sz w:val="19"/>
                <w:szCs w:val="19"/>
              </w:rPr>
              <w:t>Reconoce las instalaciones</w:t>
            </w:r>
            <w:r>
              <w:rPr>
                <w:rFonts w:cs="Arial"/>
                <w:sz w:val="19"/>
                <w:szCs w:val="19"/>
              </w:rPr>
              <w:t xml:space="preserve"> </w:t>
            </w:r>
            <w:r w:rsidRPr="004E2F4A">
              <w:rPr>
                <w:rFonts w:cs="Arial"/>
                <w:sz w:val="19"/>
                <w:szCs w:val="19"/>
              </w:rPr>
              <w:t>y el material de laboratorio,</w:t>
            </w:r>
            <w:r>
              <w:rPr>
                <w:rFonts w:cs="Arial"/>
                <w:sz w:val="19"/>
                <w:szCs w:val="19"/>
              </w:rPr>
              <w:t xml:space="preserve"> </w:t>
            </w:r>
            <w:r w:rsidRPr="004E2F4A">
              <w:rPr>
                <w:rFonts w:cs="Arial"/>
                <w:sz w:val="19"/>
                <w:szCs w:val="19"/>
              </w:rPr>
              <w:t>valorándolos como recursos</w:t>
            </w:r>
            <w:r>
              <w:rPr>
                <w:rFonts w:cs="Arial"/>
                <w:sz w:val="19"/>
                <w:szCs w:val="19"/>
              </w:rPr>
              <w:t xml:space="preserve"> </w:t>
            </w:r>
            <w:r w:rsidRPr="004E2F4A">
              <w:rPr>
                <w:rFonts w:cs="Arial"/>
                <w:sz w:val="19"/>
                <w:szCs w:val="19"/>
              </w:rPr>
              <w:t>necesarios para la realización</w:t>
            </w:r>
            <w:r>
              <w:rPr>
                <w:rFonts w:cs="Arial"/>
                <w:sz w:val="19"/>
                <w:szCs w:val="19"/>
              </w:rPr>
              <w:t xml:space="preserve"> </w:t>
            </w:r>
            <w:r w:rsidRPr="004E2F4A">
              <w:rPr>
                <w:rFonts w:cs="Arial"/>
                <w:sz w:val="19"/>
                <w:szCs w:val="19"/>
              </w:rPr>
              <w:t>de las prácticas.</w:t>
            </w:r>
          </w:p>
        </w:tc>
        <w:tc>
          <w:tcPr>
            <w:tcW w:w="2213" w:type="pct"/>
            <w:tcBorders>
              <w:bottom w:val="single" w:sz="4" w:space="0" w:color="auto"/>
            </w:tcBorders>
          </w:tcPr>
          <w:p w:rsidR="00D65C90" w:rsidRPr="004E2F4A" w:rsidRDefault="00D65C90" w:rsidP="00F71E8E">
            <w:pPr>
              <w:pStyle w:val="Lista"/>
              <w:numPr>
                <w:ilvl w:val="0"/>
                <w:numId w:val="18"/>
              </w:numPr>
              <w:tabs>
                <w:tab w:val="left" w:pos="314"/>
              </w:tabs>
              <w:spacing w:after="106" w:line="360" w:lineRule="auto"/>
              <w:ind w:firstLine="709"/>
              <w:jc w:val="left"/>
              <w:rPr>
                <w:rFonts w:cs="Arial"/>
                <w:sz w:val="19"/>
                <w:szCs w:val="19"/>
              </w:rPr>
            </w:pPr>
            <w:r w:rsidRPr="004E2F4A">
              <w:rPr>
                <w:rFonts w:cs="Arial"/>
                <w:sz w:val="19"/>
                <w:szCs w:val="19"/>
              </w:rPr>
              <w:t>Se ha</w:t>
            </w:r>
            <w:r>
              <w:rPr>
                <w:rFonts w:cs="Arial"/>
                <w:sz w:val="19"/>
                <w:szCs w:val="19"/>
              </w:rPr>
              <w:t>n</w:t>
            </w:r>
            <w:r w:rsidRPr="004E2F4A">
              <w:rPr>
                <w:rFonts w:cs="Arial"/>
                <w:sz w:val="19"/>
                <w:szCs w:val="19"/>
              </w:rPr>
              <w:t xml:space="preserve"> identificado cada una de las técnicas experimentales que se van a realizar.</w:t>
            </w:r>
          </w:p>
          <w:p w:rsidR="00D65C90" w:rsidRPr="004E2F4A" w:rsidRDefault="00D65C90" w:rsidP="00F71E8E">
            <w:pPr>
              <w:pStyle w:val="Lista"/>
              <w:numPr>
                <w:ilvl w:val="0"/>
                <w:numId w:val="18"/>
              </w:numPr>
              <w:tabs>
                <w:tab w:val="left" w:pos="314"/>
              </w:tabs>
              <w:spacing w:after="106" w:line="360" w:lineRule="auto"/>
              <w:ind w:firstLine="709"/>
              <w:jc w:val="left"/>
              <w:rPr>
                <w:rFonts w:cs="Arial"/>
                <w:sz w:val="19"/>
                <w:szCs w:val="19"/>
              </w:rPr>
            </w:pPr>
            <w:r w:rsidRPr="004E2F4A">
              <w:rPr>
                <w:rFonts w:cs="Arial"/>
                <w:sz w:val="19"/>
                <w:szCs w:val="19"/>
              </w:rPr>
              <w:t>Se han manipulado adecuadamente los materiales instrumentales del laboratorio.</w:t>
            </w:r>
          </w:p>
          <w:p w:rsidR="00D65C90" w:rsidRPr="00694D67" w:rsidRDefault="00D65C90" w:rsidP="00F71E8E">
            <w:pPr>
              <w:pStyle w:val="Lista"/>
              <w:numPr>
                <w:ilvl w:val="0"/>
                <w:numId w:val="18"/>
              </w:numPr>
              <w:tabs>
                <w:tab w:val="left" w:pos="314"/>
              </w:tabs>
              <w:spacing w:after="106" w:line="360" w:lineRule="auto"/>
              <w:ind w:firstLine="709"/>
              <w:jc w:val="left"/>
              <w:rPr>
                <w:rFonts w:ascii="VectoraLTStd-Roman" w:hAnsi="VectoraLTStd-Roman" w:cs="VectoraLTStd-Roman"/>
                <w:sz w:val="18"/>
                <w:szCs w:val="18"/>
              </w:rPr>
            </w:pPr>
            <w:r w:rsidRPr="004E2F4A">
              <w:rPr>
                <w:rFonts w:cs="Arial"/>
                <w:sz w:val="19"/>
                <w:szCs w:val="19"/>
              </w:rPr>
              <w:t>Se han tenido en cuenta las condiciones de higiene y seguridad para cada una de las técnicas experimentales que se van a realizar.</w:t>
            </w:r>
          </w:p>
          <w:p w:rsidR="00D65C90" w:rsidRPr="004E2F4A" w:rsidRDefault="00D65C90" w:rsidP="00F71E8E">
            <w:pPr>
              <w:pStyle w:val="Lista"/>
              <w:tabs>
                <w:tab w:val="left" w:pos="314"/>
              </w:tabs>
              <w:spacing w:after="106" w:line="360" w:lineRule="auto"/>
              <w:ind w:left="360" w:firstLine="709"/>
              <w:jc w:val="left"/>
              <w:rPr>
                <w:rFonts w:ascii="VectoraLTStd-Roman" w:hAnsi="VectoraLTStd-Roman" w:cs="VectoraLTStd-Roman"/>
                <w:sz w:val="18"/>
                <w:szCs w:val="18"/>
              </w:rPr>
            </w:pPr>
          </w:p>
        </w:tc>
        <w:tc>
          <w:tcPr>
            <w:tcW w:w="1726" w:type="pct"/>
            <w:tcBorders>
              <w:bottom w:val="single" w:sz="4" w:space="0" w:color="auto"/>
            </w:tcBorders>
            <w:shd w:val="clear" w:color="auto" w:fill="auto"/>
          </w:tcPr>
          <w:p w:rsidR="00D65C90" w:rsidRDefault="00D65C90" w:rsidP="00F71E8E">
            <w:pPr>
              <w:pStyle w:val="Prrafodelista1"/>
              <w:spacing w:after="106" w:line="360" w:lineRule="auto"/>
              <w:ind w:left="0" w:right="150" w:firstLine="709"/>
              <w:rPr>
                <w:rFonts w:ascii="Arial" w:hAnsi="Arial"/>
                <w:sz w:val="19"/>
                <w:szCs w:val="19"/>
                <w:lang w:eastAsia="es-ES"/>
              </w:rPr>
            </w:pPr>
          </w:p>
          <w:p w:rsidR="00D65C90" w:rsidRPr="004E2F4A" w:rsidRDefault="00D65C90" w:rsidP="00F71E8E">
            <w:pPr>
              <w:pStyle w:val="Prrafodelista1"/>
              <w:spacing w:after="106" w:line="360" w:lineRule="auto"/>
              <w:ind w:left="0" w:right="150" w:firstLine="709"/>
              <w:rPr>
                <w:rFonts w:ascii="Arial" w:hAnsi="Arial"/>
                <w:sz w:val="19"/>
                <w:szCs w:val="19"/>
                <w:lang w:eastAsia="es-ES"/>
              </w:rPr>
            </w:pPr>
            <w:r w:rsidRPr="004E2F4A">
              <w:rPr>
                <w:rFonts w:ascii="Arial" w:hAnsi="Arial"/>
                <w:sz w:val="19"/>
                <w:szCs w:val="19"/>
                <w:lang w:eastAsia="es-ES"/>
              </w:rPr>
              <w:t>Reconocimiento de materiales e instalaciones de laboratorio:</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E2F4A">
              <w:rPr>
                <w:rFonts w:ascii="Arial" w:hAnsi="Arial"/>
                <w:sz w:val="19"/>
                <w:szCs w:val="19"/>
                <w:lang w:eastAsia="es-ES"/>
              </w:rPr>
              <w:t>Normas generales de trabajo en el laboratorio.</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E2F4A">
              <w:rPr>
                <w:rFonts w:ascii="Arial" w:hAnsi="Arial"/>
                <w:sz w:val="19"/>
                <w:szCs w:val="19"/>
                <w:lang w:eastAsia="es-ES"/>
              </w:rPr>
              <w:t>Material de laboratorio. Tipos y utilidad de los mismos.</w:t>
            </w:r>
          </w:p>
          <w:p w:rsidR="00D65C90" w:rsidRPr="00431CD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4E2F4A">
              <w:rPr>
                <w:rFonts w:ascii="Arial" w:hAnsi="Arial"/>
                <w:sz w:val="19"/>
                <w:szCs w:val="19"/>
                <w:lang w:eastAsia="es-ES"/>
              </w:rPr>
              <w:t>Normas de seguridad.</w:t>
            </w:r>
          </w:p>
        </w:tc>
      </w:tr>
      <w:tr w:rsidR="00D65C90" w:rsidRPr="00B74ACB" w:rsidTr="00D65C90">
        <w:trPr>
          <w:trHeight w:val="640"/>
        </w:trPr>
        <w:tc>
          <w:tcPr>
            <w:tcW w:w="1061" w:type="pct"/>
            <w:shd w:val="clear" w:color="auto" w:fill="auto"/>
          </w:tcPr>
          <w:p w:rsidR="00D65C90" w:rsidRPr="00CF56B2" w:rsidRDefault="00D65C90" w:rsidP="00F71E8E">
            <w:pPr>
              <w:pStyle w:val="Lista"/>
              <w:numPr>
                <w:ilvl w:val="0"/>
                <w:numId w:val="16"/>
              </w:numPr>
              <w:spacing w:after="106" w:line="360" w:lineRule="auto"/>
              <w:ind w:firstLine="709"/>
              <w:jc w:val="left"/>
              <w:rPr>
                <w:rFonts w:cs="Arial"/>
                <w:sz w:val="19"/>
                <w:szCs w:val="19"/>
              </w:rPr>
            </w:pPr>
            <w:r w:rsidRPr="00CF56B2">
              <w:rPr>
                <w:rFonts w:cs="Arial"/>
                <w:sz w:val="19"/>
                <w:szCs w:val="19"/>
              </w:rPr>
              <w:t>Identifica componentes y</w:t>
            </w:r>
            <w:r>
              <w:rPr>
                <w:rFonts w:cs="Arial"/>
                <w:sz w:val="19"/>
                <w:szCs w:val="19"/>
              </w:rPr>
              <w:t xml:space="preserve"> </w:t>
            </w:r>
            <w:r w:rsidRPr="00CF56B2">
              <w:rPr>
                <w:rFonts w:cs="Arial"/>
                <w:sz w:val="19"/>
                <w:szCs w:val="19"/>
              </w:rPr>
              <w:t>propiedades de la materia en</w:t>
            </w:r>
            <w:r>
              <w:rPr>
                <w:rFonts w:cs="Arial"/>
                <w:sz w:val="19"/>
                <w:szCs w:val="19"/>
              </w:rPr>
              <w:t xml:space="preserve"> </w:t>
            </w:r>
            <w:r w:rsidRPr="00CF56B2">
              <w:rPr>
                <w:rFonts w:cs="Arial"/>
                <w:sz w:val="19"/>
                <w:szCs w:val="19"/>
              </w:rPr>
              <w:t>las diferentes formas en las</w:t>
            </w:r>
            <w:r>
              <w:rPr>
                <w:rFonts w:cs="Arial"/>
                <w:sz w:val="19"/>
                <w:szCs w:val="19"/>
              </w:rPr>
              <w:t xml:space="preserve"> </w:t>
            </w:r>
            <w:r w:rsidRPr="00CF56B2">
              <w:rPr>
                <w:rFonts w:cs="Arial"/>
                <w:sz w:val="19"/>
                <w:szCs w:val="19"/>
              </w:rPr>
              <w:t>que se presenta en la</w:t>
            </w:r>
            <w:r>
              <w:rPr>
                <w:rFonts w:cs="Arial"/>
                <w:sz w:val="19"/>
                <w:szCs w:val="19"/>
              </w:rPr>
              <w:t xml:space="preserve"> </w:t>
            </w:r>
            <w:r w:rsidRPr="00CF56B2">
              <w:rPr>
                <w:rFonts w:cs="Arial"/>
                <w:sz w:val="19"/>
                <w:szCs w:val="19"/>
              </w:rPr>
              <w:t>naturaleza, midiendo las</w:t>
            </w:r>
            <w:r>
              <w:rPr>
                <w:rFonts w:cs="Arial"/>
                <w:sz w:val="19"/>
                <w:szCs w:val="19"/>
              </w:rPr>
              <w:t xml:space="preserve"> </w:t>
            </w:r>
            <w:r w:rsidRPr="00CF56B2">
              <w:rPr>
                <w:rFonts w:cs="Arial"/>
                <w:sz w:val="19"/>
                <w:szCs w:val="19"/>
              </w:rPr>
              <w:t>magnitudes que la</w:t>
            </w:r>
            <w:r>
              <w:rPr>
                <w:rFonts w:cs="Arial"/>
                <w:sz w:val="19"/>
                <w:szCs w:val="19"/>
              </w:rPr>
              <w:t xml:space="preserve"> </w:t>
            </w:r>
            <w:r w:rsidRPr="00CF56B2">
              <w:rPr>
                <w:rFonts w:cs="Arial"/>
                <w:sz w:val="19"/>
                <w:szCs w:val="19"/>
              </w:rPr>
              <w:t>caracterizan en unidades del</w:t>
            </w:r>
            <w:r>
              <w:rPr>
                <w:rFonts w:cs="Arial"/>
                <w:sz w:val="19"/>
                <w:szCs w:val="19"/>
              </w:rPr>
              <w:t xml:space="preserve"> </w:t>
            </w:r>
            <w:r w:rsidRPr="00CF56B2">
              <w:rPr>
                <w:rFonts w:cs="Arial"/>
                <w:sz w:val="19"/>
                <w:szCs w:val="19"/>
              </w:rPr>
              <w:t>Sistema Métrico Decimal.</w:t>
            </w:r>
          </w:p>
        </w:tc>
        <w:tc>
          <w:tcPr>
            <w:tcW w:w="2213" w:type="pct"/>
          </w:tcPr>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descrito las propiedades de la materia.</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practicado cambios de unidades de longitud, masa y capacidad.</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 identificado la equivalencia entre unidades de volumen y capacidad.</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efectuado medidas en situaciones reales utilizando las unidades del Sistema</w:t>
            </w:r>
            <w:r>
              <w:rPr>
                <w:rFonts w:cs="Arial"/>
                <w:sz w:val="19"/>
                <w:szCs w:val="19"/>
              </w:rPr>
              <w:t xml:space="preserve"> </w:t>
            </w:r>
            <w:r w:rsidRPr="00CF56B2">
              <w:rPr>
                <w:rFonts w:cs="Arial"/>
                <w:sz w:val="19"/>
                <w:szCs w:val="19"/>
              </w:rPr>
              <w:t>Métrico Decimal y la notación científica.</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 identificado la denominación de los cambios de estado de la materia.</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identificado con ejemplos sencillos diferentes sistemas materiales</w:t>
            </w:r>
            <w:r>
              <w:rPr>
                <w:rFonts w:cs="Arial"/>
                <w:sz w:val="19"/>
                <w:szCs w:val="19"/>
              </w:rPr>
              <w:t xml:space="preserve"> </w:t>
            </w:r>
            <w:r w:rsidRPr="00CF56B2">
              <w:rPr>
                <w:rFonts w:cs="Arial"/>
                <w:sz w:val="19"/>
                <w:szCs w:val="19"/>
              </w:rPr>
              <w:t>homogéneos y heterogéneos.</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lastRenderedPageBreak/>
              <w:t>Se han identificado los diferentes estados de agregación en los que se presenta</w:t>
            </w:r>
            <w:r>
              <w:rPr>
                <w:rFonts w:cs="Arial"/>
                <w:sz w:val="19"/>
                <w:szCs w:val="19"/>
              </w:rPr>
              <w:t xml:space="preserve"> </w:t>
            </w:r>
            <w:r w:rsidRPr="00CF56B2">
              <w:rPr>
                <w:rFonts w:cs="Arial"/>
                <w:sz w:val="19"/>
                <w:szCs w:val="19"/>
              </w:rPr>
              <w:t>la materia mediante modelos cinéticos para explicar los cambios de estado.</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identificado sistemas materiales relacionándolos con su estado en la</w:t>
            </w:r>
            <w:r>
              <w:rPr>
                <w:rFonts w:cs="Arial"/>
                <w:sz w:val="19"/>
                <w:szCs w:val="19"/>
              </w:rPr>
              <w:t xml:space="preserve"> </w:t>
            </w:r>
            <w:r w:rsidRPr="00CF56B2">
              <w:rPr>
                <w:rFonts w:cs="Arial"/>
                <w:sz w:val="19"/>
                <w:szCs w:val="19"/>
              </w:rPr>
              <w:t>naturaleza.</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reconocido los distint</w:t>
            </w:r>
            <w:r>
              <w:rPr>
                <w:rFonts w:cs="Arial"/>
                <w:sz w:val="19"/>
                <w:szCs w:val="19"/>
              </w:rPr>
              <w:t xml:space="preserve">os estados de agregación de una </w:t>
            </w:r>
            <w:r w:rsidRPr="00CF56B2">
              <w:rPr>
                <w:rFonts w:cs="Arial"/>
                <w:sz w:val="19"/>
                <w:szCs w:val="19"/>
              </w:rPr>
              <w:t>sustancia, dada su</w:t>
            </w:r>
            <w:r>
              <w:rPr>
                <w:rFonts w:cs="Arial"/>
                <w:sz w:val="19"/>
                <w:szCs w:val="19"/>
              </w:rPr>
              <w:t xml:space="preserve"> </w:t>
            </w:r>
            <w:r w:rsidRPr="00CF56B2">
              <w:rPr>
                <w:rFonts w:cs="Arial"/>
                <w:sz w:val="19"/>
                <w:szCs w:val="19"/>
              </w:rPr>
              <w:t>temperatura de fusión y ebullición.</w:t>
            </w:r>
          </w:p>
          <w:p w:rsidR="00D65C90" w:rsidRPr="00CF56B2" w:rsidRDefault="00D65C90" w:rsidP="00F71E8E">
            <w:pPr>
              <w:pStyle w:val="Lista"/>
              <w:numPr>
                <w:ilvl w:val="0"/>
                <w:numId w:val="19"/>
              </w:numPr>
              <w:tabs>
                <w:tab w:val="left" w:pos="314"/>
              </w:tabs>
              <w:spacing w:after="106" w:line="360" w:lineRule="auto"/>
              <w:ind w:left="357" w:firstLine="709"/>
              <w:rPr>
                <w:rFonts w:cs="Arial"/>
                <w:sz w:val="19"/>
                <w:szCs w:val="19"/>
              </w:rPr>
            </w:pPr>
            <w:r w:rsidRPr="00CF56B2">
              <w:rPr>
                <w:rFonts w:cs="Arial"/>
                <w:sz w:val="19"/>
                <w:szCs w:val="19"/>
              </w:rPr>
              <w:t>Se han establecido diferencias entre ebullición y evaporación utilizando ejemplos</w:t>
            </w:r>
            <w:r>
              <w:rPr>
                <w:rFonts w:cs="Arial"/>
                <w:sz w:val="19"/>
                <w:szCs w:val="19"/>
              </w:rPr>
              <w:t xml:space="preserve"> </w:t>
            </w:r>
            <w:r w:rsidRPr="00CF56B2">
              <w:rPr>
                <w:rFonts w:cs="Arial"/>
                <w:sz w:val="19"/>
                <w:szCs w:val="19"/>
              </w:rPr>
              <w:t>sencillos.</w:t>
            </w:r>
          </w:p>
        </w:tc>
        <w:tc>
          <w:tcPr>
            <w:tcW w:w="1726" w:type="pct"/>
            <w:shd w:val="clear" w:color="auto" w:fill="auto"/>
          </w:tcPr>
          <w:p w:rsidR="00D65C90" w:rsidRPr="00CF56B2" w:rsidRDefault="00D65C90" w:rsidP="00F71E8E">
            <w:pPr>
              <w:pStyle w:val="Prrafodelista1"/>
              <w:spacing w:after="106" w:line="360" w:lineRule="auto"/>
              <w:ind w:left="0" w:right="150" w:firstLine="709"/>
              <w:rPr>
                <w:rFonts w:ascii="Arial" w:hAnsi="Arial"/>
                <w:sz w:val="19"/>
                <w:szCs w:val="19"/>
                <w:lang w:eastAsia="es-ES"/>
              </w:rPr>
            </w:pPr>
            <w:r>
              <w:rPr>
                <w:rFonts w:ascii="Arial" w:hAnsi="Arial"/>
                <w:sz w:val="19"/>
                <w:szCs w:val="19"/>
                <w:lang w:eastAsia="es-ES"/>
              </w:rPr>
              <w:lastRenderedPageBreak/>
              <w:t xml:space="preserve"> </w:t>
            </w:r>
            <w:r w:rsidRPr="00CF56B2">
              <w:rPr>
                <w:rFonts w:ascii="Arial" w:hAnsi="Arial"/>
                <w:sz w:val="19"/>
                <w:szCs w:val="19"/>
                <w:lang w:eastAsia="es-ES"/>
              </w:rPr>
              <w:t>Reconocimiento de las formas de la materia:</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Unidades de longitud: el metro, múltiplos y submúltiplos.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Unidades de capacidad: el litro, múltiplos y submúltiplos.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Unidades de masa: el gramo, múltiplos y submúltiplos.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Materia. Propiedades de la materia. Sistemas materiales.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Sistemas materiales homogéneos y heterogéneos.</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Naturaleza corpuscular de la materia. Teoría cinética de la materia.</w:t>
            </w:r>
          </w:p>
          <w:p w:rsidR="00D65C90" w:rsidRPr="00CF56B2"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lastRenderedPageBreak/>
              <w:t>Clasificación de la materia según su estado de agregación y composición.</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CF56B2">
              <w:rPr>
                <w:rFonts w:ascii="Arial" w:hAnsi="Arial"/>
                <w:sz w:val="19"/>
                <w:szCs w:val="19"/>
                <w:lang w:eastAsia="es-ES"/>
              </w:rPr>
              <w:t>Cambios de estado de la materia. Temperatura de fusión y de ebullición. Concepto de temperatura.</w:t>
            </w:r>
          </w:p>
        </w:tc>
      </w:tr>
      <w:tr w:rsidR="00D65C90" w:rsidRPr="00B74ACB" w:rsidTr="00D65C90">
        <w:trPr>
          <w:trHeight w:val="640"/>
        </w:trPr>
        <w:tc>
          <w:tcPr>
            <w:tcW w:w="1061" w:type="pct"/>
            <w:tcBorders>
              <w:bottom w:val="single" w:sz="4" w:space="0" w:color="auto"/>
            </w:tcBorders>
            <w:shd w:val="clear" w:color="auto" w:fill="auto"/>
          </w:tcPr>
          <w:p w:rsidR="00D65C90" w:rsidRPr="00CF56B2" w:rsidRDefault="00D65C90" w:rsidP="00F71E8E">
            <w:pPr>
              <w:pStyle w:val="Lista"/>
              <w:numPr>
                <w:ilvl w:val="0"/>
                <w:numId w:val="16"/>
              </w:numPr>
              <w:spacing w:after="106" w:line="360" w:lineRule="auto"/>
              <w:ind w:firstLine="709"/>
              <w:jc w:val="left"/>
              <w:rPr>
                <w:rFonts w:cs="Arial"/>
                <w:sz w:val="19"/>
                <w:szCs w:val="19"/>
              </w:rPr>
            </w:pPr>
            <w:r w:rsidRPr="00CF56B2">
              <w:rPr>
                <w:rFonts w:cs="Arial"/>
                <w:sz w:val="19"/>
                <w:szCs w:val="19"/>
              </w:rPr>
              <w:lastRenderedPageBreak/>
              <w:t>Utiliza el método más</w:t>
            </w:r>
            <w:r>
              <w:rPr>
                <w:rFonts w:cs="Arial"/>
                <w:sz w:val="19"/>
                <w:szCs w:val="19"/>
              </w:rPr>
              <w:t xml:space="preserve"> </w:t>
            </w:r>
            <w:r w:rsidRPr="00CF56B2">
              <w:rPr>
                <w:rFonts w:cs="Arial"/>
                <w:sz w:val="19"/>
                <w:szCs w:val="19"/>
              </w:rPr>
              <w:t>adecuado para la separación</w:t>
            </w:r>
            <w:r>
              <w:rPr>
                <w:rFonts w:cs="Arial"/>
                <w:sz w:val="19"/>
                <w:szCs w:val="19"/>
              </w:rPr>
              <w:t xml:space="preserve"> </w:t>
            </w:r>
            <w:r w:rsidRPr="00CF56B2">
              <w:rPr>
                <w:rFonts w:cs="Arial"/>
                <w:sz w:val="19"/>
                <w:szCs w:val="19"/>
              </w:rPr>
              <w:t>de los componentes de una</w:t>
            </w:r>
            <w:r>
              <w:rPr>
                <w:rFonts w:cs="Arial"/>
                <w:sz w:val="19"/>
                <w:szCs w:val="19"/>
              </w:rPr>
              <w:t xml:space="preserve"> </w:t>
            </w:r>
            <w:r w:rsidRPr="00CF56B2">
              <w:rPr>
                <w:rFonts w:cs="Arial"/>
                <w:sz w:val="19"/>
                <w:szCs w:val="19"/>
              </w:rPr>
              <w:t>mezcla, relacionándolo con</w:t>
            </w:r>
            <w:r>
              <w:rPr>
                <w:rFonts w:cs="Arial"/>
                <w:sz w:val="19"/>
                <w:szCs w:val="19"/>
              </w:rPr>
              <w:t xml:space="preserve"> </w:t>
            </w:r>
            <w:r w:rsidRPr="00CF56B2">
              <w:rPr>
                <w:rFonts w:cs="Arial"/>
                <w:sz w:val="19"/>
                <w:szCs w:val="19"/>
              </w:rPr>
              <w:t>el proceso físico o químico</w:t>
            </w:r>
            <w:r>
              <w:rPr>
                <w:rFonts w:cs="Arial"/>
                <w:sz w:val="19"/>
                <w:szCs w:val="19"/>
              </w:rPr>
              <w:t xml:space="preserve"> </w:t>
            </w:r>
            <w:r w:rsidRPr="00CF56B2">
              <w:rPr>
                <w:rFonts w:cs="Arial"/>
                <w:sz w:val="19"/>
                <w:szCs w:val="19"/>
              </w:rPr>
              <w:t>en que se basa.</w:t>
            </w:r>
          </w:p>
        </w:tc>
        <w:tc>
          <w:tcPr>
            <w:tcW w:w="2213" w:type="pct"/>
            <w:tcBorders>
              <w:bottom w:val="single" w:sz="4" w:space="0" w:color="auto"/>
            </w:tcBorders>
          </w:tcPr>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 identificado y descrito lo que se considera sustancia pura y mezcla.</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han establecido las diferencias fundamentales entre mezclas y compuestos.</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han discriminado los procesos físicos y químicos.</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han seleccionado, de un listado de sustancias, las mezclas, los compuestos y los</w:t>
            </w:r>
            <w:r>
              <w:rPr>
                <w:rFonts w:cs="Arial"/>
                <w:sz w:val="19"/>
                <w:szCs w:val="19"/>
              </w:rPr>
              <w:t xml:space="preserve"> </w:t>
            </w:r>
            <w:r w:rsidRPr="00CF56B2">
              <w:rPr>
                <w:rFonts w:cs="Arial"/>
                <w:sz w:val="19"/>
                <w:szCs w:val="19"/>
              </w:rPr>
              <w:t>elementos químicos.</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Se han aplicado de forma práctica diferentes separaciones de mezclas por métodos</w:t>
            </w:r>
            <w:r>
              <w:rPr>
                <w:rFonts w:cs="Arial"/>
                <w:sz w:val="19"/>
                <w:szCs w:val="19"/>
              </w:rPr>
              <w:t xml:space="preserve"> </w:t>
            </w:r>
            <w:r w:rsidRPr="00CF56B2">
              <w:rPr>
                <w:rFonts w:cs="Arial"/>
                <w:sz w:val="19"/>
                <w:szCs w:val="19"/>
              </w:rPr>
              <w:t>sencillos.</w:t>
            </w:r>
          </w:p>
          <w:p w:rsidR="00D65C90" w:rsidRPr="00CF56B2" w:rsidRDefault="00D65C90" w:rsidP="00F71E8E">
            <w:pPr>
              <w:pStyle w:val="Lista"/>
              <w:numPr>
                <w:ilvl w:val="0"/>
                <w:numId w:val="20"/>
              </w:numPr>
              <w:tabs>
                <w:tab w:val="left" w:pos="314"/>
              </w:tabs>
              <w:spacing w:after="106" w:line="360" w:lineRule="auto"/>
              <w:ind w:left="357" w:firstLine="709"/>
              <w:rPr>
                <w:rFonts w:cs="Arial"/>
                <w:sz w:val="19"/>
                <w:szCs w:val="19"/>
              </w:rPr>
            </w:pPr>
            <w:r w:rsidRPr="00CF56B2">
              <w:rPr>
                <w:rFonts w:cs="Arial"/>
                <w:sz w:val="19"/>
                <w:szCs w:val="19"/>
              </w:rPr>
              <w:t xml:space="preserve">Se han descrito las características generales de </w:t>
            </w:r>
            <w:r>
              <w:rPr>
                <w:rFonts w:cs="Arial"/>
                <w:sz w:val="19"/>
                <w:szCs w:val="19"/>
              </w:rPr>
              <w:t xml:space="preserve">materiales </w:t>
            </w:r>
            <w:r w:rsidRPr="00CF56B2">
              <w:rPr>
                <w:rFonts w:cs="Arial"/>
                <w:sz w:val="19"/>
                <w:szCs w:val="19"/>
              </w:rPr>
              <w:t>relacionados con las</w:t>
            </w:r>
            <w:r>
              <w:rPr>
                <w:rFonts w:cs="Arial"/>
                <w:sz w:val="19"/>
                <w:szCs w:val="19"/>
              </w:rPr>
              <w:t xml:space="preserve"> </w:t>
            </w:r>
            <w:r w:rsidRPr="00CF56B2">
              <w:rPr>
                <w:rFonts w:cs="Arial"/>
                <w:sz w:val="19"/>
                <w:szCs w:val="19"/>
              </w:rPr>
              <w:t>profesiones, utilizando las TIC.</w:t>
            </w:r>
          </w:p>
          <w:p w:rsidR="00D65C90" w:rsidRPr="004E2F4A" w:rsidRDefault="00D65C90" w:rsidP="00F71E8E">
            <w:pPr>
              <w:pStyle w:val="Lista"/>
              <w:numPr>
                <w:ilvl w:val="0"/>
                <w:numId w:val="20"/>
              </w:numPr>
              <w:tabs>
                <w:tab w:val="left" w:pos="314"/>
              </w:tabs>
              <w:spacing w:after="106" w:line="360" w:lineRule="auto"/>
              <w:ind w:left="357" w:firstLine="709"/>
              <w:jc w:val="left"/>
              <w:rPr>
                <w:rFonts w:cs="Arial"/>
                <w:sz w:val="19"/>
                <w:szCs w:val="19"/>
              </w:rPr>
            </w:pPr>
            <w:r w:rsidRPr="00CF56B2">
              <w:rPr>
                <w:rFonts w:cs="Arial"/>
                <w:sz w:val="19"/>
                <w:szCs w:val="19"/>
              </w:rPr>
              <w:t>Se ha trabajado en equipo en la realización de tareas.</w:t>
            </w:r>
          </w:p>
        </w:tc>
        <w:tc>
          <w:tcPr>
            <w:tcW w:w="1726" w:type="pct"/>
            <w:tcBorders>
              <w:bottom w:val="single" w:sz="4" w:space="0" w:color="auto"/>
            </w:tcBorders>
            <w:shd w:val="clear" w:color="auto" w:fill="auto"/>
          </w:tcPr>
          <w:p w:rsidR="00D65C90" w:rsidRPr="002A2E73" w:rsidRDefault="00D65C90" w:rsidP="00F71E8E">
            <w:pPr>
              <w:pStyle w:val="Prrafodelista1"/>
              <w:spacing w:after="106" w:line="360" w:lineRule="auto"/>
              <w:ind w:left="32" w:right="150" w:firstLine="709"/>
              <w:rPr>
                <w:rFonts w:ascii="Arial" w:hAnsi="Arial"/>
                <w:sz w:val="19"/>
                <w:szCs w:val="19"/>
                <w:lang w:eastAsia="es-ES"/>
              </w:rPr>
            </w:pPr>
            <w:r w:rsidRPr="002A2E73">
              <w:rPr>
                <w:rFonts w:ascii="Arial" w:hAnsi="Arial"/>
                <w:sz w:val="19"/>
                <w:szCs w:val="19"/>
                <w:lang w:eastAsia="es-ES"/>
              </w:rPr>
              <w:t>Separación de mezclas y sustancias: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Diferencia entre sustancias puras y mezclas.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Técnicas básicas de separación de mezclas: decantación, cristalización y destilación.…</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Clasificación de las sustancias puras.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Diferencia entre elementos y compuestos.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Diferencia entre mezclas y compuestos.</w:t>
            </w:r>
          </w:p>
          <w:p w:rsidR="00D65C90" w:rsidRPr="004E2F4A"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2A2E73">
              <w:rPr>
                <w:rFonts w:ascii="Arial" w:hAnsi="Arial"/>
                <w:sz w:val="19"/>
                <w:szCs w:val="19"/>
                <w:lang w:eastAsia="es-ES"/>
              </w:rPr>
              <w:t>Estudios de materiales relacionados con las profesiones.</w:t>
            </w:r>
          </w:p>
        </w:tc>
      </w:tr>
      <w:tr w:rsidR="00D65C90" w:rsidRPr="00B74ACB" w:rsidTr="00D65C90">
        <w:tc>
          <w:tcPr>
            <w:tcW w:w="1061"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213" w:type="pct"/>
            <w:shd w:val="clear" w:color="auto" w:fill="0084D3"/>
            <w:vAlign w:val="center"/>
          </w:tcPr>
          <w:p w:rsidR="00D65C90" w:rsidRPr="00B74ACB" w:rsidRDefault="00D65C90" w:rsidP="00F71E8E">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26" w:type="pct"/>
            <w:shd w:val="clear" w:color="auto" w:fill="0084D3"/>
            <w:vAlign w:val="center"/>
          </w:tcPr>
          <w:p w:rsidR="00D65C90" w:rsidRPr="00B74ACB" w:rsidRDefault="00D65C90" w:rsidP="00F71E8E">
            <w:pPr>
              <w:tabs>
                <w:tab w:val="left" w:pos="1134"/>
              </w:tabs>
              <w:spacing w:before="40" w:after="40"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D65C90" w:rsidRPr="00B74ACB" w:rsidTr="00D65C90">
        <w:trPr>
          <w:trHeight w:val="640"/>
        </w:trPr>
        <w:tc>
          <w:tcPr>
            <w:tcW w:w="1061" w:type="pct"/>
            <w:shd w:val="clear" w:color="auto" w:fill="auto"/>
          </w:tcPr>
          <w:p w:rsidR="00D65C90" w:rsidRPr="00AF52CF" w:rsidRDefault="00D65C90" w:rsidP="00F71E8E">
            <w:pPr>
              <w:pStyle w:val="Lista"/>
              <w:numPr>
                <w:ilvl w:val="0"/>
                <w:numId w:val="16"/>
              </w:numPr>
              <w:spacing w:after="106" w:line="360" w:lineRule="auto"/>
              <w:ind w:firstLine="709"/>
              <w:jc w:val="left"/>
              <w:rPr>
                <w:rFonts w:cs="Arial"/>
                <w:sz w:val="19"/>
                <w:szCs w:val="19"/>
              </w:rPr>
            </w:pPr>
            <w:r>
              <w:rPr>
                <w:rFonts w:cs="Arial"/>
                <w:sz w:val="19"/>
                <w:szCs w:val="19"/>
              </w:rPr>
              <w:t xml:space="preserve">Reconoce que la energía está </w:t>
            </w:r>
            <w:r w:rsidRPr="00AF52CF">
              <w:rPr>
                <w:rFonts w:cs="Arial"/>
                <w:sz w:val="19"/>
                <w:szCs w:val="19"/>
              </w:rPr>
              <w:t>presente en los procesos</w:t>
            </w:r>
            <w:r>
              <w:rPr>
                <w:rFonts w:cs="Arial"/>
                <w:sz w:val="19"/>
                <w:szCs w:val="19"/>
              </w:rPr>
              <w:t xml:space="preserve"> </w:t>
            </w:r>
            <w:r w:rsidRPr="00AF52CF">
              <w:rPr>
                <w:rFonts w:cs="Arial"/>
                <w:sz w:val="19"/>
                <w:szCs w:val="19"/>
              </w:rPr>
              <w:t>naturales, describiendo algún</w:t>
            </w:r>
            <w:r>
              <w:rPr>
                <w:rFonts w:cs="Arial"/>
                <w:sz w:val="19"/>
                <w:szCs w:val="19"/>
              </w:rPr>
              <w:t xml:space="preserve"> </w:t>
            </w:r>
            <w:r w:rsidRPr="00AF52CF">
              <w:rPr>
                <w:rFonts w:cs="Arial"/>
                <w:sz w:val="19"/>
                <w:szCs w:val="19"/>
              </w:rPr>
              <w:t>fenómeno de la vida real.</w:t>
            </w:r>
          </w:p>
        </w:tc>
        <w:tc>
          <w:tcPr>
            <w:tcW w:w="2213" w:type="pct"/>
          </w:tcPr>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identificado situaciones de la vida cotidiana en las que queda de manifiesto</w:t>
            </w:r>
            <w:r>
              <w:rPr>
                <w:rFonts w:cs="Arial"/>
                <w:sz w:val="19"/>
                <w:szCs w:val="19"/>
              </w:rPr>
              <w:t xml:space="preserve"> </w:t>
            </w:r>
            <w:r w:rsidRPr="00AF52CF">
              <w:rPr>
                <w:rFonts w:cs="Arial"/>
                <w:sz w:val="19"/>
                <w:szCs w:val="19"/>
              </w:rPr>
              <w:t>la intervención de la energía.</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reconocido diferentes fuentes de energía.</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establecido grupos de fuentes de energía renovables y no renovables.</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mostrado las ventajas e inconvenientes (obtención, transporte y utilización)</w:t>
            </w:r>
            <w:r>
              <w:rPr>
                <w:rFonts w:cs="Arial"/>
                <w:sz w:val="19"/>
                <w:szCs w:val="19"/>
              </w:rPr>
              <w:t xml:space="preserve"> </w:t>
            </w:r>
            <w:r w:rsidRPr="00AF52CF">
              <w:rPr>
                <w:rFonts w:cs="Arial"/>
                <w:sz w:val="19"/>
                <w:szCs w:val="19"/>
              </w:rPr>
              <w:t>de las fuentes de energía renovables y no renovables, utilizando las TIC.</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aplicado cambios de unidades de la energía.</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 mostrado en diferentes sistemas la conservación de la energía.</w:t>
            </w:r>
          </w:p>
          <w:p w:rsidR="00D65C90" w:rsidRPr="00AF52CF" w:rsidRDefault="00D65C90" w:rsidP="00F71E8E">
            <w:pPr>
              <w:pStyle w:val="Lista"/>
              <w:numPr>
                <w:ilvl w:val="0"/>
                <w:numId w:val="21"/>
              </w:numPr>
              <w:tabs>
                <w:tab w:val="left" w:pos="314"/>
              </w:tabs>
              <w:spacing w:after="106" w:line="360" w:lineRule="auto"/>
              <w:ind w:firstLine="709"/>
              <w:rPr>
                <w:rFonts w:cs="Arial"/>
                <w:sz w:val="19"/>
                <w:szCs w:val="19"/>
              </w:rPr>
            </w:pPr>
            <w:r w:rsidRPr="00AF52CF">
              <w:rPr>
                <w:rFonts w:cs="Arial"/>
                <w:sz w:val="19"/>
                <w:szCs w:val="19"/>
              </w:rPr>
              <w:t>Se han descrito procesos relacionados con el mantenimiento del organismo y de la</w:t>
            </w:r>
            <w:r>
              <w:rPr>
                <w:rFonts w:cs="Arial"/>
                <w:sz w:val="19"/>
                <w:szCs w:val="19"/>
              </w:rPr>
              <w:t xml:space="preserve"> </w:t>
            </w:r>
            <w:r w:rsidRPr="00AF52CF">
              <w:rPr>
                <w:rFonts w:cs="Arial"/>
                <w:sz w:val="19"/>
                <w:szCs w:val="19"/>
              </w:rPr>
              <w:t>vida en los que se aprecia claramente el papel de la energía.</w:t>
            </w:r>
          </w:p>
        </w:tc>
        <w:tc>
          <w:tcPr>
            <w:tcW w:w="1726" w:type="pct"/>
            <w:shd w:val="clear" w:color="auto" w:fill="auto"/>
          </w:tcPr>
          <w:p w:rsidR="00D65C90" w:rsidRPr="00AF52CF" w:rsidRDefault="00D65C90" w:rsidP="00F71E8E">
            <w:pPr>
              <w:pStyle w:val="Prrafodelista1"/>
              <w:spacing w:after="106" w:line="360" w:lineRule="auto"/>
              <w:ind w:left="32" w:right="150" w:firstLine="709"/>
              <w:rPr>
                <w:rFonts w:ascii="Arial" w:hAnsi="Arial"/>
                <w:sz w:val="19"/>
                <w:szCs w:val="19"/>
                <w:lang w:eastAsia="es-ES"/>
              </w:rPr>
            </w:pPr>
            <w:r w:rsidRPr="00AF52CF">
              <w:rPr>
                <w:rFonts w:ascii="Arial" w:hAnsi="Arial"/>
                <w:sz w:val="19"/>
                <w:szCs w:val="19"/>
                <w:lang w:eastAsia="es-ES"/>
              </w:rPr>
              <w:t>Descubrimiento de la energía:</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Manifestaciones de la naturaleza en las que se interpreta claramente la acción de la energía: terremotos, tsunamis,</w:t>
            </w:r>
            <w:r>
              <w:rPr>
                <w:rFonts w:ascii="Arial" w:hAnsi="Arial"/>
                <w:sz w:val="19"/>
                <w:szCs w:val="19"/>
                <w:lang w:eastAsia="es-ES"/>
              </w:rPr>
              <w:t xml:space="preserve"> </w:t>
            </w:r>
            <w:r w:rsidRPr="00AF52CF">
              <w:rPr>
                <w:rFonts w:ascii="Arial" w:hAnsi="Arial"/>
                <w:sz w:val="19"/>
                <w:szCs w:val="19"/>
                <w:lang w:eastAsia="es-ES"/>
              </w:rPr>
              <w:t>volcanes, riadas, movimiento de las aspas de un molino, energía eléctrica obtenida a partir de los saltos de agua en los</w:t>
            </w:r>
            <w:r>
              <w:rPr>
                <w:rFonts w:ascii="Arial" w:hAnsi="Arial"/>
                <w:sz w:val="19"/>
                <w:szCs w:val="19"/>
                <w:lang w:eastAsia="es-ES"/>
              </w:rPr>
              <w:t xml:space="preserve"> </w:t>
            </w:r>
            <w:r w:rsidRPr="00AF52CF">
              <w:rPr>
                <w:rFonts w:ascii="Arial" w:hAnsi="Arial"/>
                <w:sz w:val="19"/>
                <w:szCs w:val="19"/>
                <w:lang w:eastAsia="es-ES"/>
              </w:rPr>
              <w:t>ríos, etc.</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La energía en la vida cotidiana.</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Distintos tipos de energía.</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Transformación de la energía.</w:t>
            </w:r>
          </w:p>
          <w:p w:rsidR="00D65C90" w:rsidRPr="00AF52CF"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Energía, calor y temperatura. Unidades.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AF52CF">
              <w:rPr>
                <w:rFonts w:ascii="Arial" w:hAnsi="Arial"/>
                <w:sz w:val="19"/>
                <w:szCs w:val="19"/>
                <w:lang w:eastAsia="es-ES"/>
              </w:rPr>
              <w:t>Análisis y valoración de diferentes fuentes de energía renovables y no renovables.</w:t>
            </w:r>
          </w:p>
        </w:tc>
      </w:tr>
      <w:tr w:rsidR="00D65C90" w:rsidRPr="00B74ACB" w:rsidTr="00D65C90">
        <w:trPr>
          <w:trHeight w:val="640"/>
        </w:trPr>
        <w:tc>
          <w:tcPr>
            <w:tcW w:w="1061" w:type="pct"/>
            <w:tcBorders>
              <w:bottom w:val="single" w:sz="4" w:space="0" w:color="auto"/>
            </w:tcBorders>
            <w:shd w:val="clear" w:color="auto" w:fill="auto"/>
          </w:tcPr>
          <w:p w:rsidR="00D65C90" w:rsidRPr="00AF52CF" w:rsidRDefault="00D65C90" w:rsidP="00F71E8E">
            <w:pPr>
              <w:pStyle w:val="Lista"/>
              <w:numPr>
                <w:ilvl w:val="0"/>
                <w:numId w:val="16"/>
              </w:numPr>
              <w:spacing w:after="106" w:line="360" w:lineRule="auto"/>
              <w:ind w:firstLine="709"/>
              <w:jc w:val="left"/>
              <w:rPr>
                <w:rFonts w:cs="Arial"/>
                <w:sz w:val="19"/>
                <w:szCs w:val="19"/>
              </w:rPr>
            </w:pPr>
            <w:r w:rsidRPr="00AF52CF">
              <w:rPr>
                <w:rFonts w:cs="Arial"/>
                <w:sz w:val="19"/>
                <w:szCs w:val="19"/>
              </w:rPr>
              <w:t>Localiza las estructuras</w:t>
            </w:r>
            <w:r>
              <w:rPr>
                <w:rFonts w:cs="Arial"/>
                <w:sz w:val="19"/>
                <w:szCs w:val="19"/>
              </w:rPr>
              <w:t xml:space="preserve"> </w:t>
            </w:r>
            <w:r w:rsidRPr="00AF52CF">
              <w:rPr>
                <w:rFonts w:cs="Arial"/>
                <w:sz w:val="19"/>
                <w:szCs w:val="19"/>
              </w:rPr>
              <w:t>anatómicas, discriminando</w:t>
            </w:r>
            <w:r>
              <w:rPr>
                <w:rFonts w:cs="Arial"/>
                <w:sz w:val="19"/>
                <w:szCs w:val="19"/>
              </w:rPr>
              <w:t xml:space="preserve"> </w:t>
            </w:r>
            <w:r w:rsidRPr="00AF52CF">
              <w:rPr>
                <w:rFonts w:cs="Arial"/>
                <w:sz w:val="19"/>
                <w:szCs w:val="19"/>
              </w:rPr>
              <w:t>los sistemas o aparatos a los</w:t>
            </w:r>
            <w:r>
              <w:rPr>
                <w:rFonts w:cs="Arial"/>
                <w:sz w:val="19"/>
                <w:szCs w:val="19"/>
              </w:rPr>
              <w:t xml:space="preserve"> </w:t>
            </w:r>
            <w:r w:rsidRPr="00AF52CF">
              <w:rPr>
                <w:rFonts w:cs="Arial"/>
                <w:sz w:val="19"/>
                <w:szCs w:val="19"/>
              </w:rPr>
              <w:t>que pertenecen y</w:t>
            </w:r>
            <w:r>
              <w:rPr>
                <w:rFonts w:cs="Arial"/>
                <w:sz w:val="19"/>
                <w:szCs w:val="19"/>
              </w:rPr>
              <w:t xml:space="preserve"> </w:t>
            </w:r>
            <w:r w:rsidRPr="00AF52CF">
              <w:rPr>
                <w:rFonts w:cs="Arial"/>
                <w:sz w:val="19"/>
                <w:szCs w:val="19"/>
              </w:rPr>
              <w:t>asociándolos a las funciones</w:t>
            </w:r>
            <w:r>
              <w:rPr>
                <w:rFonts w:cs="Arial"/>
                <w:sz w:val="19"/>
                <w:szCs w:val="19"/>
              </w:rPr>
              <w:t xml:space="preserve"> </w:t>
            </w:r>
            <w:r w:rsidRPr="00AF52CF">
              <w:rPr>
                <w:rFonts w:cs="Arial"/>
                <w:sz w:val="19"/>
                <w:szCs w:val="19"/>
              </w:rPr>
              <w:lastRenderedPageBreak/>
              <w:t>que producen en el</w:t>
            </w:r>
            <w:r>
              <w:rPr>
                <w:rFonts w:cs="Arial"/>
                <w:sz w:val="19"/>
                <w:szCs w:val="19"/>
              </w:rPr>
              <w:t xml:space="preserve"> </w:t>
            </w:r>
            <w:r w:rsidRPr="00AF52CF">
              <w:rPr>
                <w:rFonts w:cs="Arial"/>
                <w:sz w:val="19"/>
                <w:szCs w:val="19"/>
              </w:rPr>
              <w:t>organismo.</w:t>
            </w:r>
          </w:p>
        </w:tc>
        <w:tc>
          <w:tcPr>
            <w:tcW w:w="2213" w:type="pct"/>
            <w:tcBorders>
              <w:bottom w:val="single" w:sz="4" w:space="0" w:color="auto"/>
            </w:tcBorders>
          </w:tcPr>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lastRenderedPageBreak/>
              <w:t>Se han identificado y descrito los órganos que configuran el cuerpo humano, y se les</w:t>
            </w:r>
            <w:r>
              <w:rPr>
                <w:rFonts w:cs="Arial"/>
                <w:sz w:val="19"/>
                <w:szCs w:val="19"/>
              </w:rPr>
              <w:t xml:space="preserve"> </w:t>
            </w:r>
            <w:r w:rsidRPr="00AF52CF">
              <w:rPr>
                <w:rFonts w:cs="Arial"/>
                <w:sz w:val="19"/>
                <w:szCs w:val="19"/>
              </w:rPr>
              <w:t>ha asociado al sistema o aparato correspondiente.</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 relacionado cada órgano, sistema y aparato a su función y se han reseñado</w:t>
            </w:r>
            <w:r>
              <w:rPr>
                <w:rFonts w:cs="Arial"/>
                <w:sz w:val="19"/>
                <w:szCs w:val="19"/>
              </w:rPr>
              <w:t xml:space="preserve"> </w:t>
            </w:r>
            <w:r w:rsidRPr="00AF52CF">
              <w:rPr>
                <w:rFonts w:cs="Arial"/>
                <w:sz w:val="19"/>
                <w:szCs w:val="19"/>
              </w:rPr>
              <w:t>sus asociaciones.</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lastRenderedPageBreak/>
              <w:t>Se ha descrito la fisiología del proceso de nutrición.</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 detallado la fisiología del proceso de excreción.</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 descrito la fisiología del proceso de reproducción.</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 detallado cómo funciona el proceso de relación.</w:t>
            </w:r>
          </w:p>
          <w:p w:rsidR="00D65C90" w:rsidRPr="00AF52CF" w:rsidRDefault="00D65C90" w:rsidP="00F71E8E">
            <w:pPr>
              <w:pStyle w:val="Lista"/>
              <w:numPr>
                <w:ilvl w:val="0"/>
                <w:numId w:val="22"/>
              </w:numPr>
              <w:tabs>
                <w:tab w:val="left" w:pos="314"/>
              </w:tabs>
              <w:spacing w:after="106" w:line="360" w:lineRule="auto"/>
              <w:ind w:firstLine="709"/>
              <w:rPr>
                <w:rFonts w:cs="Arial"/>
                <w:sz w:val="19"/>
                <w:szCs w:val="19"/>
              </w:rPr>
            </w:pPr>
            <w:r w:rsidRPr="00AF52CF">
              <w:rPr>
                <w:rFonts w:cs="Arial"/>
                <w:sz w:val="19"/>
                <w:szCs w:val="19"/>
              </w:rPr>
              <w:t>Se han utilizado herramientas informáticas para describir adecuadamente</w:t>
            </w:r>
            <w:r>
              <w:rPr>
                <w:rFonts w:cs="Arial"/>
                <w:sz w:val="19"/>
                <w:szCs w:val="19"/>
              </w:rPr>
              <w:t xml:space="preserve"> </w:t>
            </w:r>
            <w:r w:rsidRPr="00AF52CF">
              <w:rPr>
                <w:rFonts w:cs="Arial"/>
                <w:sz w:val="19"/>
                <w:szCs w:val="19"/>
              </w:rPr>
              <w:t>los aparatos y sistemas.</w:t>
            </w:r>
          </w:p>
        </w:tc>
        <w:tc>
          <w:tcPr>
            <w:tcW w:w="1726" w:type="pct"/>
            <w:tcBorders>
              <w:bottom w:val="single" w:sz="4" w:space="0" w:color="auto"/>
            </w:tcBorders>
            <w:shd w:val="clear" w:color="auto" w:fill="auto"/>
          </w:tcPr>
          <w:p w:rsidR="00D65C90" w:rsidRPr="000E3660" w:rsidRDefault="00D65C90" w:rsidP="00F71E8E">
            <w:pPr>
              <w:pStyle w:val="Prrafodelista1"/>
              <w:spacing w:after="106" w:line="360" w:lineRule="auto"/>
              <w:ind w:left="32" w:right="150" w:firstLine="709"/>
              <w:rPr>
                <w:rFonts w:ascii="Arial" w:hAnsi="Arial"/>
                <w:sz w:val="19"/>
                <w:szCs w:val="19"/>
                <w:lang w:eastAsia="es-ES"/>
              </w:rPr>
            </w:pPr>
            <w:r w:rsidRPr="000E3660">
              <w:rPr>
                <w:rFonts w:ascii="Arial" w:hAnsi="Arial"/>
                <w:sz w:val="19"/>
                <w:szCs w:val="19"/>
                <w:lang w:eastAsia="es-ES"/>
              </w:rPr>
              <w:lastRenderedPageBreak/>
              <w:t>Localización de estructuras anatómicas:</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t>Niveles de organización de la materia viva.</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t>Proceso de nutrición: en qué consiste, qué aparatos o sistemas intervienen, función de cada uno de ellos, integración</w:t>
            </w:r>
            <w:r>
              <w:rPr>
                <w:rFonts w:ascii="Arial" w:hAnsi="Arial"/>
                <w:sz w:val="19"/>
                <w:szCs w:val="19"/>
                <w:lang w:eastAsia="es-ES"/>
              </w:rPr>
              <w:t xml:space="preserve"> </w:t>
            </w:r>
            <w:r w:rsidRPr="000E3660">
              <w:rPr>
                <w:rFonts w:ascii="Arial" w:hAnsi="Arial"/>
                <w:sz w:val="19"/>
                <w:szCs w:val="19"/>
                <w:lang w:eastAsia="es-ES"/>
              </w:rPr>
              <w:t>de los mismos.</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lastRenderedPageBreak/>
              <w:t>Proceso de excreción: en qué consiste, qué aparatos o sistemas intervienen, función de cada uno de ellos, integración</w:t>
            </w:r>
            <w:r>
              <w:rPr>
                <w:rFonts w:ascii="Arial" w:hAnsi="Arial"/>
                <w:sz w:val="19"/>
                <w:szCs w:val="19"/>
                <w:lang w:eastAsia="es-ES"/>
              </w:rPr>
              <w:t xml:space="preserve"> </w:t>
            </w:r>
            <w:r w:rsidRPr="000E3660">
              <w:rPr>
                <w:rFonts w:ascii="Arial" w:hAnsi="Arial"/>
                <w:sz w:val="19"/>
                <w:szCs w:val="19"/>
                <w:lang w:eastAsia="es-ES"/>
              </w:rPr>
              <w:t>de los mismos.</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t>Proceso de relación: en qué consiste, qué aparatos o sistemas intervienen, función de cada uno de ellos, integración</w:t>
            </w:r>
            <w:r>
              <w:rPr>
                <w:rFonts w:ascii="Arial" w:hAnsi="Arial"/>
                <w:sz w:val="19"/>
                <w:szCs w:val="19"/>
                <w:lang w:eastAsia="es-ES"/>
              </w:rPr>
              <w:t xml:space="preserve"> </w:t>
            </w:r>
            <w:r w:rsidRPr="000E3660">
              <w:rPr>
                <w:rFonts w:ascii="Arial" w:hAnsi="Arial"/>
                <w:sz w:val="19"/>
                <w:szCs w:val="19"/>
                <w:lang w:eastAsia="es-ES"/>
              </w:rPr>
              <w:t>de los mismos.</w:t>
            </w:r>
          </w:p>
          <w:p w:rsidR="00D65C90" w:rsidRPr="000E3660" w:rsidRDefault="00D65C90" w:rsidP="00F71E8E">
            <w:pPr>
              <w:pStyle w:val="Prrafodelista1"/>
              <w:numPr>
                <w:ilvl w:val="0"/>
                <w:numId w:val="17"/>
              </w:numPr>
              <w:spacing w:after="106" w:line="360" w:lineRule="auto"/>
              <w:ind w:left="453" w:right="147" w:firstLine="709"/>
              <w:rPr>
                <w:rFonts w:ascii="Arial" w:hAnsi="Arial"/>
                <w:sz w:val="19"/>
                <w:szCs w:val="19"/>
                <w:lang w:eastAsia="es-ES"/>
              </w:rPr>
            </w:pPr>
            <w:r w:rsidRPr="000E3660">
              <w:rPr>
                <w:rFonts w:ascii="Arial" w:hAnsi="Arial"/>
                <w:sz w:val="19"/>
                <w:szCs w:val="19"/>
                <w:lang w:eastAsia="es-ES"/>
              </w:rPr>
              <w:t>Proceso de reproducción: en qué consiste, qué aparatos o sistemas intervienen, función de cada uno de ellos, integración</w:t>
            </w:r>
            <w:r>
              <w:rPr>
                <w:rFonts w:ascii="Arial" w:hAnsi="Arial"/>
                <w:sz w:val="19"/>
                <w:szCs w:val="19"/>
                <w:lang w:eastAsia="es-ES"/>
              </w:rPr>
              <w:t xml:space="preserve"> </w:t>
            </w:r>
            <w:r w:rsidRPr="000E3660">
              <w:rPr>
                <w:rFonts w:ascii="Arial" w:hAnsi="Arial"/>
                <w:sz w:val="19"/>
                <w:szCs w:val="19"/>
                <w:lang w:eastAsia="es-ES"/>
              </w:rPr>
              <w:t>de los mismos.</w:t>
            </w:r>
          </w:p>
        </w:tc>
      </w:tr>
      <w:tr w:rsidR="00D65C90" w:rsidRPr="00B74ACB" w:rsidTr="00D65C90">
        <w:trPr>
          <w:trHeight w:val="640"/>
        </w:trPr>
        <w:tc>
          <w:tcPr>
            <w:tcW w:w="1061" w:type="pct"/>
            <w:shd w:val="clear" w:color="auto" w:fill="auto"/>
          </w:tcPr>
          <w:p w:rsidR="00D65C90" w:rsidRPr="00AF52CF" w:rsidRDefault="00D65C90" w:rsidP="00F71E8E">
            <w:pPr>
              <w:pStyle w:val="Lista"/>
              <w:numPr>
                <w:ilvl w:val="0"/>
                <w:numId w:val="16"/>
              </w:numPr>
              <w:spacing w:after="106" w:line="360" w:lineRule="auto"/>
              <w:ind w:firstLine="709"/>
              <w:jc w:val="left"/>
              <w:rPr>
                <w:rFonts w:cs="Arial"/>
                <w:sz w:val="19"/>
                <w:szCs w:val="19"/>
              </w:rPr>
            </w:pPr>
            <w:r w:rsidRPr="00AF52CF">
              <w:rPr>
                <w:rFonts w:cs="Arial"/>
                <w:sz w:val="19"/>
                <w:szCs w:val="19"/>
              </w:rPr>
              <w:lastRenderedPageBreak/>
              <w:t>Diferencia la salud de la</w:t>
            </w:r>
            <w:r>
              <w:rPr>
                <w:rFonts w:cs="Arial"/>
                <w:sz w:val="19"/>
                <w:szCs w:val="19"/>
              </w:rPr>
              <w:t xml:space="preserve"> </w:t>
            </w:r>
            <w:r w:rsidRPr="00AF52CF">
              <w:rPr>
                <w:rFonts w:cs="Arial"/>
                <w:sz w:val="19"/>
                <w:szCs w:val="19"/>
              </w:rPr>
              <w:t>enfermedad, relacionando</w:t>
            </w:r>
            <w:r>
              <w:rPr>
                <w:rFonts w:cs="Arial"/>
                <w:sz w:val="19"/>
                <w:szCs w:val="19"/>
              </w:rPr>
              <w:t xml:space="preserve"> </w:t>
            </w:r>
            <w:r w:rsidRPr="00AF52CF">
              <w:rPr>
                <w:rFonts w:cs="Arial"/>
                <w:sz w:val="19"/>
                <w:szCs w:val="19"/>
              </w:rPr>
              <w:t>los hábitos de vida con las</w:t>
            </w:r>
            <w:r>
              <w:rPr>
                <w:rFonts w:cs="Arial"/>
                <w:sz w:val="19"/>
                <w:szCs w:val="19"/>
              </w:rPr>
              <w:t xml:space="preserve"> </w:t>
            </w:r>
            <w:r w:rsidRPr="00AF52CF">
              <w:rPr>
                <w:rFonts w:cs="Arial"/>
                <w:sz w:val="19"/>
                <w:szCs w:val="19"/>
              </w:rPr>
              <w:t>enfermedades más frecuentes y reconociendo los principios básicos de defensa contra las mismas.</w:t>
            </w:r>
          </w:p>
        </w:tc>
        <w:tc>
          <w:tcPr>
            <w:tcW w:w="2213" w:type="pct"/>
          </w:tcPr>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identificado situaciones de salud y de enfermedad para las personas.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descrito los mecanismos encargados de la defensa del organismo.</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identificado y clasificado las enfermedades infecciosas y no infecciosas más</w:t>
            </w:r>
            <w:r>
              <w:rPr>
                <w:rFonts w:cs="Arial"/>
                <w:sz w:val="19"/>
                <w:szCs w:val="19"/>
              </w:rPr>
              <w:t xml:space="preserve"> </w:t>
            </w:r>
            <w:r w:rsidRPr="00AF52CF">
              <w:rPr>
                <w:rFonts w:cs="Arial"/>
                <w:sz w:val="19"/>
                <w:szCs w:val="19"/>
              </w:rPr>
              <w:t>comunes en la población, y reconocido sus causas, la prevención y los tratamientos.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explicado los agentes que causan las enfermedades infecciosas y cómo se</w:t>
            </w:r>
            <w:r>
              <w:rPr>
                <w:rFonts w:cs="Arial"/>
                <w:sz w:val="19"/>
                <w:szCs w:val="19"/>
              </w:rPr>
              <w:t xml:space="preserve"> </w:t>
            </w:r>
            <w:r w:rsidRPr="00AF52CF">
              <w:rPr>
                <w:rFonts w:cs="Arial"/>
                <w:sz w:val="19"/>
                <w:szCs w:val="19"/>
              </w:rPr>
              <w:t>produce el contagio.</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 entendido la acción de la</w:t>
            </w:r>
            <w:r>
              <w:rPr>
                <w:rFonts w:cs="Arial"/>
                <w:sz w:val="19"/>
                <w:szCs w:val="19"/>
              </w:rPr>
              <w:t xml:space="preserve">s vacunas, antibióticos y otras </w:t>
            </w:r>
            <w:r w:rsidRPr="00AF52CF">
              <w:rPr>
                <w:rFonts w:cs="Arial"/>
                <w:sz w:val="19"/>
                <w:szCs w:val="19"/>
              </w:rPr>
              <w:t>aportaciones de la</w:t>
            </w:r>
            <w:r>
              <w:rPr>
                <w:rFonts w:cs="Arial"/>
                <w:sz w:val="19"/>
                <w:szCs w:val="19"/>
              </w:rPr>
              <w:t xml:space="preserve"> </w:t>
            </w:r>
            <w:r w:rsidRPr="00AF52CF">
              <w:rPr>
                <w:rFonts w:cs="Arial"/>
                <w:sz w:val="19"/>
                <w:szCs w:val="19"/>
              </w:rPr>
              <w:t>ciencia médica para el tratamiento y prevención de enfermedades infecciosas.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 xml:space="preserve">Se ha reconocido el papel que tienen las campañas de </w:t>
            </w:r>
            <w:r w:rsidRPr="00AF52CF">
              <w:rPr>
                <w:rFonts w:cs="Arial"/>
                <w:sz w:val="19"/>
                <w:szCs w:val="19"/>
              </w:rPr>
              <w:lastRenderedPageBreak/>
              <w:t>vacunación en la prevención</w:t>
            </w:r>
            <w:r>
              <w:rPr>
                <w:rFonts w:cs="Arial"/>
                <w:sz w:val="19"/>
                <w:szCs w:val="19"/>
              </w:rPr>
              <w:t xml:space="preserve"> </w:t>
            </w:r>
            <w:r w:rsidRPr="00AF52CF">
              <w:rPr>
                <w:rFonts w:cs="Arial"/>
                <w:sz w:val="19"/>
                <w:szCs w:val="19"/>
              </w:rPr>
              <w:t>de enfermedades infecciosas para describir adecuadamente los aparatos y sistemas.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 definido donación y trasplante, explicando el tipo de donaciones que existen</w:t>
            </w:r>
            <w:r>
              <w:rPr>
                <w:rFonts w:cs="Arial"/>
                <w:sz w:val="19"/>
                <w:szCs w:val="19"/>
              </w:rPr>
              <w:t xml:space="preserve"> </w:t>
            </w:r>
            <w:r w:rsidRPr="00AF52CF">
              <w:rPr>
                <w:rFonts w:cs="Arial"/>
                <w:sz w:val="19"/>
                <w:szCs w:val="19"/>
              </w:rPr>
              <w:t>y los problemas que se producen en los trasplantes.</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reconocido situaciones de riesgo para la salud relacionadas con su entorno</w:t>
            </w:r>
            <w:r>
              <w:rPr>
                <w:rFonts w:cs="Arial"/>
                <w:sz w:val="19"/>
                <w:szCs w:val="19"/>
              </w:rPr>
              <w:t xml:space="preserve"> </w:t>
            </w:r>
            <w:r w:rsidRPr="00AF52CF">
              <w:rPr>
                <w:rFonts w:cs="Arial"/>
                <w:sz w:val="19"/>
                <w:szCs w:val="19"/>
              </w:rPr>
              <w:t>profesional más cercano.</w:t>
            </w:r>
          </w:p>
          <w:p w:rsidR="00D65C90" w:rsidRPr="00AF52CF" w:rsidRDefault="00D65C90" w:rsidP="00F71E8E">
            <w:pPr>
              <w:pStyle w:val="Lista"/>
              <w:numPr>
                <w:ilvl w:val="0"/>
                <w:numId w:val="23"/>
              </w:numPr>
              <w:tabs>
                <w:tab w:val="left" w:pos="314"/>
              </w:tabs>
              <w:spacing w:after="106" w:line="360" w:lineRule="auto"/>
              <w:ind w:left="357" w:firstLine="709"/>
              <w:rPr>
                <w:rFonts w:cs="Arial"/>
                <w:sz w:val="19"/>
                <w:szCs w:val="19"/>
              </w:rPr>
            </w:pPr>
            <w:r w:rsidRPr="00AF52CF">
              <w:rPr>
                <w:rFonts w:cs="Arial"/>
                <w:sz w:val="19"/>
                <w:szCs w:val="19"/>
              </w:rPr>
              <w:t>Se han diseñado pautas de hábitos saludables relacionados con situaciones</w:t>
            </w:r>
            <w:r>
              <w:rPr>
                <w:rFonts w:cs="Arial"/>
                <w:sz w:val="19"/>
                <w:szCs w:val="19"/>
              </w:rPr>
              <w:t xml:space="preserve"> </w:t>
            </w:r>
            <w:r w:rsidRPr="00AF52CF">
              <w:rPr>
                <w:rFonts w:cs="Arial"/>
                <w:sz w:val="19"/>
                <w:szCs w:val="19"/>
              </w:rPr>
              <w:t>cotidianas.</w:t>
            </w:r>
          </w:p>
        </w:tc>
        <w:tc>
          <w:tcPr>
            <w:tcW w:w="1726" w:type="pct"/>
            <w:shd w:val="clear" w:color="auto" w:fill="auto"/>
          </w:tcPr>
          <w:p w:rsidR="00D65C90" w:rsidRPr="000E3660" w:rsidRDefault="00D65C90" w:rsidP="00F71E8E">
            <w:pPr>
              <w:pStyle w:val="Prrafodelista1"/>
              <w:spacing w:after="106" w:line="360" w:lineRule="auto"/>
              <w:ind w:left="32" w:right="150" w:firstLine="709"/>
              <w:rPr>
                <w:rFonts w:ascii="Arial" w:hAnsi="Arial"/>
                <w:sz w:val="19"/>
                <w:szCs w:val="19"/>
                <w:lang w:eastAsia="es-ES"/>
              </w:rPr>
            </w:pPr>
            <w:r w:rsidRPr="000E3660">
              <w:rPr>
                <w:rFonts w:ascii="Arial" w:hAnsi="Arial"/>
                <w:sz w:val="19"/>
                <w:szCs w:val="19"/>
                <w:lang w:eastAsia="es-ES"/>
              </w:rPr>
              <w:lastRenderedPageBreak/>
              <w:t>Diferenciación entre salud y enfermedad:</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La salud y la enfermedad.</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El sistema inmunitario. Células que intervienen en la defensa contra las infecciones.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Enfermedades infecciosas y no infecciosas. Higiene y prevención.</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Tipos de enfermedades infecciosas.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Las vacunas.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Trasplantes y donaciones de células, sangre y órganos.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Enfermedades de transmisión sexual. Prevención.</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La salud mental: prevención de drogodependencias y de trastornos alimentarios.</w:t>
            </w:r>
          </w:p>
        </w:tc>
      </w:tr>
      <w:tr w:rsidR="00D65C90" w:rsidRPr="00B74ACB" w:rsidTr="00D65C90">
        <w:trPr>
          <w:trHeight w:val="640"/>
        </w:trPr>
        <w:tc>
          <w:tcPr>
            <w:tcW w:w="1061" w:type="pct"/>
            <w:shd w:val="clear" w:color="auto" w:fill="auto"/>
          </w:tcPr>
          <w:p w:rsidR="00D65C90" w:rsidRPr="00AF52CF" w:rsidRDefault="00D65C90" w:rsidP="00F71E8E">
            <w:pPr>
              <w:pStyle w:val="Lista"/>
              <w:numPr>
                <w:ilvl w:val="0"/>
                <w:numId w:val="16"/>
              </w:numPr>
              <w:spacing w:after="106" w:line="360" w:lineRule="auto"/>
              <w:ind w:firstLine="709"/>
              <w:jc w:val="left"/>
              <w:rPr>
                <w:rFonts w:cs="Arial"/>
                <w:sz w:val="19"/>
                <w:szCs w:val="19"/>
              </w:rPr>
            </w:pPr>
            <w:r w:rsidRPr="00AF52CF">
              <w:rPr>
                <w:rFonts w:cs="Arial"/>
                <w:sz w:val="19"/>
                <w:szCs w:val="19"/>
              </w:rPr>
              <w:lastRenderedPageBreak/>
              <w:t>Elabora menús y dietas</w:t>
            </w:r>
            <w:r>
              <w:rPr>
                <w:rFonts w:cs="Arial"/>
                <w:sz w:val="19"/>
                <w:szCs w:val="19"/>
              </w:rPr>
              <w:t xml:space="preserve"> </w:t>
            </w:r>
            <w:r w:rsidRPr="00AF52CF">
              <w:rPr>
                <w:rFonts w:cs="Arial"/>
                <w:sz w:val="19"/>
                <w:szCs w:val="19"/>
              </w:rPr>
              <w:t>equilibradas, cotejando los</w:t>
            </w:r>
            <w:r>
              <w:rPr>
                <w:rFonts w:cs="Arial"/>
                <w:sz w:val="19"/>
                <w:szCs w:val="19"/>
              </w:rPr>
              <w:t xml:space="preserve"> </w:t>
            </w:r>
            <w:r w:rsidRPr="00AF52CF">
              <w:rPr>
                <w:rFonts w:cs="Arial"/>
                <w:sz w:val="19"/>
                <w:szCs w:val="19"/>
              </w:rPr>
              <w:t>nutrientes que contienen y</w:t>
            </w:r>
            <w:r>
              <w:rPr>
                <w:rFonts w:cs="Arial"/>
                <w:sz w:val="19"/>
                <w:szCs w:val="19"/>
              </w:rPr>
              <w:t xml:space="preserve"> </w:t>
            </w:r>
            <w:r w:rsidRPr="00AF52CF">
              <w:rPr>
                <w:rFonts w:cs="Arial"/>
                <w:sz w:val="19"/>
                <w:szCs w:val="19"/>
              </w:rPr>
              <w:t>adaptándolos a los distintos</w:t>
            </w:r>
            <w:r>
              <w:rPr>
                <w:rFonts w:cs="Arial"/>
                <w:sz w:val="19"/>
                <w:szCs w:val="19"/>
              </w:rPr>
              <w:t xml:space="preserve"> </w:t>
            </w:r>
            <w:r w:rsidRPr="00AF52CF">
              <w:rPr>
                <w:rFonts w:cs="Arial"/>
                <w:sz w:val="19"/>
                <w:szCs w:val="19"/>
              </w:rPr>
              <w:t>parámetros corporales.</w:t>
            </w:r>
          </w:p>
        </w:tc>
        <w:tc>
          <w:tcPr>
            <w:tcW w:w="2213" w:type="pct"/>
          </w:tcPr>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 discriminado entre el proceso de nutrición y el de alimentación.</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diferenciado los nutrientes necesarios para el mantenimiento de la salud.</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 reconocido la importancia de una buena alimentación y del ejercicio físico en</w:t>
            </w:r>
            <w:r>
              <w:rPr>
                <w:rFonts w:cs="Arial"/>
                <w:sz w:val="19"/>
                <w:szCs w:val="19"/>
              </w:rPr>
              <w:t xml:space="preserve"> </w:t>
            </w:r>
            <w:r w:rsidRPr="00AF52CF">
              <w:rPr>
                <w:rFonts w:cs="Arial"/>
                <w:sz w:val="19"/>
                <w:szCs w:val="19"/>
              </w:rPr>
              <w:t>el cuidado del cuerpo humano.</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relacionado las dietas con la salud, diferenciando entre las necesarias para el</w:t>
            </w:r>
            <w:r>
              <w:rPr>
                <w:rFonts w:cs="Arial"/>
                <w:sz w:val="19"/>
                <w:szCs w:val="19"/>
              </w:rPr>
              <w:t xml:space="preserve"> </w:t>
            </w:r>
            <w:r w:rsidRPr="00AF52CF">
              <w:rPr>
                <w:rFonts w:cs="Arial"/>
                <w:sz w:val="19"/>
                <w:szCs w:val="19"/>
              </w:rPr>
              <w:t>mantenimiento de la salud y las que pueden conducir a un menoscabo de la misma.</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realizado supuestos de cálculo de balance calórico.</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 calculado el metabolismo basal y sus resultados se han plasmado en un</w:t>
            </w:r>
            <w:r>
              <w:rPr>
                <w:rFonts w:cs="Arial"/>
                <w:sz w:val="19"/>
                <w:szCs w:val="19"/>
              </w:rPr>
              <w:t xml:space="preserve"> </w:t>
            </w:r>
            <w:r w:rsidRPr="00AF52CF">
              <w:rPr>
                <w:rFonts w:cs="Arial"/>
                <w:sz w:val="19"/>
                <w:szCs w:val="19"/>
              </w:rPr>
              <w:t xml:space="preserve">diagrama para poder comparar y extraer </w:t>
            </w:r>
            <w:r w:rsidRPr="00AF52CF">
              <w:rPr>
                <w:rFonts w:cs="Arial"/>
                <w:sz w:val="19"/>
                <w:szCs w:val="19"/>
              </w:rPr>
              <w:lastRenderedPageBreak/>
              <w:t>conclusiones.</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detallado algunos métodos de conservación de alimentos.</w:t>
            </w:r>
          </w:p>
          <w:p w:rsidR="00D65C90" w:rsidRPr="00AF52CF" w:rsidRDefault="00D65C90" w:rsidP="00F71E8E">
            <w:pPr>
              <w:pStyle w:val="Lista"/>
              <w:numPr>
                <w:ilvl w:val="0"/>
                <w:numId w:val="24"/>
              </w:numPr>
              <w:tabs>
                <w:tab w:val="left" w:pos="314"/>
              </w:tabs>
              <w:spacing w:after="106" w:line="360" w:lineRule="auto"/>
              <w:ind w:left="357" w:firstLine="709"/>
              <w:rPr>
                <w:rFonts w:cs="Arial"/>
                <w:sz w:val="19"/>
                <w:szCs w:val="19"/>
              </w:rPr>
            </w:pPr>
            <w:r w:rsidRPr="00AF52CF">
              <w:rPr>
                <w:rFonts w:cs="Arial"/>
                <w:sz w:val="19"/>
                <w:szCs w:val="19"/>
              </w:rPr>
              <w:t>Se han elaborado menús para situaciones concretas, investigando en la red las</w:t>
            </w:r>
            <w:r>
              <w:rPr>
                <w:rFonts w:cs="Arial"/>
                <w:sz w:val="19"/>
                <w:szCs w:val="19"/>
              </w:rPr>
              <w:t xml:space="preserve"> </w:t>
            </w:r>
            <w:r w:rsidRPr="00AF52CF">
              <w:rPr>
                <w:rFonts w:cs="Arial"/>
                <w:sz w:val="19"/>
                <w:szCs w:val="19"/>
              </w:rPr>
              <w:t>propiedades de los alimentos.</w:t>
            </w:r>
          </w:p>
        </w:tc>
        <w:tc>
          <w:tcPr>
            <w:tcW w:w="1726" w:type="pct"/>
            <w:shd w:val="clear" w:color="auto" w:fill="auto"/>
          </w:tcPr>
          <w:p w:rsidR="00D65C90" w:rsidRPr="000E3660" w:rsidRDefault="00D65C90" w:rsidP="00F71E8E">
            <w:pPr>
              <w:pStyle w:val="Prrafodelista1"/>
              <w:spacing w:after="106" w:line="360" w:lineRule="auto"/>
              <w:ind w:left="32" w:right="150" w:firstLine="709"/>
              <w:rPr>
                <w:rFonts w:ascii="Arial" w:hAnsi="Arial"/>
                <w:sz w:val="19"/>
                <w:szCs w:val="19"/>
                <w:lang w:eastAsia="es-ES"/>
              </w:rPr>
            </w:pPr>
            <w:r w:rsidRPr="000E3660">
              <w:rPr>
                <w:rFonts w:ascii="Arial" w:hAnsi="Arial"/>
                <w:sz w:val="19"/>
                <w:szCs w:val="19"/>
                <w:lang w:eastAsia="es-ES"/>
              </w:rPr>
              <w:lastRenderedPageBreak/>
              <w:t>Elaboración de menús y dietas: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Nutrientes, tipos y funciones.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Alimentación y salud. Hábitos alimenticios saludables.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Estudio de dietas y elaboración de las mismas.</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Reconocimiento de nutrientes presentes en ciertos alimentos, discriminación de los mismos, representación en tablas</w:t>
            </w:r>
            <w:r>
              <w:rPr>
                <w:rFonts w:ascii="Arial" w:hAnsi="Arial"/>
                <w:sz w:val="19"/>
                <w:szCs w:val="19"/>
                <w:lang w:eastAsia="es-ES"/>
              </w:rPr>
              <w:t xml:space="preserve"> </w:t>
            </w:r>
            <w:r w:rsidRPr="000E3660">
              <w:rPr>
                <w:rFonts w:ascii="Arial" w:hAnsi="Arial"/>
                <w:sz w:val="19"/>
                <w:szCs w:val="19"/>
                <w:lang w:eastAsia="es-ES"/>
              </w:rPr>
              <w:t>o en murales de los resultados obtenidos. Explicaciones de los resultados que se desvían de los esperados.</w:t>
            </w:r>
          </w:p>
          <w:p w:rsidR="00D65C90" w:rsidRPr="002A2E73"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0E3660">
              <w:rPr>
                <w:rFonts w:ascii="Arial" w:hAnsi="Arial"/>
                <w:sz w:val="19"/>
                <w:szCs w:val="19"/>
                <w:lang w:eastAsia="es-ES"/>
              </w:rPr>
              <w:t>Educación en hábitos alimentarios saludables.</w:t>
            </w:r>
          </w:p>
        </w:tc>
      </w:tr>
      <w:tr w:rsidR="00D65C90" w:rsidRPr="00B74ACB" w:rsidTr="00D65C90">
        <w:trPr>
          <w:trHeight w:val="640"/>
        </w:trPr>
        <w:tc>
          <w:tcPr>
            <w:tcW w:w="1061" w:type="pct"/>
            <w:shd w:val="clear" w:color="auto" w:fill="auto"/>
          </w:tcPr>
          <w:p w:rsidR="00D65C90" w:rsidRPr="00E2744C" w:rsidRDefault="00D65C90" w:rsidP="00F71E8E">
            <w:pPr>
              <w:pStyle w:val="Lista"/>
              <w:numPr>
                <w:ilvl w:val="0"/>
                <w:numId w:val="16"/>
              </w:numPr>
              <w:spacing w:after="106" w:line="360" w:lineRule="auto"/>
              <w:ind w:firstLine="709"/>
              <w:jc w:val="left"/>
              <w:rPr>
                <w:rFonts w:cs="Arial"/>
                <w:sz w:val="19"/>
                <w:szCs w:val="19"/>
              </w:rPr>
            </w:pPr>
            <w:r w:rsidRPr="00E2744C">
              <w:rPr>
                <w:rFonts w:cs="Arial"/>
                <w:sz w:val="19"/>
                <w:szCs w:val="19"/>
              </w:rPr>
              <w:lastRenderedPageBreak/>
              <w:t>Resuelve problemas</w:t>
            </w:r>
            <w:r>
              <w:rPr>
                <w:rFonts w:cs="Arial"/>
                <w:sz w:val="19"/>
                <w:szCs w:val="19"/>
              </w:rPr>
              <w:t xml:space="preserve"> </w:t>
            </w:r>
            <w:r w:rsidRPr="00E2744C">
              <w:rPr>
                <w:rFonts w:cs="Arial"/>
                <w:sz w:val="19"/>
                <w:szCs w:val="19"/>
              </w:rPr>
              <w:t>mediante ecuaciones,</w:t>
            </w:r>
            <w:r>
              <w:rPr>
                <w:rFonts w:cs="Arial"/>
                <w:sz w:val="19"/>
                <w:szCs w:val="19"/>
              </w:rPr>
              <w:t xml:space="preserve"> </w:t>
            </w:r>
            <w:r w:rsidRPr="00E2744C">
              <w:rPr>
                <w:rFonts w:cs="Arial"/>
                <w:sz w:val="19"/>
                <w:szCs w:val="19"/>
              </w:rPr>
              <w:t>planteando las situaciones</w:t>
            </w:r>
            <w:r>
              <w:rPr>
                <w:rFonts w:cs="Arial"/>
                <w:sz w:val="19"/>
                <w:szCs w:val="19"/>
              </w:rPr>
              <w:t xml:space="preserve"> </w:t>
            </w:r>
            <w:r w:rsidRPr="00E2744C">
              <w:rPr>
                <w:rFonts w:cs="Arial"/>
                <w:sz w:val="19"/>
                <w:szCs w:val="19"/>
              </w:rPr>
              <w:t>que los definen mediante el</w:t>
            </w:r>
            <w:r>
              <w:rPr>
                <w:rFonts w:cs="Arial"/>
                <w:sz w:val="19"/>
                <w:szCs w:val="19"/>
              </w:rPr>
              <w:t xml:space="preserve"> </w:t>
            </w:r>
            <w:r w:rsidRPr="00E2744C">
              <w:rPr>
                <w:rFonts w:cs="Arial"/>
                <w:sz w:val="19"/>
                <w:szCs w:val="19"/>
              </w:rPr>
              <w:t>lenguaje algebraico y</w:t>
            </w:r>
            <w:r>
              <w:rPr>
                <w:rFonts w:cs="Arial"/>
                <w:sz w:val="19"/>
                <w:szCs w:val="19"/>
              </w:rPr>
              <w:t xml:space="preserve"> </w:t>
            </w:r>
            <w:r w:rsidRPr="00E2744C">
              <w:rPr>
                <w:rFonts w:cs="Arial"/>
                <w:sz w:val="19"/>
                <w:szCs w:val="19"/>
              </w:rPr>
              <w:t>aplicando los métodos de</w:t>
            </w:r>
            <w:r>
              <w:rPr>
                <w:rFonts w:cs="Arial"/>
                <w:sz w:val="19"/>
                <w:szCs w:val="19"/>
              </w:rPr>
              <w:t xml:space="preserve"> </w:t>
            </w:r>
            <w:r w:rsidRPr="00E2744C">
              <w:rPr>
                <w:rFonts w:cs="Arial"/>
                <w:sz w:val="19"/>
                <w:szCs w:val="19"/>
              </w:rPr>
              <w:t>resolución adecuados.</w:t>
            </w:r>
          </w:p>
        </w:tc>
        <w:tc>
          <w:tcPr>
            <w:tcW w:w="2213" w:type="pct"/>
          </w:tcPr>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sidRPr="00E2744C">
              <w:rPr>
                <w:rFonts w:cs="Arial"/>
                <w:sz w:val="19"/>
                <w:szCs w:val="19"/>
              </w:rPr>
              <w:t>Se han expresado propiedades o relaciones dadas en un enunciado mediante</w:t>
            </w:r>
            <w:r>
              <w:rPr>
                <w:rFonts w:cs="Arial"/>
                <w:sz w:val="19"/>
                <w:szCs w:val="19"/>
              </w:rPr>
              <w:t xml:space="preserve"> </w:t>
            </w:r>
            <w:r w:rsidRPr="00E2744C">
              <w:rPr>
                <w:rFonts w:cs="Arial"/>
                <w:sz w:val="19"/>
                <w:szCs w:val="19"/>
              </w:rPr>
              <w:t>el lenguaje algebraico.</w:t>
            </w:r>
          </w:p>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sidRPr="00E2744C">
              <w:rPr>
                <w:rFonts w:cs="Arial"/>
                <w:sz w:val="19"/>
                <w:szCs w:val="19"/>
              </w:rPr>
              <w:t>Se ha conseguido extraer la informaci</w:t>
            </w:r>
            <w:r>
              <w:rPr>
                <w:rFonts w:cs="Arial"/>
                <w:sz w:val="19"/>
                <w:szCs w:val="19"/>
              </w:rPr>
              <w:t xml:space="preserve">ón relevante de un fenómeno para </w:t>
            </w:r>
            <w:r w:rsidRPr="00E2744C">
              <w:rPr>
                <w:rFonts w:cs="Arial"/>
                <w:sz w:val="19"/>
                <w:szCs w:val="19"/>
              </w:rPr>
              <w:t>transformarlo en una expresión algebraica.</w:t>
            </w:r>
          </w:p>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sidRPr="00E2744C">
              <w:rPr>
                <w:rFonts w:cs="Arial"/>
                <w:sz w:val="19"/>
                <w:szCs w:val="19"/>
              </w:rPr>
              <w:t>Se han simplificado las expresiones algebraicas haciendo conexiones entre los</w:t>
            </w:r>
            <w:r>
              <w:rPr>
                <w:rFonts w:cs="Arial"/>
                <w:sz w:val="19"/>
                <w:szCs w:val="19"/>
              </w:rPr>
              <w:t xml:space="preserve"> </w:t>
            </w:r>
            <w:r w:rsidRPr="00E2744C">
              <w:rPr>
                <w:rFonts w:cs="Arial"/>
                <w:sz w:val="19"/>
                <w:szCs w:val="19"/>
              </w:rPr>
              <w:t>procesos de desarrollo y factorización.</w:t>
            </w:r>
          </w:p>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sidRPr="00E2744C">
              <w:rPr>
                <w:rFonts w:cs="Arial"/>
                <w:sz w:val="19"/>
                <w:szCs w:val="19"/>
              </w:rPr>
              <w:t>Se ha</w:t>
            </w:r>
            <w:r>
              <w:rPr>
                <w:rFonts w:cs="Arial"/>
                <w:sz w:val="19"/>
                <w:szCs w:val="19"/>
              </w:rPr>
              <w:t>n</w:t>
            </w:r>
            <w:r w:rsidRPr="00E2744C">
              <w:rPr>
                <w:rFonts w:cs="Arial"/>
                <w:sz w:val="19"/>
                <w:szCs w:val="19"/>
              </w:rPr>
              <w:t xml:space="preserve"> conseguido resolver problemas de la vida cotidiana en los que se precise</w:t>
            </w:r>
            <w:r>
              <w:rPr>
                <w:rFonts w:cs="Arial"/>
                <w:sz w:val="19"/>
                <w:szCs w:val="19"/>
              </w:rPr>
              <w:t xml:space="preserve"> </w:t>
            </w:r>
            <w:r w:rsidRPr="00E2744C">
              <w:rPr>
                <w:rFonts w:cs="Arial"/>
                <w:sz w:val="19"/>
                <w:szCs w:val="19"/>
              </w:rPr>
              <w:t>el planteamiento y la resolución de ecuaciones de primer grado.</w:t>
            </w:r>
          </w:p>
          <w:p w:rsidR="00D65C90" w:rsidRPr="00E2744C" w:rsidRDefault="00D65C90" w:rsidP="00F71E8E">
            <w:pPr>
              <w:pStyle w:val="Lista"/>
              <w:numPr>
                <w:ilvl w:val="0"/>
                <w:numId w:val="25"/>
              </w:numPr>
              <w:tabs>
                <w:tab w:val="left" w:pos="314"/>
              </w:tabs>
              <w:spacing w:after="106" w:line="360" w:lineRule="auto"/>
              <w:ind w:firstLine="709"/>
              <w:rPr>
                <w:rFonts w:cs="Arial"/>
                <w:sz w:val="19"/>
                <w:szCs w:val="19"/>
              </w:rPr>
            </w:pPr>
            <w:r>
              <w:rPr>
                <w:rFonts w:cs="Arial"/>
                <w:sz w:val="19"/>
                <w:szCs w:val="19"/>
              </w:rPr>
              <w:t>S</w:t>
            </w:r>
            <w:r w:rsidRPr="00E2744C">
              <w:rPr>
                <w:rFonts w:cs="Arial"/>
                <w:sz w:val="19"/>
                <w:szCs w:val="19"/>
              </w:rPr>
              <w:t>e utilizan las resoluciones algebraicas como otro método numérico o gráfico</w:t>
            </w:r>
            <w:r>
              <w:rPr>
                <w:rFonts w:cs="Arial"/>
                <w:sz w:val="19"/>
                <w:szCs w:val="19"/>
              </w:rPr>
              <w:t xml:space="preserve"> </w:t>
            </w:r>
            <w:r w:rsidRPr="00E2744C">
              <w:rPr>
                <w:rFonts w:cs="Arial"/>
                <w:sz w:val="19"/>
                <w:szCs w:val="19"/>
              </w:rPr>
              <w:t>y mediante el uso adecuado de los recursos tecnológicos.</w:t>
            </w:r>
          </w:p>
        </w:tc>
        <w:tc>
          <w:tcPr>
            <w:tcW w:w="1726" w:type="pct"/>
            <w:shd w:val="clear" w:color="auto" w:fill="auto"/>
          </w:tcPr>
          <w:p w:rsidR="00D65C90" w:rsidRPr="00E2744C" w:rsidRDefault="00D65C90" w:rsidP="00F71E8E">
            <w:pPr>
              <w:pStyle w:val="Prrafodelista1"/>
              <w:spacing w:after="106" w:line="360" w:lineRule="auto"/>
              <w:ind w:left="32" w:right="150" w:firstLine="709"/>
              <w:rPr>
                <w:rFonts w:ascii="Arial" w:hAnsi="Arial"/>
                <w:sz w:val="19"/>
                <w:szCs w:val="19"/>
                <w:lang w:eastAsia="es-ES"/>
              </w:rPr>
            </w:pPr>
            <w:r w:rsidRPr="00E2744C">
              <w:rPr>
                <w:rFonts w:ascii="Arial" w:hAnsi="Arial"/>
                <w:sz w:val="19"/>
                <w:szCs w:val="19"/>
                <w:lang w:eastAsia="es-ES"/>
              </w:rPr>
              <w:t>Resolución de ecuaciones: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Análisis de sucesiones numéricas. Progresiones aritméticas y geométricas.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Sucesiones recurrentes. Las progresiones como sucesiones recurrentes.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Curiosidad e interés por investigar las regularidades, relaciones y propiedades que aparecen en conjuntos de números.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Traducción de situaciones del lenguaje verbal al algebraico.</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Transformación de expresiones algebraicas. Igualdades notables.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Desarrollo y factorización de expresiones algebraicas.</w:t>
            </w:r>
          </w:p>
          <w:p w:rsidR="00D65C90" w:rsidRPr="00E2744C"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Resolución de ecuaciones de primer grado con una incógnita.</w:t>
            </w:r>
          </w:p>
          <w:p w:rsidR="00D65C90" w:rsidRPr="000E3660" w:rsidRDefault="00D65C90" w:rsidP="00F71E8E">
            <w:pPr>
              <w:pStyle w:val="Prrafodelista1"/>
              <w:numPr>
                <w:ilvl w:val="0"/>
                <w:numId w:val="17"/>
              </w:numPr>
              <w:spacing w:after="106" w:line="360" w:lineRule="auto"/>
              <w:ind w:left="458" w:right="150" w:firstLine="709"/>
              <w:rPr>
                <w:rFonts w:ascii="Arial" w:hAnsi="Arial"/>
                <w:sz w:val="19"/>
                <w:szCs w:val="19"/>
                <w:lang w:eastAsia="es-ES"/>
              </w:rPr>
            </w:pPr>
            <w:r w:rsidRPr="00E2744C">
              <w:rPr>
                <w:rFonts w:ascii="Arial" w:hAnsi="Arial"/>
                <w:sz w:val="19"/>
                <w:szCs w:val="19"/>
                <w:lang w:eastAsia="es-ES"/>
              </w:rPr>
              <w:t>Resolución de problemas mediante la utilización de ecuaciones.</w:t>
            </w:r>
          </w:p>
        </w:tc>
      </w:tr>
    </w:tbl>
    <w:p w:rsidR="005D4AA2" w:rsidRDefault="005D4AA2" w:rsidP="00811ED8">
      <w:pPr>
        <w:spacing w:line="360" w:lineRule="auto"/>
        <w:ind w:right="44" w:firstLine="709"/>
        <w:jc w:val="both"/>
        <w:rPr>
          <w:rFonts w:ascii="Arial" w:hAnsi="Arial" w:cs="Arial"/>
          <w:b/>
          <w:bCs/>
          <w:color w:val="000000"/>
        </w:rPr>
        <w:sectPr w:rsidR="005D4AA2" w:rsidSect="00782EED">
          <w:footerReference w:type="default" r:id="rId13"/>
          <w:pgSz w:w="16838" w:h="11906" w:orient="landscape"/>
          <w:pgMar w:top="1701" w:right="2127" w:bottom="1701" w:left="1417" w:header="708" w:footer="708" w:gutter="0"/>
          <w:cols w:space="708"/>
          <w:docGrid w:linePitch="360"/>
        </w:sectPr>
      </w:pPr>
    </w:p>
    <w:p w:rsidR="005D4AA2" w:rsidRDefault="005D4AA2" w:rsidP="00811ED8">
      <w:pPr>
        <w:spacing w:line="360" w:lineRule="auto"/>
        <w:ind w:right="44" w:firstLine="709"/>
        <w:jc w:val="both"/>
        <w:rPr>
          <w:rFonts w:ascii="Arial" w:hAnsi="Arial" w:cs="Arial"/>
          <w:b/>
          <w:bCs/>
          <w:color w:val="000000"/>
        </w:rPr>
        <w:sectPr w:rsidR="005D4AA2" w:rsidSect="005D4AA2">
          <w:type w:val="continuous"/>
          <w:pgSz w:w="16838" w:h="11906" w:orient="landscape"/>
          <w:pgMar w:top="1701" w:right="2127" w:bottom="1701" w:left="1417" w:header="708" w:footer="708" w:gutter="0"/>
          <w:pgNumType w:start="1"/>
          <w:cols w:space="708"/>
          <w:docGrid w:linePitch="360"/>
        </w:sectPr>
      </w:pPr>
    </w:p>
    <w:p w:rsidR="00BA761B" w:rsidRPr="00B5342B" w:rsidRDefault="00BA761B" w:rsidP="00B5342B">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jc w:val="both"/>
        <w:rPr>
          <w:rFonts w:ascii="Arial" w:hAnsi="Arial"/>
          <w:b/>
        </w:rPr>
      </w:pPr>
      <w:r w:rsidRPr="00B5342B">
        <w:rPr>
          <w:rFonts w:ascii="Arial" w:hAnsi="Arial"/>
          <w:b/>
        </w:rPr>
        <w:lastRenderedPageBreak/>
        <w:t>CONTENIDOS</w:t>
      </w:r>
    </w:p>
    <w:p w:rsidR="007E73ED" w:rsidRDefault="007E73ED" w:rsidP="00811ED8">
      <w:pPr>
        <w:pStyle w:val="Prrafodelista"/>
        <w:spacing w:line="360" w:lineRule="auto"/>
        <w:ind w:left="0" w:firstLine="709"/>
        <w:rPr>
          <w:rFonts w:ascii="Arial" w:hAnsi="Arial" w:cs="Arial"/>
        </w:rPr>
      </w:pPr>
    </w:p>
    <w:p w:rsidR="00BA761B" w:rsidRDefault="00BA761B" w:rsidP="00811ED8">
      <w:pPr>
        <w:pStyle w:val="Prrafodelista"/>
        <w:spacing w:line="360" w:lineRule="auto"/>
        <w:ind w:left="0" w:firstLine="709"/>
        <w:rPr>
          <w:rFonts w:ascii="Arial" w:hAnsi="Arial" w:cs="Arial"/>
        </w:rPr>
      </w:pPr>
      <w:r w:rsidRPr="00BA761B">
        <w:rPr>
          <w:rFonts w:ascii="Arial" w:hAnsi="Arial" w:cs="Arial"/>
        </w:rPr>
        <w:t xml:space="preserve">Se ha </w:t>
      </w:r>
      <w:r w:rsidR="00E76F2C">
        <w:rPr>
          <w:rFonts w:ascii="Arial" w:hAnsi="Arial" w:cs="Arial"/>
        </w:rPr>
        <w:t xml:space="preserve">dividido </w:t>
      </w:r>
      <w:r w:rsidRPr="00BA761B">
        <w:rPr>
          <w:rFonts w:ascii="Arial" w:hAnsi="Arial" w:cs="Arial"/>
        </w:rPr>
        <w:t xml:space="preserve">la programación en </w:t>
      </w:r>
      <w:r w:rsidR="00E76F2C">
        <w:rPr>
          <w:rFonts w:ascii="Arial" w:hAnsi="Arial" w:cs="Arial"/>
        </w:rPr>
        <w:t>2 partes: Ciencias naturales y matemáticas</w:t>
      </w:r>
      <w:r w:rsidR="00D02671">
        <w:rPr>
          <w:rFonts w:ascii="Arial" w:hAnsi="Arial" w:cs="Arial"/>
        </w:rPr>
        <w:t>,</w:t>
      </w:r>
      <w:r w:rsidR="00E76F2C">
        <w:rPr>
          <w:rFonts w:ascii="Arial" w:hAnsi="Arial" w:cs="Arial"/>
        </w:rPr>
        <w:t xml:space="preserve"> de la siguiente manera</w:t>
      </w:r>
      <w:r w:rsidRPr="00BA761B">
        <w:rPr>
          <w:rFonts w:ascii="Arial" w:hAnsi="Arial" w:cs="Arial"/>
        </w:rPr>
        <w:t>:</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Ciencias naturales:</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 xml:space="preserve">UNIDAD 1: </w:t>
      </w:r>
      <w:r w:rsidRPr="00E76F2C">
        <w:rPr>
          <w:rFonts w:ascii="Arial" w:hAnsi="Arial" w:cs="Arial"/>
          <w:bCs/>
          <w:lang w:val="es-ES"/>
        </w:rPr>
        <w:t xml:space="preserve">Laboratorio </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 xml:space="preserve">UNIDAD 2: </w:t>
      </w:r>
      <w:r w:rsidRPr="00E76F2C">
        <w:rPr>
          <w:rFonts w:ascii="Arial" w:hAnsi="Arial" w:cs="Arial"/>
          <w:bCs/>
          <w:lang w:val="es-ES"/>
        </w:rPr>
        <w:t>La materia</w:t>
      </w:r>
    </w:p>
    <w:p w:rsidR="00E76F2C" w:rsidRDefault="00E76F2C" w:rsidP="00811ED8">
      <w:pPr>
        <w:spacing w:after="200" w:line="360" w:lineRule="auto"/>
        <w:ind w:firstLine="709"/>
        <w:rPr>
          <w:rFonts w:ascii="Arial" w:hAnsi="Arial" w:cs="Arial"/>
          <w:b/>
          <w:bCs/>
          <w:lang w:val="es-ES"/>
        </w:rPr>
      </w:pPr>
      <w:r>
        <w:rPr>
          <w:rFonts w:ascii="Arial" w:hAnsi="Arial" w:cs="Arial"/>
          <w:b/>
          <w:bCs/>
          <w:lang w:val="es-ES"/>
        </w:rPr>
        <w:t xml:space="preserve">UNIDAD 3: </w:t>
      </w:r>
      <w:r w:rsidRPr="00E76F2C">
        <w:rPr>
          <w:rFonts w:ascii="Arial" w:hAnsi="Arial" w:cs="Arial"/>
        </w:rPr>
        <w:t>La energía interna del planeta</w:t>
      </w:r>
      <w:r>
        <w:rPr>
          <w:rFonts w:ascii="Arial" w:hAnsi="Arial" w:cs="Arial"/>
          <w:b/>
          <w:bCs/>
          <w:lang w:val="es-ES"/>
        </w:rPr>
        <w:t xml:space="preserve"> </w:t>
      </w:r>
    </w:p>
    <w:p w:rsidR="00E76F2C" w:rsidRPr="00E76F2C" w:rsidRDefault="00E76F2C"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4. </w:t>
      </w:r>
      <w:r w:rsidRPr="00E76F2C">
        <w:rPr>
          <w:rFonts w:ascii="Arial" w:hAnsi="Arial" w:cs="Arial"/>
          <w:bCs/>
          <w:lang w:val="es-ES"/>
        </w:rPr>
        <w:t>La energía</w:t>
      </w:r>
    </w:p>
    <w:p w:rsidR="00E76F2C" w:rsidRPr="00E76F2C" w:rsidRDefault="00E76F2C"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5. </w:t>
      </w:r>
      <w:r w:rsidRPr="00E76F2C">
        <w:rPr>
          <w:rFonts w:ascii="Arial" w:hAnsi="Arial" w:cs="Arial"/>
          <w:bCs/>
          <w:lang w:val="es-ES"/>
        </w:rPr>
        <w:t>El calor y la temperatura</w:t>
      </w:r>
    </w:p>
    <w:p w:rsidR="00E76F2C" w:rsidRPr="00E76F2C" w:rsidRDefault="00E76F2C"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6. </w:t>
      </w:r>
      <w:r w:rsidRPr="00E76F2C">
        <w:rPr>
          <w:rFonts w:ascii="Arial" w:hAnsi="Arial" w:cs="Arial"/>
          <w:bCs/>
          <w:lang w:val="es-ES"/>
        </w:rPr>
        <w:t>La salud</w:t>
      </w:r>
    </w:p>
    <w:p w:rsidR="00E76F2C" w:rsidRPr="00E76F2C" w:rsidRDefault="00E76F2C"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7. </w:t>
      </w:r>
      <w:r w:rsidRPr="00E76F2C">
        <w:rPr>
          <w:rFonts w:ascii="Arial" w:hAnsi="Arial" w:cs="Arial"/>
          <w:bCs/>
          <w:lang w:val="es-ES"/>
        </w:rPr>
        <w:t>La nutrición humana</w:t>
      </w:r>
    </w:p>
    <w:p w:rsidR="00E76F2C" w:rsidRDefault="00E76F2C" w:rsidP="00811ED8">
      <w:pPr>
        <w:spacing w:after="200" w:line="360" w:lineRule="auto"/>
        <w:ind w:firstLine="709"/>
        <w:rPr>
          <w:rFonts w:ascii="Arial" w:hAnsi="Arial" w:cs="Arial"/>
          <w:bCs/>
          <w:lang w:val="es-ES"/>
        </w:rPr>
      </w:pPr>
      <w:r w:rsidRPr="00E76F2C">
        <w:rPr>
          <w:rFonts w:ascii="Arial" w:hAnsi="Arial" w:cs="Arial"/>
          <w:b/>
          <w:bCs/>
          <w:lang w:val="es-ES"/>
        </w:rPr>
        <w:t>UNIDAD 8.</w:t>
      </w:r>
      <w:r w:rsidRPr="00E76F2C">
        <w:rPr>
          <w:rFonts w:ascii="Arial" w:hAnsi="Arial" w:cs="Arial"/>
          <w:bCs/>
          <w:lang w:val="es-ES"/>
        </w:rPr>
        <w:t xml:space="preserve"> La relación humana</w:t>
      </w:r>
    </w:p>
    <w:p w:rsidR="00D02671" w:rsidRDefault="00D02671" w:rsidP="00811ED8">
      <w:pPr>
        <w:spacing w:line="360" w:lineRule="auto"/>
        <w:ind w:firstLine="709"/>
        <w:rPr>
          <w:rFonts w:ascii="Arial" w:hAnsi="Arial" w:cs="Arial"/>
        </w:rPr>
      </w:pPr>
      <w:r>
        <w:rPr>
          <w:rFonts w:ascii="Arial" w:hAnsi="Arial" w:cs="Arial"/>
          <w:b/>
        </w:rPr>
        <w:t>UNIDAD 9</w:t>
      </w:r>
      <w:r w:rsidRPr="002B3580">
        <w:rPr>
          <w:rFonts w:ascii="Arial" w:hAnsi="Arial" w:cs="Arial"/>
          <w:b/>
        </w:rPr>
        <w:t xml:space="preserve">. </w:t>
      </w:r>
      <w:r w:rsidRPr="00D02671">
        <w:rPr>
          <w:rFonts w:ascii="Arial" w:hAnsi="Arial" w:cs="Arial"/>
        </w:rPr>
        <w:t>La reproducción humana</w:t>
      </w:r>
    </w:p>
    <w:p w:rsidR="005D4AA2" w:rsidRDefault="005D4AA2" w:rsidP="00811ED8">
      <w:pPr>
        <w:spacing w:line="360" w:lineRule="auto"/>
        <w:ind w:firstLine="709"/>
        <w:rPr>
          <w:rFonts w:ascii="Arial" w:hAnsi="Arial" w:cs="Arial"/>
        </w:rPr>
        <w:sectPr w:rsidR="005D4AA2" w:rsidSect="00377DAA">
          <w:pgSz w:w="11906" w:h="16838"/>
          <w:pgMar w:top="2127" w:right="1701" w:bottom="1417" w:left="1701" w:header="708" w:footer="708" w:gutter="0"/>
          <w:pgNumType w:start="15"/>
          <w:cols w:space="708"/>
          <w:docGrid w:linePitch="360"/>
        </w:sectPr>
      </w:pPr>
    </w:p>
    <w:p w:rsidR="005D4AA2" w:rsidRDefault="005D4AA2" w:rsidP="005D4AA2">
      <w:pPr>
        <w:spacing w:line="360" w:lineRule="auto"/>
        <w:ind w:firstLine="709"/>
        <w:jc w:val="both"/>
        <w:rPr>
          <w:rFonts w:ascii="Arial" w:hAnsi="Arial" w:cs="Arial"/>
          <w:b/>
        </w:rPr>
      </w:pPr>
    </w:p>
    <w:p w:rsidR="00D02671" w:rsidRPr="002B3580" w:rsidRDefault="00D02671" w:rsidP="005D4AA2">
      <w:pPr>
        <w:spacing w:line="360" w:lineRule="auto"/>
        <w:ind w:firstLine="709"/>
        <w:jc w:val="both"/>
        <w:rPr>
          <w:rFonts w:ascii="Arial" w:hAnsi="Arial" w:cs="Arial"/>
          <w:b/>
        </w:rPr>
      </w:pPr>
      <w:r>
        <w:rPr>
          <w:rFonts w:ascii="Arial" w:hAnsi="Arial" w:cs="Arial"/>
          <w:b/>
        </w:rPr>
        <w:t>UNIDAD 1</w:t>
      </w:r>
      <w:r w:rsidRPr="002B3580">
        <w:rPr>
          <w:rFonts w:ascii="Arial" w:hAnsi="Arial" w:cs="Arial"/>
          <w:b/>
        </w:rPr>
        <w:t xml:space="preserve">. </w:t>
      </w:r>
      <w:r w:rsidR="005D4AA2">
        <w:rPr>
          <w:rFonts w:ascii="Arial" w:hAnsi="Arial" w:cs="Arial"/>
          <w:b/>
        </w:rPr>
        <w:t xml:space="preserve">El </w:t>
      </w:r>
      <w:r>
        <w:rPr>
          <w:rFonts w:ascii="Arial" w:hAnsi="Arial" w:cs="Arial"/>
          <w:b/>
        </w:rPr>
        <w:t>laboratorio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7447"/>
      </w:tblGrid>
      <w:tr w:rsidR="00D02671" w:rsidRPr="00B74ACB" w:rsidTr="005D4AA2">
        <w:tc>
          <w:tcPr>
            <w:tcW w:w="2244"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756"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2244" w:type="pct"/>
            <w:shd w:val="clear" w:color="auto" w:fill="auto"/>
            <w:vAlign w:val="center"/>
          </w:tcPr>
          <w:p w:rsidR="00D02671" w:rsidRPr="00B34A36" w:rsidRDefault="00D02671" w:rsidP="00811ED8">
            <w:pPr>
              <w:pStyle w:val="Lista"/>
              <w:numPr>
                <w:ilvl w:val="0"/>
                <w:numId w:val="27"/>
              </w:numPr>
              <w:spacing w:after="106" w:line="360" w:lineRule="auto"/>
              <w:ind w:left="284" w:firstLine="709"/>
              <w:jc w:val="left"/>
              <w:rPr>
                <w:rFonts w:cs="Arial"/>
                <w:sz w:val="19"/>
                <w:szCs w:val="19"/>
              </w:rPr>
            </w:pPr>
            <w:r w:rsidRPr="00B34A36">
              <w:rPr>
                <w:rFonts w:cs="Arial"/>
                <w:sz w:val="19"/>
                <w:szCs w:val="19"/>
              </w:rPr>
              <w:t>Conoce la utilización</w:t>
            </w:r>
            <w:r>
              <w:rPr>
                <w:rFonts w:cs="Arial"/>
                <w:sz w:val="19"/>
                <w:szCs w:val="19"/>
              </w:rPr>
              <w:t xml:space="preserve"> </w:t>
            </w:r>
            <w:r w:rsidRPr="00B34A36">
              <w:rPr>
                <w:rFonts w:cs="Arial"/>
                <w:sz w:val="19"/>
                <w:szCs w:val="19"/>
              </w:rPr>
              <w:t>de materiales o instrumentos</w:t>
            </w:r>
            <w:r>
              <w:rPr>
                <w:rFonts w:cs="Arial"/>
                <w:sz w:val="19"/>
                <w:szCs w:val="19"/>
              </w:rPr>
              <w:t xml:space="preserve"> </w:t>
            </w:r>
            <w:r w:rsidRPr="00B34A36">
              <w:rPr>
                <w:rFonts w:cs="Arial"/>
                <w:sz w:val="19"/>
                <w:szCs w:val="19"/>
              </w:rPr>
              <w:t>para un buen desarrollo del</w:t>
            </w:r>
            <w:r>
              <w:rPr>
                <w:rFonts w:cs="Arial"/>
                <w:sz w:val="19"/>
                <w:szCs w:val="19"/>
              </w:rPr>
              <w:t xml:space="preserve"> </w:t>
            </w:r>
            <w:r w:rsidRPr="00B34A36">
              <w:rPr>
                <w:rFonts w:cs="Arial"/>
                <w:sz w:val="19"/>
                <w:szCs w:val="19"/>
              </w:rPr>
              <w:t>trabajo en el laboratorio.</w:t>
            </w:r>
          </w:p>
          <w:p w:rsidR="00D02671" w:rsidRPr="00B34A36" w:rsidRDefault="00D02671" w:rsidP="00811ED8">
            <w:pPr>
              <w:pStyle w:val="Lista"/>
              <w:numPr>
                <w:ilvl w:val="0"/>
                <w:numId w:val="27"/>
              </w:numPr>
              <w:spacing w:after="106" w:line="360" w:lineRule="auto"/>
              <w:ind w:left="284" w:firstLine="709"/>
              <w:jc w:val="left"/>
              <w:rPr>
                <w:rFonts w:cs="Arial"/>
                <w:sz w:val="19"/>
                <w:szCs w:val="19"/>
              </w:rPr>
            </w:pPr>
            <w:r w:rsidRPr="00B34A36">
              <w:rPr>
                <w:rFonts w:cs="Arial"/>
                <w:sz w:val="19"/>
                <w:szCs w:val="19"/>
              </w:rPr>
              <w:t>Adquiere los conocimientos</w:t>
            </w:r>
            <w:r>
              <w:rPr>
                <w:rFonts w:cs="Arial"/>
                <w:sz w:val="19"/>
                <w:szCs w:val="19"/>
              </w:rPr>
              <w:t xml:space="preserve"> </w:t>
            </w:r>
            <w:r w:rsidRPr="00B34A36">
              <w:rPr>
                <w:rFonts w:cs="Arial"/>
                <w:sz w:val="19"/>
                <w:szCs w:val="19"/>
              </w:rPr>
              <w:t>básicos para el desarrollo</w:t>
            </w:r>
            <w:r>
              <w:rPr>
                <w:rFonts w:cs="Arial"/>
                <w:sz w:val="19"/>
                <w:szCs w:val="19"/>
              </w:rPr>
              <w:t xml:space="preserve"> </w:t>
            </w:r>
            <w:r w:rsidRPr="00B34A36">
              <w:rPr>
                <w:rFonts w:cs="Arial"/>
                <w:sz w:val="19"/>
                <w:szCs w:val="19"/>
              </w:rPr>
              <w:t>de la experimentación</w:t>
            </w:r>
            <w:r>
              <w:rPr>
                <w:rFonts w:cs="Arial"/>
                <w:sz w:val="19"/>
                <w:szCs w:val="19"/>
              </w:rPr>
              <w:t xml:space="preserve"> </w:t>
            </w:r>
            <w:r w:rsidRPr="00B34A36">
              <w:rPr>
                <w:rFonts w:cs="Arial"/>
                <w:sz w:val="19"/>
                <w:szCs w:val="19"/>
              </w:rPr>
              <w:t>en el laboratorio.</w:t>
            </w:r>
          </w:p>
        </w:tc>
        <w:tc>
          <w:tcPr>
            <w:tcW w:w="2756" w:type="pct"/>
            <w:vAlign w:val="center"/>
          </w:tcPr>
          <w:p w:rsidR="00D02671" w:rsidRPr="00B34A36" w:rsidRDefault="00D02671" w:rsidP="00811ED8">
            <w:pPr>
              <w:pStyle w:val="Lista"/>
              <w:numPr>
                <w:ilvl w:val="0"/>
                <w:numId w:val="26"/>
              </w:numPr>
              <w:spacing w:after="106" w:line="360" w:lineRule="auto"/>
              <w:ind w:firstLine="709"/>
              <w:rPr>
                <w:rFonts w:cs="Arial"/>
                <w:sz w:val="19"/>
                <w:szCs w:val="19"/>
              </w:rPr>
            </w:pPr>
            <w:r w:rsidRPr="00B34A36">
              <w:rPr>
                <w:rFonts w:cs="Arial"/>
                <w:sz w:val="19"/>
                <w:szCs w:val="19"/>
              </w:rPr>
              <w:t>Se identifican los diferentes instrumentos más utilizados en el laboratorio.</w:t>
            </w:r>
          </w:p>
          <w:p w:rsidR="00D02671" w:rsidRPr="009C77B9" w:rsidRDefault="00D02671" w:rsidP="00811ED8">
            <w:pPr>
              <w:pStyle w:val="Lista"/>
              <w:numPr>
                <w:ilvl w:val="0"/>
                <w:numId w:val="26"/>
              </w:numPr>
              <w:spacing w:after="106" w:line="360" w:lineRule="auto"/>
              <w:ind w:firstLine="709"/>
              <w:rPr>
                <w:rFonts w:cs="Arial"/>
                <w:sz w:val="19"/>
                <w:szCs w:val="19"/>
              </w:rPr>
            </w:pPr>
            <w:r w:rsidRPr="00B34A36">
              <w:rPr>
                <w:rFonts w:cs="Arial"/>
                <w:sz w:val="19"/>
                <w:szCs w:val="19"/>
              </w:rPr>
              <w:t>Se usan correctamente los equipos de laboratorio.</w:t>
            </w:r>
          </w:p>
        </w:tc>
      </w:tr>
      <w:tr w:rsidR="00D02671" w:rsidRPr="00B74ACB" w:rsidTr="005D4AA2">
        <w:trPr>
          <w:trHeight w:val="640"/>
        </w:trPr>
        <w:tc>
          <w:tcPr>
            <w:tcW w:w="2244" w:type="pct"/>
            <w:shd w:val="clear" w:color="auto" w:fill="auto"/>
            <w:vAlign w:val="center"/>
          </w:tcPr>
          <w:p w:rsidR="00D02671" w:rsidRPr="00B34A36" w:rsidRDefault="00D02671" w:rsidP="00811ED8">
            <w:pPr>
              <w:pStyle w:val="Lista"/>
              <w:numPr>
                <w:ilvl w:val="0"/>
                <w:numId w:val="27"/>
              </w:numPr>
              <w:spacing w:after="106" w:line="360" w:lineRule="auto"/>
              <w:ind w:left="284" w:firstLine="709"/>
              <w:rPr>
                <w:rFonts w:cs="Arial"/>
                <w:sz w:val="19"/>
                <w:szCs w:val="19"/>
              </w:rPr>
            </w:pPr>
            <w:r w:rsidRPr="00B34A36">
              <w:rPr>
                <w:rFonts w:cs="Arial"/>
                <w:sz w:val="19"/>
                <w:szCs w:val="19"/>
              </w:rPr>
              <w:t>Conoce las normas</w:t>
            </w:r>
            <w:r>
              <w:rPr>
                <w:rFonts w:cs="Arial"/>
                <w:sz w:val="19"/>
                <w:szCs w:val="19"/>
              </w:rPr>
              <w:t xml:space="preserve"> </w:t>
            </w:r>
            <w:r w:rsidRPr="00B34A36">
              <w:rPr>
                <w:rFonts w:cs="Arial"/>
                <w:sz w:val="19"/>
                <w:szCs w:val="19"/>
              </w:rPr>
              <w:t>de seguridad en el laboratorio.</w:t>
            </w:r>
          </w:p>
        </w:tc>
        <w:tc>
          <w:tcPr>
            <w:tcW w:w="2756" w:type="pct"/>
            <w:vAlign w:val="center"/>
          </w:tcPr>
          <w:p w:rsidR="00D02671" w:rsidRPr="00B34A36" w:rsidRDefault="00D02671" w:rsidP="00811ED8">
            <w:pPr>
              <w:pStyle w:val="Lista"/>
              <w:tabs>
                <w:tab w:val="clear" w:pos="284"/>
              </w:tabs>
              <w:spacing w:after="106" w:line="360" w:lineRule="auto"/>
              <w:ind w:left="176" w:firstLine="709"/>
              <w:rPr>
                <w:rFonts w:cs="Arial"/>
                <w:sz w:val="19"/>
                <w:szCs w:val="19"/>
              </w:rPr>
            </w:pPr>
            <w:r w:rsidRPr="00431CDF">
              <w:rPr>
                <w:rFonts w:cs="Arial"/>
                <w:sz w:val="19"/>
                <w:szCs w:val="19"/>
              </w:rPr>
              <w:t>Se conocen las normas de seguridad e higiene para trabajar en el laboratorio.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B34A36" w:rsidRDefault="00D02671" w:rsidP="00811ED8">
            <w:pPr>
              <w:pStyle w:val="Prrafodelista1"/>
              <w:numPr>
                <w:ilvl w:val="0"/>
                <w:numId w:val="28"/>
              </w:numPr>
              <w:spacing w:before="120" w:after="106" w:line="360" w:lineRule="auto"/>
              <w:ind w:left="709" w:right="-23" w:firstLine="709"/>
              <w:rPr>
                <w:rFonts w:ascii="Arial" w:hAnsi="Arial"/>
                <w:sz w:val="19"/>
                <w:szCs w:val="19"/>
                <w:lang w:eastAsia="es-ES"/>
              </w:rPr>
            </w:pPr>
            <w:r w:rsidRPr="00B34A36">
              <w:rPr>
                <w:rFonts w:ascii="Arial" w:hAnsi="Arial"/>
                <w:sz w:val="19"/>
                <w:szCs w:val="19"/>
                <w:lang w:eastAsia="es-ES"/>
              </w:rPr>
              <w:t>Los instrumentos de laboratorio.</w:t>
            </w:r>
          </w:p>
          <w:p w:rsidR="00D02671" w:rsidRPr="00B34A36" w:rsidRDefault="00D02671" w:rsidP="00811ED8">
            <w:pPr>
              <w:pStyle w:val="Prrafodelista1"/>
              <w:numPr>
                <w:ilvl w:val="0"/>
                <w:numId w:val="28"/>
              </w:numPr>
              <w:spacing w:after="106" w:line="360" w:lineRule="auto"/>
              <w:ind w:left="709" w:right="-21" w:firstLine="709"/>
              <w:rPr>
                <w:rFonts w:ascii="Arial" w:hAnsi="Arial"/>
                <w:sz w:val="19"/>
                <w:szCs w:val="19"/>
                <w:lang w:eastAsia="es-ES"/>
              </w:rPr>
            </w:pPr>
            <w:r w:rsidRPr="00B34A36">
              <w:rPr>
                <w:rFonts w:ascii="Arial" w:hAnsi="Arial"/>
                <w:sz w:val="19"/>
                <w:szCs w:val="19"/>
                <w:lang w:eastAsia="es-ES"/>
              </w:rPr>
              <w:t>Los instrumentos ópticos utilizados en el laboratorio.</w:t>
            </w:r>
          </w:p>
          <w:p w:rsidR="00D02671" w:rsidRPr="00B34A36" w:rsidRDefault="00D02671" w:rsidP="00811ED8">
            <w:pPr>
              <w:pStyle w:val="Prrafodelista1"/>
              <w:numPr>
                <w:ilvl w:val="0"/>
                <w:numId w:val="28"/>
              </w:numPr>
              <w:spacing w:after="106" w:line="360" w:lineRule="auto"/>
              <w:ind w:left="709" w:right="-21" w:firstLine="709"/>
              <w:rPr>
                <w:rFonts w:ascii="Arial" w:hAnsi="Arial"/>
                <w:sz w:val="19"/>
                <w:szCs w:val="19"/>
                <w:lang w:eastAsia="es-ES"/>
              </w:rPr>
            </w:pPr>
            <w:r w:rsidRPr="00B34A36">
              <w:rPr>
                <w:rFonts w:ascii="Arial" w:hAnsi="Arial"/>
                <w:sz w:val="19"/>
                <w:szCs w:val="19"/>
                <w:lang w:eastAsia="es-ES"/>
              </w:rPr>
              <w:t>Las normas generales del uso de un laboratorio.</w:t>
            </w:r>
          </w:p>
          <w:p w:rsidR="00D02671" w:rsidRPr="00B74ACB" w:rsidRDefault="00D02671" w:rsidP="00811ED8">
            <w:pPr>
              <w:pStyle w:val="Prrafodelista1"/>
              <w:numPr>
                <w:ilvl w:val="0"/>
                <w:numId w:val="28"/>
              </w:numPr>
              <w:spacing w:after="106" w:line="360" w:lineRule="auto"/>
              <w:ind w:left="709" w:right="-21" w:firstLine="709"/>
              <w:rPr>
                <w:rFonts w:ascii="Arial" w:hAnsi="Arial"/>
                <w:sz w:val="19"/>
                <w:szCs w:val="19"/>
                <w:lang w:eastAsia="es-ES"/>
              </w:rPr>
            </w:pPr>
            <w:r w:rsidRPr="00B34A36">
              <w:rPr>
                <w:rFonts w:ascii="Arial" w:hAnsi="Arial"/>
                <w:sz w:val="19"/>
                <w:szCs w:val="19"/>
                <w:lang w:eastAsia="es-ES"/>
              </w:rPr>
              <w:t>La seguridad en el laboratorio.</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C14E8" w:rsidTr="005D4AA2">
        <w:tc>
          <w:tcPr>
            <w:tcW w:w="5000" w:type="pct"/>
            <w:shd w:val="clear" w:color="auto" w:fill="99C61E"/>
            <w:vAlign w:val="center"/>
          </w:tcPr>
          <w:p w:rsidR="00D02671" w:rsidRPr="00A91A45" w:rsidRDefault="00D02671" w:rsidP="00811ED8">
            <w:pPr>
              <w:tabs>
                <w:tab w:val="left" w:pos="1134"/>
              </w:tabs>
              <w:spacing w:before="40" w:after="40" w:line="360" w:lineRule="auto"/>
              <w:ind w:firstLine="709"/>
              <w:jc w:val="center"/>
              <w:rPr>
                <w:rFonts w:ascii="Arial" w:hAnsi="Arial" w:cs="Arial"/>
                <w:b/>
                <w:color w:val="FFFFFF"/>
                <w:sz w:val="19"/>
                <w:szCs w:val="19"/>
              </w:rPr>
            </w:pPr>
            <w:r w:rsidRPr="00A91A45">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Pr="00B34A36" w:rsidRDefault="00D02671" w:rsidP="00811ED8">
            <w:pPr>
              <w:pStyle w:val="Lista"/>
              <w:spacing w:after="106" w:line="360" w:lineRule="auto"/>
              <w:ind w:left="284" w:right="575" w:firstLine="709"/>
              <w:rPr>
                <w:rFonts w:cs="Arial"/>
                <w:sz w:val="19"/>
                <w:szCs w:val="19"/>
              </w:rPr>
            </w:pPr>
            <w:r w:rsidRPr="00B34A36">
              <w:rPr>
                <w:rFonts w:cs="Arial"/>
                <w:sz w:val="19"/>
                <w:szCs w:val="19"/>
              </w:rPr>
              <w:t>Es importante estimular en el alumno una serie de habilidades y cualidades pr</w:t>
            </w:r>
            <w:r>
              <w:rPr>
                <w:rFonts w:cs="Arial"/>
                <w:sz w:val="19"/>
                <w:szCs w:val="19"/>
              </w:rPr>
              <w:t xml:space="preserve">ácticas para la experimentación </w:t>
            </w:r>
            <w:r w:rsidRPr="00B34A36">
              <w:rPr>
                <w:rFonts w:cs="Arial"/>
                <w:sz w:val="19"/>
                <w:szCs w:val="19"/>
              </w:rPr>
              <w:t>en el laboratorio.</w:t>
            </w:r>
          </w:p>
          <w:p w:rsidR="00D02671" w:rsidRPr="009C77B9" w:rsidRDefault="00D02671" w:rsidP="00811ED8">
            <w:pPr>
              <w:pStyle w:val="Lista"/>
              <w:spacing w:after="106" w:line="360" w:lineRule="auto"/>
              <w:ind w:left="284" w:right="575" w:firstLine="709"/>
              <w:rPr>
                <w:rFonts w:cs="Arial"/>
                <w:sz w:val="19"/>
                <w:szCs w:val="19"/>
              </w:rPr>
            </w:pPr>
            <w:r w:rsidRPr="00B34A36">
              <w:rPr>
                <w:rFonts w:cs="Arial"/>
                <w:sz w:val="19"/>
                <w:szCs w:val="19"/>
              </w:rPr>
              <w:t>Las prácticas de laboratorio son algo más que una clase, los alumnos se descubren capac</w:t>
            </w:r>
            <w:r>
              <w:rPr>
                <w:rFonts w:cs="Arial"/>
                <w:sz w:val="19"/>
                <w:szCs w:val="19"/>
              </w:rPr>
              <w:t xml:space="preserve">es de realizar variedad </w:t>
            </w:r>
            <w:r w:rsidRPr="00B34A36">
              <w:rPr>
                <w:rFonts w:cs="Arial"/>
                <w:sz w:val="19"/>
                <w:szCs w:val="19"/>
              </w:rPr>
              <w:t>de experimentos y esta práctica motiva al aprendizaje de conceptos relacionados con el tema.</w:t>
            </w:r>
          </w:p>
        </w:tc>
      </w:tr>
    </w:tbl>
    <w:p w:rsidR="00D02671" w:rsidRDefault="00D02671" w:rsidP="00811ED8">
      <w:pPr>
        <w:spacing w:line="360" w:lineRule="auto"/>
        <w:ind w:firstLine="709"/>
        <w:rPr>
          <w:rFonts w:ascii="Arial" w:hAnsi="Arial" w:cs="Arial"/>
          <w:b/>
          <w:sz w:val="28"/>
          <w:szCs w:val="28"/>
        </w:rPr>
      </w:pPr>
    </w:p>
    <w:p w:rsidR="00D02671" w:rsidRPr="002B3580" w:rsidRDefault="00D02671" w:rsidP="00811ED8">
      <w:pPr>
        <w:spacing w:line="360" w:lineRule="auto"/>
        <w:ind w:firstLine="709"/>
        <w:rPr>
          <w:rFonts w:ascii="Arial" w:hAnsi="Arial" w:cs="Arial"/>
          <w:b/>
        </w:rPr>
      </w:pPr>
      <w:r>
        <w:rPr>
          <w:rFonts w:ascii="Arial" w:hAnsi="Arial" w:cs="Arial"/>
          <w:b/>
        </w:rPr>
        <w:t>UNIDAD 2</w:t>
      </w:r>
      <w:r w:rsidRPr="002B3580">
        <w:rPr>
          <w:rFonts w:ascii="Arial" w:hAnsi="Arial" w:cs="Arial"/>
          <w:b/>
        </w:rPr>
        <w:t xml:space="preserve">. </w:t>
      </w:r>
      <w:r>
        <w:rPr>
          <w:rFonts w:ascii="Arial" w:hAnsi="Arial" w:cs="Arial"/>
          <w:b/>
        </w:rPr>
        <w:t>La materia</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788"/>
      </w:tblGrid>
      <w:tr w:rsidR="00D02671" w:rsidRPr="00B74ACB" w:rsidTr="005D4AA2">
        <w:tc>
          <w:tcPr>
            <w:tcW w:w="1694" w:type="pct"/>
            <w:shd w:val="clear" w:color="auto" w:fill="9D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306" w:type="pct"/>
            <w:shd w:val="clear" w:color="auto" w:fill="9D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694" w:type="pct"/>
            <w:shd w:val="clear" w:color="auto" w:fill="auto"/>
            <w:vAlign w:val="center"/>
          </w:tcPr>
          <w:p w:rsidR="00D02671" w:rsidRPr="00B34A36" w:rsidRDefault="00D02671" w:rsidP="00811ED8">
            <w:pPr>
              <w:pStyle w:val="Lista"/>
              <w:numPr>
                <w:ilvl w:val="0"/>
                <w:numId w:val="29"/>
              </w:numPr>
              <w:spacing w:after="106" w:line="360" w:lineRule="auto"/>
              <w:ind w:left="284" w:firstLine="709"/>
              <w:jc w:val="left"/>
              <w:rPr>
                <w:rFonts w:cs="Arial"/>
                <w:sz w:val="19"/>
                <w:szCs w:val="19"/>
              </w:rPr>
            </w:pPr>
            <w:r w:rsidRPr="00B34A36">
              <w:rPr>
                <w:rFonts w:cs="Arial"/>
                <w:sz w:val="19"/>
                <w:szCs w:val="19"/>
              </w:rPr>
              <w:t>Distingue una mezcla de una</w:t>
            </w:r>
            <w:r>
              <w:rPr>
                <w:rFonts w:cs="Arial"/>
                <w:sz w:val="19"/>
                <w:szCs w:val="19"/>
              </w:rPr>
              <w:t xml:space="preserve"> </w:t>
            </w:r>
            <w:r w:rsidRPr="00B34A36">
              <w:rPr>
                <w:rFonts w:cs="Arial"/>
                <w:sz w:val="19"/>
                <w:szCs w:val="19"/>
              </w:rPr>
              <w:t>sustancia pura, y dentro de las sustancias puras, entre elementos y compuestos.</w:t>
            </w:r>
          </w:p>
        </w:tc>
        <w:tc>
          <w:tcPr>
            <w:tcW w:w="3306" w:type="pct"/>
            <w:vAlign w:val="center"/>
          </w:tcPr>
          <w:p w:rsidR="00D02671" w:rsidRPr="000B0505" w:rsidRDefault="00D02671" w:rsidP="00811ED8">
            <w:pPr>
              <w:numPr>
                <w:ilvl w:val="0"/>
                <w:numId w:val="31"/>
              </w:numPr>
              <w:autoSpaceDE w:val="0"/>
              <w:autoSpaceDN w:val="0"/>
              <w:adjustRightInd w:val="0"/>
              <w:spacing w:line="360" w:lineRule="auto"/>
              <w:ind w:left="312" w:firstLine="709"/>
              <w:rPr>
                <w:rFonts w:ascii="Arial" w:eastAsia="Calibri" w:hAnsi="Arial" w:cs="Arial"/>
                <w:sz w:val="19"/>
                <w:szCs w:val="19"/>
                <w:lang w:eastAsia="es-ES"/>
              </w:rPr>
            </w:pPr>
            <w:r w:rsidRPr="000B0505">
              <w:rPr>
                <w:rFonts w:ascii="Arial" w:eastAsia="Calibri" w:hAnsi="Arial" w:cs="Arial"/>
                <w:sz w:val="19"/>
                <w:szCs w:val="19"/>
                <w:lang w:eastAsia="es-ES"/>
              </w:rPr>
              <w:t>Se explica qué es la materia y se distingue entre sus propiedades generales y específicas.</w:t>
            </w:r>
          </w:p>
          <w:p w:rsidR="00D02671" w:rsidRPr="009C77B9" w:rsidRDefault="00D02671" w:rsidP="00811ED8">
            <w:pPr>
              <w:pStyle w:val="Lista"/>
              <w:numPr>
                <w:ilvl w:val="0"/>
                <w:numId w:val="31"/>
              </w:numPr>
              <w:spacing w:after="106" w:line="360" w:lineRule="auto"/>
              <w:ind w:left="312" w:firstLine="709"/>
              <w:rPr>
                <w:rFonts w:cs="Arial"/>
                <w:sz w:val="19"/>
                <w:szCs w:val="19"/>
              </w:rPr>
            </w:pPr>
            <w:r w:rsidRPr="000B0505">
              <w:rPr>
                <w:rFonts w:cs="Arial"/>
                <w:sz w:val="19"/>
                <w:szCs w:val="19"/>
              </w:rPr>
              <w:t>Se distingue entre sustancias puras y mezclas, y entre elementos y compuestos.</w:t>
            </w:r>
          </w:p>
        </w:tc>
      </w:tr>
      <w:tr w:rsidR="00D02671" w:rsidRPr="00B74ACB" w:rsidTr="005D4AA2">
        <w:trPr>
          <w:trHeight w:val="640"/>
        </w:trPr>
        <w:tc>
          <w:tcPr>
            <w:tcW w:w="1694" w:type="pct"/>
            <w:shd w:val="clear" w:color="auto" w:fill="auto"/>
            <w:vAlign w:val="center"/>
          </w:tcPr>
          <w:p w:rsidR="00D02671" w:rsidRPr="000B0505" w:rsidRDefault="00D02671" w:rsidP="00811ED8">
            <w:pPr>
              <w:pStyle w:val="Lista"/>
              <w:numPr>
                <w:ilvl w:val="0"/>
                <w:numId w:val="29"/>
              </w:numPr>
              <w:spacing w:after="106" w:line="360" w:lineRule="auto"/>
              <w:ind w:left="284" w:firstLine="709"/>
              <w:jc w:val="left"/>
              <w:rPr>
                <w:rFonts w:cs="Arial"/>
                <w:sz w:val="19"/>
                <w:szCs w:val="19"/>
              </w:rPr>
            </w:pPr>
            <w:r w:rsidRPr="000B0505">
              <w:rPr>
                <w:rFonts w:cs="Arial"/>
                <w:sz w:val="19"/>
                <w:szCs w:val="19"/>
              </w:rPr>
              <w:t>Identifica los cambios de estado</w:t>
            </w:r>
            <w:r>
              <w:rPr>
                <w:rFonts w:cs="Arial"/>
                <w:sz w:val="19"/>
                <w:szCs w:val="19"/>
              </w:rPr>
              <w:t xml:space="preserve"> </w:t>
            </w:r>
            <w:r w:rsidRPr="000B0505">
              <w:rPr>
                <w:rFonts w:cs="Arial"/>
                <w:sz w:val="19"/>
                <w:szCs w:val="19"/>
              </w:rPr>
              <w:t>de la materia y los diferentes</w:t>
            </w:r>
            <w:r>
              <w:rPr>
                <w:rFonts w:cs="Arial"/>
                <w:sz w:val="19"/>
                <w:szCs w:val="19"/>
              </w:rPr>
              <w:t xml:space="preserve"> </w:t>
            </w:r>
            <w:r w:rsidRPr="000B0505">
              <w:rPr>
                <w:rFonts w:cs="Arial"/>
                <w:sz w:val="19"/>
                <w:szCs w:val="19"/>
              </w:rPr>
              <w:t>métodos de separación de mezclas.</w:t>
            </w:r>
          </w:p>
        </w:tc>
        <w:tc>
          <w:tcPr>
            <w:tcW w:w="3306" w:type="pct"/>
            <w:vAlign w:val="center"/>
          </w:tcPr>
          <w:p w:rsidR="00D02671" w:rsidRPr="000B0505" w:rsidRDefault="00D02671" w:rsidP="00811ED8">
            <w:pPr>
              <w:numPr>
                <w:ilvl w:val="0"/>
                <w:numId w:val="32"/>
              </w:numPr>
              <w:autoSpaceDE w:val="0"/>
              <w:autoSpaceDN w:val="0"/>
              <w:adjustRightInd w:val="0"/>
              <w:spacing w:line="360" w:lineRule="auto"/>
              <w:ind w:left="312" w:firstLine="709"/>
              <w:rPr>
                <w:rFonts w:ascii="Arial" w:eastAsia="Calibri" w:hAnsi="Arial" w:cs="Arial"/>
                <w:sz w:val="19"/>
                <w:szCs w:val="19"/>
                <w:lang w:eastAsia="es-ES"/>
              </w:rPr>
            </w:pPr>
            <w:r w:rsidRPr="000B0505">
              <w:rPr>
                <w:rFonts w:ascii="Arial" w:eastAsia="Calibri" w:hAnsi="Arial" w:cs="Arial"/>
                <w:sz w:val="19"/>
                <w:szCs w:val="19"/>
                <w:lang w:eastAsia="es-ES"/>
              </w:rPr>
              <w:t>Se explican los diferentes estados físicos en los que se presenta la materia</w:t>
            </w:r>
            <w:r>
              <w:rPr>
                <w:rFonts w:ascii="Arial" w:eastAsia="Calibri" w:hAnsi="Arial" w:cs="Arial"/>
                <w:sz w:val="19"/>
                <w:szCs w:val="19"/>
                <w:lang w:eastAsia="es-ES"/>
              </w:rPr>
              <w:t xml:space="preserve"> </w:t>
            </w:r>
            <w:r w:rsidRPr="000B0505">
              <w:rPr>
                <w:rFonts w:ascii="Arial" w:eastAsia="Calibri" w:hAnsi="Arial" w:cs="Arial"/>
                <w:sz w:val="19"/>
                <w:szCs w:val="19"/>
                <w:lang w:eastAsia="es-ES"/>
              </w:rPr>
              <w:t>y las diferencias entre sólidos, líquidos y gases.</w:t>
            </w:r>
          </w:p>
          <w:p w:rsidR="00D02671" w:rsidRPr="000B0505" w:rsidRDefault="00D02671" w:rsidP="00811ED8">
            <w:pPr>
              <w:numPr>
                <w:ilvl w:val="0"/>
                <w:numId w:val="32"/>
              </w:numPr>
              <w:autoSpaceDE w:val="0"/>
              <w:autoSpaceDN w:val="0"/>
              <w:adjustRightInd w:val="0"/>
              <w:spacing w:line="360" w:lineRule="auto"/>
              <w:ind w:left="312" w:firstLine="709"/>
              <w:rPr>
                <w:rFonts w:ascii="Arial" w:eastAsia="Calibri" w:hAnsi="Arial" w:cs="Arial"/>
                <w:sz w:val="19"/>
                <w:szCs w:val="19"/>
                <w:lang w:eastAsia="es-ES"/>
              </w:rPr>
            </w:pPr>
            <w:r w:rsidRPr="000B0505">
              <w:rPr>
                <w:rFonts w:ascii="Arial" w:eastAsia="Calibri" w:hAnsi="Arial" w:cs="Arial"/>
                <w:sz w:val="19"/>
                <w:szCs w:val="19"/>
                <w:lang w:eastAsia="es-ES"/>
              </w:rPr>
              <w:t>Se conocen los métodos de separación en una mezcla.</w:t>
            </w:r>
          </w:p>
        </w:tc>
      </w:tr>
      <w:tr w:rsidR="00D02671" w:rsidRPr="00B74ACB" w:rsidTr="005D4AA2">
        <w:trPr>
          <w:trHeight w:val="640"/>
        </w:trPr>
        <w:tc>
          <w:tcPr>
            <w:tcW w:w="1694" w:type="pct"/>
            <w:shd w:val="clear" w:color="auto" w:fill="auto"/>
            <w:vAlign w:val="center"/>
          </w:tcPr>
          <w:p w:rsidR="00D02671" w:rsidRPr="000B0505" w:rsidRDefault="00D02671" w:rsidP="00811ED8">
            <w:pPr>
              <w:pStyle w:val="Lista"/>
              <w:numPr>
                <w:ilvl w:val="0"/>
                <w:numId w:val="29"/>
              </w:numPr>
              <w:spacing w:after="106" w:line="360" w:lineRule="auto"/>
              <w:ind w:left="284" w:firstLine="709"/>
              <w:jc w:val="left"/>
              <w:rPr>
                <w:rFonts w:cs="Arial"/>
                <w:sz w:val="19"/>
                <w:szCs w:val="19"/>
              </w:rPr>
            </w:pPr>
            <w:r w:rsidRPr="000B0505">
              <w:rPr>
                <w:rFonts w:cs="Arial"/>
                <w:sz w:val="19"/>
                <w:szCs w:val="19"/>
              </w:rPr>
              <w:t>Entiende que la materia está</w:t>
            </w:r>
            <w:r>
              <w:rPr>
                <w:rFonts w:cs="Arial"/>
                <w:sz w:val="19"/>
                <w:szCs w:val="19"/>
              </w:rPr>
              <w:t xml:space="preserve"> </w:t>
            </w:r>
            <w:r w:rsidRPr="000B0505">
              <w:rPr>
                <w:rFonts w:cs="Arial"/>
                <w:sz w:val="19"/>
                <w:szCs w:val="19"/>
              </w:rPr>
              <w:t>formada por átomos y conoce</w:t>
            </w:r>
            <w:r>
              <w:rPr>
                <w:rFonts w:cs="Arial"/>
                <w:sz w:val="19"/>
                <w:szCs w:val="19"/>
              </w:rPr>
              <w:t xml:space="preserve">    </w:t>
            </w:r>
            <w:r w:rsidRPr="000B0505">
              <w:rPr>
                <w:rFonts w:cs="Arial"/>
                <w:sz w:val="19"/>
                <w:szCs w:val="19"/>
              </w:rPr>
              <w:t>el sistema periódico.</w:t>
            </w:r>
          </w:p>
        </w:tc>
        <w:tc>
          <w:tcPr>
            <w:tcW w:w="3306" w:type="pct"/>
            <w:vAlign w:val="center"/>
          </w:tcPr>
          <w:p w:rsidR="00D02671" w:rsidRPr="000B0505" w:rsidRDefault="00D02671" w:rsidP="00811ED8">
            <w:pPr>
              <w:pStyle w:val="Lista"/>
              <w:tabs>
                <w:tab w:val="clear" w:pos="284"/>
              </w:tabs>
              <w:spacing w:after="106" w:line="360" w:lineRule="auto"/>
              <w:ind w:left="176" w:firstLine="709"/>
              <w:rPr>
                <w:rFonts w:cs="Arial"/>
                <w:sz w:val="19"/>
                <w:szCs w:val="19"/>
              </w:rPr>
            </w:pPr>
            <w:r w:rsidRPr="00431CDF">
              <w:rPr>
                <w:rFonts w:cs="Arial"/>
                <w:sz w:val="19"/>
                <w:szCs w:val="19"/>
              </w:rPr>
              <w:t>Se identifican elementos químicos en la tabla periódica.</w:t>
            </w:r>
          </w:p>
        </w:tc>
      </w:tr>
    </w:tbl>
    <w:p w:rsidR="00D02671" w:rsidRDefault="00D02671" w:rsidP="00811ED8">
      <w:pPr>
        <w:spacing w:line="360" w:lineRule="auto"/>
        <w:ind w:firstLine="709"/>
        <w:rPr>
          <w:rFonts w:cs="Arial"/>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1"/>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9564BA" w:rsidRDefault="00D02671" w:rsidP="00811ED8">
            <w:pPr>
              <w:pStyle w:val="Prrafodelista1"/>
              <w:numPr>
                <w:ilvl w:val="0"/>
                <w:numId w:val="34"/>
              </w:numPr>
              <w:spacing w:before="120" w:after="106" w:line="360" w:lineRule="auto"/>
              <w:ind w:left="709" w:right="-23" w:firstLine="709"/>
              <w:rPr>
                <w:rFonts w:ascii="Arial" w:hAnsi="Arial"/>
                <w:sz w:val="19"/>
                <w:szCs w:val="19"/>
                <w:lang w:eastAsia="es-ES"/>
              </w:rPr>
            </w:pPr>
            <w:r w:rsidRPr="009564BA">
              <w:rPr>
                <w:rFonts w:ascii="Arial" w:hAnsi="Arial"/>
                <w:sz w:val="19"/>
                <w:szCs w:val="19"/>
                <w:lang w:eastAsia="es-ES"/>
              </w:rPr>
              <w:t>Propiedades, estados y cambios de la materia.</w:t>
            </w:r>
          </w:p>
          <w:p w:rsidR="00D02671" w:rsidRPr="009564BA" w:rsidRDefault="00D02671" w:rsidP="00811ED8">
            <w:pPr>
              <w:pStyle w:val="Prrafodelista1"/>
              <w:numPr>
                <w:ilvl w:val="0"/>
                <w:numId w:val="34"/>
              </w:numPr>
              <w:spacing w:after="106" w:line="360" w:lineRule="auto"/>
              <w:ind w:left="709" w:right="-21" w:firstLine="709"/>
              <w:rPr>
                <w:rFonts w:ascii="Arial" w:hAnsi="Arial"/>
                <w:sz w:val="19"/>
                <w:szCs w:val="19"/>
                <w:lang w:eastAsia="es-ES"/>
              </w:rPr>
            </w:pPr>
            <w:r w:rsidRPr="009564BA">
              <w:rPr>
                <w:rFonts w:ascii="Arial" w:hAnsi="Arial"/>
                <w:sz w:val="19"/>
                <w:szCs w:val="19"/>
                <w:lang w:eastAsia="es-ES"/>
              </w:rPr>
              <w:t>Sustancias puras y mezclas.</w:t>
            </w:r>
          </w:p>
          <w:p w:rsidR="00D02671" w:rsidRPr="009564BA" w:rsidRDefault="00D02671" w:rsidP="00811ED8">
            <w:pPr>
              <w:pStyle w:val="Prrafodelista1"/>
              <w:numPr>
                <w:ilvl w:val="0"/>
                <w:numId w:val="34"/>
              </w:numPr>
              <w:spacing w:after="106" w:line="360" w:lineRule="auto"/>
              <w:ind w:left="709" w:right="-21" w:firstLine="709"/>
              <w:rPr>
                <w:rFonts w:ascii="Arial" w:hAnsi="Arial"/>
                <w:sz w:val="19"/>
                <w:szCs w:val="19"/>
                <w:lang w:eastAsia="es-ES"/>
              </w:rPr>
            </w:pPr>
            <w:r w:rsidRPr="009564BA">
              <w:rPr>
                <w:rFonts w:ascii="Arial" w:hAnsi="Arial"/>
                <w:sz w:val="19"/>
                <w:szCs w:val="19"/>
                <w:lang w:eastAsia="es-ES"/>
              </w:rPr>
              <w:t>Clasificación de los elementos químicos. La tabla periódica.</w:t>
            </w:r>
          </w:p>
          <w:p w:rsidR="00D02671" w:rsidRPr="00B74ACB" w:rsidRDefault="00D02671" w:rsidP="00811ED8">
            <w:pPr>
              <w:pStyle w:val="Prrafodelista1"/>
              <w:numPr>
                <w:ilvl w:val="0"/>
                <w:numId w:val="34"/>
              </w:numPr>
              <w:spacing w:after="106" w:line="360" w:lineRule="auto"/>
              <w:ind w:left="709" w:right="-21" w:firstLine="709"/>
              <w:rPr>
                <w:rFonts w:ascii="Arial" w:hAnsi="Arial"/>
                <w:sz w:val="19"/>
                <w:szCs w:val="19"/>
                <w:lang w:eastAsia="es-ES"/>
              </w:rPr>
            </w:pPr>
            <w:r w:rsidRPr="009564BA">
              <w:rPr>
                <w:rFonts w:ascii="Arial" w:hAnsi="Arial"/>
                <w:sz w:val="19"/>
                <w:szCs w:val="19"/>
                <w:lang w:eastAsia="es-ES"/>
              </w:rPr>
              <w:t>Métodos de separación de mezclas.</w:t>
            </w:r>
          </w:p>
        </w:tc>
      </w:tr>
    </w:tbl>
    <w:p w:rsidR="00D02671" w:rsidRDefault="00D02671" w:rsidP="00811ED8">
      <w:pPr>
        <w:spacing w:line="360" w:lineRule="auto"/>
        <w:ind w:firstLine="709"/>
        <w:rPr>
          <w:rFonts w:cs="Arial"/>
        </w:rPr>
      </w:pPr>
    </w:p>
    <w:p w:rsidR="005D4AA2" w:rsidRDefault="005D4AA2" w:rsidP="00811ED8">
      <w:pPr>
        <w:spacing w:line="360" w:lineRule="auto"/>
        <w:ind w:firstLine="709"/>
        <w:rPr>
          <w:rFonts w:cs="Arial"/>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1"/>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D02671" w:rsidRPr="00B74ACB" w:rsidTr="005D4AA2">
        <w:trPr>
          <w:trHeight w:val="640"/>
        </w:trPr>
        <w:tc>
          <w:tcPr>
            <w:tcW w:w="5000" w:type="pct"/>
            <w:shd w:val="clear" w:color="auto" w:fill="auto"/>
          </w:tcPr>
          <w:p w:rsidR="00D02671" w:rsidRPr="009564BA" w:rsidRDefault="00D02671" w:rsidP="00811ED8">
            <w:pPr>
              <w:pStyle w:val="Lista"/>
              <w:spacing w:after="106" w:line="360" w:lineRule="auto"/>
              <w:ind w:left="284" w:firstLine="709"/>
              <w:rPr>
                <w:rFonts w:cs="Arial"/>
                <w:sz w:val="19"/>
                <w:szCs w:val="19"/>
              </w:rPr>
            </w:pPr>
            <w:r w:rsidRPr="009564BA">
              <w:rPr>
                <w:rFonts w:cs="Arial"/>
                <w:sz w:val="19"/>
                <w:szCs w:val="19"/>
              </w:rPr>
              <w:t xml:space="preserve">Es importante relacionar, en la medida de lo posible, los conceptos estudiados con situaciones </w:t>
            </w:r>
            <w:r>
              <w:rPr>
                <w:rFonts w:cs="Arial"/>
                <w:sz w:val="19"/>
                <w:szCs w:val="19"/>
              </w:rPr>
              <w:t xml:space="preserve">de la vida diaria. Si el alumno </w:t>
            </w:r>
            <w:r w:rsidRPr="009564BA">
              <w:rPr>
                <w:rFonts w:cs="Arial"/>
                <w:sz w:val="19"/>
                <w:szCs w:val="19"/>
              </w:rPr>
              <w:t>mira a su alrededor, comprobará que la materia se presenta de forma muy diversa.</w:t>
            </w:r>
          </w:p>
          <w:p w:rsidR="00D02671" w:rsidRPr="009C77B9" w:rsidRDefault="00D02671" w:rsidP="00811ED8">
            <w:pPr>
              <w:pStyle w:val="Lista"/>
              <w:spacing w:after="106" w:line="360" w:lineRule="auto"/>
              <w:ind w:left="284" w:firstLine="709"/>
              <w:rPr>
                <w:rFonts w:cs="Arial"/>
                <w:sz w:val="19"/>
                <w:szCs w:val="19"/>
              </w:rPr>
            </w:pPr>
            <w:r w:rsidRPr="009564BA">
              <w:rPr>
                <w:rFonts w:cs="Arial"/>
                <w:sz w:val="19"/>
                <w:szCs w:val="19"/>
              </w:rPr>
              <w:t xml:space="preserve">Se puede trabajar con pequeñas experiencias en el aula que ayuden a diferenciar entre mezcla y </w:t>
            </w:r>
            <w:r>
              <w:rPr>
                <w:rFonts w:cs="Arial"/>
                <w:sz w:val="19"/>
                <w:szCs w:val="19"/>
              </w:rPr>
              <w:t xml:space="preserve">sustancia pura, y a cómo </w:t>
            </w:r>
            <w:r w:rsidRPr="009564BA">
              <w:rPr>
                <w:rFonts w:cs="Arial"/>
                <w:sz w:val="19"/>
                <w:szCs w:val="19"/>
              </w:rPr>
              <w:t>separar las sustancias puras que forman una mezcla.</w:t>
            </w:r>
          </w:p>
        </w:tc>
      </w:tr>
    </w:tbl>
    <w:p w:rsidR="00D02671" w:rsidRDefault="00D02671" w:rsidP="00811ED8">
      <w:pPr>
        <w:spacing w:line="360" w:lineRule="auto"/>
        <w:ind w:firstLine="709"/>
        <w:rPr>
          <w:rFonts w:ascii="Arial" w:hAnsi="Arial" w:cs="Arial"/>
          <w:b/>
          <w:sz w:val="28"/>
          <w:szCs w:val="28"/>
        </w:rPr>
      </w:pPr>
    </w:p>
    <w:p w:rsidR="00D02671" w:rsidRPr="00DC34E0" w:rsidRDefault="00D02671" w:rsidP="00811ED8">
      <w:pPr>
        <w:spacing w:line="360" w:lineRule="auto"/>
        <w:ind w:firstLine="709"/>
        <w:rPr>
          <w:rFonts w:ascii="Arial" w:hAnsi="Arial" w:cs="Arial"/>
          <w:b/>
        </w:rPr>
      </w:pPr>
      <w:r>
        <w:rPr>
          <w:rFonts w:ascii="Arial" w:hAnsi="Arial" w:cs="Arial"/>
          <w:b/>
        </w:rPr>
        <w:t>UNIDAD 3</w:t>
      </w:r>
      <w:r w:rsidRPr="002B3580">
        <w:rPr>
          <w:rFonts w:ascii="Arial" w:hAnsi="Arial" w:cs="Arial"/>
          <w:b/>
        </w:rPr>
        <w:t xml:space="preserve">. </w:t>
      </w:r>
      <w:r w:rsidRPr="00DC34E0">
        <w:rPr>
          <w:rFonts w:ascii="Arial" w:hAnsi="Arial" w:cs="Arial"/>
          <w:b/>
        </w:rPr>
        <w:t>La energía interna del planeta</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8918"/>
      </w:tblGrid>
      <w:tr w:rsidR="00D02671" w:rsidRPr="00B74ACB" w:rsidTr="005D4AA2">
        <w:tc>
          <w:tcPr>
            <w:tcW w:w="1645"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355"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645" w:type="pct"/>
            <w:shd w:val="clear" w:color="auto" w:fill="auto"/>
            <w:vAlign w:val="center"/>
          </w:tcPr>
          <w:p w:rsidR="00D02671" w:rsidRPr="00DC34E0" w:rsidRDefault="00D02671" w:rsidP="00811ED8">
            <w:pPr>
              <w:pStyle w:val="Lista"/>
              <w:numPr>
                <w:ilvl w:val="0"/>
                <w:numId w:val="35"/>
              </w:numPr>
              <w:spacing w:after="106" w:line="360" w:lineRule="auto"/>
              <w:ind w:left="284" w:firstLine="709"/>
              <w:rPr>
                <w:rFonts w:cs="Arial"/>
                <w:sz w:val="19"/>
                <w:szCs w:val="19"/>
              </w:rPr>
            </w:pPr>
            <w:r w:rsidRPr="00DC34E0">
              <w:rPr>
                <w:rFonts w:cs="Arial"/>
                <w:sz w:val="19"/>
                <w:szCs w:val="19"/>
              </w:rPr>
              <w:t>Conoce las consecuencias de la</w:t>
            </w:r>
            <w:r>
              <w:rPr>
                <w:rFonts w:cs="Arial"/>
                <w:sz w:val="19"/>
                <w:szCs w:val="19"/>
              </w:rPr>
              <w:t xml:space="preserve"> </w:t>
            </w:r>
            <w:r w:rsidRPr="00DC34E0">
              <w:rPr>
                <w:rFonts w:cs="Arial"/>
                <w:sz w:val="19"/>
                <w:szCs w:val="19"/>
              </w:rPr>
              <w:t>energía interna del planeta.</w:t>
            </w:r>
          </w:p>
        </w:tc>
        <w:tc>
          <w:tcPr>
            <w:tcW w:w="3355" w:type="pct"/>
            <w:vAlign w:val="center"/>
          </w:tcPr>
          <w:p w:rsidR="00D02671" w:rsidRPr="009C77B9" w:rsidRDefault="00D02671" w:rsidP="00811ED8">
            <w:pPr>
              <w:pStyle w:val="Lista"/>
              <w:spacing w:after="106" w:line="360" w:lineRule="auto"/>
              <w:ind w:firstLine="709"/>
              <w:rPr>
                <w:rFonts w:cs="Arial"/>
                <w:sz w:val="19"/>
                <w:szCs w:val="19"/>
              </w:rPr>
            </w:pPr>
            <w:r w:rsidRPr="00431CDF">
              <w:rPr>
                <w:rFonts w:cs="Arial"/>
                <w:sz w:val="19"/>
                <w:szCs w:val="19"/>
              </w:rPr>
              <w:t xml:space="preserve"> Se conocen las consecuencias de la energía interna del planeta.</w:t>
            </w:r>
          </w:p>
        </w:tc>
      </w:tr>
      <w:tr w:rsidR="00D02671" w:rsidRPr="00B74ACB" w:rsidTr="005D4AA2">
        <w:trPr>
          <w:trHeight w:val="640"/>
        </w:trPr>
        <w:tc>
          <w:tcPr>
            <w:tcW w:w="1645" w:type="pct"/>
            <w:shd w:val="clear" w:color="auto" w:fill="auto"/>
            <w:vAlign w:val="center"/>
          </w:tcPr>
          <w:p w:rsidR="00D02671" w:rsidRPr="00DC34E0" w:rsidRDefault="00D02671" w:rsidP="00811ED8">
            <w:pPr>
              <w:pStyle w:val="Lista"/>
              <w:numPr>
                <w:ilvl w:val="0"/>
                <w:numId w:val="35"/>
              </w:numPr>
              <w:spacing w:after="106" w:line="360" w:lineRule="auto"/>
              <w:ind w:left="284" w:firstLine="709"/>
              <w:jc w:val="left"/>
              <w:rPr>
                <w:rFonts w:cs="Arial"/>
                <w:sz w:val="19"/>
                <w:szCs w:val="19"/>
              </w:rPr>
            </w:pPr>
            <w:r w:rsidRPr="00DC34E0">
              <w:rPr>
                <w:rFonts w:cs="Arial"/>
                <w:sz w:val="19"/>
                <w:szCs w:val="19"/>
              </w:rPr>
              <w:t>Entiende los volcanes y</w:t>
            </w:r>
            <w:r>
              <w:rPr>
                <w:rFonts w:cs="Arial"/>
                <w:sz w:val="19"/>
                <w:szCs w:val="19"/>
              </w:rPr>
              <w:t xml:space="preserve"> </w:t>
            </w:r>
            <w:r w:rsidRPr="00DC34E0">
              <w:rPr>
                <w:rFonts w:cs="Arial"/>
                <w:sz w:val="19"/>
                <w:szCs w:val="19"/>
              </w:rPr>
              <w:t>terremotos como fenómenos</w:t>
            </w:r>
            <w:r>
              <w:rPr>
                <w:rFonts w:cs="Arial"/>
                <w:sz w:val="19"/>
                <w:szCs w:val="19"/>
              </w:rPr>
              <w:t xml:space="preserve"> </w:t>
            </w:r>
            <w:r w:rsidRPr="00DC34E0">
              <w:rPr>
                <w:rFonts w:cs="Arial"/>
                <w:sz w:val="19"/>
                <w:szCs w:val="19"/>
              </w:rPr>
              <w:t>naturales que pueden causar</w:t>
            </w:r>
            <w:r>
              <w:rPr>
                <w:rFonts w:cs="Arial"/>
                <w:sz w:val="19"/>
                <w:szCs w:val="19"/>
              </w:rPr>
              <w:t xml:space="preserve"> </w:t>
            </w:r>
            <w:r w:rsidRPr="00DC34E0">
              <w:rPr>
                <w:rFonts w:cs="Arial"/>
                <w:sz w:val="19"/>
                <w:szCs w:val="19"/>
              </w:rPr>
              <w:t>desastres.</w:t>
            </w:r>
          </w:p>
          <w:p w:rsidR="00D02671" w:rsidRPr="00DC34E0" w:rsidRDefault="00D02671" w:rsidP="00811ED8">
            <w:pPr>
              <w:pStyle w:val="Lista"/>
              <w:numPr>
                <w:ilvl w:val="0"/>
                <w:numId w:val="35"/>
              </w:numPr>
              <w:spacing w:after="106" w:line="360" w:lineRule="auto"/>
              <w:ind w:left="284" w:firstLine="709"/>
              <w:jc w:val="left"/>
              <w:rPr>
                <w:rFonts w:cs="Arial"/>
                <w:sz w:val="19"/>
                <w:szCs w:val="19"/>
              </w:rPr>
            </w:pPr>
            <w:r w:rsidRPr="00DC34E0">
              <w:rPr>
                <w:rFonts w:cs="Arial"/>
                <w:sz w:val="19"/>
                <w:szCs w:val="19"/>
              </w:rPr>
              <w:t>Reconoce en dibujos las partes</w:t>
            </w:r>
            <w:r>
              <w:rPr>
                <w:rFonts w:cs="Arial"/>
                <w:sz w:val="19"/>
                <w:szCs w:val="19"/>
              </w:rPr>
              <w:t xml:space="preserve"> </w:t>
            </w:r>
            <w:r w:rsidRPr="00DC34E0">
              <w:rPr>
                <w:rFonts w:cs="Arial"/>
                <w:sz w:val="19"/>
                <w:szCs w:val="19"/>
              </w:rPr>
              <w:t>de un volcán.</w:t>
            </w:r>
          </w:p>
        </w:tc>
        <w:tc>
          <w:tcPr>
            <w:tcW w:w="3355" w:type="pct"/>
            <w:vAlign w:val="center"/>
          </w:tcPr>
          <w:p w:rsidR="00D02671" w:rsidRPr="00431CDF" w:rsidRDefault="00D02671" w:rsidP="00811ED8">
            <w:pPr>
              <w:pStyle w:val="Lista"/>
              <w:spacing w:after="106" w:line="360" w:lineRule="auto"/>
              <w:ind w:firstLine="709"/>
              <w:rPr>
                <w:rFonts w:cs="Arial"/>
                <w:sz w:val="19"/>
                <w:szCs w:val="19"/>
              </w:rPr>
            </w:pPr>
            <w:r w:rsidRPr="00431CDF">
              <w:rPr>
                <w:rFonts w:cs="Arial"/>
                <w:sz w:val="19"/>
                <w:szCs w:val="19"/>
              </w:rPr>
              <w:t>Se identifica y describe un volcán, sus partes y productos que expulsa.</w:t>
            </w:r>
          </w:p>
        </w:tc>
      </w:tr>
      <w:tr w:rsidR="00D02671" w:rsidRPr="00B74ACB" w:rsidTr="005D4AA2">
        <w:trPr>
          <w:trHeight w:val="640"/>
        </w:trPr>
        <w:tc>
          <w:tcPr>
            <w:tcW w:w="1645" w:type="pct"/>
            <w:shd w:val="clear" w:color="auto" w:fill="auto"/>
            <w:vAlign w:val="center"/>
          </w:tcPr>
          <w:p w:rsidR="00D02671" w:rsidRPr="00DC34E0" w:rsidRDefault="00D02671" w:rsidP="00811ED8">
            <w:pPr>
              <w:pStyle w:val="Lista"/>
              <w:numPr>
                <w:ilvl w:val="0"/>
                <w:numId w:val="35"/>
              </w:numPr>
              <w:spacing w:after="106" w:line="360" w:lineRule="auto"/>
              <w:ind w:left="284" w:firstLine="709"/>
              <w:jc w:val="left"/>
              <w:rPr>
                <w:rFonts w:cs="Arial"/>
                <w:sz w:val="19"/>
                <w:szCs w:val="19"/>
              </w:rPr>
            </w:pPr>
            <w:r w:rsidRPr="00DC34E0">
              <w:rPr>
                <w:rFonts w:cs="Arial"/>
                <w:sz w:val="19"/>
                <w:szCs w:val="19"/>
              </w:rPr>
              <w:t>Conoce los elementos de un</w:t>
            </w:r>
            <w:r>
              <w:rPr>
                <w:rFonts w:cs="Arial"/>
                <w:sz w:val="19"/>
                <w:szCs w:val="19"/>
              </w:rPr>
              <w:t xml:space="preserve"> </w:t>
            </w:r>
            <w:r w:rsidRPr="00DC34E0">
              <w:rPr>
                <w:rFonts w:cs="Arial"/>
                <w:sz w:val="19"/>
                <w:szCs w:val="19"/>
              </w:rPr>
              <w:t>terremoto y las dos escalas que se utilizan para medirlos.</w:t>
            </w:r>
          </w:p>
        </w:tc>
        <w:tc>
          <w:tcPr>
            <w:tcW w:w="3355" w:type="pct"/>
            <w:vAlign w:val="center"/>
          </w:tcPr>
          <w:p w:rsidR="00D02671" w:rsidRPr="00431CDF" w:rsidRDefault="00D02671" w:rsidP="00811ED8">
            <w:pPr>
              <w:pStyle w:val="Lista"/>
              <w:spacing w:after="106" w:line="360" w:lineRule="auto"/>
              <w:ind w:firstLine="709"/>
              <w:rPr>
                <w:rFonts w:cs="Arial"/>
                <w:sz w:val="19"/>
                <w:szCs w:val="19"/>
              </w:rPr>
            </w:pPr>
            <w:r w:rsidRPr="00431CDF">
              <w:rPr>
                <w:rFonts w:cs="Arial"/>
                <w:sz w:val="19"/>
                <w:szCs w:val="19"/>
              </w:rPr>
              <w:t>Se explica en qué consisten los terremotos y sus consecuencias.</w:t>
            </w:r>
          </w:p>
        </w:tc>
      </w:tr>
    </w:tbl>
    <w:p w:rsidR="00D02671" w:rsidRDefault="00D02671" w:rsidP="00811ED8">
      <w:pPr>
        <w:spacing w:line="360" w:lineRule="auto"/>
        <w:ind w:firstLine="709"/>
        <w:rPr>
          <w:rFonts w:cs="Arial"/>
        </w:rPr>
      </w:pPr>
    </w:p>
    <w:p w:rsidR="005D4AA2" w:rsidRDefault="005D4AA2"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DC34E0" w:rsidRDefault="00D02671" w:rsidP="00811ED8">
            <w:pPr>
              <w:pStyle w:val="Prrafodelista1"/>
              <w:numPr>
                <w:ilvl w:val="0"/>
                <w:numId w:val="36"/>
              </w:numPr>
              <w:spacing w:before="120" w:after="106" w:line="360" w:lineRule="auto"/>
              <w:ind w:left="709" w:right="-23" w:firstLine="709"/>
              <w:rPr>
                <w:rFonts w:ascii="Arial" w:hAnsi="Arial"/>
                <w:sz w:val="19"/>
                <w:szCs w:val="19"/>
                <w:lang w:eastAsia="es-ES"/>
              </w:rPr>
            </w:pPr>
            <w:r w:rsidRPr="00DC34E0">
              <w:rPr>
                <w:rFonts w:ascii="Arial" w:hAnsi="Arial"/>
                <w:sz w:val="19"/>
                <w:szCs w:val="19"/>
                <w:lang w:eastAsia="es-ES"/>
              </w:rPr>
              <w:t>La energía interna de nuestro planeta.</w:t>
            </w:r>
          </w:p>
          <w:p w:rsidR="00D02671" w:rsidRPr="00DC34E0" w:rsidRDefault="00D02671" w:rsidP="00811ED8">
            <w:pPr>
              <w:pStyle w:val="Prrafodelista1"/>
              <w:numPr>
                <w:ilvl w:val="0"/>
                <w:numId w:val="36"/>
              </w:numPr>
              <w:spacing w:after="106" w:line="360" w:lineRule="auto"/>
              <w:ind w:left="709" w:right="-21" w:firstLine="709"/>
              <w:rPr>
                <w:rFonts w:ascii="Arial" w:hAnsi="Arial"/>
                <w:sz w:val="19"/>
                <w:szCs w:val="19"/>
                <w:lang w:eastAsia="es-ES"/>
              </w:rPr>
            </w:pPr>
            <w:r w:rsidRPr="00DC34E0">
              <w:rPr>
                <w:rFonts w:ascii="Arial" w:hAnsi="Arial"/>
                <w:sz w:val="19"/>
                <w:szCs w:val="19"/>
                <w:lang w:eastAsia="es-ES"/>
              </w:rPr>
              <w:t>Formación de montañas.</w:t>
            </w:r>
          </w:p>
          <w:p w:rsidR="00D02671" w:rsidRPr="00DC34E0" w:rsidRDefault="00D02671" w:rsidP="00811ED8">
            <w:pPr>
              <w:pStyle w:val="Prrafodelista1"/>
              <w:numPr>
                <w:ilvl w:val="0"/>
                <w:numId w:val="36"/>
              </w:numPr>
              <w:spacing w:after="106" w:line="360" w:lineRule="auto"/>
              <w:ind w:left="709" w:right="-21" w:firstLine="709"/>
              <w:rPr>
                <w:rFonts w:ascii="Arial" w:hAnsi="Arial"/>
                <w:sz w:val="19"/>
                <w:szCs w:val="19"/>
                <w:lang w:eastAsia="es-ES"/>
              </w:rPr>
            </w:pPr>
            <w:r w:rsidRPr="00DC34E0">
              <w:rPr>
                <w:rFonts w:ascii="Arial" w:hAnsi="Arial"/>
                <w:sz w:val="19"/>
                <w:szCs w:val="19"/>
                <w:lang w:eastAsia="es-ES"/>
              </w:rPr>
              <w:t>Los volcanes.</w:t>
            </w:r>
          </w:p>
          <w:p w:rsidR="00D02671" w:rsidRPr="00B74ACB" w:rsidRDefault="00D02671" w:rsidP="00811ED8">
            <w:pPr>
              <w:pStyle w:val="Prrafodelista1"/>
              <w:numPr>
                <w:ilvl w:val="0"/>
                <w:numId w:val="36"/>
              </w:numPr>
              <w:spacing w:after="106" w:line="360" w:lineRule="auto"/>
              <w:ind w:left="709" w:right="-21" w:firstLine="709"/>
              <w:rPr>
                <w:rFonts w:ascii="Arial" w:hAnsi="Arial"/>
                <w:sz w:val="19"/>
                <w:szCs w:val="19"/>
                <w:lang w:eastAsia="es-ES"/>
              </w:rPr>
            </w:pPr>
            <w:r w:rsidRPr="00DC34E0">
              <w:rPr>
                <w:rFonts w:ascii="Arial" w:hAnsi="Arial"/>
                <w:sz w:val="19"/>
                <w:szCs w:val="19"/>
                <w:lang w:eastAsia="es-ES"/>
              </w:rPr>
              <w:t>Los terremotos.</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Pr="00DC34E0" w:rsidRDefault="00D02671" w:rsidP="00811ED8">
            <w:pPr>
              <w:pStyle w:val="Lista"/>
              <w:spacing w:after="106" w:line="360" w:lineRule="auto"/>
              <w:ind w:left="284" w:firstLine="709"/>
              <w:rPr>
                <w:rFonts w:cs="Arial"/>
                <w:sz w:val="19"/>
                <w:szCs w:val="19"/>
              </w:rPr>
            </w:pPr>
            <w:r w:rsidRPr="00DC34E0">
              <w:rPr>
                <w:rFonts w:cs="Arial"/>
                <w:sz w:val="19"/>
                <w:szCs w:val="19"/>
              </w:rPr>
              <w:t>Podemos mostrar al alumno, de forma gráfica y animada, los dos fenómenos naturales</w:t>
            </w:r>
            <w:r>
              <w:rPr>
                <w:rFonts w:cs="Arial"/>
                <w:sz w:val="19"/>
                <w:szCs w:val="19"/>
              </w:rPr>
              <w:t xml:space="preserve"> que trabajamos en esta unidad, </w:t>
            </w:r>
            <w:r w:rsidRPr="00DC34E0">
              <w:rPr>
                <w:rFonts w:cs="Arial"/>
                <w:sz w:val="19"/>
                <w:szCs w:val="19"/>
              </w:rPr>
              <w:t>aprovechando acontecimientos recientes que se hayan producido en torno a ellos.</w:t>
            </w:r>
          </w:p>
          <w:p w:rsidR="00D02671" w:rsidRPr="009C77B9" w:rsidRDefault="00D02671" w:rsidP="00811ED8">
            <w:pPr>
              <w:pStyle w:val="Lista"/>
              <w:spacing w:after="106" w:line="360" w:lineRule="auto"/>
              <w:ind w:left="284" w:firstLine="709"/>
              <w:jc w:val="left"/>
              <w:rPr>
                <w:rFonts w:cs="Arial"/>
                <w:sz w:val="19"/>
                <w:szCs w:val="19"/>
                <w:lang w:eastAsia="en-US"/>
              </w:rPr>
            </w:pPr>
            <w:r w:rsidRPr="00DC34E0">
              <w:rPr>
                <w:rFonts w:cs="Arial"/>
                <w:sz w:val="19"/>
                <w:szCs w:val="19"/>
              </w:rPr>
              <w:t>También podemos aportar información al alumno sobre medidas o tomar ante el estallido de volcanes y terremotos.</w:t>
            </w:r>
          </w:p>
        </w:tc>
      </w:tr>
    </w:tbl>
    <w:p w:rsidR="00D02671" w:rsidRDefault="00D02671" w:rsidP="00811ED8">
      <w:pPr>
        <w:spacing w:line="360" w:lineRule="auto"/>
        <w:ind w:firstLine="709"/>
        <w:rPr>
          <w:rFonts w:ascii="Arial" w:hAnsi="Arial" w:cs="Arial"/>
          <w:b/>
          <w:sz w:val="28"/>
          <w:szCs w:val="28"/>
        </w:rPr>
      </w:pPr>
    </w:p>
    <w:p w:rsidR="00D02671" w:rsidRPr="00DC34E0" w:rsidRDefault="00D02671" w:rsidP="00811ED8">
      <w:pPr>
        <w:spacing w:line="360" w:lineRule="auto"/>
        <w:ind w:firstLine="709"/>
        <w:rPr>
          <w:rFonts w:ascii="Arial" w:hAnsi="Arial" w:cs="Arial"/>
          <w:b/>
        </w:rPr>
      </w:pPr>
      <w:r>
        <w:rPr>
          <w:rFonts w:ascii="Arial" w:hAnsi="Arial" w:cs="Arial"/>
          <w:b/>
        </w:rPr>
        <w:t>UNIDAD 4</w:t>
      </w:r>
      <w:r w:rsidRPr="002B3580">
        <w:rPr>
          <w:rFonts w:ascii="Arial" w:hAnsi="Arial" w:cs="Arial"/>
          <w:b/>
        </w:rPr>
        <w:t xml:space="preserve">. </w:t>
      </w:r>
      <w:r>
        <w:rPr>
          <w:rFonts w:ascii="Arial" w:hAnsi="Arial" w:cs="Arial"/>
          <w:b/>
        </w:rPr>
        <w:t>La energía</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9192"/>
      </w:tblGrid>
      <w:tr w:rsidR="00D02671" w:rsidRPr="00B74ACB" w:rsidTr="005D4AA2">
        <w:tc>
          <w:tcPr>
            <w:tcW w:w="1579"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21"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579" w:type="pct"/>
            <w:shd w:val="clear" w:color="auto" w:fill="auto"/>
            <w:vAlign w:val="center"/>
          </w:tcPr>
          <w:p w:rsidR="00D02671" w:rsidRPr="00F37D2D" w:rsidRDefault="00D02671" w:rsidP="00811ED8">
            <w:pPr>
              <w:pStyle w:val="Lista"/>
              <w:tabs>
                <w:tab w:val="left" w:pos="142"/>
              </w:tabs>
              <w:spacing w:after="106" w:line="360" w:lineRule="auto"/>
              <w:ind w:left="142" w:right="178" w:firstLine="709"/>
              <w:rPr>
                <w:rFonts w:cs="Arial"/>
                <w:sz w:val="19"/>
                <w:szCs w:val="19"/>
              </w:rPr>
            </w:pPr>
            <w:r>
              <w:rPr>
                <w:rFonts w:cs="Arial"/>
                <w:sz w:val="19"/>
                <w:szCs w:val="19"/>
              </w:rPr>
              <w:t xml:space="preserve">Conoce el concepto de energía, </w:t>
            </w:r>
            <w:r w:rsidRPr="008A1166">
              <w:rPr>
                <w:rFonts w:cs="Arial"/>
                <w:sz w:val="19"/>
                <w:szCs w:val="19"/>
              </w:rPr>
              <w:t>su</w:t>
            </w:r>
            <w:r>
              <w:rPr>
                <w:rFonts w:cs="Arial"/>
                <w:sz w:val="19"/>
                <w:szCs w:val="19"/>
              </w:rPr>
              <w:t xml:space="preserve"> origen y propiedades, así como el uso que de ella hace el ser </w:t>
            </w:r>
            <w:r w:rsidRPr="008A1166">
              <w:rPr>
                <w:rFonts w:cs="Arial"/>
                <w:sz w:val="19"/>
                <w:szCs w:val="19"/>
              </w:rPr>
              <w:t>humano.</w:t>
            </w:r>
          </w:p>
        </w:tc>
        <w:tc>
          <w:tcPr>
            <w:tcW w:w="3421" w:type="pct"/>
            <w:vAlign w:val="center"/>
          </w:tcPr>
          <w:p w:rsidR="00D02671" w:rsidRPr="008A1166" w:rsidRDefault="00D02671" w:rsidP="00811ED8">
            <w:pPr>
              <w:numPr>
                <w:ilvl w:val="0"/>
                <w:numId w:val="39"/>
              </w:numPr>
              <w:autoSpaceDE w:val="0"/>
              <w:autoSpaceDN w:val="0"/>
              <w:adjustRightInd w:val="0"/>
              <w:spacing w:before="120" w:line="360" w:lineRule="auto"/>
              <w:ind w:left="459" w:firstLine="709"/>
              <w:rPr>
                <w:rFonts w:ascii="Arial" w:eastAsia="Calibri" w:hAnsi="Arial" w:cs="Arial"/>
                <w:sz w:val="19"/>
                <w:szCs w:val="19"/>
                <w:lang w:eastAsia="es-ES"/>
              </w:rPr>
            </w:pPr>
            <w:r w:rsidRPr="008A1166">
              <w:rPr>
                <w:rFonts w:ascii="Arial" w:eastAsia="Calibri" w:hAnsi="Arial" w:cs="Arial"/>
                <w:sz w:val="19"/>
                <w:szCs w:val="19"/>
                <w:lang w:eastAsia="es-ES"/>
              </w:rPr>
              <w:t>Se reconocen las diferentes formas de energía en el medio que nos rodea.</w:t>
            </w:r>
          </w:p>
          <w:p w:rsidR="00D02671" w:rsidRPr="008A1166" w:rsidRDefault="00D02671" w:rsidP="00811ED8">
            <w:pPr>
              <w:numPr>
                <w:ilvl w:val="0"/>
                <w:numId w:val="39"/>
              </w:numPr>
              <w:autoSpaceDE w:val="0"/>
              <w:autoSpaceDN w:val="0"/>
              <w:adjustRightInd w:val="0"/>
              <w:spacing w:line="360" w:lineRule="auto"/>
              <w:ind w:left="459" w:firstLine="709"/>
              <w:rPr>
                <w:rFonts w:ascii="Arial" w:eastAsia="Calibri" w:hAnsi="Arial" w:cs="Arial"/>
                <w:sz w:val="19"/>
                <w:szCs w:val="19"/>
                <w:lang w:eastAsia="es-ES"/>
              </w:rPr>
            </w:pPr>
            <w:r w:rsidRPr="008A1166">
              <w:rPr>
                <w:rFonts w:ascii="Arial" w:eastAsia="Calibri" w:hAnsi="Arial" w:cs="Arial"/>
                <w:sz w:val="19"/>
                <w:szCs w:val="19"/>
                <w:lang w:eastAsia="es-ES"/>
              </w:rPr>
              <w:t>Se clasifican las distintas fuentes de energía que utilizamos, indicando las principales ventajas e inconvenientes de cada una de ellas.</w:t>
            </w:r>
          </w:p>
          <w:p w:rsidR="00D02671" w:rsidRPr="008A1166" w:rsidRDefault="00D02671" w:rsidP="00811ED8">
            <w:pPr>
              <w:numPr>
                <w:ilvl w:val="0"/>
                <w:numId w:val="39"/>
              </w:numPr>
              <w:autoSpaceDE w:val="0"/>
              <w:autoSpaceDN w:val="0"/>
              <w:adjustRightInd w:val="0"/>
              <w:spacing w:line="360" w:lineRule="auto"/>
              <w:ind w:left="459" w:firstLine="709"/>
              <w:rPr>
                <w:rFonts w:ascii="VectoraLTStd-Light" w:eastAsia="Calibri" w:hAnsi="VectoraLTStd-Light" w:cs="VectoraLTStd-Light"/>
                <w:sz w:val="18"/>
                <w:szCs w:val="18"/>
                <w:lang w:eastAsia="es-ES"/>
              </w:rPr>
            </w:pPr>
            <w:r w:rsidRPr="008A1166">
              <w:rPr>
                <w:rFonts w:ascii="Arial" w:eastAsia="Calibri" w:hAnsi="Arial" w:cs="Arial"/>
                <w:sz w:val="19"/>
                <w:szCs w:val="19"/>
                <w:lang w:eastAsia="es-ES"/>
              </w:rPr>
              <w:t>Se debate de forma argumentada sobre el uso y procedencia de la energía: consecuencias para el futuro del ser humano y de nuestro planeta.</w:t>
            </w:r>
          </w:p>
        </w:tc>
      </w:tr>
    </w:tbl>
    <w:p w:rsidR="00D02671" w:rsidRDefault="00D02671" w:rsidP="00811ED8">
      <w:pPr>
        <w:spacing w:line="360" w:lineRule="auto"/>
        <w:ind w:firstLine="709"/>
        <w:rPr>
          <w:rFonts w:cs="Arial"/>
        </w:rPr>
      </w:pPr>
    </w:p>
    <w:p w:rsidR="005D4AA2" w:rsidRDefault="005D4AA2"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8A1166" w:rsidRDefault="00D02671" w:rsidP="00811ED8">
            <w:pPr>
              <w:pStyle w:val="Prrafodelista1"/>
              <w:numPr>
                <w:ilvl w:val="0"/>
                <w:numId w:val="38"/>
              </w:numPr>
              <w:spacing w:before="120" w:after="106" w:line="360" w:lineRule="auto"/>
              <w:ind w:left="709" w:right="-23" w:firstLine="709"/>
              <w:rPr>
                <w:rFonts w:ascii="Arial" w:hAnsi="Arial"/>
                <w:sz w:val="19"/>
                <w:szCs w:val="19"/>
                <w:lang w:eastAsia="es-ES"/>
              </w:rPr>
            </w:pPr>
            <w:r w:rsidRPr="008A1166">
              <w:rPr>
                <w:rFonts w:ascii="Arial" w:hAnsi="Arial"/>
                <w:sz w:val="19"/>
                <w:szCs w:val="19"/>
                <w:lang w:eastAsia="es-ES"/>
              </w:rPr>
              <w:t>Concepto de energía y sus propiedades.</w:t>
            </w:r>
          </w:p>
          <w:p w:rsidR="00D02671" w:rsidRPr="008A1166" w:rsidRDefault="00D02671" w:rsidP="00811ED8">
            <w:pPr>
              <w:pStyle w:val="Prrafodelista1"/>
              <w:numPr>
                <w:ilvl w:val="0"/>
                <w:numId w:val="38"/>
              </w:numPr>
              <w:spacing w:after="106" w:line="360" w:lineRule="auto"/>
              <w:ind w:left="709" w:right="-21" w:firstLine="709"/>
              <w:rPr>
                <w:rFonts w:ascii="Arial" w:hAnsi="Arial"/>
                <w:sz w:val="19"/>
                <w:szCs w:val="19"/>
                <w:lang w:eastAsia="es-ES"/>
              </w:rPr>
            </w:pPr>
            <w:r w:rsidRPr="008A1166">
              <w:rPr>
                <w:rFonts w:ascii="Arial" w:hAnsi="Arial"/>
                <w:sz w:val="19"/>
                <w:szCs w:val="19"/>
                <w:lang w:eastAsia="es-ES"/>
              </w:rPr>
              <w:t>Tipos de energía.</w:t>
            </w:r>
          </w:p>
          <w:p w:rsidR="00D02671" w:rsidRPr="008A1166" w:rsidRDefault="00D02671" w:rsidP="00811ED8">
            <w:pPr>
              <w:pStyle w:val="Prrafodelista1"/>
              <w:numPr>
                <w:ilvl w:val="0"/>
                <w:numId w:val="38"/>
              </w:numPr>
              <w:spacing w:after="106" w:line="360" w:lineRule="auto"/>
              <w:ind w:left="709" w:right="-21" w:firstLine="709"/>
              <w:rPr>
                <w:rFonts w:ascii="Arial" w:hAnsi="Arial"/>
                <w:sz w:val="19"/>
                <w:szCs w:val="19"/>
                <w:lang w:eastAsia="es-ES"/>
              </w:rPr>
            </w:pPr>
            <w:r w:rsidRPr="008A1166">
              <w:rPr>
                <w:rFonts w:ascii="Arial" w:hAnsi="Arial"/>
                <w:sz w:val="19"/>
                <w:szCs w:val="19"/>
                <w:lang w:eastAsia="es-ES"/>
              </w:rPr>
              <w:t>Fuentes de energía: renovables y no renovables.</w:t>
            </w:r>
          </w:p>
          <w:p w:rsidR="00D02671" w:rsidRPr="008A1166" w:rsidRDefault="00D02671" w:rsidP="00811ED8">
            <w:pPr>
              <w:pStyle w:val="Prrafodelista1"/>
              <w:numPr>
                <w:ilvl w:val="0"/>
                <w:numId w:val="38"/>
              </w:numPr>
              <w:spacing w:after="106" w:line="360" w:lineRule="auto"/>
              <w:ind w:left="709" w:right="-21" w:firstLine="709"/>
              <w:rPr>
                <w:rFonts w:ascii="Arial" w:hAnsi="Arial"/>
                <w:sz w:val="19"/>
                <w:szCs w:val="19"/>
                <w:lang w:eastAsia="es-ES"/>
              </w:rPr>
            </w:pPr>
            <w:r w:rsidRPr="008A1166">
              <w:rPr>
                <w:rFonts w:ascii="Arial" w:hAnsi="Arial"/>
                <w:sz w:val="19"/>
                <w:szCs w:val="19"/>
                <w:lang w:eastAsia="es-ES"/>
              </w:rPr>
              <w:t>Uso de las energías en nuestra vida cotidiana.</w:t>
            </w:r>
          </w:p>
          <w:p w:rsidR="00D02671" w:rsidRPr="00B74ACB" w:rsidRDefault="00D02671" w:rsidP="00811ED8">
            <w:pPr>
              <w:pStyle w:val="Prrafodelista1"/>
              <w:numPr>
                <w:ilvl w:val="0"/>
                <w:numId w:val="38"/>
              </w:numPr>
              <w:spacing w:after="106" w:line="360" w:lineRule="auto"/>
              <w:ind w:left="709" w:right="-21" w:firstLine="709"/>
              <w:rPr>
                <w:rFonts w:ascii="Arial" w:hAnsi="Arial"/>
                <w:sz w:val="19"/>
                <w:szCs w:val="19"/>
                <w:lang w:eastAsia="es-ES"/>
              </w:rPr>
            </w:pPr>
            <w:r w:rsidRPr="008A1166">
              <w:rPr>
                <w:rFonts w:ascii="Arial" w:hAnsi="Arial"/>
                <w:sz w:val="19"/>
                <w:szCs w:val="19"/>
                <w:lang w:eastAsia="es-ES"/>
              </w:rPr>
              <w:t>Consecuencias del uso de las diferentes energías y sus fuentes para el ser humano y el medio ambiente.</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Pr="008A1166" w:rsidRDefault="00D02671" w:rsidP="00811ED8">
            <w:pPr>
              <w:pStyle w:val="Lista"/>
              <w:spacing w:after="106" w:line="360" w:lineRule="auto"/>
              <w:ind w:left="284" w:firstLine="709"/>
              <w:rPr>
                <w:rFonts w:cs="Arial"/>
                <w:sz w:val="19"/>
                <w:szCs w:val="19"/>
              </w:rPr>
            </w:pPr>
            <w:r w:rsidRPr="008A1166">
              <w:rPr>
                <w:rFonts w:cs="Arial"/>
                <w:sz w:val="19"/>
                <w:szCs w:val="19"/>
              </w:rPr>
              <w:t>Se trata de presentar el concepto de la energía como algo cercano y cotidiano, presente en cualquier circunstancia de la vida.</w:t>
            </w:r>
          </w:p>
          <w:p w:rsidR="00D02671" w:rsidRPr="008A1166" w:rsidRDefault="00D02671" w:rsidP="00811ED8">
            <w:pPr>
              <w:pStyle w:val="Lista"/>
              <w:spacing w:after="106" w:line="360" w:lineRule="auto"/>
              <w:ind w:left="284" w:firstLine="709"/>
              <w:rPr>
                <w:rFonts w:cs="Arial"/>
                <w:sz w:val="19"/>
                <w:szCs w:val="19"/>
              </w:rPr>
            </w:pPr>
            <w:r w:rsidRPr="008A1166">
              <w:rPr>
                <w:rFonts w:cs="Arial"/>
                <w:sz w:val="19"/>
                <w:szCs w:val="19"/>
              </w:rPr>
              <w:t>Por ello, es importante hacer consciente al alumno de la presencia de la energía en cualquier actividad que realiza.</w:t>
            </w:r>
          </w:p>
          <w:p w:rsidR="00D02671" w:rsidRPr="009C77B9" w:rsidRDefault="00D02671" w:rsidP="00811ED8">
            <w:pPr>
              <w:pStyle w:val="Lista"/>
              <w:spacing w:after="106" w:line="360" w:lineRule="auto"/>
              <w:ind w:left="284" w:firstLine="709"/>
              <w:rPr>
                <w:rFonts w:cs="Arial"/>
                <w:sz w:val="19"/>
                <w:szCs w:val="19"/>
              </w:rPr>
            </w:pPr>
            <w:r w:rsidRPr="008A1166">
              <w:rPr>
                <w:rFonts w:cs="Arial"/>
                <w:sz w:val="19"/>
                <w:szCs w:val="19"/>
              </w:rPr>
              <w:t>La observación de nuestro entorno más próximo y las ejemplificaciones son un buen p</w:t>
            </w:r>
            <w:r>
              <w:rPr>
                <w:rFonts w:cs="Arial"/>
                <w:sz w:val="19"/>
                <w:szCs w:val="19"/>
              </w:rPr>
              <w:t xml:space="preserve">unto de partida para comprender </w:t>
            </w:r>
            <w:r w:rsidRPr="008A1166">
              <w:rPr>
                <w:rFonts w:cs="Arial"/>
                <w:sz w:val="19"/>
                <w:szCs w:val="19"/>
              </w:rPr>
              <w:t>y utilizar todos los aspectos relacionados con la energía y sus fuentes.</w:t>
            </w:r>
          </w:p>
        </w:tc>
      </w:tr>
    </w:tbl>
    <w:p w:rsidR="00D02671" w:rsidRDefault="00D02671" w:rsidP="00811ED8">
      <w:pPr>
        <w:spacing w:line="360" w:lineRule="auto"/>
        <w:ind w:firstLine="709"/>
        <w:rPr>
          <w:rFonts w:ascii="Arial" w:hAnsi="Arial" w:cs="Arial"/>
          <w:b/>
          <w:sz w:val="28"/>
          <w:szCs w:val="28"/>
        </w:rPr>
      </w:pPr>
    </w:p>
    <w:p w:rsidR="00D02671" w:rsidRPr="00DC34E0" w:rsidRDefault="00D02671" w:rsidP="00811ED8">
      <w:pPr>
        <w:spacing w:line="360" w:lineRule="auto"/>
        <w:ind w:firstLine="709"/>
        <w:rPr>
          <w:rFonts w:ascii="Arial" w:hAnsi="Arial" w:cs="Arial"/>
          <w:b/>
        </w:rPr>
      </w:pPr>
      <w:r>
        <w:rPr>
          <w:rFonts w:ascii="Arial" w:hAnsi="Arial" w:cs="Arial"/>
          <w:b/>
        </w:rPr>
        <w:t>UNIDAD 5</w:t>
      </w:r>
      <w:r w:rsidRPr="002B3580">
        <w:rPr>
          <w:rFonts w:ascii="Arial" w:hAnsi="Arial" w:cs="Arial"/>
          <w:b/>
        </w:rPr>
        <w:t xml:space="preserve">. </w:t>
      </w:r>
      <w:r w:rsidRPr="00DC34E0">
        <w:rPr>
          <w:rFonts w:ascii="Arial" w:hAnsi="Arial" w:cs="Arial"/>
          <w:b/>
        </w:rPr>
        <w:t>El calor y la temperatura</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9192"/>
      </w:tblGrid>
      <w:tr w:rsidR="00D02671" w:rsidRPr="00B74ACB" w:rsidTr="005D4AA2">
        <w:tc>
          <w:tcPr>
            <w:tcW w:w="1579"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21"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579" w:type="pct"/>
            <w:shd w:val="clear" w:color="auto" w:fill="auto"/>
            <w:vAlign w:val="center"/>
          </w:tcPr>
          <w:p w:rsidR="00D02671" w:rsidRPr="00F37D2D" w:rsidRDefault="00D02671" w:rsidP="00811ED8">
            <w:pPr>
              <w:pStyle w:val="Lista"/>
              <w:tabs>
                <w:tab w:val="clear" w:pos="284"/>
                <w:tab w:val="left" w:pos="142"/>
              </w:tabs>
              <w:spacing w:after="106" w:line="360" w:lineRule="auto"/>
              <w:ind w:left="142" w:firstLine="709"/>
              <w:jc w:val="left"/>
              <w:rPr>
                <w:rFonts w:cs="Arial"/>
                <w:sz w:val="19"/>
                <w:szCs w:val="19"/>
              </w:rPr>
            </w:pPr>
            <w:r w:rsidRPr="00F37D2D">
              <w:rPr>
                <w:rFonts w:cs="Arial"/>
                <w:sz w:val="19"/>
                <w:szCs w:val="19"/>
              </w:rPr>
              <w:t>Di</w:t>
            </w:r>
            <w:r>
              <w:rPr>
                <w:rFonts w:cs="Arial"/>
                <w:sz w:val="19"/>
                <w:szCs w:val="19"/>
              </w:rPr>
              <w:t xml:space="preserve">ferencia los conceptos de calor </w:t>
            </w:r>
            <w:r w:rsidRPr="00F37D2D">
              <w:rPr>
                <w:rFonts w:cs="Arial"/>
                <w:sz w:val="19"/>
                <w:szCs w:val="19"/>
              </w:rPr>
              <w:t>y temperatura, clasifica los</w:t>
            </w:r>
            <w:r>
              <w:rPr>
                <w:rFonts w:cs="Arial"/>
                <w:sz w:val="19"/>
                <w:szCs w:val="19"/>
              </w:rPr>
              <w:t xml:space="preserve"> </w:t>
            </w:r>
            <w:r w:rsidRPr="00F37D2D">
              <w:rPr>
                <w:rFonts w:cs="Arial"/>
                <w:sz w:val="19"/>
                <w:szCs w:val="19"/>
              </w:rPr>
              <w:t>materiales por su cap</w:t>
            </w:r>
            <w:r>
              <w:rPr>
                <w:rFonts w:cs="Arial"/>
                <w:sz w:val="19"/>
                <w:szCs w:val="19"/>
              </w:rPr>
              <w:t xml:space="preserve">acidad </w:t>
            </w:r>
            <w:r w:rsidRPr="00F37D2D">
              <w:rPr>
                <w:rFonts w:cs="Arial"/>
                <w:sz w:val="19"/>
                <w:szCs w:val="19"/>
              </w:rPr>
              <w:t>d</w:t>
            </w:r>
            <w:r>
              <w:rPr>
                <w:rFonts w:cs="Arial"/>
                <w:sz w:val="19"/>
                <w:szCs w:val="19"/>
              </w:rPr>
              <w:t xml:space="preserve">e conducir el calor y distingue </w:t>
            </w:r>
            <w:r w:rsidRPr="00F37D2D">
              <w:rPr>
                <w:rFonts w:cs="Arial"/>
                <w:sz w:val="19"/>
                <w:szCs w:val="19"/>
              </w:rPr>
              <w:t>entre las diferentes formas de transmisión del calor.</w:t>
            </w:r>
          </w:p>
        </w:tc>
        <w:tc>
          <w:tcPr>
            <w:tcW w:w="3421" w:type="pct"/>
            <w:vAlign w:val="center"/>
          </w:tcPr>
          <w:p w:rsidR="00D02671" w:rsidRPr="00F37D2D" w:rsidRDefault="00D02671" w:rsidP="00811ED8">
            <w:pPr>
              <w:numPr>
                <w:ilvl w:val="0"/>
                <w:numId w:val="37"/>
              </w:numPr>
              <w:autoSpaceDE w:val="0"/>
              <w:autoSpaceDN w:val="0"/>
              <w:adjustRightInd w:val="0"/>
              <w:spacing w:before="120" w:line="360" w:lineRule="auto"/>
              <w:ind w:left="312" w:firstLine="709"/>
              <w:rPr>
                <w:rFonts w:ascii="Arial" w:eastAsia="Calibri" w:hAnsi="Arial" w:cs="Arial"/>
                <w:sz w:val="19"/>
                <w:szCs w:val="19"/>
                <w:lang w:eastAsia="es-ES"/>
              </w:rPr>
            </w:pPr>
            <w:r w:rsidRPr="00F37D2D">
              <w:rPr>
                <w:rFonts w:ascii="Arial" w:eastAsia="Calibri" w:hAnsi="Arial" w:cs="Arial"/>
                <w:sz w:val="19"/>
                <w:szCs w:val="19"/>
                <w:lang w:eastAsia="es-ES"/>
              </w:rPr>
              <w:t>Se diferencian los conceptos de temperatura y calor.</w:t>
            </w:r>
          </w:p>
          <w:p w:rsidR="00D02671" w:rsidRPr="00F37D2D" w:rsidRDefault="00D02671" w:rsidP="00811ED8">
            <w:pPr>
              <w:numPr>
                <w:ilvl w:val="0"/>
                <w:numId w:val="37"/>
              </w:numPr>
              <w:autoSpaceDE w:val="0"/>
              <w:autoSpaceDN w:val="0"/>
              <w:adjustRightInd w:val="0"/>
              <w:spacing w:line="360" w:lineRule="auto"/>
              <w:ind w:left="312" w:firstLine="709"/>
              <w:rPr>
                <w:rFonts w:ascii="Arial" w:eastAsia="Calibri" w:hAnsi="Arial" w:cs="Arial"/>
                <w:sz w:val="19"/>
                <w:szCs w:val="19"/>
                <w:lang w:eastAsia="es-ES"/>
              </w:rPr>
            </w:pPr>
            <w:r w:rsidRPr="00F37D2D">
              <w:rPr>
                <w:rFonts w:ascii="Arial" w:eastAsia="Calibri" w:hAnsi="Arial" w:cs="Arial"/>
                <w:sz w:val="19"/>
                <w:szCs w:val="19"/>
                <w:lang w:eastAsia="es-ES"/>
              </w:rPr>
              <w:t>Se comprenden las diferentes formas de medir la temperatura y realizar cambios</w:t>
            </w:r>
            <w:r>
              <w:rPr>
                <w:rFonts w:ascii="Arial" w:eastAsia="Calibri" w:hAnsi="Arial" w:cs="Arial"/>
                <w:sz w:val="19"/>
                <w:szCs w:val="19"/>
                <w:lang w:eastAsia="es-ES"/>
              </w:rPr>
              <w:t xml:space="preserve"> </w:t>
            </w:r>
            <w:r w:rsidRPr="00F37D2D">
              <w:rPr>
                <w:rFonts w:ascii="Arial" w:eastAsia="Calibri" w:hAnsi="Arial" w:cs="Arial"/>
                <w:sz w:val="19"/>
                <w:szCs w:val="19"/>
                <w:lang w:eastAsia="es-ES"/>
              </w:rPr>
              <w:t>de escala.</w:t>
            </w:r>
          </w:p>
          <w:p w:rsidR="00D02671" w:rsidRPr="00F37D2D" w:rsidRDefault="00D02671" w:rsidP="00811ED8">
            <w:pPr>
              <w:numPr>
                <w:ilvl w:val="0"/>
                <w:numId w:val="37"/>
              </w:numPr>
              <w:autoSpaceDE w:val="0"/>
              <w:autoSpaceDN w:val="0"/>
              <w:adjustRightInd w:val="0"/>
              <w:spacing w:line="360" w:lineRule="auto"/>
              <w:ind w:left="312" w:firstLine="709"/>
              <w:rPr>
                <w:rFonts w:ascii="Arial" w:eastAsia="Calibri" w:hAnsi="Arial" w:cs="Arial"/>
                <w:sz w:val="19"/>
                <w:szCs w:val="19"/>
                <w:lang w:eastAsia="es-ES"/>
              </w:rPr>
            </w:pPr>
            <w:r w:rsidRPr="00F37D2D">
              <w:rPr>
                <w:rFonts w:ascii="Arial" w:eastAsia="Calibri" w:hAnsi="Arial" w:cs="Arial"/>
                <w:sz w:val="19"/>
                <w:szCs w:val="19"/>
                <w:lang w:eastAsia="es-ES"/>
              </w:rPr>
              <w:t>Se clasifican los materiales según su capacidad de conducir el calor.</w:t>
            </w:r>
          </w:p>
          <w:p w:rsidR="00D02671" w:rsidRPr="009C77B9" w:rsidRDefault="00D02671" w:rsidP="00811ED8">
            <w:pPr>
              <w:numPr>
                <w:ilvl w:val="0"/>
                <w:numId w:val="37"/>
              </w:numPr>
              <w:autoSpaceDE w:val="0"/>
              <w:autoSpaceDN w:val="0"/>
              <w:adjustRightInd w:val="0"/>
              <w:spacing w:line="360" w:lineRule="auto"/>
              <w:ind w:left="312" w:firstLine="709"/>
              <w:rPr>
                <w:rFonts w:cs="Arial"/>
                <w:sz w:val="19"/>
                <w:szCs w:val="19"/>
              </w:rPr>
            </w:pPr>
            <w:r w:rsidRPr="00F37D2D">
              <w:rPr>
                <w:rFonts w:ascii="Arial" w:eastAsia="Calibri" w:hAnsi="Arial" w:cs="Arial"/>
                <w:sz w:val="19"/>
                <w:szCs w:val="19"/>
                <w:lang w:eastAsia="es-ES"/>
              </w:rPr>
              <w:t>Se distinguen las distintas formas de transmisión del calor.</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F37D2D"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La temperatura y el calor.</w:t>
            </w:r>
          </w:p>
          <w:p w:rsidR="00D02671" w:rsidRPr="00F37D2D"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El termómetro. Escalas termométricas.</w:t>
            </w:r>
          </w:p>
          <w:p w:rsidR="00D02671" w:rsidRPr="00F37D2D"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Formas de transmisión del calor.</w:t>
            </w:r>
          </w:p>
          <w:p w:rsidR="00D02671" w:rsidRPr="00F37D2D"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Materiales conductores y aislantes.</w:t>
            </w:r>
          </w:p>
          <w:p w:rsidR="00D02671" w:rsidRPr="00B74ACB" w:rsidRDefault="00D02671" w:rsidP="00811ED8">
            <w:pPr>
              <w:pStyle w:val="Prrafodelista1"/>
              <w:numPr>
                <w:ilvl w:val="0"/>
                <w:numId w:val="38"/>
              </w:numPr>
              <w:spacing w:after="106" w:line="360" w:lineRule="auto"/>
              <w:ind w:right="-21" w:firstLine="709"/>
              <w:rPr>
                <w:rFonts w:ascii="Arial" w:hAnsi="Arial"/>
                <w:sz w:val="19"/>
                <w:szCs w:val="19"/>
                <w:lang w:eastAsia="es-ES"/>
              </w:rPr>
            </w:pPr>
            <w:r w:rsidRPr="00F37D2D">
              <w:rPr>
                <w:rFonts w:ascii="Arial" w:hAnsi="Arial"/>
                <w:sz w:val="19"/>
                <w:szCs w:val="19"/>
                <w:lang w:eastAsia="es-ES"/>
              </w:rPr>
              <w:t>Efectos del calor sobre los cuerpos.</w:t>
            </w:r>
          </w:p>
        </w:tc>
      </w:tr>
    </w:tbl>
    <w:p w:rsidR="00D02671" w:rsidRDefault="00D02671" w:rsidP="00811ED8">
      <w:pPr>
        <w:spacing w:line="360" w:lineRule="auto"/>
        <w:ind w:firstLine="709"/>
        <w:rPr>
          <w:rFonts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4"/>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Pr="00DB6353" w:rsidRDefault="00D02671" w:rsidP="00811ED8">
            <w:pPr>
              <w:pStyle w:val="Lista"/>
              <w:spacing w:after="106" w:line="360" w:lineRule="auto"/>
              <w:ind w:left="284" w:firstLine="709"/>
              <w:rPr>
                <w:rFonts w:cs="Arial"/>
                <w:sz w:val="19"/>
                <w:szCs w:val="19"/>
              </w:rPr>
            </w:pPr>
            <w:r w:rsidRPr="00DB6353">
              <w:rPr>
                <w:rFonts w:cs="Arial"/>
                <w:sz w:val="19"/>
                <w:szCs w:val="19"/>
              </w:rPr>
              <w:t>Calor y temperatura no son conceptos ajenos o aislados de la realidad del alumno, sino qu</w:t>
            </w:r>
            <w:r>
              <w:rPr>
                <w:rFonts w:cs="Arial"/>
                <w:sz w:val="19"/>
                <w:szCs w:val="19"/>
              </w:rPr>
              <w:t xml:space="preserve">e se pueden evidenciar en casa, </w:t>
            </w:r>
            <w:r w:rsidRPr="00DB6353">
              <w:rPr>
                <w:rFonts w:cs="Arial"/>
                <w:sz w:val="19"/>
                <w:szCs w:val="19"/>
              </w:rPr>
              <w:t>en el aula e, incluso, en su propio cuerpo.</w:t>
            </w:r>
          </w:p>
          <w:p w:rsidR="00D02671" w:rsidRPr="009C77B9" w:rsidRDefault="00D02671" w:rsidP="00811ED8">
            <w:pPr>
              <w:pStyle w:val="Lista"/>
              <w:spacing w:after="106" w:line="360" w:lineRule="auto"/>
              <w:ind w:left="284" w:firstLine="709"/>
              <w:rPr>
                <w:rFonts w:cs="Arial"/>
                <w:sz w:val="19"/>
                <w:szCs w:val="19"/>
              </w:rPr>
            </w:pPr>
            <w:r w:rsidRPr="00DB6353">
              <w:rPr>
                <w:rFonts w:cs="Arial"/>
                <w:sz w:val="19"/>
                <w:szCs w:val="19"/>
              </w:rPr>
              <w:t>Es importante ayudar al alumno a encontrar ejemplos de la vida cotidiana, con el fin d</w:t>
            </w:r>
            <w:r>
              <w:rPr>
                <w:rFonts w:cs="Arial"/>
                <w:sz w:val="19"/>
                <w:szCs w:val="19"/>
              </w:rPr>
              <w:t xml:space="preserve">e conducirle en la construcción </w:t>
            </w:r>
            <w:r w:rsidRPr="00DB6353">
              <w:rPr>
                <w:rFonts w:cs="Arial"/>
                <w:sz w:val="19"/>
                <w:szCs w:val="19"/>
              </w:rPr>
              <w:t>de los conceptos.</w:t>
            </w:r>
          </w:p>
        </w:tc>
      </w:tr>
    </w:tbl>
    <w:p w:rsidR="00D02671" w:rsidRDefault="00D02671" w:rsidP="00811ED8">
      <w:pPr>
        <w:spacing w:line="360" w:lineRule="auto"/>
        <w:ind w:firstLine="709"/>
        <w:rPr>
          <w:rFonts w:ascii="Arial" w:hAnsi="Arial" w:cs="Arial"/>
          <w:b/>
          <w:sz w:val="28"/>
          <w:szCs w:val="28"/>
        </w:rPr>
      </w:pPr>
    </w:p>
    <w:p w:rsidR="00D02671" w:rsidRPr="002B3580" w:rsidRDefault="00D02671" w:rsidP="00811ED8">
      <w:pPr>
        <w:spacing w:line="360" w:lineRule="auto"/>
        <w:ind w:firstLine="709"/>
        <w:rPr>
          <w:rFonts w:ascii="Arial" w:hAnsi="Arial" w:cs="Arial"/>
          <w:b/>
        </w:rPr>
      </w:pPr>
      <w:r>
        <w:rPr>
          <w:rFonts w:ascii="Arial" w:hAnsi="Arial" w:cs="Arial"/>
          <w:b/>
        </w:rPr>
        <w:t>UNIDAD 6</w:t>
      </w:r>
      <w:r w:rsidRPr="002B3580">
        <w:rPr>
          <w:rFonts w:ascii="Arial" w:hAnsi="Arial" w:cs="Arial"/>
          <w:b/>
        </w:rPr>
        <w:t xml:space="preserve">. </w:t>
      </w:r>
      <w:r>
        <w:rPr>
          <w:rFonts w:ascii="Arial" w:hAnsi="Arial" w:cs="Arial"/>
          <w:b/>
        </w:rPr>
        <w:t>La salud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9289"/>
      </w:tblGrid>
      <w:tr w:rsidR="00D02671" w:rsidRPr="00B74ACB" w:rsidTr="005D4AA2">
        <w:tc>
          <w:tcPr>
            <w:tcW w:w="1562"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38"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562" w:type="pct"/>
            <w:shd w:val="clear" w:color="auto" w:fill="auto"/>
            <w:vAlign w:val="center"/>
          </w:tcPr>
          <w:p w:rsidR="00D02671" w:rsidRPr="009C77B9" w:rsidRDefault="00D02671" w:rsidP="00811ED8">
            <w:pPr>
              <w:pStyle w:val="Lista"/>
              <w:numPr>
                <w:ilvl w:val="0"/>
                <w:numId w:val="40"/>
              </w:numPr>
              <w:spacing w:after="106" w:line="360" w:lineRule="auto"/>
              <w:ind w:left="284" w:firstLine="709"/>
              <w:jc w:val="left"/>
              <w:rPr>
                <w:rFonts w:cs="Arial"/>
                <w:sz w:val="19"/>
                <w:szCs w:val="19"/>
              </w:rPr>
            </w:pPr>
            <w:r w:rsidRPr="009C77B9">
              <w:rPr>
                <w:rFonts w:cs="Arial"/>
                <w:sz w:val="19"/>
                <w:szCs w:val="19"/>
              </w:rPr>
              <w:t>Analiza las diferentes variables</w:t>
            </w:r>
            <w:r>
              <w:rPr>
                <w:rFonts w:cs="Arial"/>
                <w:sz w:val="19"/>
                <w:szCs w:val="19"/>
              </w:rPr>
              <w:t xml:space="preserve"> </w:t>
            </w:r>
            <w:r w:rsidRPr="009C77B9">
              <w:rPr>
                <w:rFonts w:cs="Arial"/>
                <w:sz w:val="19"/>
                <w:szCs w:val="19"/>
              </w:rPr>
              <w:t>que pueden influir en nuestro</w:t>
            </w:r>
            <w:r>
              <w:rPr>
                <w:rFonts w:cs="Arial"/>
                <w:sz w:val="19"/>
                <w:szCs w:val="19"/>
              </w:rPr>
              <w:t xml:space="preserve"> </w:t>
            </w:r>
            <w:r w:rsidRPr="009C77B9">
              <w:rPr>
                <w:rFonts w:cs="Arial"/>
                <w:sz w:val="19"/>
                <w:szCs w:val="19"/>
              </w:rPr>
              <w:t>estado de salud.</w:t>
            </w:r>
          </w:p>
          <w:p w:rsidR="00D02671" w:rsidRPr="009C77B9" w:rsidRDefault="00D02671" w:rsidP="00811ED8">
            <w:pPr>
              <w:pStyle w:val="Lista"/>
              <w:numPr>
                <w:ilvl w:val="0"/>
                <w:numId w:val="40"/>
              </w:numPr>
              <w:spacing w:after="106" w:line="360" w:lineRule="auto"/>
              <w:ind w:left="284" w:firstLine="709"/>
              <w:jc w:val="left"/>
              <w:rPr>
                <w:rFonts w:cs="Arial"/>
                <w:sz w:val="19"/>
                <w:szCs w:val="19"/>
              </w:rPr>
            </w:pPr>
            <w:r w:rsidRPr="009C77B9">
              <w:rPr>
                <w:rFonts w:cs="Arial"/>
                <w:sz w:val="19"/>
                <w:szCs w:val="19"/>
              </w:rPr>
              <w:t>Identifica los hábitos saludables</w:t>
            </w:r>
            <w:r>
              <w:rPr>
                <w:rFonts w:cs="Arial"/>
                <w:sz w:val="19"/>
                <w:szCs w:val="19"/>
              </w:rPr>
              <w:t xml:space="preserve"> </w:t>
            </w:r>
            <w:r w:rsidRPr="009C77B9">
              <w:rPr>
                <w:rFonts w:cs="Arial"/>
                <w:sz w:val="19"/>
                <w:szCs w:val="19"/>
              </w:rPr>
              <w:t>que ayudan a prevenir</w:t>
            </w:r>
            <w:r>
              <w:rPr>
                <w:rFonts w:cs="Arial"/>
                <w:sz w:val="19"/>
                <w:szCs w:val="19"/>
              </w:rPr>
              <w:t xml:space="preserve"> </w:t>
            </w:r>
            <w:r w:rsidRPr="009C77B9">
              <w:rPr>
                <w:rFonts w:cs="Arial"/>
                <w:sz w:val="19"/>
                <w:szCs w:val="19"/>
              </w:rPr>
              <w:t>enfermedades.</w:t>
            </w:r>
          </w:p>
          <w:p w:rsidR="00D02671" w:rsidRPr="009C77B9" w:rsidRDefault="00D02671" w:rsidP="00811ED8">
            <w:pPr>
              <w:pStyle w:val="Lista"/>
              <w:numPr>
                <w:ilvl w:val="0"/>
                <w:numId w:val="40"/>
              </w:numPr>
              <w:spacing w:after="106" w:line="360" w:lineRule="auto"/>
              <w:ind w:left="284" w:firstLine="709"/>
              <w:jc w:val="left"/>
              <w:rPr>
                <w:rFonts w:cs="Arial"/>
                <w:sz w:val="19"/>
                <w:szCs w:val="19"/>
              </w:rPr>
            </w:pPr>
            <w:r w:rsidRPr="009C77B9">
              <w:rPr>
                <w:rFonts w:cs="Arial"/>
                <w:sz w:val="19"/>
                <w:szCs w:val="19"/>
              </w:rPr>
              <w:t>Diferencia los diferentes</w:t>
            </w:r>
            <w:r>
              <w:rPr>
                <w:rFonts w:cs="Arial"/>
                <w:sz w:val="19"/>
                <w:szCs w:val="19"/>
              </w:rPr>
              <w:t xml:space="preserve"> </w:t>
            </w:r>
            <w:r w:rsidRPr="009C77B9">
              <w:rPr>
                <w:rFonts w:cs="Arial"/>
                <w:sz w:val="19"/>
                <w:szCs w:val="19"/>
              </w:rPr>
              <w:lastRenderedPageBreak/>
              <w:t>agentes o situaciones que pueden ocasionar enfermedades.</w:t>
            </w:r>
          </w:p>
          <w:p w:rsidR="00D02671" w:rsidRPr="009C77B9" w:rsidRDefault="00D02671" w:rsidP="00811ED8">
            <w:pPr>
              <w:pStyle w:val="Lista"/>
              <w:numPr>
                <w:ilvl w:val="0"/>
                <w:numId w:val="40"/>
              </w:numPr>
              <w:spacing w:after="106" w:line="360" w:lineRule="auto"/>
              <w:ind w:left="284" w:firstLine="709"/>
              <w:jc w:val="left"/>
              <w:rPr>
                <w:rFonts w:cs="Arial"/>
                <w:sz w:val="19"/>
                <w:szCs w:val="19"/>
              </w:rPr>
            </w:pPr>
            <w:r w:rsidRPr="009C77B9">
              <w:rPr>
                <w:rFonts w:cs="Arial"/>
                <w:sz w:val="19"/>
                <w:szCs w:val="19"/>
              </w:rPr>
              <w:t>Aprende qué hacer ante</w:t>
            </w:r>
            <w:r>
              <w:rPr>
                <w:rFonts w:cs="Arial"/>
                <w:sz w:val="19"/>
                <w:szCs w:val="19"/>
              </w:rPr>
              <w:t xml:space="preserve"> </w:t>
            </w:r>
            <w:r w:rsidRPr="009C77B9">
              <w:rPr>
                <w:rFonts w:cs="Arial"/>
                <w:sz w:val="19"/>
                <w:szCs w:val="19"/>
              </w:rPr>
              <w:t>situaciones de riesgo para</w:t>
            </w:r>
            <w:r>
              <w:rPr>
                <w:rFonts w:cs="Arial"/>
                <w:sz w:val="19"/>
                <w:szCs w:val="19"/>
              </w:rPr>
              <w:t xml:space="preserve"> </w:t>
            </w:r>
            <w:r w:rsidRPr="009C77B9">
              <w:rPr>
                <w:rFonts w:cs="Arial"/>
                <w:sz w:val="19"/>
                <w:szCs w:val="19"/>
              </w:rPr>
              <w:t>nuestra salud.</w:t>
            </w:r>
          </w:p>
        </w:tc>
        <w:tc>
          <w:tcPr>
            <w:tcW w:w="3438" w:type="pct"/>
            <w:vAlign w:val="center"/>
          </w:tcPr>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lastRenderedPageBreak/>
              <w:t>Se identifican las variables que nos proporcionan un estado óptimo de salud.</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Se discriminan las enfermedades infecciosas de las que no lo son.</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 xml:space="preserve">Se identifican las situaciones </w:t>
            </w:r>
            <w:r>
              <w:rPr>
                <w:rFonts w:cs="Arial"/>
                <w:sz w:val="19"/>
                <w:szCs w:val="19"/>
              </w:rPr>
              <w:t>que propician</w:t>
            </w:r>
            <w:r w:rsidRPr="009C77B9">
              <w:rPr>
                <w:rFonts w:cs="Arial"/>
                <w:sz w:val="19"/>
                <w:szCs w:val="19"/>
              </w:rPr>
              <w:t xml:space="preserve"> el contagio de enfermedades</w:t>
            </w:r>
            <w:r>
              <w:rPr>
                <w:rFonts w:cs="Arial"/>
                <w:sz w:val="19"/>
                <w:szCs w:val="19"/>
              </w:rPr>
              <w:t xml:space="preserve"> </w:t>
            </w:r>
            <w:r w:rsidRPr="009C77B9">
              <w:rPr>
                <w:rFonts w:cs="Arial"/>
                <w:sz w:val="19"/>
                <w:szCs w:val="19"/>
              </w:rPr>
              <w:t>y su forma de prevenirlas.</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Se conocen diferentes enfermedades habituales que no son causadas por agentes</w:t>
            </w:r>
            <w:r>
              <w:rPr>
                <w:rFonts w:cs="Arial"/>
                <w:sz w:val="19"/>
                <w:szCs w:val="19"/>
              </w:rPr>
              <w:t xml:space="preserve"> </w:t>
            </w:r>
            <w:r w:rsidRPr="009C77B9">
              <w:rPr>
                <w:rFonts w:cs="Arial"/>
                <w:sz w:val="19"/>
                <w:szCs w:val="19"/>
              </w:rPr>
              <w:t>infecciosos.</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lastRenderedPageBreak/>
              <w:t>Se conocen los mecanismos básicos de primeros auxilios ante un posible</w:t>
            </w:r>
            <w:r>
              <w:rPr>
                <w:rFonts w:cs="Arial"/>
                <w:sz w:val="19"/>
                <w:szCs w:val="19"/>
              </w:rPr>
              <w:t xml:space="preserve"> </w:t>
            </w:r>
            <w:r w:rsidRPr="009C77B9">
              <w:rPr>
                <w:rFonts w:cs="Arial"/>
                <w:sz w:val="19"/>
                <w:szCs w:val="19"/>
              </w:rPr>
              <w:t>accidente.</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Se comprende el mecanismo de defensa propio del cuerpo humano ante agentes</w:t>
            </w:r>
            <w:r>
              <w:rPr>
                <w:rFonts w:cs="Arial"/>
                <w:sz w:val="19"/>
                <w:szCs w:val="19"/>
              </w:rPr>
              <w:t xml:space="preserve"> </w:t>
            </w:r>
            <w:r w:rsidRPr="009C77B9">
              <w:rPr>
                <w:rFonts w:cs="Arial"/>
                <w:sz w:val="19"/>
                <w:szCs w:val="19"/>
              </w:rPr>
              <w:t>infecciosos.</w:t>
            </w:r>
          </w:p>
          <w:p w:rsidR="00D02671" w:rsidRPr="009C77B9" w:rsidRDefault="00D02671" w:rsidP="00811ED8">
            <w:pPr>
              <w:pStyle w:val="Lista"/>
              <w:numPr>
                <w:ilvl w:val="0"/>
                <w:numId w:val="30"/>
              </w:numPr>
              <w:spacing w:after="106" w:line="360" w:lineRule="auto"/>
              <w:ind w:firstLine="709"/>
              <w:rPr>
                <w:rFonts w:cs="Arial"/>
                <w:sz w:val="19"/>
                <w:szCs w:val="19"/>
              </w:rPr>
            </w:pPr>
            <w:r w:rsidRPr="009C77B9">
              <w:rPr>
                <w:rFonts w:cs="Arial"/>
                <w:sz w:val="19"/>
                <w:szCs w:val="19"/>
              </w:rPr>
              <w:t>Se conocen los diferentes tratamientos que se aplican para combatir o prevenir</w:t>
            </w:r>
            <w:r>
              <w:rPr>
                <w:rFonts w:cs="Arial"/>
                <w:sz w:val="19"/>
                <w:szCs w:val="19"/>
              </w:rPr>
              <w:t xml:space="preserve"> </w:t>
            </w:r>
            <w:r w:rsidRPr="009C77B9">
              <w:rPr>
                <w:rFonts w:cs="Arial"/>
                <w:sz w:val="19"/>
                <w:szCs w:val="19"/>
              </w:rPr>
              <w:t>las enfermedades.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5D4AA2">
        <w:trPr>
          <w:trHeight w:val="640"/>
        </w:trPr>
        <w:tc>
          <w:tcPr>
            <w:tcW w:w="5000" w:type="pct"/>
            <w:shd w:val="clear" w:color="auto" w:fill="auto"/>
          </w:tcPr>
          <w:p w:rsidR="00D02671" w:rsidRPr="009C77B9" w:rsidRDefault="00D02671" w:rsidP="00811ED8">
            <w:pPr>
              <w:pStyle w:val="Prrafodelista1"/>
              <w:numPr>
                <w:ilvl w:val="0"/>
                <w:numId w:val="33"/>
              </w:numPr>
              <w:spacing w:after="106" w:line="360" w:lineRule="auto"/>
              <w:ind w:left="709" w:right="-21" w:firstLine="709"/>
              <w:rPr>
                <w:rFonts w:ascii="Arial" w:hAnsi="Arial"/>
                <w:sz w:val="19"/>
                <w:szCs w:val="19"/>
                <w:lang w:eastAsia="es-ES"/>
              </w:rPr>
            </w:pPr>
            <w:r w:rsidRPr="009C77B9">
              <w:rPr>
                <w:rFonts w:ascii="Arial" w:hAnsi="Arial"/>
                <w:sz w:val="19"/>
                <w:szCs w:val="19"/>
                <w:lang w:eastAsia="es-ES"/>
              </w:rPr>
              <w:t>La salud y la enfermedad.</w:t>
            </w:r>
          </w:p>
          <w:p w:rsidR="00D02671" w:rsidRPr="009C77B9" w:rsidRDefault="00D02671" w:rsidP="00811ED8">
            <w:pPr>
              <w:pStyle w:val="Prrafodelista1"/>
              <w:numPr>
                <w:ilvl w:val="0"/>
                <w:numId w:val="33"/>
              </w:numPr>
              <w:spacing w:after="106" w:line="360" w:lineRule="auto"/>
              <w:ind w:left="709" w:right="-21" w:firstLine="709"/>
              <w:rPr>
                <w:rFonts w:ascii="Arial" w:hAnsi="Arial"/>
                <w:sz w:val="19"/>
                <w:szCs w:val="19"/>
                <w:lang w:eastAsia="es-ES"/>
              </w:rPr>
            </w:pPr>
            <w:r w:rsidRPr="009C77B9">
              <w:rPr>
                <w:rFonts w:ascii="Arial" w:hAnsi="Arial"/>
                <w:sz w:val="19"/>
                <w:szCs w:val="19"/>
                <w:lang w:eastAsia="es-ES"/>
              </w:rPr>
              <w:t>Tipos de enfermedades.</w:t>
            </w:r>
          </w:p>
          <w:p w:rsidR="00D02671" w:rsidRPr="009C77B9" w:rsidRDefault="00D02671" w:rsidP="00811ED8">
            <w:pPr>
              <w:pStyle w:val="Prrafodelista1"/>
              <w:numPr>
                <w:ilvl w:val="0"/>
                <w:numId w:val="33"/>
              </w:numPr>
              <w:spacing w:after="106" w:line="360" w:lineRule="auto"/>
              <w:ind w:left="709" w:right="-21" w:firstLine="709"/>
              <w:rPr>
                <w:rFonts w:ascii="Arial" w:hAnsi="Arial"/>
                <w:sz w:val="19"/>
                <w:szCs w:val="19"/>
                <w:lang w:eastAsia="es-ES"/>
              </w:rPr>
            </w:pPr>
            <w:r w:rsidRPr="009C77B9">
              <w:rPr>
                <w:rFonts w:ascii="Arial" w:hAnsi="Arial"/>
                <w:sz w:val="19"/>
                <w:szCs w:val="19"/>
                <w:lang w:eastAsia="es-ES"/>
              </w:rPr>
              <w:t>El sistema inmunitario humano.</w:t>
            </w:r>
          </w:p>
          <w:p w:rsidR="00D02671" w:rsidRPr="00B74ACB" w:rsidRDefault="00D02671" w:rsidP="00811ED8">
            <w:pPr>
              <w:pStyle w:val="Prrafodelista1"/>
              <w:numPr>
                <w:ilvl w:val="0"/>
                <w:numId w:val="33"/>
              </w:numPr>
              <w:spacing w:after="106" w:line="360" w:lineRule="auto"/>
              <w:ind w:left="709" w:right="-21" w:firstLine="709"/>
              <w:rPr>
                <w:rFonts w:ascii="Arial" w:hAnsi="Arial"/>
                <w:sz w:val="19"/>
                <w:szCs w:val="19"/>
                <w:lang w:eastAsia="es-ES"/>
              </w:rPr>
            </w:pPr>
            <w:r w:rsidRPr="009C77B9">
              <w:rPr>
                <w:rFonts w:ascii="Arial" w:hAnsi="Arial"/>
                <w:sz w:val="19"/>
                <w:szCs w:val="19"/>
                <w:lang w:eastAsia="es-ES"/>
              </w:rPr>
              <w:t>Tratamiento de las enfermedades.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5D4AA2">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5D4AA2">
        <w:trPr>
          <w:trHeight w:val="640"/>
        </w:trPr>
        <w:tc>
          <w:tcPr>
            <w:tcW w:w="5000" w:type="pct"/>
            <w:shd w:val="clear" w:color="auto" w:fill="auto"/>
          </w:tcPr>
          <w:p w:rsidR="00D02671" w:rsidRDefault="00D02671" w:rsidP="00811ED8">
            <w:pPr>
              <w:pStyle w:val="Lista"/>
              <w:spacing w:after="106" w:line="360" w:lineRule="auto"/>
              <w:ind w:left="284" w:firstLine="709"/>
              <w:jc w:val="left"/>
              <w:rPr>
                <w:rFonts w:cs="Arial"/>
                <w:sz w:val="19"/>
                <w:szCs w:val="19"/>
              </w:rPr>
            </w:pPr>
            <w:r w:rsidRPr="009C77B9">
              <w:rPr>
                <w:rFonts w:cs="Arial"/>
                <w:sz w:val="19"/>
                <w:szCs w:val="19"/>
              </w:rPr>
              <w:t>Es principal objetivo con los alumnos, hacerles conscientes que la prevención es la mejo</w:t>
            </w:r>
            <w:r>
              <w:rPr>
                <w:rFonts w:cs="Arial"/>
                <w:sz w:val="19"/>
                <w:szCs w:val="19"/>
              </w:rPr>
              <w:t xml:space="preserve">r forma de evitar enfermedades. </w:t>
            </w:r>
            <w:r w:rsidRPr="009C77B9">
              <w:rPr>
                <w:rFonts w:cs="Arial"/>
                <w:sz w:val="19"/>
                <w:szCs w:val="19"/>
              </w:rPr>
              <w:t>Hábitos incorrectos en sus ámbitos personal y social, pueden incidir de forma directa en</w:t>
            </w:r>
            <w:r>
              <w:rPr>
                <w:rFonts w:cs="Arial"/>
                <w:sz w:val="19"/>
                <w:szCs w:val="19"/>
              </w:rPr>
              <w:t xml:space="preserve"> su estado de salud.</w:t>
            </w:r>
          </w:p>
          <w:p w:rsidR="00D02671" w:rsidRPr="009C77B9" w:rsidRDefault="00D02671" w:rsidP="00811ED8">
            <w:pPr>
              <w:pStyle w:val="Lista"/>
              <w:spacing w:after="106" w:line="360" w:lineRule="auto"/>
              <w:ind w:left="284" w:firstLine="709"/>
              <w:jc w:val="left"/>
              <w:rPr>
                <w:rFonts w:cs="Arial"/>
                <w:sz w:val="19"/>
                <w:szCs w:val="19"/>
                <w:lang w:eastAsia="en-US"/>
              </w:rPr>
            </w:pPr>
            <w:r>
              <w:rPr>
                <w:rFonts w:cs="Arial"/>
                <w:sz w:val="19"/>
                <w:szCs w:val="19"/>
              </w:rPr>
              <w:t xml:space="preserve">Es un tema </w:t>
            </w:r>
            <w:r w:rsidRPr="009C77B9">
              <w:rPr>
                <w:rFonts w:cs="Arial"/>
                <w:sz w:val="19"/>
                <w:szCs w:val="19"/>
              </w:rPr>
              <w:t>idóneo para trabajar la variable psicológica como variable de salud, dotando al alu</w:t>
            </w:r>
            <w:r>
              <w:rPr>
                <w:rFonts w:cs="Arial"/>
                <w:sz w:val="19"/>
                <w:szCs w:val="19"/>
              </w:rPr>
              <w:t xml:space="preserve">mno de estrategias que aumenten </w:t>
            </w:r>
            <w:r w:rsidRPr="009C77B9">
              <w:rPr>
                <w:rFonts w:cs="Arial"/>
                <w:sz w:val="19"/>
                <w:szCs w:val="19"/>
              </w:rPr>
              <w:t>su confianza y autoestima</w:t>
            </w:r>
            <w:r>
              <w:rPr>
                <w:rFonts w:cs="Arial"/>
                <w:sz w:val="19"/>
                <w:szCs w:val="19"/>
              </w:rPr>
              <w:t xml:space="preserve">,       </w:t>
            </w:r>
            <w:r w:rsidRPr="009C77B9">
              <w:rPr>
                <w:rFonts w:cs="Arial"/>
                <w:sz w:val="19"/>
                <w:szCs w:val="19"/>
              </w:rPr>
              <w:t xml:space="preserve"> y ofrecerles mecanismos para prevenir o tratar </w:t>
            </w:r>
            <w:r>
              <w:rPr>
                <w:rFonts w:cs="Arial"/>
                <w:sz w:val="19"/>
                <w:szCs w:val="19"/>
              </w:rPr>
              <w:t>actitudes de acoso o impotencia.</w:t>
            </w:r>
          </w:p>
        </w:tc>
      </w:tr>
    </w:tbl>
    <w:p w:rsidR="00D02671" w:rsidRDefault="00D02671" w:rsidP="00811ED8">
      <w:pPr>
        <w:spacing w:line="360" w:lineRule="auto"/>
        <w:ind w:firstLine="709"/>
        <w:rPr>
          <w:rFonts w:ascii="Arial" w:hAnsi="Arial" w:cs="Arial"/>
          <w:b/>
          <w:sz w:val="28"/>
          <w:szCs w:val="28"/>
        </w:rPr>
      </w:pPr>
    </w:p>
    <w:p w:rsidR="005D4AA2" w:rsidRDefault="005D4AA2" w:rsidP="00811ED8">
      <w:pPr>
        <w:spacing w:line="360" w:lineRule="auto"/>
        <w:ind w:firstLine="709"/>
        <w:rPr>
          <w:rFonts w:ascii="Arial" w:hAnsi="Arial" w:cs="Arial"/>
          <w:b/>
        </w:rPr>
      </w:pPr>
    </w:p>
    <w:p w:rsidR="005D4AA2" w:rsidRDefault="005D4AA2" w:rsidP="00811ED8">
      <w:pPr>
        <w:spacing w:line="360" w:lineRule="auto"/>
        <w:ind w:firstLine="709"/>
        <w:rPr>
          <w:rFonts w:ascii="Arial" w:hAnsi="Arial" w:cs="Arial"/>
          <w:b/>
        </w:rPr>
      </w:pPr>
    </w:p>
    <w:p w:rsidR="005D4AA2" w:rsidRDefault="005D4AA2" w:rsidP="00811ED8">
      <w:pPr>
        <w:spacing w:line="360" w:lineRule="auto"/>
        <w:ind w:firstLine="709"/>
        <w:rPr>
          <w:rFonts w:ascii="Arial" w:hAnsi="Arial" w:cs="Arial"/>
          <w:b/>
        </w:rPr>
      </w:pPr>
    </w:p>
    <w:p w:rsidR="005D4AA2" w:rsidRDefault="005D4AA2" w:rsidP="00811ED8">
      <w:pPr>
        <w:spacing w:line="360" w:lineRule="auto"/>
        <w:ind w:firstLine="709"/>
        <w:rPr>
          <w:rFonts w:ascii="Arial" w:hAnsi="Arial" w:cs="Arial"/>
          <w:b/>
        </w:rPr>
      </w:pPr>
    </w:p>
    <w:p w:rsidR="00D02671" w:rsidRPr="00EB3E3B" w:rsidRDefault="00D02671" w:rsidP="00811ED8">
      <w:pPr>
        <w:spacing w:line="360" w:lineRule="auto"/>
        <w:ind w:firstLine="709"/>
        <w:rPr>
          <w:rFonts w:ascii="Arial" w:hAnsi="Arial" w:cs="Arial"/>
          <w:b/>
        </w:rPr>
      </w:pPr>
      <w:r>
        <w:rPr>
          <w:rFonts w:ascii="Arial" w:hAnsi="Arial" w:cs="Arial"/>
          <w:b/>
        </w:rPr>
        <w:t>UNIDAD 7</w:t>
      </w:r>
      <w:r w:rsidRPr="002B3580">
        <w:rPr>
          <w:rFonts w:ascii="Arial" w:hAnsi="Arial" w:cs="Arial"/>
          <w:b/>
        </w:rPr>
        <w:t xml:space="preserve">. </w:t>
      </w:r>
      <w:r w:rsidRPr="00EB3E3B">
        <w:rPr>
          <w:rFonts w:ascii="Arial" w:hAnsi="Arial" w:cs="Arial"/>
          <w:b/>
        </w:rPr>
        <w:t>La nutrición humana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2513"/>
        <w:gridCol w:w="6755"/>
      </w:tblGrid>
      <w:tr w:rsidR="00D02671" w:rsidRPr="00B74ACB" w:rsidTr="00D02671">
        <w:tc>
          <w:tcPr>
            <w:tcW w:w="157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30" w:type="pct"/>
            <w:gridSpan w:val="2"/>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570" w:type="pct"/>
            <w:shd w:val="clear" w:color="auto" w:fill="auto"/>
            <w:vAlign w:val="center"/>
          </w:tcPr>
          <w:p w:rsidR="00D02671" w:rsidRPr="00EB3E3B" w:rsidRDefault="00D02671" w:rsidP="00811ED8">
            <w:pPr>
              <w:pStyle w:val="Lista"/>
              <w:numPr>
                <w:ilvl w:val="0"/>
                <w:numId w:val="41"/>
              </w:numPr>
              <w:spacing w:after="106" w:line="360" w:lineRule="auto"/>
              <w:ind w:left="284" w:firstLine="709"/>
              <w:jc w:val="left"/>
              <w:rPr>
                <w:rFonts w:cs="Arial"/>
                <w:sz w:val="19"/>
                <w:szCs w:val="19"/>
              </w:rPr>
            </w:pPr>
            <w:r w:rsidRPr="00EB3E3B">
              <w:rPr>
                <w:rFonts w:cs="Arial"/>
                <w:sz w:val="19"/>
                <w:szCs w:val="19"/>
              </w:rPr>
              <w:t>Comprende qué procesos</w:t>
            </w:r>
            <w:r>
              <w:rPr>
                <w:rFonts w:cs="Arial"/>
                <w:sz w:val="19"/>
                <w:szCs w:val="19"/>
              </w:rPr>
              <w:t xml:space="preserve"> </w:t>
            </w:r>
            <w:r w:rsidRPr="00EB3E3B">
              <w:rPr>
                <w:rFonts w:cs="Arial"/>
                <w:sz w:val="19"/>
                <w:szCs w:val="19"/>
              </w:rPr>
              <w:t>relacionados con la nutrición</w:t>
            </w:r>
            <w:r>
              <w:rPr>
                <w:rFonts w:cs="Arial"/>
                <w:sz w:val="19"/>
                <w:szCs w:val="19"/>
              </w:rPr>
              <w:t xml:space="preserve"> </w:t>
            </w:r>
            <w:r w:rsidRPr="00EB3E3B">
              <w:rPr>
                <w:rFonts w:cs="Arial"/>
                <w:sz w:val="19"/>
                <w:szCs w:val="19"/>
              </w:rPr>
              <w:t>ocurren en cada uno de los sistemas digestivo, respiratorio, circulatorio y excretor.</w:t>
            </w:r>
          </w:p>
        </w:tc>
        <w:tc>
          <w:tcPr>
            <w:tcW w:w="3430" w:type="pct"/>
            <w:gridSpan w:val="2"/>
            <w:vAlign w:val="center"/>
          </w:tcPr>
          <w:p w:rsidR="00D02671" w:rsidRPr="00EB3E3B" w:rsidRDefault="00D02671" w:rsidP="00811ED8">
            <w:pPr>
              <w:pStyle w:val="Lista"/>
              <w:numPr>
                <w:ilvl w:val="0"/>
                <w:numId w:val="42"/>
              </w:numPr>
              <w:tabs>
                <w:tab w:val="clear" w:pos="284"/>
                <w:tab w:val="left" w:pos="460"/>
              </w:tabs>
              <w:spacing w:after="106" w:line="360" w:lineRule="auto"/>
              <w:ind w:left="460" w:right="459" w:firstLine="709"/>
              <w:rPr>
                <w:rFonts w:cs="Arial"/>
                <w:sz w:val="19"/>
                <w:szCs w:val="19"/>
              </w:rPr>
            </w:pPr>
            <w:r w:rsidRPr="00EB3E3B">
              <w:rPr>
                <w:rFonts w:cs="Arial"/>
                <w:sz w:val="19"/>
                <w:szCs w:val="19"/>
              </w:rPr>
              <w:t>Se identifica la nutrición como un complejo proceso en el que están implicados</w:t>
            </w:r>
            <w:r>
              <w:rPr>
                <w:rFonts w:cs="Arial"/>
                <w:sz w:val="19"/>
                <w:szCs w:val="19"/>
              </w:rPr>
              <w:t xml:space="preserve"> </w:t>
            </w:r>
            <w:r w:rsidRPr="00EB3E3B">
              <w:rPr>
                <w:rFonts w:cs="Arial"/>
                <w:sz w:val="19"/>
                <w:szCs w:val="19"/>
              </w:rPr>
              <w:t>diferentes sistemas del cuerpo humano: digestivo, respiratorio, circulatorio</w:t>
            </w:r>
            <w:r>
              <w:rPr>
                <w:rFonts w:cs="Arial"/>
                <w:sz w:val="19"/>
                <w:szCs w:val="19"/>
              </w:rPr>
              <w:t xml:space="preserve"> </w:t>
            </w:r>
            <w:r w:rsidRPr="00EB3E3B">
              <w:rPr>
                <w:rFonts w:cs="Arial"/>
                <w:sz w:val="19"/>
                <w:szCs w:val="19"/>
              </w:rPr>
              <w:t>y excretor.</w:t>
            </w:r>
          </w:p>
          <w:p w:rsidR="00D02671" w:rsidRPr="00EB3E3B" w:rsidRDefault="00D02671" w:rsidP="00811ED8">
            <w:pPr>
              <w:pStyle w:val="Lista"/>
              <w:numPr>
                <w:ilvl w:val="0"/>
                <w:numId w:val="42"/>
              </w:numPr>
              <w:tabs>
                <w:tab w:val="clear" w:pos="284"/>
                <w:tab w:val="left" w:pos="460"/>
              </w:tabs>
              <w:spacing w:after="106" w:line="360" w:lineRule="auto"/>
              <w:ind w:left="460" w:right="459" w:firstLine="709"/>
              <w:rPr>
                <w:rFonts w:cs="Arial"/>
                <w:sz w:val="19"/>
                <w:szCs w:val="19"/>
              </w:rPr>
            </w:pPr>
            <w:r w:rsidRPr="00EB3E3B">
              <w:rPr>
                <w:rFonts w:cs="Arial"/>
                <w:sz w:val="19"/>
                <w:szCs w:val="19"/>
              </w:rPr>
              <w:t>Se reconocen las principales partes de cada uno de los sistemas que participan</w:t>
            </w:r>
            <w:r>
              <w:rPr>
                <w:rFonts w:cs="Arial"/>
                <w:sz w:val="19"/>
                <w:szCs w:val="19"/>
              </w:rPr>
              <w:t xml:space="preserve"> </w:t>
            </w:r>
            <w:r w:rsidRPr="00EB3E3B">
              <w:rPr>
                <w:rFonts w:cs="Arial"/>
                <w:sz w:val="19"/>
                <w:szCs w:val="19"/>
              </w:rPr>
              <w:t>en la función de la nutrición, así como las principales funciones que estas</w:t>
            </w:r>
            <w:r>
              <w:rPr>
                <w:rFonts w:cs="Arial"/>
                <w:sz w:val="19"/>
                <w:szCs w:val="19"/>
              </w:rPr>
              <w:t xml:space="preserve"> </w:t>
            </w:r>
            <w:r w:rsidRPr="00EB3E3B">
              <w:rPr>
                <w:rFonts w:cs="Arial"/>
                <w:sz w:val="19"/>
                <w:szCs w:val="19"/>
              </w:rPr>
              <w:t>desempeñan.</w:t>
            </w:r>
          </w:p>
        </w:tc>
      </w:tr>
      <w:tr w:rsidR="00D02671" w:rsidRPr="00B74ACB" w:rsidTr="00D02671">
        <w:trPr>
          <w:trHeight w:val="640"/>
        </w:trPr>
        <w:tc>
          <w:tcPr>
            <w:tcW w:w="1570" w:type="pct"/>
            <w:shd w:val="clear" w:color="auto" w:fill="auto"/>
            <w:vAlign w:val="center"/>
          </w:tcPr>
          <w:p w:rsidR="00D02671" w:rsidRPr="00EB3E3B" w:rsidRDefault="00D02671" w:rsidP="00811ED8">
            <w:pPr>
              <w:pStyle w:val="Lista"/>
              <w:numPr>
                <w:ilvl w:val="0"/>
                <w:numId w:val="41"/>
              </w:numPr>
              <w:spacing w:after="106" w:line="360" w:lineRule="auto"/>
              <w:ind w:left="284" w:firstLine="709"/>
              <w:jc w:val="left"/>
              <w:rPr>
                <w:rFonts w:cs="Arial"/>
                <w:sz w:val="19"/>
                <w:szCs w:val="19"/>
              </w:rPr>
            </w:pPr>
            <w:r w:rsidRPr="00EB3E3B">
              <w:rPr>
                <w:rFonts w:cs="Arial"/>
                <w:sz w:val="19"/>
                <w:szCs w:val="19"/>
              </w:rPr>
              <w:t>Identifica los diferentes</w:t>
            </w:r>
            <w:r>
              <w:rPr>
                <w:rFonts w:cs="Arial"/>
                <w:sz w:val="19"/>
                <w:szCs w:val="19"/>
              </w:rPr>
              <w:t xml:space="preserve"> </w:t>
            </w:r>
            <w:r w:rsidRPr="00EB3E3B">
              <w:rPr>
                <w:rFonts w:cs="Arial"/>
                <w:sz w:val="19"/>
                <w:szCs w:val="19"/>
              </w:rPr>
              <w:t>nutrientes que componen</w:t>
            </w:r>
            <w:r>
              <w:rPr>
                <w:rFonts w:cs="Arial"/>
                <w:sz w:val="19"/>
                <w:szCs w:val="19"/>
              </w:rPr>
              <w:t xml:space="preserve"> </w:t>
            </w:r>
            <w:r w:rsidRPr="00EB3E3B">
              <w:rPr>
                <w:rFonts w:cs="Arial"/>
                <w:sz w:val="19"/>
                <w:szCs w:val="19"/>
              </w:rPr>
              <w:t>los alimentos y la importancia</w:t>
            </w:r>
            <w:r>
              <w:rPr>
                <w:rFonts w:cs="Arial"/>
                <w:sz w:val="19"/>
                <w:szCs w:val="19"/>
              </w:rPr>
              <w:t xml:space="preserve"> </w:t>
            </w:r>
            <w:r w:rsidRPr="00EB3E3B">
              <w:rPr>
                <w:rFonts w:cs="Arial"/>
                <w:sz w:val="19"/>
                <w:szCs w:val="19"/>
              </w:rPr>
              <w:t>de una dieta adecuada en el</w:t>
            </w:r>
            <w:r>
              <w:rPr>
                <w:rFonts w:cs="Arial"/>
                <w:sz w:val="19"/>
                <w:szCs w:val="19"/>
              </w:rPr>
              <w:t xml:space="preserve"> </w:t>
            </w:r>
            <w:r w:rsidRPr="00EB3E3B">
              <w:rPr>
                <w:rFonts w:cs="Arial"/>
                <w:sz w:val="19"/>
                <w:szCs w:val="19"/>
              </w:rPr>
              <w:t>mantenimiento de nuestra</w:t>
            </w:r>
            <w:r>
              <w:rPr>
                <w:rFonts w:cs="Arial"/>
                <w:sz w:val="19"/>
                <w:szCs w:val="19"/>
              </w:rPr>
              <w:t xml:space="preserve"> </w:t>
            </w:r>
            <w:r w:rsidRPr="00EB3E3B">
              <w:rPr>
                <w:rFonts w:cs="Arial"/>
                <w:sz w:val="19"/>
                <w:szCs w:val="19"/>
              </w:rPr>
              <w:t>salud.</w:t>
            </w:r>
          </w:p>
        </w:tc>
        <w:tc>
          <w:tcPr>
            <w:tcW w:w="3430" w:type="pct"/>
            <w:gridSpan w:val="2"/>
            <w:vAlign w:val="center"/>
          </w:tcPr>
          <w:p w:rsidR="00D02671" w:rsidRPr="001749F4" w:rsidRDefault="00D02671" w:rsidP="00811ED8">
            <w:pPr>
              <w:pStyle w:val="Lista"/>
              <w:numPr>
                <w:ilvl w:val="0"/>
                <w:numId w:val="44"/>
              </w:numPr>
              <w:tabs>
                <w:tab w:val="clear" w:pos="284"/>
                <w:tab w:val="left" w:pos="460"/>
              </w:tabs>
              <w:spacing w:after="106" w:line="360" w:lineRule="auto"/>
              <w:ind w:left="460" w:right="318" w:firstLine="709"/>
              <w:rPr>
                <w:rFonts w:cs="Arial"/>
                <w:sz w:val="19"/>
                <w:szCs w:val="19"/>
              </w:rPr>
            </w:pPr>
            <w:r w:rsidRPr="00EB3E3B">
              <w:rPr>
                <w:rFonts w:cs="Arial"/>
                <w:sz w:val="19"/>
                <w:szCs w:val="19"/>
              </w:rPr>
              <w:t>Se diferencian los diversos nutrientes que componen los alimentos y la función</w:t>
            </w:r>
            <w:r>
              <w:rPr>
                <w:rFonts w:cs="Arial"/>
                <w:sz w:val="19"/>
                <w:szCs w:val="19"/>
              </w:rPr>
              <w:t xml:space="preserve"> </w:t>
            </w:r>
            <w:r w:rsidRPr="001749F4">
              <w:rPr>
                <w:rFonts w:cs="Arial"/>
                <w:sz w:val="19"/>
                <w:szCs w:val="19"/>
              </w:rPr>
              <w:t>que cada uno de ellos desempeña en nuestro organismo.</w:t>
            </w:r>
          </w:p>
          <w:p w:rsidR="00D02671" w:rsidRPr="001749F4" w:rsidRDefault="00D02671" w:rsidP="00811ED8">
            <w:pPr>
              <w:pStyle w:val="Lista"/>
              <w:numPr>
                <w:ilvl w:val="0"/>
                <w:numId w:val="44"/>
              </w:numPr>
              <w:tabs>
                <w:tab w:val="clear" w:pos="284"/>
                <w:tab w:val="left" w:pos="460"/>
              </w:tabs>
              <w:spacing w:after="106" w:line="360" w:lineRule="auto"/>
              <w:ind w:left="460" w:right="318" w:firstLine="709"/>
              <w:rPr>
                <w:rFonts w:cs="Arial"/>
                <w:sz w:val="19"/>
                <w:szCs w:val="19"/>
              </w:rPr>
            </w:pPr>
            <w:r w:rsidRPr="00EB3E3B">
              <w:rPr>
                <w:rFonts w:cs="Arial"/>
                <w:sz w:val="19"/>
                <w:szCs w:val="19"/>
              </w:rPr>
              <w:t>Se elaboran dietas equilibradas para las diferentes necesidades energéticas que</w:t>
            </w:r>
            <w:r>
              <w:rPr>
                <w:rFonts w:cs="Arial"/>
                <w:sz w:val="19"/>
                <w:szCs w:val="19"/>
              </w:rPr>
              <w:t xml:space="preserve"> </w:t>
            </w:r>
            <w:r w:rsidRPr="001749F4">
              <w:rPr>
                <w:rFonts w:cs="Arial"/>
                <w:sz w:val="19"/>
                <w:szCs w:val="19"/>
              </w:rPr>
              <w:t>puedan presentar las personas.</w:t>
            </w:r>
          </w:p>
        </w:tc>
      </w:tr>
      <w:tr w:rsidR="00D02671" w:rsidRPr="00B74ACB" w:rsidTr="00D02671">
        <w:tc>
          <w:tcPr>
            <w:tcW w:w="5000" w:type="pct"/>
            <w:gridSpan w:val="3"/>
            <w:shd w:val="clear" w:color="auto" w:fill="9AC61E"/>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2500" w:type="pct"/>
            <w:gridSpan w:val="2"/>
            <w:shd w:val="clear" w:color="auto" w:fill="auto"/>
          </w:tcPr>
          <w:p w:rsidR="00D02671" w:rsidRPr="001749F4" w:rsidRDefault="00D02671" w:rsidP="00811ED8">
            <w:pPr>
              <w:pStyle w:val="Prrafodelista1"/>
              <w:numPr>
                <w:ilvl w:val="0"/>
                <w:numId w:val="45"/>
              </w:numPr>
              <w:spacing w:before="120" w:after="106" w:line="360" w:lineRule="auto"/>
              <w:ind w:left="709" w:right="-23" w:firstLine="709"/>
              <w:rPr>
                <w:rFonts w:ascii="Arial" w:hAnsi="Arial"/>
                <w:sz w:val="19"/>
                <w:szCs w:val="19"/>
                <w:lang w:eastAsia="es-ES"/>
              </w:rPr>
            </w:pPr>
            <w:r w:rsidRPr="001749F4">
              <w:rPr>
                <w:rFonts w:ascii="Arial" w:hAnsi="Arial"/>
                <w:sz w:val="19"/>
                <w:szCs w:val="19"/>
                <w:lang w:eastAsia="es-ES"/>
              </w:rPr>
              <w:t>Alimentación y nutrición.</w:t>
            </w:r>
          </w:p>
          <w:p w:rsidR="00D02671" w:rsidRPr="001749F4"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La dieta.</w:t>
            </w:r>
          </w:p>
          <w:p w:rsidR="00D02671" w:rsidRPr="001749F4"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Educación en hábitos alimentarios saludables.</w:t>
            </w:r>
          </w:p>
          <w:p w:rsidR="00D02671" w:rsidRPr="00431CDF"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La nutrición humana: aparato digestivo.</w:t>
            </w:r>
          </w:p>
        </w:tc>
        <w:tc>
          <w:tcPr>
            <w:tcW w:w="2500" w:type="pct"/>
          </w:tcPr>
          <w:p w:rsidR="00D02671" w:rsidRPr="001749F4" w:rsidRDefault="00D02671" w:rsidP="00811ED8">
            <w:pPr>
              <w:pStyle w:val="Prrafodelista1"/>
              <w:numPr>
                <w:ilvl w:val="0"/>
                <w:numId w:val="45"/>
              </w:numPr>
              <w:spacing w:before="120" w:after="106" w:line="360" w:lineRule="auto"/>
              <w:ind w:left="709" w:right="-23" w:firstLine="709"/>
              <w:rPr>
                <w:rFonts w:ascii="Arial" w:hAnsi="Arial"/>
                <w:sz w:val="19"/>
                <w:szCs w:val="19"/>
                <w:lang w:eastAsia="es-ES"/>
              </w:rPr>
            </w:pPr>
            <w:r w:rsidRPr="001749F4">
              <w:rPr>
                <w:rFonts w:ascii="Arial" w:hAnsi="Arial"/>
                <w:sz w:val="19"/>
                <w:szCs w:val="19"/>
                <w:lang w:eastAsia="es-ES"/>
              </w:rPr>
              <w:t>La nutrición humana: aparato respiratorio.</w:t>
            </w:r>
          </w:p>
          <w:p w:rsidR="00D02671" w:rsidRPr="001749F4"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La nutrición humana: aparato circulatorio.</w:t>
            </w:r>
          </w:p>
          <w:p w:rsidR="00D02671" w:rsidRPr="001749F4" w:rsidRDefault="00D02671" w:rsidP="00811ED8">
            <w:pPr>
              <w:pStyle w:val="Prrafodelista1"/>
              <w:numPr>
                <w:ilvl w:val="0"/>
                <w:numId w:val="45"/>
              </w:numPr>
              <w:spacing w:after="106" w:line="360" w:lineRule="auto"/>
              <w:ind w:left="709" w:right="-23" w:firstLine="709"/>
              <w:rPr>
                <w:rFonts w:ascii="Arial" w:hAnsi="Arial"/>
                <w:sz w:val="19"/>
                <w:szCs w:val="19"/>
                <w:lang w:eastAsia="es-ES"/>
              </w:rPr>
            </w:pPr>
            <w:r w:rsidRPr="001749F4">
              <w:rPr>
                <w:rFonts w:ascii="Arial" w:hAnsi="Arial"/>
                <w:sz w:val="19"/>
                <w:szCs w:val="19"/>
                <w:lang w:eastAsia="es-ES"/>
              </w:rPr>
              <w:t>La nutrición humana: aparato excretor.</w:t>
            </w:r>
          </w:p>
        </w:tc>
      </w:tr>
      <w:tr w:rsidR="00D02671" w:rsidRPr="00B74ACB" w:rsidTr="00D02671">
        <w:tc>
          <w:tcPr>
            <w:tcW w:w="5000" w:type="pct"/>
            <w:gridSpan w:val="3"/>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gridSpan w:val="3"/>
            <w:shd w:val="clear" w:color="auto" w:fill="auto"/>
          </w:tcPr>
          <w:p w:rsidR="00D02671" w:rsidRPr="009C77B9" w:rsidRDefault="00D02671" w:rsidP="003D5912">
            <w:pPr>
              <w:pStyle w:val="Lista"/>
              <w:spacing w:after="106" w:line="360" w:lineRule="auto"/>
              <w:ind w:left="284" w:right="396" w:firstLine="709"/>
              <w:rPr>
                <w:rFonts w:cs="Arial"/>
                <w:sz w:val="19"/>
                <w:szCs w:val="19"/>
              </w:rPr>
            </w:pPr>
            <w:r w:rsidRPr="001749F4">
              <w:rPr>
                <w:rFonts w:cs="Arial"/>
                <w:sz w:val="19"/>
                <w:szCs w:val="19"/>
              </w:rPr>
              <w:t>Se trata de precisar conceptos que han sido trabajados por el alumno en cursos anteriores, relacionado</w:t>
            </w:r>
            <w:r>
              <w:rPr>
                <w:rFonts w:cs="Arial"/>
                <w:sz w:val="19"/>
                <w:szCs w:val="19"/>
              </w:rPr>
              <w:t xml:space="preserve">s con la anatomía </w:t>
            </w:r>
            <w:r w:rsidRPr="001749F4">
              <w:rPr>
                <w:rFonts w:cs="Arial"/>
                <w:sz w:val="19"/>
                <w:szCs w:val="19"/>
              </w:rPr>
              <w:t>humana y su implicación en la función de nutrición.</w:t>
            </w:r>
            <w:r w:rsidR="003D5912">
              <w:rPr>
                <w:rFonts w:cs="Arial"/>
                <w:sz w:val="19"/>
                <w:szCs w:val="19"/>
              </w:rPr>
              <w:t xml:space="preserve"> </w:t>
            </w:r>
            <w:r w:rsidRPr="001749F4">
              <w:rPr>
                <w:rFonts w:cs="Arial"/>
                <w:sz w:val="19"/>
                <w:szCs w:val="19"/>
              </w:rPr>
              <w:t>Asimismo, se trabajará el concepto de dieta como una variable importante en el correcto desarrollo del ser humano,</w:t>
            </w:r>
            <w:r>
              <w:rPr>
                <w:rFonts w:cs="Arial"/>
                <w:sz w:val="19"/>
                <w:szCs w:val="19"/>
              </w:rPr>
              <w:t xml:space="preserve"> </w:t>
            </w:r>
            <w:r w:rsidRPr="001749F4">
              <w:rPr>
                <w:rFonts w:cs="Arial"/>
                <w:sz w:val="19"/>
                <w:szCs w:val="19"/>
              </w:rPr>
              <w:t>pues está directamente ligado al estado de salud que pueda presentar un individuo.</w:t>
            </w:r>
          </w:p>
        </w:tc>
      </w:tr>
    </w:tbl>
    <w:p w:rsidR="003D5912" w:rsidRDefault="003D5912" w:rsidP="00811ED8">
      <w:pPr>
        <w:spacing w:line="360" w:lineRule="auto"/>
        <w:ind w:firstLine="709"/>
        <w:rPr>
          <w:rFonts w:ascii="Arial" w:hAnsi="Arial" w:cs="Arial"/>
          <w:b/>
        </w:rPr>
      </w:pPr>
    </w:p>
    <w:p w:rsidR="003D5912" w:rsidRDefault="003D5912" w:rsidP="00811ED8">
      <w:pPr>
        <w:spacing w:line="360" w:lineRule="auto"/>
        <w:ind w:firstLine="709"/>
        <w:rPr>
          <w:rFonts w:ascii="Arial" w:hAnsi="Arial" w:cs="Arial"/>
          <w:b/>
        </w:rPr>
      </w:pPr>
    </w:p>
    <w:p w:rsidR="00D02671" w:rsidRPr="00B06119" w:rsidRDefault="00D02671" w:rsidP="00811ED8">
      <w:pPr>
        <w:spacing w:line="360" w:lineRule="auto"/>
        <w:ind w:firstLine="709"/>
        <w:rPr>
          <w:rFonts w:ascii="Arial" w:hAnsi="Arial" w:cs="Arial"/>
          <w:b/>
        </w:rPr>
      </w:pPr>
      <w:r>
        <w:rPr>
          <w:rFonts w:ascii="Arial" w:hAnsi="Arial" w:cs="Arial"/>
          <w:b/>
        </w:rPr>
        <w:t>UNIDAD 8</w:t>
      </w:r>
      <w:r w:rsidRPr="00B06119">
        <w:rPr>
          <w:rFonts w:ascii="Arial" w:hAnsi="Arial" w:cs="Arial"/>
          <w:b/>
        </w:rPr>
        <w:t>. La relación humana</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9196"/>
      </w:tblGrid>
      <w:tr w:rsidR="00D02671" w:rsidRPr="00B74ACB" w:rsidTr="00D02671">
        <w:tc>
          <w:tcPr>
            <w:tcW w:w="1579"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421"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579" w:type="pct"/>
            <w:shd w:val="clear" w:color="auto" w:fill="auto"/>
            <w:vAlign w:val="center"/>
          </w:tcPr>
          <w:p w:rsidR="00D02671" w:rsidRPr="00887D7C" w:rsidRDefault="00D02671" w:rsidP="00811ED8">
            <w:pPr>
              <w:pStyle w:val="Lista"/>
              <w:numPr>
                <w:ilvl w:val="0"/>
                <w:numId w:val="43"/>
              </w:numPr>
              <w:spacing w:after="106" w:line="360" w:lineRule="auto"/>
              <w:ind w:left="284" w:firstLine="709"/>
              <w:jc w:val="left"/>
              <w:rPr>
                <w:rFonts w:cs="Arial"/>
                <w:sz w:val="19"/>
                <w:szCs w:val="19"/>
              </w:rPr>
            </w:pPr>
            <w:r w:rsidRPr="00887D7C">
              <w:rPr>
                <w:rFonts w:cs="Arial"/>
                <w:sz w:val="19"/>
                <w:szCs w:val="19"/>
              </w:rPr>
              <w:t>Asocia la función de relación con el funcionamiento coordinado de nuestros sistemas nervioso, locomotor y endocrino.</w:t>
            </w:r>
          </w:p>
          <w:p w:rsidR="00D02671" w:rsidRPr="00887D7C" w:rsidRDefault="00D02671" w:rsidP="00811ED8">
            <w:pPr>
              <w:pStyle w:val="Lista"/>
              <w:numPr>
                <w:ilvl w:val="0"/>
                <w:numId w:val="43"/>
              </w:numPr>
              <w:spacing w:after="106" w:line="360" w:lineRule="auto"/>
              <w:ind w:left="284" w:firstLine="709"/>
              <w:jc w:val="left"/>
              <w:rPr>
                <w:rFonts w:cs="Arial"/>
                <w:sz w:val="19"/>
                <w:szCs w:val="19"/>
              </w:rPr>
            </w:pPr>
            <w:r w:rsidRPr="00887D7C">
              <w:rPr>
                <w:rFonts w:cs="Arial"/>
                <w:sz w:val="19"/>
                <w:szCs w:val="19"/>
              </w:rPr>
              <w:t>Analiza cómo pueden verse afectados nuestros sistemas de coordinación por el efecto de las drogas.</w:t>
            </w:r>
          </w:p>
        </w:tc>
        <w:tc>
          <w:tcPr>
            <w:tcW w:w="3421" w:type="pct"/>
            <w:vAlign w:val="center"/>
          </w:tcPr>
          <w:p w:rsidR="00D02671" w:rsidRPr="00887D7C" w:rsidRDefault="00D02671" w:rsidP="00811ED8">
            <w:pPr>
              <w:pStyle w:val="Lista"/>
              <w:numPr>
                <w:ilvl w:val="0"/>
                <w:numId w:val="46"/>
              </w:numPr>
              <w:spacing w:after="106" w:line="360" w:lineRule="auto"/>
              <w:ind w:left="315" w:right="319" w:firstLine="709"/>
              <w:rPr>
                <w:rFonts w:cs="Arial"/>
                <w:sz w:val="19"/>
                <w:szCs w:val="19"/>
              </w:rPr>
            </w:pPr>
            <w:r w:rsidRPr="00887D7C">
              <w:rPr>
                <w:rFonts w:cs="Arial"/>
                <w:sz w:val="19"/>
                <w:szCs w:val="19"/>
              </w:rPr>
              <w:t>Reconoce y diferencia la información que recibe nuestro organismo (estímulos) con el tipo de respuesta que ofrece.</w:t>
            </w:r>
          </w:p>
          <w:p w:rsidR="00D02671" w:rsidRPr="00887D7C" w:rsidRDefault="00D02671" w:rsidP="00811ED8">
            <w:pPr>
              <w:pStyle w:val="Lista"/>
              <w:numPr>
                <w:ilvl w:val="0"/>
                <w:numId w:val="46"/>
              </w:numPr>
              <w:spacing w:after="106" w:line="360" w:lineRule="auto"/>
              <w:ind w:left="315" w:firstLine="709"/>
              <w:rPr>
                <w:rFonts w:cs="Arial"/>
                <w:sz w:val="19"/>
                <w:szCs w:val="19"/>
              </w:rPr>
            </w:pPr>
            <w:r w:rsidRPr="00887D7C">
              <w:rPr>
                <w:rFonts w:cs="Arial"/>
                <w:sz w:val="19"/>
                <w:szCs w:val="19"/>
              </w:rPr>
              <w:t>Señala las principales partes de la anatomía de nuestro sistema nervioso y la función que realizan.</w:t>
            </w:r>
          </w:p>
          <w:p w:rsidR="00D02671" w:rsidRPr="00887D7C" w:rsidRDefault="00D02671" w:rsidP="00811ED8">
            <w:pPr>
              <w:pStyle w:val="Lista"/>
              <w:numPr>
                <w:ilvl w:val="0"/>
                <w:numId w:val="46"/>
              </w:numPr>
              <w:spacing w:after="106" w:line="360" w:lineRule="auto"/>
              <w:ind w:left="315" w:firstLine="709"/>
              <w:rPr>
                <w:rFonts w:cs="Arial"/>
                <w:sz w:val="19"/>
                <w:szCs w:val="19"/>
              </w:rPr>
            </w:pPr>
            <w:r w:rsidRPr="00887D7C">
              <w:rPr>
                <w:rFonts w:cs="Arial"/>
                <w:sz w:val="19"/>
                <w:szCs w:val="19"/>
              </w:rPr>
              <w:t>Reconoce los diferentes elementos del aparato locomotor y explica cómo se produce el movimiento.</w:t>
            </w:r>
          </w:p>
          <w:p w:rsidR="00D02671" w:rsidRPr="00887D7C" w:rsidRDefault="00D02671" w:rsidP="00811ED8">
            <w:pPr>
              <w:pStyle w:val="Lista"/>
              <w:numPr>
                <w:ilvl w:val="0"/>
                <w:numId w:val="46"/>
              </w:numPr>
              <w:spacing w:after="106" w:line="360" w:lineRule="auto"/>
              <w:ind w:left="315" w:firstLine="709"/>
              <w:rPr>
                <w:rFonts w:cs="Arial"/>
                <w:sz w:val="19"/>
                <w:szCs w:val="19"/>
              </w:rPr>
            </w:pPr>
            <w:r w:rsidRPr="00887D7C">
              <w:rPr>
                <w:rFonts w:cs="Arial"/>
                <w:sz w:val="19"/>
                <w:szCs w:val="19"/>
              </w:rPr>
              <w:t>Explica la importancia de nuestro sistema endocrino a través de alguna de sus principales funciones.</w:t>
            </w:r>
          </w:p>
        </w:tc>
      </w:tr>
    </w:tbl>
    <w:p w:rsidR="00D02671" w:rsidRDefault="00D02671" w:rsidP="00811ED8">
      <w:pPr>
        <w:spacing w:line="360" w:lineRule="auto"/>
        <w:ind w:firstLine="709"/>
        <w:rPr>
          <w:rFonts w:cs="Aria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0"/>
      </w:tblGrid>
      <w:tr w:rsidR="00D02671" w:rsidRPr="00B74ACB" w:rsidTr="00D02671">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887D7C" w:rsidRDefault="00D02671" w:rsidP="00811ED8">
            <w:pPr>
              <w:pStyle w:val="Prrafodelista1"/>
              <w:numPr>
                <w:ilvl w:val="0"/>
                <w:numId w:val="47"/>
              </w:numPr>
              <w:spacing w:before="120" w:after="106" w:line="360" w:lineRule="auto"/>
              <w:ind w:left="426" w:right="-23" w:firstLine="709"/>
              <w:rPr>
                <w:rFonts w:ascii="Arial" w:hAnsi="Arial"/>
                <w:sz w:val="19"/>
                <w:szCs w:val="19"/>
                <w:lang w:eastAsia="es-ES"/>
              </w:rPr>
            </w:pPr>
            <w:r w:rsidRPr="00887D7C">
              <w:rPr>
                <w:rFonts w:ascii="Arial" w:hAnsi="Arial"/>
                <w:sz w:val="19"/>
                <w:szCs w:val="19"/>
                <w:lang w:eastAsia="es-ES"/>
              </w:rPr>
              <w:t>La función de relación: estímulos y respuestas.</w:t>
            </w:r>
          </w:p>
          <w:p w:rsidR="00D02671" w:rsidRPr="00887D7C"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Receptores sensoriales: órganos de los sentidos en el ser humano.</w:t>
            </w:r>
          </w:p>
          <w:p w:rsidR="00D02671" w:rsidRPr="00887D7C"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El sistema nervioso: anatomía y función.</w:t>
            </w:r>
          </w:p>
          <w:p w:rsidR="00D02671" w:rsidRPr="00887D7C"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El aparato locomotor: sistema esquelético y muscular.</w:t>
            </w:r>
          </w:p>
          <w:p w:rsidR="00D02671" w:rsidRPr="00887D7C"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El sistema endocrino: anatomía y función.</w:t>
            </w:r>
          </w:p>
          <w:p w:rsidR="00D02671" w:rsidRPr="00B74ACB" w:rsidRDefault="00D02671" w:rsidP="00811ED8">
            <w:pPr>
              <w:pStyle w:val="Prrafodelista1"/>
              <w:numPr>
                <w:ilvl w:val="0"/>
                <w:numId w:val="47"/>
              </w:numPr>
              <w:spacing w:after="106" w:line="360" w:lineRule="auto"/>
              <w:ind w:left="426" w:right="-23" w:firstLine="709"/>
              <w:rPr>
                <w:rFonts w:ascii="Arial" w:hAnsi="Arial"/>
                <w:sz w:val="19"/>
                <w:szCs w:val="19"/>
                <w:lang w:eastAsia="es-ES"/>
              </w:rPr>
            </w:pPr>
            <w:r w:rsidRPr="00887D7C">
              <w:rPr>
                <w:rFonts w:ascii="Arial" w:hAnsi="Arial"/>
                <w:sz w:val="19"/>
                <w:szCs w:val="19"/>
                <w:lang w:eastAsia="es-ES"/>
              </w:rPr>
              <w:t>Hábitos saludables para el cuidado del sistema nervioso.</w:t>
            </w:r>
          </w:p>
        </w:tc>
      </w:tr>
    </w:tbl>
    <w:p w:rsidR="00D02671" w:rsidRDefault="00D02671" w:rsidP="00811ED8">
      <w:pPr>
        <w:spacing w:line="360" w:lineRule="auto"/>
        <w:ind w:firstLine="709"/>
        <w:rPr>
          <w:rFonts w:cs="Arial"/>
        </w:rPr>
      </w:pPr>
    </w:p>
    <w:p w:rsidR="003D5912" w:rsidRDefault="003D5912" w:rsidP="00811ED8">
      <w:pPr>
        <w:spacing w:line="360" w:lineRule="auto"/>
        <w:ind w:firstLine="709"/>
        <w:rPr>
          <w:rFonts w:cs="Aria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0"/>
      </w:tblGrid>
      <w:tr w:rsidR="00D02671" w:rsidRPr="00B74ACB" w:rsidTr="00D02671">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D02671" w:rsidRPr="00B74ACB" w:rsidTr="00D02671">
        <w:trPr>
          <w:trHeight w:val="340"/>
        </w:trPr>
        <w:tc>
          <w:tcPr>
            <w:tcW w:w="5000" w:type="pct"/>
            <w:shd w:val="clear" w:color="auto" w:fill="auto"/>
          </w:tcPr>
          <w:p w:rsidR="00D02671" w:rsidRPr="00887D7C" w:rsidRDefault="00D02671" w:rsidP="00811ED8">
            <w:pPr>
              <w:pStyle w:val="Lista"/>
              <w:spacing w:after="106" w:line="360" w:lineRule="auto"/>
              <w:ind w:left="426" w:right="573" w:firstLine="709"/>
              <w:rPr>
                <w:rFonts w:cs="Arial"/>
                <w:sz w:val="19"/>
                <w:szCs w:val="19"/>
              </w:rPr>
            </w:pPr>
            <w:r w:rsidRPr="00887D7C">
              <w:rPr>
                <w:rFonts w:cs="Arial"/>
                <w:sz w:val="19"/>
                <w:szCs w:val="19"/>
              </w:rPr>
              <w:t>Es un tema complicado por la cantidad de conceptos interrelacionados que trabaja. Como idea fundamental se debe hacer hincapié en asociar el término relación con su signi</w:t>
            </w:r>
            <w:r>
              <w:rPr>
                <w:rFonts w:cs="Arial"/>
                <w:sz w:val="19"/>
                <w:szCs w:val="19"/>
              </w:rPr>
              <w:t xml:space="preserve">ficado más amplio: coordinación. </w:t>
            </w:r>
            <w:r w:rsidRPr="00887D7C">
              <w:rPr>
                <w:rFonts w:cs="Arial"/>
                <w:sz w:val="19"/>
                <w:szCs w:val="19"/>
              </w:rPr>
              <w:t>El uso de esquemas y/o mapas conceptuales ayudará al alumno a organizar los diferentes términos y conceptos trabajados en la unidad.</w:t>
            </w:r>
          </w:p>
          <w:p w:rsidR="00D02671" w:rsidRPr="00887D7C" w:rsidRDefault="00D02671" w:rsidP="00811ED8">
            <w:pPr>
              <w:pStyle w:val="Lista"/>
              <w:spacing w:after="106" w:line="360" w:lineRule="auto"/>
              <w:ind w:left="426" w:right="573" w:firstLine="709"/>
              <w:rPr>
                <w:rFonts w:cs="Arial"/>
                <w:sz w:val="19"/>
                <w:szCs w:val="19"/>
              </w:rPr>
            </w:pPr>
            <w:r w:rsidRPr="00887D7C">
              <w:rPr>
                <w:rFonts w:cs="Arial"/>
                <w:sz w:val="19"/>
                <w:szCs w:val="19"/>
              </w:rPr>
              <w:t>Es importante informar a los alumnos sobre el efecto de las diferentes drogas en nuestro organismo, a corto y largo plazo. Del mismo modo, hay que dotarles de estrategias alternativas</w:t>
            </w:r>
            <w:r>
              <w:rPr>
                <w:rFonts w:cs="Arial"/>
                <w:sz w:val="19"/>
                <w:szCs w:val="19"/>
              </w:rPr>
              <w:t xml:space="preserve"> al consumo de estupefacientes. </w:t>
            </w:r>
            <w:r w:rsidRPr="00887D7C">
              <w:rPr>
                <w:rFonts w:cs="Arial"/>
                <w:sz w:val="19"/>
                <w:szCs w:val="19"/>
              </w:rPr>
              <w:t>El clima de diálogo al tratar este tema debe favorecer la confianza entre profesor-alumno, para que este último pueda aclarar sus dudas o temores.</w:t>
            </w:r>
          </w:p>
          <w:p w:rsidR="00D02671" w:rsidRPr="009C77B9" w:rsidRDefault="00D02671" w:rsidP="00811ED8">
            <w:pPr>
              <w:pStyle w:val="Lista"/>
              <w:spacing w:after="106" w:line="360" w:lineRule="auto"/>
              <w:ind w:left="426" w:right="573" w:firstLine="709"/>
              <w:rPr>
                <w:rFonts w:cs="Arial"/>
                <w:sz w:val="19"/>
                <w:szCs w:val="19"/>
              </w:rPr>
            </w:pPr>
            <w:r w:rsidRPr="00887D7C">
              <w:rPr>
                <w:rFonts w:cs="Arial"/>
                <w:sz w:val="19"/>
                <w:szCs w:val="19"/>
              </w:rPr>
              <w:t>En esta unidad, sería interesante la exposición del tema de las drogodependencias por parte de algún profesional de la materia o del departamento de Orientación.</w:t>
            </w:r>
          </w:p>
        </w:tc>
      </w:tr>
    </w:tbl>
    <w:p w:rsidR="00D02671" w:rsidRDefault="00D02671" w:rsidP="00811ED8">
      <w:pPr>
        <w:spacing w:line="360" w:lineRule="auto"/>
        <w:ind w:firstLine="709"/>
        <w:rPr>
          <w:rFonts w:ascii="Arial" w:hAnsi="Arial" w:cs="Arial"/>
          <w:b/>
          <w:sz w:val="28"/>
          <w:szCs w:val="28"/>
        </w:rPr>
      </w:pPr>
    </w:p>
    <w:p w:rsidR="00D02671" w:rsidRPr="002B3580" w:rsidRDefault="00D02671" w:rsidP="00811ED8">
      <w:pPr>
        <w:spacing w:line="360" w:lineRule="auto"/>
        <w:ind w:firstLine="709"/>
        <w:rPr>
          <w:rFonts w:ascii="Arial" w:hAnsi="Arial" w:cs="Arial"/>
          <w:b/>
        </w:rPr>
      </w:pPr>
      <w:r>
        <w:rPr>
          <w:rFonts w:ascii="Arial" w:hAnsi="Arial" w:cs="Arial"/>
          <w:b/>
        </w:rPr>
        <w:t>UNIDAD 9</w:t>
      </w:r>
      <w:r w:rsidRPr="002B3580">
        <w:rPr>
          <w:rFonts w:ascii="Arial" w:hAnsi="Arial" w:cs="Arial"/>
          <w:b/>
        </w:rPr>
        <w:t xml:space="preserve">. </w:t>
      </w:r>
      <w:r w:rsidRPr="008579D0">
        <w:rPr>
          <w:rFonts w:ascii="Arial" w:hAnsi="Arial" w:cs="Arial"/>
          <w:b/>
        </w:rPr>
        <w:t>La reproducción humana</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370"/>
      </w:tblGrid>
      <w:tr w:rsidR="00D02671" w:rsidRPr="00B74ACB" w:rsidTr="005D4AA2">
        <w:tc>
          <w:tcPr>
            <w:tcW w:w="1886"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114" w:type="pct"/>
            <w:shd w:val="clear" w:color="auto" w:fill="9AC61E"/>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886" w:type="pct"/>
            <w:shd w:val="clear" w:color="auto" w:fill="auto"/>
            <w:vAlign w:val="center"/>
          </w:tcPr>
          <w:p w:rsidR="00D02671" w:rsidRPr="000D15A2" w:rsidRDefault="00D02671" w:rsidP="00811ED8">
            <w:pPr>
              <w:pStyle w:val="Lista"/>
              <w:numPr>
                <w:ilvl w:val="0"/>
                <w:numId w:val="48"/>
              </w:numPr>
              <w:spacing w:after="106" w:line="360" w:lineRule="auto"/>
              <w:ind w:left="284" w:firstLine="709"/>
              <w:jc w:val="left"/>
              <w:rPr>
                <w:rFonts w:cs="Arial"/>
                <w:sz w:val="19"/>
                <w:szCs w:val="19"/>
              </w:rPr>
            </w:pPr>
            <w:r w:rsidRPr="000D15A2">
              <w:rPr>
                <w:rFonts w:cs="Arial"/>
                <w:sz w:val="19"/>
                <w:szCs w:val="19"/>
              </w:rPr>
              <w:t>Reconoce qué características</w:t>
            </w:r>
            <w:r>
              <w:rPr>
                <w:rFonts w:cs="Arial"/>
                <w:sz w:val="19"/>
                <w:szCs w:val="19"/>
              </w:rPr>
              <w:t xml:space="preserve"> </w:t>
            </w:r>
            <w:r w:rsidRPr="000D15A2">
              <w:rPr>
                <w:rFonts w:cs="Arial"/>
                <w:sz w:val="19"/>
                <w:szCs w:val="19"/>
              </w:rPr>
              <w:t>son propias de la reproducción</w:t>
            </w:r>
            <w:r>
              <w:rPr>
                <w:rFonts w:cs="Arial"/>
                <w:sz w:val="19"/>
                <w:szCs w:val="19"/>
              </w:rPr>
              <w:t xml:space="preserve"> </w:t>
            </w:r>
            <w:r w:rsidRPr="000D15A2">
              <w:rPr>
                <w:rFonts w:cs="Arial"/>
                <w:sz w:val="19"/>
                <w:szCs w:val="19"/>
              </w:rPr>
              <w:t>humana.</w:t>
            </w:r>
          </w:p>
        </w:tc>
        <w:tc>
          <w:tcPr>
            <w:tcW w:w="3114" w:type="pct"/>
            <w:vAlign w:val="center"/>
          </w:tcPr>
          <w:p w:rsidR="00D02671" w:rsidRPr="000D15A2" w:rsidRDefault="00D02671" w:rsidP="00811ED8">
            <w:pPr>
              <w:pStyle w:val="Lista"/>
              <w:numPr>
                <w:ilvl w:val="0"/>
                <w:numId w:val="49"/>
              </w:numPr>
              <w:spacing w:after="106" w:line="360" w:lineRule="auto"/>
              <w:ind w:left="312" w:right="318" w:firstLine="709"/>
              <w:rPr>
                <w:rFonts w:cs="Arial"/>
                <w:sz w:val="19"/>
                <w:szCs w:val="19"/>
              </w:rPr>
            </w:pPr>
            <w:r w:rsidRPr="000D15A2">
              <w:rPr>
                <w:rFonts w:cs="Arial"/>
                <w:sz w:val="19"/>
                <w:szCs w:val="19"/>
              </w:rPr>
              <w:t>Se identifican las características de la reproducción humana, estableciendo</w:t>
            </w:r>
            <w:r>
              <w:rPr>
                <w:rFonts w:cs="Arial"/>
                <w:sz w:val="19"/>
                <w:szCs w:val="19"/>
              </w:rPr>
              <w:t xml:space="preserve"> </w:t>
            </w:r>
            <w:r w:rsidRPr="000D15A2">
              <w:rPr>
                <w:rFonts w:cs="Arial"/>
                <w:sz w:val="19"/>
                <w:szCs w:val="19"/>
              </w:rPr>
              <w:t>las diferencias que existen con otros seres vivos.</w:t>
            </w:r>
          </w:p>
          <w:p w:rsidR="00D02671" w:rsidRPr="009C77B9" w:rsidRDefault="00D02671" w:rsidP="00811ED8">
            <w:pPr>
              <w:pStyle w:val="Lista"/>
              <w:numPr>
                <w:ilvl w:val="0"/>
                <w:numId w:val="49"/>
              </w:numPr>
              <w:spacing w:after="106" w:line="360" w:lineRule="auto"/>
              <w:ind w:left="312" w:right="318" w:firstLine="709"/>
              <w:rPr>
                <w:rFonts w:cs="Arial"/>
                <w:sz w:val="19"/>
                <w:szCs w:val="19"/>
              </w:rPr>
            </w:pPr>
            <w:r w:rsidRPr="000D15A2">
              <w:rPr>
                <w:rFonts w:cs="Arial"/>
                <w:sz w:val="19"/>
                <w:szCs w:val="19"/>
              </w:rPr>
              <w:t>Se reconocen las principales ETS y su forma de contagio.</w:t>
            </w:r>
          </w:p>
        </w:tc>
      </w:tr>
      <w:tr w:rsidR="00D02671" w:rsidRPr="00B74ACB" w:rsidTr="005D4AA2">
        <w:trPr>
          <w:trHeight w:val="640"/>
        </w:trPr>
        <w:tc>
          <w:tcPr>
            <w:tcW w:w="1886" w:type="pct"/>
            <w:shd w:val="clear" w:color="auto" w:fill="auto"/>
            <w:vAlign w:val="center"/>
          </w:tcPr>
          <w:p w:rsidR="00D02671" w:rsidRPr="000D15A2" w:rsidRDefault="00D02671" w:rsidP="00811ED8">
            <w:pPr>
              <w:pStyle w:val="Lista"/>
              <w:numPr>
                <w:ilvl w:val="0"/>
                <w:numId w:val="48"/>
              </w:numPr>
              <w:spacing w:after="106" w:line="360" w:lineRule="auto"/>
              <w:ind w:left="284" w:firstLine="709"/>
              <w:rPr>
                <w:rFonts w:cs="Arial"/>
                <w:sz w:val="19"/>
                <w:szCs w:val="19"/>
              </w:rPr>
            </w:pPr>
            <w:r w:rsidRPr="000D15A2">
              <w:rPr>
                <w:rFonts w:cs="Arial"/>
                <w:sz w:val="19"/>
                <w:szCs w:val="19"/>
              </w:rPr>
              <w:t>Identifica la anatomía y fisiología</w:t>
            </w:r>
            <w:r>
              <w:rPr>
                <w:rFonts w:cs="Arial"/>
                <w:sz w:val="19"/>
                <w:szCs w:val="19"/>
              </w:rPr>
              <w:t xml:space="preserve"> </w:t>
            </w:r>
            <w:r w:rsidRPr="000D15A2">
              <w:rPr>
                <w:rFonts w:cs="Arial"/>
                <w:sz w:val="19"/>
                <w:szCs w:val="19"/>
              </w:rPr>
              <w:t>de nuestro sistema reproductor.</w:t>
            </w:r>
          </w:p>
          <w:p w:rsidR="00D02671" w:rsidRPr="000D15A2" w:rsidRDefault="00D02671" w:rsidP="00811ED8">
            <w:pPr>
              <w:pStyle w:val="Lista"/>
              <w:numPr>
                <w:ilvl w:val="0"/>
                <w:numId w:val="48"/>
              </w:numPr>
              <w:spacing w:after="106" w:line="360" w:lineRule="auto"/>
              <w:ind w:left="284" w:firstLine="709"/>
              <w:rPr>
                <w:rFonts w:cs="Arial"/>
                <w:sz w:val="19"/>
                <w:szCs w:val="19"/>
              </w:rPr>
            </w:pPr>
            <w:r w:rsidRPr="000D15A2">
              <w:rPr>
                <w:rFonts w:cs="Arial"/>
                <w:sz w:val="19"/>
                <w:szCs w:val="19"/>
              </w:rPr>
              <w:t>Conoce el mecanismo</w:t>
            </w:r>
            <w:r>
              <w:rPr>
                <w:rFonts w:cs="Arial"/>
                <w:sz w:val="19"/>
                <w:szCs w:val="19"/>
              </w:rPr>
              <w:t xml:space="preserve"> </w:t>
            </w:r>
            <w:r w:rsidRPr="000D15A2">
              <w:rPr>
                <w:rFonts w:cs="Arial"/>
                <w:sz w:val="19"/>
                <w:szCs w:val="19"/>
              </w:rPr>
              <w:t>de la reproducción.</w:t>
            </w:r>
          </w:p>
        </w:tc>
        <w:tc>
          <w:tcPr>
            <w:tcW w:w="3114" w:type="pct"/>
            <w:vAlign w:val="center"/>
          </w:tcPr>
          <w:p w:rsidR="00D02671" w:rsidRPr="000D15A2" w:rsidRDefault="00D02671" w:rsidP="00811ED8">
            <w:pPr>
              <w:pStyle w:val="Lista"/>
              <w:numPr>
                <w:ilvl w:val="0"/>
                <w:numId w:val="50"/>
              </w:numPr>
              <w:spacing w:after="106" w:line="360" w:lineRule="auto"/>
              <w:ind w:left="312" w:right="318" w:firstLine="709"/>
              <w:rPr>
                <w:rFonts w:cs="Arial"/>
                <w:sz w:val="19"/>
                <w:szCs w:val="19"/>
              </w:rPr>
            </w:pPr>
            <w:r w:rsidRPr="000D15A2">
              <w:rPr>
                <w:rFonts w:cs="Arial"/>
                <w:sz w:val="19"/>
                <w:szCs w:val="19"/>
              </w:rPr>
              <w:t>Se reconocen las principales partes de cada uno de los aparatos reproductores,</w:t>
            </w:r>
            <w:r>
              <w:rPr>
                <w:rFonts w:cs="Arial"/>
                <w:sz w:val="19"/>
                <w:szCs w:val="19"/>
              </w:rPr>
              <w:t xml:space="preserve"> </w:t>
            </w:r>
            <w:r w:rsidRPr="000D15A2">
              <w:rPr>
                <w:rFonts w:cs="Arial"/>
                <w:sz w:val="19"/>
                <w:szCs w:val="19"/>
              </w:rPr>
              <w:t>así como la principal función que desempeñan.</w:t>
            </w:r>
          </w:p>
          <w:p w:rsidR="00D02671" w:rsidRPr="000D15A2" w:rsidRDefault="00D02671" w:rsidP="00811ED8">
            <w:pPr>
              <w:pStyle w:val="Lista"/>
              <w:numPr>
                <w:ilvl w:val="0"/>
                <w:numId w:val="50"/>
              </w:numPr>
              <w:spacing w:after="106" w:line="360" w:lineRule="auto"/>
              <w:ind w:left="312" w:right="318" w:firstLine="709"/>
              <w:rPr>
                <w:rFonts w:cs="Arial"/>
                <w:sz w:val="19"/>
                <w:szCs w:val="19"/>
              </w:rPr>
            </w:pPr>
            <w:r w:rsidRPr="000D15A2">
              <w:rPr>
                <w:rFonts w:cs="Arial"/>
                <w:sz w:val="19"/>
                <w:szCs w:val="19"/>
              </w:rPr>
              <w:t>Se diferencian las diversas fases del ciclo reproductivo del ser humano.</w:t>
            </w:r>
          </w:p>
        </w:tc>
      </w:tr>
      <w:tr w:rsidR="00D02671" w:rsidRPr="00B74ACB" w:rsidTr="005D4AA2">
        <w:trPr>
          <w:trHeight w:val="640"/>
        </w:trPr>
        <w:tc>
          <w:tcPr>
            <w:tcW w:w="1886" w:type="pct"/>
            <w:shd w:val="clear" w:color="auto" w:fill="auto"/>
            <w:vAlign w:val="center"/>
          </w:tcPr>
          <w:p w:rsidR="00D02671" w:rsidRPr="000D15A2" w:rsidRDefault="00D02671" w:rsidP="00811ED8">
            <w:pPr>
              <w:pStyle w:val="Lista"/>
              <w:numPr>
                <w:ilvl w:val="0"/>
                <w:numId w:val="48"/>
              </w:numPr>
              <w:spacing w:after="106" w:line="360" w:lineRule="auto"/>
              <w:ind w:left="284" w:firstLine="709"/>
              <w:rPr>
                <w:rFonts w:cs="Arial"/>
                <w:sz w:val="19"/>
                <w:szCs w:val="19"/>
              </w:rPr>
            </w:pPr>
            <w:r w:rsidRPr="000D15A2">
              <w:rPr>
                <w:rFonts w:cs="Arial"/>
                <w:sz w:val="19"/>
                <w:szCs w:val="19"/>
              </w:rPr>
              <w:lastRenderedPageBreak/>
              <w:t>Distingue entre los diferentes</w:t>
            </w:r>
            <w:r>
              <w:rPr>
                <w:rFonts w:cs="Arial"/>
                <w:sz w:val="19"/>
                <w:szCs w:val="19"/>
              </w:rPr>
              <w:t xml:space="preserve"> </w:t>
            </w:r>
            <w:r w:rsidRPr="000D15A2">
              <w:rPr>
                <w:rFonts w:cs="Arial"/>
                <w:sz w:val="19"/>
                <w:szCs w:val="19"/>
              </w:rPr>
              <w:t>métodos que permiten evitar</w:t>
            </w:r>
            <w:r>
              <w:rPr>
                <w:rFonts w:cs="Arial"/>
                <w:sz w:val="19"/>
                <w:szCs w:val="19"/>
              </w:rPr>
              <w:t xml:space="preserve"> </w:t>
            </w:r>
            <w:r w:rsidRPr="000D15A2">
              <w:rPr>
                <w:rFonts w:cs="Arial"/>
                <w:sz w:val="19"/>
                <w:szCs w:val="19"/>
              </w:rPr>
              <w:t>o fomentar un embarazo.</w:t>
            </w:r>
          </w:p>
        </w:tc>
        <w:tc>
          <w:tcPr>
            <w:tcW w:w="3114" w:type="pct"/>
            <w:vAlign w:val="center"/>
          </w:tcPr>
          <w:p w:rsidR="00D02671" w:rsidRPr="000D15A2" w:rsidRDefault="00D02671" w:rsidP="00811ED8">
            <w:pPr>
              <w:pStyle w:val="Lista"/>
              <w:tabs>
                <w:tab w:val="clear" w:pos="284"/>
                <w:tab w:val="left" w:pos="174"/>
              </w:tabs>
              <w:spacing w:after="106" w:line="360" w:lineRule="auto"/>
              <w:ind w:left="174" w:right="318" w:firstLine="709"/>
              <w:rPr>
                <w:rFonts w:cs="Arial"/>
                <w:sz w:val="19"/>
                <w:szCs w:val="19"/>
              </w:rPr>
            </w:pPr>
            <w:r w:rsidRPr="000D15A2">
              <w:rPr>
                <w:rFonts w:cs="Arial"/>
                <w:sz w:val="19"/>
                <w:szCs w:val="19"/>
              </w:rPr>
              <w:t>Se clasifican los diferentes métodos anticonceptivos y su incidencia en la transmisión</w:t>
            </w:r>
            <w:r>
              <w:rPr>
                <w:rFonts w:cs="Arial"/>
                <w:sz w:val="19"/>
                <w:szCs w:val="19"/>
              </w:rPr>
              <w:t xml:space="preserve"> </w:t>
            </w:r>
            <w:r w:rsidRPr="000D15A2">
              <w:rPr>
                <w:rFonts w:cs="Arial"/>
                <w:sz w:val="19"/>
                <w:szCs w:val="19"/>
              </w:rPr>
              <w:t>de enfermedades sexuales o posibles embarazos.</w:t>
            </w:r>
          </w:p>
        </w:tc>
      </w:tr>
      <w:tr w:rsidR="00D02671" w:rsidRPr="00B74ACB" w:rsidTr="005D4AA2">
        <w:trPr>
          <w:trHeight w:val="640"/>
        </w:trPr>
        <w:tc>
          <w:tcPr>
            <w:tcW w:w="1886" w:type="pct"/>
            <w:shd w:val="clear" w:color="auto" w:fill="auto"/>
            <w:vAlign w:val="center"/>
          </w:tcPr>
          <w:p w:rsidR="00D02671" w:rsidRPr="000D15A2" w:rsidRDefault="00D02671" w:rsidP="00811ED8">
            <w:pPr>
              <w:pStyle w:val="Lista"/>
              <w:numPr>
                <w:ilvl w:val="0"/>
                <w:numId w:val="48"/>
              </w:numPr>
              <w:spacing w:after="106" w:line="360" w:lineRule="auto"/>
              <w:ind w:left="284" w:firstLine="709"/>
              <w:rPr>
                <w:rFonts w:ascii="VectoraLTStd-Light" w:hAnsi="VectoraLTStd-Light" w:cs="VectoraLTStd-Light"/>
                <w:sz w:val="18"/>
                <w:szCs w:val="18"/>
              </w:rPr>
            </w:pPr>
            <w:r w:rsidRPr="008579D0">
              <w:rPr>
                <w:rFonts w:cs="Arial"/>
                <w:sz w:val="19"/>
                <w:szCs w:val="19"/>
              </w:rPr>
              <w:t>Discrimina situaciones de riesgo para su salud, relacionadas con las relaciones sexuales.</w:t>
            </w:r>
          </w:p>
        </w:tc>
        <w:tc>
          <w:tcPr>
            <w:tcW w:w="3114" w:type="pct"/>
            <w:vAlign w:val="center"/>
          </w:tcPr>
          <w:p w:rsidR="00D02671" w:rsidRPr="00836623" w:rsidRDefault="00D02671" w:rsidP="00811ED8">
            <w:pPr>
              <w:pStyle w:val="Lista"/>
              <w:tabs>
                <w:tab w:val="clear" w:pos="284"/>
                <w:tab w:val="left" w:pos="174"/>
              </w:tabs>
              <w:spacing w:after="106" w:line="360" w:lineRule="auto"/>
              <w:ind w:left="174" w:right="318" w:firstLine="709"/>
              <w:rPr>
                <w:rFonts w:cs="Arial"/>
                <w:sz w:val="19"/>
                <w:szCs w:val="19"/>
              </w:rPr>
            </w:pPr>
            <w:r w:rsidRPr="00836623">
              <w:rPr>
                <w:rFonts w:cs="Arial"/>
                <w:sz w:val="19"/>
                <w:szCs w:val="19"/>
              </w:rPr>
              <w:t>Se enumeran diferentes hábitos saludables relacionados con la reproducción.</w:t>
            </w:r>
          </w:p>
          <w:p w:rsidR="00D02671" w:rsidRPr="008579D0" w:rsidRDefault="00D02671" w:rsidP="00811ED8">
            <w:pPr>
              <w:tabs>
                <w:tab w:val="left" w:pos="174"/>
              </w:tabs>
              <w:autoSpaceDE w:val="0"/>
              <w:autoSpaceDN w:val="0"/>
              <w:adjustRightInd w:val="0"/>
              <w:spacing w:line="360" w:lineRule="auto"/>
              <w:ind w:left="174" w:right="318" w:firstLine="709"/>
              <w:rPr>
                <w:rFonts w:ascii="VectoraLTStd-Bold" w:eastAsia="Calibri" w:hAnsi="VectoraLTStd-Bold" w:cs="VectoraLTStd-Bold"/>
                <w:b/>
                <w:bCs/>
                <w:color w:val="FFFFFF"/>
                <w:sz w:val="18"/>
                <w:szCs w:val="18"/>
                <w:lang w:eastAsia="es-ES"/>
              </w:rPr>
            </w:pPr>
            <w:r>
              <w:rPr>
                <w:rFonts w:ascii="VectoraLTStd-Bold" w:eastAsia="Calibri" w:hAnsi="VectoraLTStd-Bold" w:cs="VectoraLTStd-Bold"/>
                <w:b/>
                <w:bCs/>
                <w:color w:val="FFFFFF"/>
                <w:sz w:val="18"/>
                <w:szCs w:val="18"/>
                <w:lang w:eastAsia="es-ES"/>
              </w:rPr>
              <w:t>ORIENTACIONES PEDAGÓGICAS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6755"/>
      </w:tblGrid>
      <w:tr w:rsidR="00D02671" w:rsidRPr="00B74ACB" w:rsidTr="00D02671">
        <w:tc>
          <w:tcPr>
            <w:tcW w:w="5000" w:type="pct"/>
            <w:gridSpan w:val="2"/>
            <w:shd w:val="clear" w:color="auto" w:fill="9AC61E"/>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2500" w:type="pct"/>
            <w:shd w:val="clear" w:color="auto" w:fill="auto"/>
          </w:tcPr>
          <w:p w:rsidR="00D02671" w:rsidRPr="008579D0" w:rsidRDefault="00D02671" w:rsidP="00811ED8">
            <w:pPr>
              <w:pStyle w:val="Prrafodelista1"/>
              <w:numPr>
                <w:ilvl w:val="0"/>
                <w:numId w:val="51"/>
              </w:numPr>
              <w:spacing w:before="120" w:after="106" w:line="360" w:lineRule="auto"/>
              <w:ind w:left="567" w:right="-23" w:firstLine="709"/>
              <w:rPr>
                <w:rFonts w:ascii="Arial" w:hAnsi="Arial"/>
                <w:sz w:val="19"/>
                <w:szCs w:val="19"/>
                <w:lang w:eastAsia="es-ES"/>
              </w:rPr>
            </w:pPr>
            <w:r w:rsidRPr="008579D0">
              <w:rPr>
                <w:rFonts w:ascii="Arial" w:hAnsi="Arial"/>
                <w:sz w:val="19"/>
                <w:szCs w:val="19"/>
                <w:lang w:eastAsia="es-ES"/>
              </w:rPr>
              <w:t>Características de la reproducción humana.</w:t>
            </w:r>
          </w:p>
          <w:p w:rsidR="00D02671" w:rsidRPr="008579D0" w:rsidRDefault="00D02671" w:rsidP="00811ED8">
            <w:pPr>
              <w:pStyle w:val="Prrafodelista1"/>
              <w:numPr>
                <w:ilvl w:val="0"/>
                <w:numId w:val="51"/>
              </w:numPr>
              <w:spacing w:after="106" w:line="360" w:lineRule="auto"/>
              <w:ind w:left="567" w:right="-23" w:firstLine="709"/>
              <w:rPr>
                <w:rFonts w:ascii="Arial" w:hAnsi="Arial"/>
                <w:sz w:val="19"/>
                <w:szCs w:val="19"/>
                <w:lang w:eastAsia="es-ES"/>
              </w:rPr>
            </w:pPr>
            <w:r w:rsidRPr="008579D0">
              <w:rPr>
                <w:rFonts w:ascii="Arial" w:hAnsi="Arial"/>
                <w:sz w:val="19"/>
                <w:szCs w:val="19"/>
                <w:lang w:eastAsia="es-ES"/>
              </w:rPr>
              <w:t>Caracteres sexuales en el ser humano.</w:t>
            </w:r>
          </w:p>
          <w:p w:rsidR="00D02671" w:rsidRPr="008579D0" w:rsidRDefault="00D02671" w:rsidP="00811ED8">
            <w:pPr>
              <w:pStyle w:val="Prrafodelista1"/>
              <w:numPr>
                <w:ilvl w:val="0"/>
                <w:numId w:val="51"/>
              </w:numPr>
              <w:spacing w:after="106" w:line="360" w:lineRule="auto"/>
              <w:ind w:left="567" w:right="-23" w:firstLine="709"/>
              <w:rPr>
                <w:rFonts w:ascii="Arial" w:hAnsi="Arial"/>
                <w:sz w:val="19"/>
                <w:szCs w:val="19"/>
                <w:lang w:eastAsia="es-ES"/>
              </w:rPr>
            </w:pPr>
            <w:r w:rsidRPr="008579D0">
              <w:rPr>
                <w:rFonts w:ascii="Arial" w:hAnsi="Arial"/>
                <w:sz w:val="19"/>
                <w:szCs w:val="19"/>
                <w:lang w:eastAsia="es-ES"/>
              </w:rPr>
              <w:t>Anatomía y fisiología del aparato reproductor masculino.</w:t>
            </w:r>
          </w:p>
          <w:p w:rsidR="00D02671" w:rsidRPr="008579D0" w:rsidRDefault="00D02671" w:rsidP="00811ED8">
            <w:pPr>
              <w:pStyle w:val="Prrafodelista1"/>
              <w:numPr>
                <w:ilvl w:val="0"/>
                <w:numId w:val="51"/>
              </w:numPr>
              <w:spacing w:after="106" w:line="360" w:lineRule="auto"/>
              <w:ind w:left="567" w:right="-23" w:firstLine="709"/>
              <w:rPr>
                <w:rFonts w:ascii="Arial" w:hAnsi="Arial"/>
                <w:sz w:val="19"/>
                <w:szCs w:val="19"/>
                <w:lang w:eastAsia="es-ES"/>
              </w:rPr>
            </w:pPr>
            <w:r w:rsidRPr="008579D0">
              <w:rPr>
                <w:rFonts w:ascii="Arial" w:hAnsi="Arial"/>
                <w:sz w:val="19"/>
                <w:szCs w:val="19"/>
                <w:lang w:eastAsia="es-ES"/>
              </w:rPr>
              <w:t>Anatomía y fisiología del aparato reproductor femenino.</w:t>
            </w:r>
          </w:p>
        </w:tc>
        <w:tc>
          <w:tcPr>
            <w:tcW w:w="2500" w:type="pct"/>
          </w:tcPr>
          <w:p w:rsidR="00D02671" w:rsidRPr="008579D0" w:rsidRDefault="00D02671" w:rsidP="00811ED8">
            <w:pPr>
              <w:pStyle w:val="Prrafodelista1"/>
              <w:numPr>
                <w:ilvl w:val="0"/>
                <w:numId w:val="51"/>
              </w:numPr>
              <w:spacing w:before="120" w:after="106" w:line="360" w:lineRule="auto"/>
              <w:ind w:left="687" w:right="-23" w:firstLine="709"/>
              <w:rPr>
                <w:rFonts w:ascii="Arial" w:hAnsi="Arial"/>
                <w:sz w:val="19"/>
                <w:szCs w:val="19"/>
                <w:lang w:eastAsia="es-ES"/>
              </w:rPr>
            </w:pPr>
            <w:r w:rsidRPr="008579D0">
              <w:rPr>
                <w:rFonts w:ascii="Arial" w:hAnsi="Arial"/>
                <w:sz w:val="19"/>
                <w:szCs w:val="19"/>
                <w:lang w:eastAsia="es-ES"/>
              </w:rPr>
              <w:t>Ciclo vital del ser humano.</w:t>
            </w:r>
          </w:p>
          <w:p w:rsidR="00D02671" w:rsidRPr="008579D0" w:rsidRDefault="00D02671" w:rsidP="00811ED8">
            <w:pPr>
              <w:pStyle w:val="Prrafodelista1"/>
              <w:numPr>
                <w:ilvl w:val="0"/>
                <w:numId w:val="51"/>
              </w:numPr>
              <w:spacing w:after="106" w:line="360" w:lineRule="auto"/>
              <w:ind w:left="687" w:right="-23" w:firstLine="709"/>
              <w:rPr>
                <w:rFonts w:ascii="Arial" w:hAnsi="Arial"/>
                <w:sz w:val="19"/>
                <w:szCs w:val="19"/>
                <w:lang w:eastAsia="es-ES"/>
              </w:rPr>
            </w:pPr>
            <w:r w:rsidRPr="008579D0">
              <w:rPr>
                <w:rFonts w:ascii="Arial" w:hAnsi="Arial"/>
                <w:sz w:val="19"/>
                <w:szCs w:val="19"/>
                <w:lang w:eastAsia="es-ES"/>
              </w:rPr>
              <w:t>Planificación familiar: métodos de reproducción asistida y métodos anticonceptivos.</w:t>
            </w:r>
          </w:p>
          <w:p w:rsidR="00D02671" w:rsidRPr="008579D0" w:rsidRDefault="00D02671" w:rsidP="00811ED8">
            <w:pPr>
              <w:pStyle w:val="Prrafodelista1"/>
              <w:numPr>
                <w:ilvl w:val="0"/>
                <w:numId w:val="51"/>
              </w:numPr>
              <w:spacing w:after="106" w:line="360" w:lineRule="auto"/>
              <w:ind w:left="687" w:right="-23" w:firstLine="709"/>
              <w:rPr>
                <w:rFonts w:ascii="Arial" w:hAnsi="Arial"/>
                <w:sz w:val="19"/>
                <w:szCs w:val="19"/>
                <w:lang w:eastAsia="es-ES"/>
              </w:rPr>
            </w:pPr>
            <w:r w:rsidRPr="008579D0">
              <w:rPr>
                <w:rFonts w:ascii="Arial" w:hAnsi="Arial"/>
                <w:sz w:val="19"/>
                <w:szCs w:val="19"/>
                <w:lang w:eastAsia="es-ES"/>
              </w:rPr>
              <w:t>Enfermedades de transmisión sexual.</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9AC61E"/>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8579D0" w:rsidRDefault="00D02671" w:rsidP="00811ED8">
            <w:pPr>
              <w:pStyle w:val="Lista"/>
              <w:spacing w:after="106" w:line="360" w:lineRule="auto"/>
              <w:ind w:left="284" w:firstLine="709"/>
              <w:rPr>
                <w:rFonts w:cs="Arial"/>
                <w:sz w:val="19"/>
                <w:szCs w:val="19"/>
              </w:rPr>
            </w:pPr>
            <w:r w:rsidRPr="008579D0">
              <w:rPr>
                <w:rFonts w:cs="Arial"/>
                <w:sz w:val="19"/>
                <w:szCs w:val="19"/>
              </w:rPr>
              <w:t xml:space="preserve">Los contenidos de esta unidad resultan idóneos para trabajar con adolescentes, pues </w:t>
            </w:r>
            <w:r>
              <w:rPr>
                <w:rFonts w:cs="Arial"/>
                <w:sz w:val="19"/>
                <w:szCs w:val="19"/>
              </w:rPr>
              <w:t xml:space="preserve">les permite obtener información </w:t>
            </w:r>
            <w:r w:rsidRPr="008579D0">
              <w:rPr>
                <w:rFonts w:cs="Arial"/>
                <w:sz w:val="19"/>
                <w:szCs w:val="19"/>
              </w:rPr>
              <w:t>y resolver numerosas dudas que el tema de la reproducción y sexualidad genera en ellos.</w:t>
            </w:r>
          </w:p>
          <w:p w:rsidR="00D02671" w:rsidRPr="009C77B9" w:rsidRDefault="00D02671" w:rsidP="00811ED8">
            <w:pPr>
              <w:pStyle w:val="Lista"/>
              <w:spacing w:after="106" w:line="360" w:lineRule="auto"/>
              <w:ind w:left="284" w:firstLine="709"/>
              <w:rPr>
                <w:rFonts w:cs="Arial"/>
                <w:sz w:val="19"/>
                <w:szCs w:val="19"/>
              </w:rPr>
            </w:pPr>
            <w:r w:rsidRPr="008579D0">
              <w:rPr>
                <w:rFonts w:cs="Arial"/>
                <w:sz w:val="19"/>
                <w:szCs w:val="19"/>
              </w:rPr>
              <w:t>Puede resultar conveniente completar el tema con alguna exposición o coloquio dirigido p</w:t>
            </w:r>
            <w:r>
              <w:rPr>
                <w:rFonts w:cs="Arial"/>
                <w:sz w:val="19"/>
                <w:szCs w:val="19"/>
              </w:rPr>
              <w:t xml:space="preserve">or profesionales especializados </w:t>
            </w:r>
            <w:r w:rsidRPr="008579D0">
              <w:rPr>
                <w:rFonts w:cs="Arial"/>
                <w:sz w:val="19"/>
                <w:szCs w:val="19"/>
              </w:rPr>
              <w:t>en la materia.</w:t>
            </w:r>
          </w:p>
        </w:tc>
      </w:tr>
    </w:tbl>
    <w:p w:rsidR="00D02671" w:rsidRPr="004C67C3" w:rsidRDefault="00D02671" w:rsidP="00811ED8">
      <w:pPr>
        <w:spacing w:line="360" w:lineRule="auto"/>
        <w:ind w:firstLine="709"/>
        <w:rPr>
          <w:rFonts w:ascii="Arial" w:hAnsi="Arial" w:cs="Arial"/>
          <w:sz w:val="19"/>
          <w:szCs w:val="19"/>
        </w:rPr>
      </w:pPr>
    </w:p>
    <w:p w:rsidR="005D4AA2" w:rsidRDefault="005D4AA2" w:rsidP="00811ED8">
      <w:pPr>
        <w:spacing w:line="360" w:lineRule="auto"/>
        <w:ind w:firstLine="709"/>
        <w:rPr>
          <w:rFonts w:ascii="Arial" w:hAnsi="Arial" w:cs="Arial"/>
          <w:b/>
        </w:rPr>
        <w:sectPr w:rsidR="005D4AA2" w:rsidSect="00276B1F">
          <w:pgSz w:w="16838" w:h="11906" w:orient="landscape"/>
          <w:pgMar w:top="1701" w:right="2127" w:bottom="1701" w:left="1417" w:header="708" w:footer="708" w:gutter="0"/>
          <w:cols w:space="708"/>
          <w:docGrid w:linePitch="360"/>
        </w:sectPr>
      </w:pPr>
    </w:p>
    <w:p w:rsidR="00D02671" w:rsidRDefault="00D02671" w:rsidP="00811ED8">
      <w:pPr>
        <w:spacing w:line="360" w:lineRule="auto"/>
        <w:ind w:firstLine="709"/>
        <w:rPr>
          <w:rFonts w:ascii="Arial" w:hAnsi="Arial" w:cs="Arial"/>
          <w:b/>
        </w:rPr>
      </w:pPr>
      <w:r>
        <w:rPr>
          <w:rFonts w:ascii="Arial" w:hAnsi="Arial" w:cs="Arial"/>
          <w:b/>
        </w:rPr>
        <w:lastRenderedPageBreak/>
        <w:t>MATEMÁTICAS:</w:t>
      </w:r>
    </w:p>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sidRPr="002B3580">
        <w:rPr>
          <w:rFonts w:ascii="Arial" w:hAnsi="Arial" w:cs="Arial"/>
          <w:b/>
        </w:rPr>
        <w:t>UNIDAD 1</w:t>
      </w:r>
      <w:r w:rsidRPr="007F3BE4">
        <w:rPr>
          <w:rFonts w:cs="Arial"/>
          <w:b/>
        </w:rPr>
        <w:t xml:space="preserve">. </w:t>
      </w:r>
      <w:r w:rsidRPr="00D02671">
        <w:rPr>
          <w:rFonts w:ascii="Arial" w:hAnsi="Arial" w:cs="Arial"/>
        </w:rPr>
        <w:t>Los números naturales</w:t>
      </w:r>
    </w:p>
    <w:p w:rsidR="00D02671" w:rsidRPr="002B3580" w:rsidRDefault="00D02671" w:rsidP="00811ED8">
      <w:pPr>
        <w:spacing w:line="360" w:lineRule="auto"/>
        <w:ind w:firstLine="709"/>
        <w:rPr>
          <w:rFonts w:ascii="Arial" w:hAnsi="Arial" w:cs="Arial"/>
          <w:b/>
        </w:rPr>
      </w:pPr>
      <w:r>
        <w:rPr>
          <w:rFonts w:ascii="Arial" w:hAnsi="Arial" w:cs="Arial"/>
          <w:b/>
        </w:rPr>
        <w:t>UNIDAD 2</w:t>
      </w:r>
      <w:r w:rsidRPr="00DD25AC">
        <w:rPr>
          <w:rFonts w:cs="Arial"/>
          <w:b/>
        </w:rPr>
        <w:t xml:space="preserve">. </w:t>
      </w:r>
      <w:r w:rsidRPr="00D02671">
        <w:rPr>
          <w:rFonts w:ascii="Arial" w:hAnsi="Arial" w:cs="Arial"/>
        </w:rPr>
        <w:t>Los números enteros</w:t>
      </w:r>
    </w:p>
    <w:p w:rsidR="00D02671" w:rsidRPr="002B3580" w:rsidRDefault="00D02671" w:rsidP="00811ED8">
      <w:pPr>
        <w:spacing w:line="360" w:lineRule="auto"/>
        <w:ind w:firstLine="709"/>
        <w:rPr>
          <w:rFonts w:ascii="Arial" w:hAnsi="Arial" w:cs="Arial"/>
          <w:b/>
        </w:rPr>
      </w:pPr>
      <w:r>
        <w:rPr>
          <w:rFonts w:ascii="Arial" w:hAnsi="Arial" w:cs="Arial"/>
          <w:b/>
        </w:rPr>
        <w:t>UNIDAD 3</w:t>
      </w:r>
      <w:r w:rsidRPr="00DD25AC">
        <w:rPr>
          <w:rFonts w:cs="Arial"/>
          <w:b/>
        </w:rPr>
        <w:t>.</w:t>
      </w:r>
      <w:r w:rsidRPr="00D02671">
        <w:rPr>
          <w:rFonts w:cs="Arial"/>
        </w:rPr>
        <w:t xml:space="preserve"> </w:t>
      </w:r>
      <w:r w:rsidRPr="00D02671">
        <w:rPr>
          <w:rFonts w:ascii="Arial" w:hAnsi="Arial" w:cs="Arial"/>
        </w:rPr>
        <w:t>Los números decimales</w:t>
      </w:r>
    </w:p>
    <w:p w:rsidR="00D02671" w:rsidRPr="002B3580" w:rsidRDefault="00D02671" w:rsidP="00811ED8">
      <w:pPr>
        <w:spacing w:line="360" w:lineRule="auto"/>
        <w:ind w:firstLine="709"/>
        <w:rPr>
          <w:rFonts w:ascii="Arial" w:hAnsi="Arial" w:cs="Arial"/>
          <w:b/>
        </w:rPr>
      </w:pPr>
      <w:r>
        <w:rPr>
          <w:rFonts w:ascii="Arial" w:hAnsi="Arial" w:cs="Arial"/>
          <w:b/>
        </w:rPr>
        <w:t>UNIDAD 4</w:t>
      </w:r>
      <w:r w:rsidRPr="00DD25AC">
        <w:rPr>
          <w:rFonts w:cs="Arial"/>
          <w:b/>
        </w:rPr>
        <w:t xml:space="preserve">. </w:t>
      </w:r>
      <w:r w:rsidRPr="00D02671">
        <w:rPr>
          <w:rFonts w:ascii="Arial" w:hAnsi="Arial" w:cs="Arial"/>
        </w:rPr>
        <w:t>Los números racionales</w:t>
      </w:r>
    </w:p>
    <w:p w:rsidR="00D02671" w:rsidRPr="002B3580" w:rsidRDefault="00D02671" w:rsidP="00811ED8">
      <w:pPr>
        <w:spacing w:line="360" w:lineRule="auto"/>
        <w:ind w:firstLine="709"/>
        <w:rPr>
          <w:rFonts w:ascii="Arial" w:hAnsi="Arial" w:cs="Arial"/>
          <w:b/>
        </w:rPr>
      </w:pPr>
      <w:r>
        <w:rPr>
          <w:rFonts w:ascii="Arial" w:hAnsi="Arial" w:cs="Arial"/>
          <w:b/>
        </w:rPr>
        <w:t>UNIDAD 5</w:t>
      </w:r>
      <w:r w:rsidRPr="00DD25AC">
        <w:rPr>
          <w:rFonts w:cs="Arial"/>
          <w:b/>
        </w:rPr>
        <w:t xml:space="preserve">. </w:t>
      </w:r>
      <w:r w:rsidRPr="00D02671">
        <w:rPr>
          <w:rFonts w:ascii="Arial" w:hAnsi="Arial" w:cs="Arial"/>
        </w:rPr>
        <w:t>Los números reales</w:t>
      </w:r>
    </w:p>
    <w:p w:rsidR="00D02671" w:rsidRPr="002B3580" w:rsidRDefault="00D02671" w:rsidP="00811ED8">
      <w:pPr>
        <w:spacing w:line="360" w:lineRule="auto"/>
        <w:ind w:firstLine="709"/>
        <w:rPr>
          <w:rFonts w:ascii="Arial" w:hAnsi="Arial" w:cs="Arial"/>
          <w:b/>
        </w:rPr>
      </w:pPr>
      <w:r>
        <w:rPr>
          <w:rFonts w:ascii="Arial" w:hAnsi="Arial" w:cs="Arial"/>
          <w:b/>
        </w:rPr>
        <w:t>UNIDAD 6</w:t>
      </w:r>
      <w:r w:rsidRPr="00DD25AC">
        <w:rPr>
          <w:rFonts w:cs="Arial"/>
          <w:b/>
        </w:rPr>
        <w:t xml:space="preserve">. </w:t>
      </w:r>
      <w:r w:rsidR="00E204FC" w:rsidRPr="00D02671">
        <w:rPr>
          <w:rFonts w:ascii="Arial" w:hAnsi="Arial" w:cs="Arial"/>
        </w:rPr>
        <w:t>Proporcionalidad</w:t>
      </w:r>
    </w:p>
    <w:p w:rsidR="00D02671" w:rsidRPr="00904B27" w:rsidRDefault="00D02671" w:rsidP="00811ED8">
      <w:pPr>
        <w:spacing w:line="360" w:lineRule="auto"/>
        <w:ind w:firstLine="709"/>
        <w:rPr>
          <w:rFonts w:ascii="Arial" w:hAnsi="Arial" w:cs="Arial"/>
          <w:b/>
          <w:color w:val="FF0000"/>
        </w:rPr>
      </w:pPr>
      <w:r>
        <w:rPr>
          <w:rFonts w:ascii="Arial" w:hAnsi="Arial" w:cs="Arial"/>
          <w:b/>
        </w:rPr>
        <w:t>UNIDAD 7</w:t>
      </w:r>
      <w:r w:rsidRPr="00DD25AC">
        <w:rPr>
          <w:rFonts w:cs="Arial"/>
          <w:b/>
        </w:rPr>
        <w:t>.</w:t>
      </w:r>
      <w:r w:rsidR="00E204FC" w:rsidRPr="00E204FC">
        <w:rPr>
          <w:rFonts w:ascii="Arial" w:hAnsi="Arial" w:cs="Arial"/>
        </w:rPr>
        <w:t xml:space="preserve"> </w:t>
      </w:r>
      <w:r w:rsidR="00E204FC" w:rsidRPr="00D02671">
        <w:rPr>
          <w:rFonts w:ascii="Arial" w:hAnsi="Arial" w:cs="Arial"/>
        </w:rPr>
        <w:t>Los números en mi entorno</w:t>
      </w:r>
    </w:p>
    <w:p w:rsidR="00D02671" w:rsidRPr="002B3580" w:rsidRDefault="00D02671" w:rsidP="00811ED8">
      <w:pPr>
        <w:spacing w:line="360" w:lineRule="auto"/>
        <w:ind w:firstLine="709"/>
        <w:rPr>
          <w:rFonts w:ascii="Arial" w:hAnsi="Arial" w:cs="Arial"/>
          <w:b/>
        </w:rPr>
      </w:pPr>
      <w:r>
        <w:rPr>
          <w:rFonts w:ascii="Arial" w:hAnsi="Arial" w:cs="Arial"/>
          <w:b/>
        </w:rPr>
        <w:t>UNIDAD 8</w:t>
      </w:r>
      <w:r w:rsidRPr="00DD25AC">
        <w:rPr>
          <w:rFonts w:cs="Arial"/>
          <w:b/>
        </w:rPr>
        <w:t xml:space="preserve">. </w:t>
      </w:r>
      <w:r w:rsidRPr="00D02671">
        <w:rPr>
          <w:rFonts w:ascii="Arial" w:hAnsi="Arial" w:cs="Arial"/>
        </w:rPr>
        <w:t>Sucesiones y progresiones</w:t>
      </w:r>
    </w:p>
    <w:p w:rsidR="00D02671" w:rsidRPr="002B3580" w:rsidRDefault="00D02671" w:rsidP="00811ED8">
      <w:pPr>
        <w:spacing w:line="360" w:lineRule="auto"/>
        <w:ind w:firstLine="709"/>
        <w:rPr>
          <w:rFonts w:ascii="Arial" w:hAnsi="Arial" w:cs="Arial"/>
          <w:b/>
        </w:rPr>
      </w:pPr>
      <w:r>
        <w:rPr>
          <w:rFonts w:ascii="Arial" w:hAnsi="Arial" w:cs="Arial"/>
          <w:b/>
        </w:rPr>
        <w:t>UNIDAD 9</w:t>
      </w:r>
      <w:r w:rsidRPr="00DD25AC">
        <w:rPr>
          <w:rFonts w:cs="Arial"/>
          <w:b/>
        </w:rPr>
        <w:t xml:space="preserve">. </w:t>
      </w:r>
      <w:r w:rsidRPr="00D02671">
        <w:rPr>
          <w:rFonts w:ascii="Arial" w:hAnsi="Arial" w:cs="Arial"/>
        </w:rPr>
        <w:t>Unidades de medida</w:t>
      </w:r>
    </w:p>
    <w:p w:rsidR="00D02671" w:rsidRPr="00B14790" w:rsidRDefault="00D02671" w:rsidP="00811ED8">
      <w:pPr>
        <w:spacing w:line="360" w:lineRule="auto"/>
        <w:ind w:firstLine="709"/>
        <w:rPr>
          <w:rFonts w:ascii="Arial" w:hAnsi="Arial" w:cs="Arial"/>
          <w:b/>
          <w:color w:val="FF0000"/>
        </w:rPr>
      </w:pPr>
      <w:r w:rsidRPr="002B3580">
        <w:rPr>
          <w:rFonts w:ascii="Arial" w:hAnsi="Arial" w:cs="Arial"/>
          <w:b/>
        </w:rPr>
        <w:t>UNIDAD 1</w:t>
      </w:r>
      <w:r>
        <w:rPr>
          <w:rFonts w:ascii="Arial" w:hAnsi="Arial" w:cs="Arial"/>
          <w:b/>
        </w:rPr>
        <w:t>0</w:t>
      </w:r>
      <w:r w:rsidRPr="00DD25AC">
        <w:rPr>
          <w:rFonts w:cs="Arial"/>
          <w:b/>
        </w:rPr>
        <w:t xml:space="preserve">. </w:t>
      </w:r>
      <w:r w:rsidRPr="00D02671">
        <w:rPr>
          <w:rFonts w:ascii="Arial" w:hAnsi="Arial" w:cs="Arial"/>
        </w:rPr>
        <w:t>Medidas de superficie y volumen</w:t>
      </w:r>
    </w:p>
    <w:p w:rsidR="00D02671" w:rsidRDefault="00D02671" w:rsidP="00811ED8">
      <w:pPr>
        <w:spacing w:line="360" w:lineRule="auto"/>
        <w:ind w:firstLine="709"/>
        <w:rPr>
          <w:rFonts w:ascii="Arial" w:hAnsi="Arial" w:cs="Arial"/>
        </w:rPr>
      </w:pPr>
      <w:r w:rsidRPr="002B3580">
        <w:rPr>
          <w:rFonts w:ascii="Arial" w:hAnsi="Arial" w:cs="Arial"/>
          <w:b/>
        </w:rPr>
        <w:t>UNIDAD 1</w:t>
      </w:r>
      <w:r>
        <w:rPr>
          <w:rFonts w:ascii="Arial" w:hAnsi="Arial" w:cs="Arial"/>
          <w:b/>
        </w:rPr>
        <w:t>1</w:t>
      </w:r>
      <w:r w:rsidRPr="00DD25AC">
        <w:rPr>
          <w:rFonts w:cs="Arial"/>
          <w:b/>
        </w:rPr>
        <w:t xml:space="preserve">. </w:t>
      </w:r>
      <w:r w:rsidRPr="00D02671">
        <w:rPr>
          <w:rFonts w:ascii="Arial" w:hAnsi="Arial" w:cs="Arial"/>
        </w:rPr>
        <w:t>Lenguaje algebraico</w:t>
      </w:r>
    </w:p>
    <w:p w:rsidR="005D4AA2" w:rsidRDefault="005D4AA2" w:rsidP="00811ED8">
      <w:pPr>
        <w:spacing w:line="360" w:lineRule="auto"/>
        <w:ind w:firstLine="709"/>
        <w:rPr>
          <w:rFonts w:ascii="Arial" w:hAnsi="Arial" w:cs="Arial"/>
        </w:rPr>
        <w:sectPr w:rsidR="005D4AA2" w:rsidSect="00276B1F">
          <w:pgSz w:w="11906" w:h="16838"/>
          <w:pgMar w:top="2127" w:right="1701" w:bottom="1417" w:left="1701" w:header="708" w:footer="708" w:gutter="0"/>
          <w:pgNumType w:start="27"/>
          <w:cols w:space="708"/>
          <w:docGrid w:linePitch="360"/>
        </w:sectPr>
      </w:pPr>
    </w:p>
    <w:p w:rsidR="005D4AA2" w:rsidRDefault="005D4AA2"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sidRPr="002B3580">
        <w:rPr>
          <w:rFonts w:ascii="Arial" w:hAnsi="Arial" w:cs="Arial"/>
          <w:b/>
        </w:rPr>
        <w:t>UNIDAD 1</w:t>
      </w:r>
      <w:r w:rsidRPr="007F3BE4">
        <w:rPr>
          <w:rFonts w:cs="Arial"/>
          <w:b/>
        </w:rPr>
        <w:t xml:space="preserve">. </w:t>
      </w:r>
      <w:r>
        <w:rPr>
          <w:rFonts w:ascii="Arial" w:hAnsi="Arial" w:cs="Arial"/>
          <w:b/>
        </w:rPr>
        <w:t>Los n</w:t>
      </w:r>
      <w:r w:rsidRPr="004B58C9">
        <w:rPr>
          <w:rFonts w:ascii="Arial" w:hAnsi="Arial" w:cs="Arial"/>
          <w:b/>
        </w:rPr>
        <w:t xml:space="preserve">úmeros </w:t>
      </w:r>
      <w:r>
        <w:rPr>
          <w:rFonts w:ascii="Arial" w:hAnsi="Arial" w:cs="Arial"/>
          <w:b/>
        </w:rPr>
        <w:t>naturales</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0507"/>
      </w:tblGrid>
      <w:tr w:rsidR="00D02671" w:rsidRPr="00B74ACB" w:rsidTr="005D4AA2">
        <w:tc>
          <w:tcPr>
            <w:tcW w:w="113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70"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5D4AA2">
        <w:trPr>
          <w:trHeight w:val="640"/>
        </w:trPr>
        <w:tc>
          <w:tcPr>
            <w:tcW w:w="1130" w:type="pct"/>
            <w:shd w:val="clear" w:color="auto" w:fill="auto"/>
            <w:vAlign w:val="center"/>
          </w:tcPr>
          <w:p w:rsidR="00D02671" w:rsidRPr="00B74ACB" w:rsidRDefault="00D02671" w:rsidP="00811ED8">
            <w:pPr>
              <w:pStyle w:val="Lista"/>
              <w:tabs>
                <w:tab w:val="clear" w:pos="284"/>
                <w:tab w:val="left" w:pos="142"/>
              </w:tabs>
              <w:spacing w:after="106" w:line="360" w:lineRule="auto"/>
              <w:ind w:left="142" w:firstLine="709"/>
              <w:jc w:val="left"/>
              <w:rPr>
                <w:rFonts w:cs="Arial"/>
                <w:sz w:val="19"/>
                <w:szCs w:val="19"/>
              </w:rPr>
            </w:pPr>
            <w:r w:rsidRPr="004B58C9">
              <w:rPr>
                <w:rFonts w:cs="Arial"/>
                <w:sz w:val="19"/>
                <w:szCs w:val="19"/>
              </w:rPr>
              <w:t>Resuelve problemas matemáticos en</w:t>
            </w:r>
            <w:r>
              <w:rPr>
                <w:rFonts w:cs="Arial"/>
                <w:sz w:val="19"/>
                <w:szCs w:val="19"/>
              </w:rPr>
              <w:t xml:space="preserve"> </w:t>
            </w:r>
            <w:r w:rsidRPr="004B58C9">
              <w:rPr>
                <w:rFonts w:cs="Arial"/>
                <w:sz w:val="19"/>
                <w:szCs w:val="19"/>
              </w:rPr>
              <w:t>situaci</w:t>
            </w:r>
            <w:r>
              <w:rPr>
                <w:rFonts w:cs="Arial"/>
                <w:sz w:val="19"/>
                <w:szCs w:val="19"/>
              </w:rPr>
              <w:t xml:space="preserve">ones cotidianas, utilizando los </w:t>
            </w:r>
            <w:r w:rsidRPr="004B58C9">
              <w:rPr>
                <w:rFonts w:cs="Arial"/>
                <w:sz w:val="19"/>
                <w:szCs w:val="19"/>
              </w:rPr>
              <w:t>núme</w:t>
            </w:r>
            <w:r>
              <w:rPr>
                <w:rFonts w:cs="Arial"/>
                <w:sz w:val="19"/>
                <w:szCs w:val="19"/>
              </w:rPr>
              <w:t xml:space="preserve">ros naturales y sus operaciones </w:t>
            </w:r>
            <w:r w:rsidRPr="004B58C9">
              <w:rPr>
                <w:rFonts w:cs="Arial"/>
                <w:sz w:val="19"/>
                <w:szCs w:val="19"/>
              </w:rPr>
              <w:t>(suma y producto).</w:t>
            </w:r>
          </w:p>
        </w:tc>
        <w:tc>
          <w:tcPr>
            <w:tcW w:w="3870" w:type="pct"/>
            <w:vAlign w:val="center"/>
          </w:tcPr>
          <w:p w:rsidR="00D02671" w:rsidRPr="004B58C9" w:rsidRDefault="00D02671" w:rsidP="00811ED8">
            <w:pPr>
              <w:pStyle w:val="Lista"/>
              <w:numPr>
                <w:ilvl w:val="0"/>
                <w:numId w:val="26"/>
              </w:numPr>
              <w:spacing w:after="106" w:line="360" w:lineRule="auto"/>
              <w:ind w:left="357" w:right="254" w:firstLine="709"/>
              <w:rPr>
                <w:rFonts w:cs="Arial"/>
                <w:sz w:val="19"/>
                <w:szCs w:val="19"/>
              </w:rPr>
            </w:pPr>
            <w:r w:rsidRPr="004B58C9">
              <w:rPr>
                <w:rFonts w:cs="Arial"/>
                <w:sz w:val="19"/>
                <w:szCs w:val="19"/>
              </w:rPr>
              <w:t>Se han identificado los números naturales y se han utilizado para interpretar</w:t>
            </w:r>
            <w:r>
              <w:rPr>
                <w:rFonts w:cs="Arial"/>
                <w:sz w:val="19"/>
                <w:szCs w:val="19"/>
              </w:rPr>
              <w:t xml:space="preserve"> </w:t>
            </w:r>
            <w:r w:rsidRPr="004B58C9">
              <w:rPr>
                <w:rFonts w:cs="Arial"/>
                <w:sz w:val="19"/>
                <w:szCs w:val="19"/>
              </w:rPr>
              <w:t>adecuadamente la información cuantitativa, según sus características</w:t>
            </w:r>
            <w:r>
              <w:rPr>
                <w:rFonts w:cs="Arial"/>
                <w:sz w:val="19"/>
                <w:szCs w:val="19"/>
              </w:rPr>
              <w:t xml:space="preserve"> </w:t>
            </w:r>
            <w:r w:rsidRPr="004B58C9">
              <w:rPr>
                <w:rFonts w:cs="Arial"/>
                <w:sz w:val="19"/>
                <w:szCs w:val="19"/>
              </w:rPr>
              <w:t>particulares.</w:t>
            </w:r>
          </w:p>
          <w:p w:rsidR="00D02671" w:rsidRPr="004B58C9" w:rsidRDefault="00D02671" w:rsidP="00811ED8">
            <w:pPr>
              <w:pStyle w:val="Lista"/>
              <w:numPr>
                <w:ilvl w:val="0"/>
                <w:numId w:val="26"/>
              </w:numPr>
              <w:spacing w:after="106" w:line="360" w:lineRule="auto"/>
              <w:ind w:left="357" w:right="254" w:firstLine="709"/>
              <w:rPr>
                <w:rFonts w:cs="Arial"/>
                <w:sz w:val="19"/>
                <w:szCs w:val="19"/>
              </w:rPr>
            </w:pPr>
            <w:r w:rsidRPr="004B58C9">
              <w:rPr>
                <w:rFonts w:cs="Arial"/>
                <w:sz w:val="19"/>
                <w:szCs w:val="19"/>
              </w:rPr>
              <w:t>Se han realizado cálculos (suma y producto) con eficacia, bien mediante cálculo</w:t>
            </w:r>
            <w:r>
              <w:rPr>
                <w:rFonts w:cs="Arial"/>
                <w:sz w:val="19"/>
                <w:szCs w:val="19"/>
              </w:rPr>
              <w:t xml:space="preserve"> </w:t>
            </w:r>
            <w:r w:rsidRPr="004B58C9">
              <w:rPr>
                <w:rFonts w:cs="Arial"/>
                <w:sz w:val="19"/>
                <w:szCs w:val="19"/>
              </w:rPr>
              <w:t>mental o mediante algoritmos de lápiz y calculadora (física o informática).</w:t>
            </w:r>
          </w:p>
          <w:p w:rsidR="00D02671" w:rsidRPr="004B58C9" w:rsidRDefault="00D02671" w:rsidP="00811ED8">
            <w:pPr>
              <w:pStyle w:val="Lista"/>
              <w:numPr>
                <w:ilvl w:val="0"/>
                <w:numId w:val="26"/>
              </w:numPr>
              <w:spacing w:after="106" w:line="360" w:lineRule="auto"/>
              <w:ind w:left="357" w:right="254" w:firstLine="709"/>
              <w:rPr>
                <w:rFonts w:cs="Arial"/>
                <w:sz w:val="19"/>
                <w:szCs w:val="19"/>
              </w:rPr>
            </w:pPr>
            <w:r w:rsidRPr="004B58C9">
              <w:rPr>
                <w:rFonts w:cs="Arial"/>
                <w:sz w:val="19"/>
                <w:szCs w:val="19"/>
              </w:rPr>
              <w:t>Se ha operado con potencias de exponente natural aplicando las propiedades</w:t>
            </w:r>
            <w:r>
              <w:rPr>
                <w:rFonts w:cs="Arial"/>
                <w:sz w:val="19"/>
                <w:szCs w:val="19"/>
              </w:rPr>
              <w:t xml:space="preserve"> </w:t>
            </w:r>
            <w:r w:rsidRPr="004B58C9">
              <w:rPr>
                <w:rFonts w:cs="Arial"/>
                <w:sz w:val="19"/>
                <w:szCs w:val="19"/>
              </w:rPr>
              <w:t>de las potencias.</w:t>
            </w:r>
          </w:p>
          <w:p w:rsidR="00D02671" w:rsidRPr="004B58C9" w:rsidRDefault="00D02671" w:rsidP="00811ED8">
            <w:pPr>
              <w:pStyle w:val="Lista"/>
              <w:numPr>
                <w:ilvl w:val="0"/>
                <w:numId w:val="26"/>
              </w:numPr>
              <w:spacing w:after="106" w:line="360" w:lineRule="auto"/>
              <w:ind w:left="357" w:right="254" w:firstLine="709"/>
              <w:rPr>
                <w:rFonts w:cs="Arial"/>
                <w:sz w:val="19"/>
                <w:szCs w:val="19"/>
              </w:rPr>
            </w:pPr>
            <w:r w:rsidRPr="004B58C9">
              <w:rPr>
                <w:rFonts w:cs="Arial"/>
                <w:sz w:val="19"/>
                <w:szCs w:val="19"/>
              </w:rPr>
              <w:t>Se han representado los números naturales en la recta numérica de acuerdo</w:t>
            </w:r>
            <w:r>
              <w:rPr>
                <w:rFonts w:cs="Arial"/>
                <w:sz w:val="19"/>
                <w:szCs w:val="19"/>
              </w:rPr>
              <w:t xml:space="preserve"> </w:t>
            </w:r>
            <w:r w:rsidRPr="004B58C9">
              <w:rPr>
                <w:rFonts w:cs="Arial"/>
                <w:sz w:val="19"/>
                <w:szCs w:val="19"/>
              </w:rPr>
              <w:t>al orden definido por su valor.</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6755"/>
      </w:tblGrid>
      <w:tr w:rsidR="00D02671" w:rsidRPr="00B74ACB" w:rsidTr="00D02671">
        <w:tc>
          <w:tcPr>
            <w:tcW w:w="5000" w:type="pct"/>
            <w:gridSpan w:val="2"/>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2500" w:type="pct"/>
            <w:shd w:val="clear" w:color="auto" w:fill="auto"/>
          </w:tcPr>
          <w:p w:rsidR="00D02671" w:rsidRPr="00EB43A5" w:rsidRDefault="00D02671" w:rsidP="00811ED8">
            <w:pPr>
              <w:pStyle w:val="Prrafodelista1"/>
              <w:spacing w:before="120" w:after="106" w:line="360" w:lineRule="auto"/>
              <w:ind w:left="284" w:right="-23" w:firstLine="709"/>
              <w:rPr>
                <w:rFonts w:ascii="Arial" w:hAnsi="Arial"/>
                <w:sz w:val="19"/>
                <w:szCs w:val="19"/>
                <w:lang w:eastAsia="es-ES"/>
              </w:rPr>
            </w:pPr>
            <w:r w:rsidRPr="00EB43A5">
              <w:rPr>
                <w:rFonts w:ascii="Arial" w:hAnsi="Arial"/>
                <w:sz w:val="19"/>
                <w:szCs w:val="19"/>
                <w:lang w:eastAsia="es-ES"/>
              </w:rPr>
              <w:t>Resolución de problemas mediante operaciones básicas:</w:t>
            </w:r>
          </w:p>
          <w:p w:rsidR="00D02671" w:rsidRPr="004B58C9" w:rsidRDefault="00D02671" w:rsidP="00811ED8">
            <w:pPr>
              <w:pStyle w:val="Prrafodelista1"/>
              <w:numPr>
                <w:ilvl w:val="0"/>
                <w:numId w:val="52"/>
              </w:numPr>
              <w:spacing w:before="120" w:after="106" w:line="360" w:lineRule="auto"/>
              <w:ind w:left="714" w:right="-23" w:firstLine="709"/>
              <w:rPr>
                <w:rFonts w:ascii="Arial" w:hAnsi="Arial"/>
                <w:sz w:val="19"/>
                <w:szCs w:val="19"/>
                <w:lang w:eastAsia="es-ES"/>
              </w:rPr>
            </w:pPr>
            <w:r w:rsidRPr="004B58C9">
              <w:rPr>
                <w:rFonts w:ascii="Arial" w:hAnsi="Arial"/>
                <w:sz w:val="19"/>
                <w:szCs w:val="19"/>
                <w:lang w:eastAsia="es-ES"/>
              </w:rPr>
              <w:t>Resolución de problemas mediante operaciones básicas.</w:t>
            </w:r>
          </w:p>
          <w:p w:rsidR="00D02671" w:rsidRPr="004B58C9" w:rsidRDefault="00D02671" w:rsidP="00811ED8">
            <w:pPr>
              <w:pStyle w:val="Prrafodelista1"/>
              <w:numPr>
                <w:ilvl w:val="0"/>
                <w:numId w:val="52"/>
              </w:numPr>
              <w:spacing w:after="106" w:line="360" w:lineRule="auto"/>
              <w:ind w:left="714" w:right="-23" w:firstLine="709"/>
              <w:rPr>
                <w:rFonts w:ascii="Arial" w:hAnsi="Arial"/>
                <w:sz w:val="19"/>
                <w:szCs w:val="19"/>
                <w:lang w:eastAsia="es-ES"/>
              </w:rPr>
            </w:pPr>
            <w:r w:rsidRPr="004B58C9">
              <w:rPr>
                <w:rFonts w:ascii="Arial" w:hAnsi="Arial"/>
                <w:sz w:val="19"/>
                <w:szCs w:val="19"/>
                <w:lang w:eastAsia="es-ES"/>
              </w:rPr>
              <w:t>Reconocimiento y diferenciación de los números naturales como conjunto.</w:t>
            </w:r>
          </w:p>
        </w:tc>
        <w:tc>
          <w:tcPr>
            <w:tcW w:w="2500" w:type="pct"/>
          </w:tcPr>
          <w:p w:rsidR="00D02671" w:rsidRPr="004B58C9" w:rsidRDefault="00D02671" w:rsidP="00811ED8">
            <w:pPr>
              <w:pStyle w:val="Prrafodelista1"/>
              <w:numPr>
                <w:ilvl w:val="0"/>
                <w:numId w:val="52"/>
              </w:numPr>
              <w:spacing w:before="120" w:after="106" w:line="360" w:lineRule="auto"/>
              <w:ind w:left="714" w:right="-23" w:firstLine="709"/>
              <w:rPr>
                <w:rFonts w:ascii="Arial" w:hAnsi="Arial"/>
                <w:sz w:val="19"/>
                <w:szCs w:val="19"/>
                <w:lang w:eastAsia="es-ES"/>
              </w:rPr>
            </w:pPr>
            <w:r w:rsidRPr="004B58C9">
              <w:rPr>
                <w:rFonts w:ascii="Arial" w:hAnsi="Arial"/>
                <w:sz w:val="19"/>
                <w:szCs w:val="19"/>
                <w:lang w:eastAsia="es-ES"/>
              </w:rPr>
              <w:t>Identificación de la relación de orden.</w:t>
            </w:r>
          </w:p>
          <w:p w:rsidR="00D02671" w:rsidRPr="004B58C9" w:rsidRDefault="00D02671" w:rsidP="00811ED8">
            <w:pPr>
              <w:pStyle w:val="Prrafodelista1"/>
              <w:numPr>
                <w:ilvl w:val="0"/>
                <w:numId w:val="52"/>
              </w:numPr>
              <w:spacing w:before="120" w:after="106" w:line="360" w:lineRule="auto"/>
              <w:ind w:left="714" w:right="-23" w:firstLine="709"/>
              <w:rPr>
                <w:rFonts w:ascii="Arial" w:hAnsi="Arial"/>
                <w:sz w:val="19"/>
                <w:szCs w:val="19"/>
                <w:lang w:eastAsia="es-ES"/>
              </w:rPr>
            </w:pPr>
            <w:r w:rsidRPr="004B58C9">
              <w:rPr>
                <w:rFonts w:ascii="Arial" w:hAnsi="Arial"/>
                <w:sz w:val="19"/>
                <w:szCs w:val="19"/>
                <w:lang w:eastAsia="es-ES"/>
              </w:rPr>
              <w:t>Utilización de la jerarquía de las operaciones de suma y producto.</w:t>
            </w:r>
          </w:p>
        </w:tc>
      </w:tr>
    </w:tbl>
    <w:p w:rsidR="00D02671" w:rsidRDefault="00D02671" w:rsidP="00811ED8">
      <w:pPr>
        <w:spacing w:line="360" w:lineRule="auto"/>
        <w:ind w:firstLine="709"/>
        <w:rPr>
          <w:rFonts w:cs="Arial"/>
        </w:rPr>
      </w:pPr>
    </w:p>
    <w:p w:rsidR="005D4AA2" w:rsidRDefault="005D4AA2" w:rsidP="00811ED8">
      <w:pPr>
        <w:spacing w:line="360" w:lineRule="auto"/>
        <w:ind w:firstLine="709"/>
        <w:rPr>
          <w:rFonts w:cs="Arial"/>
        </w:rPr>
      </w:pPr>
    </w:p>
    <w:p w:rsidR="005D4AA2" w:rsidRDefault="005D4AA2"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D02671" w:rsidRPr="00B74ACB" w:rsidTr="00D02671">
        <w:trPr>
          <w:trHeight w:val="640"/>
        </w:trPr>
        <w:tc>
          <w:tcPr>
            <w:tcW w:w="5000" w:type="pct"/>
            <w:shd w:val="clear" w:color="auto" w:fill="auto"/>
          </w:tcPr>
          <w:p w:rsidR="00D02671" w:rsidRPr="004B58C9" w:rsidRDefault="00D02671" w:rsidP="00811ED8">
            <w:pPr>
              <w:spacing w:before="120" w:after="120" w:line="360" w:lineRule="auto"/>
              <w:ind w:left="142" w:firstLine="709"/>
              <w:rPr>
                <w:rFonts w:ascii="Arial" w:hAnsi="Arial" w:cs="Arial"/>
                <w:sz w:val="19"/>
                <w:szCs w:val="19"/>
              </w:rPr>
            </w:pPr>
            <w:r w:rsidRPr="004B58C9">
              <w:rPr>
                <w:rFonts w:ascii="Arial" w:hAnsi="Arial" w:cs="Arial"/>
                <w:sz w:val="19"/>
                <w:szCs w:val="19"/>
              </w:rPr>
              <w:t>La unidad parte de contenidos muy básicos en matemáticas, por lo que la prueba de conoci</w:t>
            </w:r>
            <w:r>
              <w:rPr>
                <w:rFonts w:ascii="Arial" w:hAnsi="Arial" w:cs="Arial"/>
                <w:sz w:val="19"/>
                <w:szCs w:val="19"/>
              </w:rPr>
              <w:t xml:space="preserve">mientos previos en esta primera </w:t>
            </w:r>
            <w:r w:rsidRPr="004B58C9">
              <w:rPr>
                <w:rFonts w:ascii="Arial" w:hAnsi="Arial" w:cs="Arial"/>
                <w:sz w:val="19"/>
                <w:szCs w:val="19"/>
              </w:rPr>
              <w:t>unidad se concibe como una prueba inicial para posicionar al estudiante en el nivel de contenido.</w:t>
            </w:r>
            <w:r>
              <w:rPr>
                <w:rFonts w:ascii="Arial" w:hAnsi="Arial" w:cs="Arial"/>
                <w:sz w:val="19"/>
                <w:szCs w:val="19"/>
              </w:rPr>
              <w:t xml:space="preserve"> </w:t>
            </w:r>
            <w:r w:rsidRPr="004B58C9">
              <w:rPr>
                <w:rFonts w:ascii="Arial" w:hAnsi="Arial" w:cs="Arial"/>
                <w:sz w:val="19"/>
                <w:szCs w:val="19"/>
              </w:rPr>
              <w:t>Dada la diversa procedencia del alumnado, esta prueba ayudará al profesor a adecuar el escenario de aprendizaje pa</w:t>
            </w:r>
            <w:r>
              <w:rPr>
                <w:rFonts w:ascii="Arial" w:hAnsi="Arial" w:cs="Arial"/>
                <w:sz w:val="19"/>
                <w:szCs w:val="19"/>
              </w:rPr>
              <w:t xml:space="preserve">ra cada </w:t>
            </w:r>
            <w:r w:rsidRPr="004B58C9">
              <w:rPr>
                <w:rFonts w:ascii="Arial" w:hAnsi="Arial" w:cs="Arial"/>
                <w:sz w:val="19"/>
                <w:szCs w:val="19"/>
              </w:rPr>
              <w:t>uno de los estudiantes que tiene en su aula.</w:t>
            </w:r>
          </w:p>
          <w:p w:rsidR="00D02671" w:rsidRPr="004B58C9" w:rsidRDefault="00D02671" w:rsidP="00811ED8">
            <w:pPr>
              <w:spacing w:before="120" w:after="120" w:line="360" w:lineRule="auto"/>
              <w:ind w:left="142" w:firstLine="709"/>
              <w:rPr>
                <w:rFonts w:ascii="Arial" w:hAnsi="Arial" w:cs="Arial"/>
                <w:sz w:val="19"/>
                <w:szCs w:val="19"/>
              </w:rPr>
            </w:pPr>
            <w:r w:rsidRPr="004B58C9">
              <w:rPr>
                <w:rFonts w:ascii="Arial" w:hAnsi="Arial" w:cs="Arial"/>
                <w:sz w:val="19"/>
                <w:szCs w:val="19"/>
              </w:rPr>
              <w:t>A la hora de desarrollar la unidad, es conveniente comenzar con números sencill</w:t>
            </w:r>
            <w:r>
              <w:rPr>
                <w:rFonts w:ascii="Arial" w:hAnsi="Arial" w:cs="Arial"/>
                <w:sz w:val="19"/>
                <w:szCs w:val="19"/>
              </w:rPr>
              <w:t xml:space="preserve">os y, poco a poco, aumentar las </w:t>
            </w:r>
            <w:r w:rsidRPr="004B58C9">
              <w:rPr>
                <w:rFonts w:ascii="Arial" w:hAnsi="Arial" w:cs="Arial"/>
                <w:sz w:val="19"/>
                <w:szCs w:val="19"/>
              </w:rPr>
              <w:t>cantidades que se manejan, pues de esta forma el estudiante podrá consolidar su propia confi</w:t>
            </w:r>
            <w:r>
              <w:rPr>
                <w:rFonts w:ascii="Arial" w:hAnsi="Arial" w:cs="Arial"/>
                <w:sz w:val="19"/>
                <w:szCs w:val="19"/>
              </w:rPr>
              <w:t xml:space="preserve">anza en el trabajo numérico. </w:t>
            </w:r>
            <w:r w:rsidRPr="004B58C9">
              <w:rPr>
                <w:rFonts w:ascii="Arial" w:hAnsi="Arial" w:cs="Arial"/>
                <w:sz w:val="19"/>
                <w:szCs w:val="19"/>
              </w:rPr>
              <w:t>No olvidemos en este punto la importancia del lenguaje de las matemáticas; esta disciplina tiene un lenguaje propio,</w:t>
            </w:r>
            <w:r>
              <w:rPr>
                <w:rFonts w:ascii="Arial" w:hAnsi="Arial" w:cs="Arial"/>
                <w:sz w:val="19"/>
                <w:szCs w:val="19"/>
              </w:rPr>
              <w:t xml:space="preserve"> </w:t>
            </w:r>
            <w:r w:rsidRPr="004B58C9">
              <w:rPr>
                <w:rFonts w:ascii="Arial" w:hAnsi="Arial" w:cs="Arial"/>
                <w:sz w:val="19"/>
                <w:szCs w:val="19"/>
              </w:rPr>
              <w:t>que el estudiante debe manejar para adquirir los conocimientos del nivel en que nos encontramos.</w:t>
            </w:r>
          </w:p>
          <w:p w:rsidR="00D02671" w:rsidRPr="004B58C9" w:rsidRDefault="00D02671" w:rsidP="00811ED8">
            <w:pPr>
              <w:spacing w:before="120" w:after="120" w:line="360" w:lineRule="auto"/>
              <w:ind w:left="142" w:firstLine="709"/>
              <w:rPr>
                <w:rFonts w:ascii="Arial" w:hAnsi="Arial" w:cs="Arial"/>
                <w:sz w:val="19"/>
                <w:szCs w:val="19"/>
              </w:rPr>
            </w:pPr>
            <w:r w:rsidRPr="004B58C9">
              <w:rPr>
                <w:rFonts w:ascii="Arial" w:hAnsi="Arial" w:cs="Arial"/>
                <w:sz w:val="19"/>
                <w:szCs w:val="19"/>
              </w:rPr>
              <w:t xml:space="preserve">Siempre que se pueda es conveniente relacionar la situación numérica con el entorno </w:t>
            </w:r>
            <w:r>
              <w:rPr>
                <w:rFonts w:ascii="Arial" w:hAnsi="Arial" w:cs="Arial"/>
                <w:sz w:val="19"/>
                <w:szCs w:val="19"/>
              </w:rPr>
              <w:t xml:space="preserve">cotidiano; así, por ejemplo, si </w:t>
            </w:r>
            <w:r w:rsidRPr="004B58C9">
              <w:rPr>
                <w:rFonts w:ascii="Arial" w:hAnsi="Arial" w:cs="Arial"/>
                <w:sz w:val="19"/>
                <w:szCs w:val="19"/>
              </w:rPr>
              <w:t>trabajamos la suma y/o la multiplicación, puede ilustrarse con elementos de compra/venta</w:t>
            </w:r>
            <w:r>
              <w:rPr>
                <w:rFonts w:ascii="Arial" w:hAnsi="Arial" w:cs="Arial"/>
                <w:sz w:val="19"/>
                <w:szCs w:val="19"/>
              </w:rPr>
              <w:t xml:space="preserve">, listas de compra cotidiana, o </w:t>
            </w:r>
            <w:r w:rsidRPr="004B58C9">
              <w:rPr>
                <w:rFonts w:ascii="Arial" w:hAnsi="Arial" w:cs="Arial"/>
                <w:sz w:val="19"/>
                <w:szCs w:val="19"/>
              </w:rPr>
              <w:t>incluso elementos geométricos como la medida del pupitre o cualquier elemento del aula, q</w:t>
            </w:r>
            <w:r>
              <w:rPr>
                <w:rFonts w:ascii="Arial" w:hAnsi="Arial" w:cs="Arial"/>
                <w:sz w:val="19"/>
                <w:szCs w:val="19"/>
              </w:rPr>
              <w:t xml:space="preserve">ue facilite la posterior suma o </w:t>
            </w:r>
            <w:r w:rsidRPr="004B58C9">
              <w:rPr>
                <w:rFonts w:ascii="Arial" w:hAnsi="Arial" w:cs="Arial"/>
                <w:sz w:val="19"/>
                <w:szCs w:val="19"/>
              </w:rPr>
              <w:t>producto de cantidades para conseguir el área a partir de la longitud.</w:t>
            </w:r>
          </w:p>
          <w:p w:rsidR="00D02671" w:rsidRDefault="00D02671" w:rsidP="00811ED8">
            <w:pPr>
              <w:spacing w:before="120" w:after="120" w:line="360" w:lineRule="auto"/>
              <w:ind w:left="142" w:firstLine="709"/>
              <w:rPr>
                <w:rFonts w:ascii="Arial" w:hAnsi="Arial" w:cs="Arial"/>
                <w:sz w:val="19"/>
                <w:szCs w:val="19"/>
              </w:rPr>
            </w:pPr>
            <w:r w:rsidRPr="004B58C9">
              <w:rPr>
                <w:rFonts w:ascii="Arial" w:hAnsi="Arial" w:cs="Arial"/>
                <w:sz w:val="19"/>
                <w:szCs w:val="19"/>
              </w:rPr>
              <w:t>Puede quizá parecer una paradoja trabajar con contenidos que no se han tra</w:t>
            </w:r>
            <w:r>
              <w:rPr>
                <w:rFonts w:ascii="Arial" w:hAnsi="Arial" w:cs="Arial"/>
                <w:sz w:val="19"/>
                <w:szCs w:val="19"/>
              </w:rPr>
              <w:t xml:space="preserve">tado previamente en este curso, </w:t>
            </w:r>
            <w:r w:rsidRPr="004B58C9">
              <w:rPr>
                <w:rFonts w:ascii="Arial" w:hAnsi="Arial" w:cs="Arial"/>
                <w:sz w:val="19"/>
                <w:szCs w:val="19"/>
              </w:rPr>
              <w:t>sin embargo hemos de pensar que estos estudiantes provienen de una escolaridad previ</w:t>
            </w:r>
            <w:r>
              <w:rPr>
                <w:rFonts w:ascii="Arial" w:hAnsi="Arial" w:cs="Arial"/>
                <w:sz w:val="19"/>
                <w:szCs w:val="19"/>
              </w:rPr>
              <w:t xml:space="preserve">a donde estos contenidos se han </w:t>
            </w:r>
            <w:r w:rsidRPr="004B58C9">
              <w:rPr>
                <w:rFonts w:ascii="Arial" w:hAnsi="Arial" w:cs="Arial"/>
                <w:sz w:val="19"/>
                <w:szCs w:val="19"/>
              </w:rPr>
              <w:t>trabajado y, por lo tanto, no es la primera vez que van a estudiarlos en el entorno escolar.</w:t>
            </w:r>
          </w:p>
          <w:p w:rsidR="00D02671" w:rsidRPr="004B58C9" w:rsidRDefault="00D02671" w:rsidP="00811ED8">
            <w:pPr>
              <w:spacing w:before="120" w:after="120" w:line="360" w:lineRule="auto"/>
              <w:ind w:left="142" w:firstLine="709"/>
              <w:rPr>
                <w:rFonts w:ascii="Arial" w:hAnsi="Arial" w:cs="Arial"/>
                <w:sz w:val="19"/>
                <w:szCs w:val="19"/>
              </w:rPr>
            </w:pPr>
            <w:r w:rsidRPr="00422F3A">
              <w:rPr>
                <w:rFonts w:ascii="Arial" w:hAnsi="Arial" w:cs="Arial"/>
                <w:sz w:val="19"/>
                <w:szCs w:val="19"/>
              </w:rPr>
              <w:t>En el apartado final «Cuadrados mágicos» es conveniente dar autonomía al estudiante</w:t>
            </w:r>
            <w:r>
              <w:rPr>
                <w:rFonts w:ascii="Arial" w:hAnsi="Arial" w:cs="Arial"/>
                <w:sz w:val="19"/>
                <w:szCs w:val="19"/>
              </w:rPr>
              <w:t xml:space="preserve"> para las búsquedas en Internet </w:t>
            </w:r>
            <w:r w:rsidRPr="00422F3A">
              <w:rPr>
                <w:rFonts w:ascii="Arial" w:hAnsi="Arial" w:cs="Arial"/>
                <w:sz w:val="19"/>
                <w:szCs w:val="19"/>
              </w:rPr>
              <w:t>de la actividad, y se fomentará la exposición oral de las mismas a los compañeros del aula</w:t>
            </w:r>
            <w:r>
              <w:rPr>
                <w:rFonts w:ascii="Arial" w:hAnsi="Arial" w:cs="Arial"/>
                <w:sz w:val="19"/>
                <w:szCs w:val="19"/>
              </w:rPr>
              <w:t xml:space="preserve">. En caso de que se viva en una </w:t>
            </w:r>
            <w:r w:rsidRPr="00422F3A">
              <w:rPr>
                <w:rFonts w:ascii="Arial" w:hAnsi="Arial" w:cs="Arial"/>
                <w:sz w:val="19"/>
                <w:szCs w:val="19"/>
              </w:rPr>
              <w:t>localidad donde haya un cuadrado mágico en alguna de sus expresiones artísticas, pued</w:t>
            </w:r>
            <w:r>
              <w:rPr>
                <w:rFonts w:ascii="Arial" w:hAnsi="Arial" w:cs="Arial"/>
                <w:sz w:val="19"/>
                <w:szCs w:val="19"/>
              </w:rPr>
              <w:t xml:space="preserve">e realizarse una primera salida </w:t>
            </w:r>
            <w:r w:rsidRPr="00422F3A">
              <w:rPr>
                <w:rFonts w:ascii="Arial" w:hAnsi="Arial" w:cs="Arial"/>
                <w:sz w:val="19"/>
                <w:szCs w:val="19"/>
              </w:rPr>
              <w:t xml:space="preserve">del aula </w:t>
            </w:r>
            <w:r>
              <w:rPr>
                <w:rFonts w:ascii="Arial" w:hAnsi="Arial" w:cs="Arial"/>
                <w:sz w:val="19"/>
                <w:szCs w:val="19"/>
              </w:rPr>
              <w:t>para conocerlo.</w:t>
            </w:r>
          </w:p>
        </w:tc>
      </w:tr>
    </w:tbl>
    <w:p w:rsidR="005D4AA2" w:rsidRDefault="005D4AA2" w:rsidP="00811ED8">
      <w:pPr>
        <w:spacing w:line="360" w:lineRule="auto"/>
        <w:ind w:firstLine="709"/>
        <w:rPr>
          <w:rFonts w:ascii="Arial" w:hAnsi="Arial" w:cs="Arial"/>
          <w:b/>
        </w:rPr>
      </w:pPr>
    </w:p>
    <w:p w:rsidR="005D4AA2" w:rsidRDefault="005D4AA2">
      <w:pPr>
        <w:spacing w:after="200" w:line="276" w:lineRule="auto"/>
        <w:rPr>
          <w:rFonts w:ascii="Arial" w:hAnsi="Arial" w:cs="Arial"/>
          <w:b/>
        </w:rPr>
      </w:pPr>
      <w:r>
        <w:rPr>
          <w:rFonts w:ascii="Arial" w:hAnsi="Arial" w:cs="Arial"/>
          <w:b/>
        </w:rPr>
        <w:br w:type="page"/>
      </w:r>
    </w:p>
    <w:p w:rsidR="005D4AA2" w:rsidRDefault="005D4AA2"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2</w:t>
      </w:r>
      <w:r w:rsidRPr="00DD25AC">
        <w:rPr>
          <w:rFonts w:cs="Arial"/>
          <w:b/>
        </w:rPr>
        <w:t xml:space="preserve">. </w:t>
      </w:r>
      <w:r>
        <w:rPr>
          <w:rFonts w:ascii="Arial" w:hAnsi="Arial" w:cs="Arial"/>
          <w:b/>
        </w:rPr>
        <w:t>Los n</w:t>
      </w:r>
      <w:r w:rsidRPr="004B58C9">
        <w:rPr>
          <w:rFonts w:ascii="Arial" w:hAnsi="Arial" w:cs="Arial"/>
          <w:b/>
        </w:rPr>
        <w:t>úmeros enteros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sidRPr="00BC773C">
              <w:rPr>
                <w:rFonts w:cs="Arial"/>
                <w:sz w:val="19"/>
                <w:szCs w:val="19"/>
              </w:rPr>
              <w:t>Re</w:t>
            </w:r>
            <w:r>
              <w:rPr>
                <w:rFonts w:cs="Arial"/>
                <w:sz w:val="19"/>
                <w:szCs w:val="19"/>
              </w:rPr>
              <w:t xml:space="preserve">suelve problemas matemáticos en </w:t>
            </w:r>
            <w:r w:rsidRPr="00BC773C">
              <w:rPr>
                <w:rFonts w:cs="Arial"/>
                <w:sz w:val="19"/>
                <w:szCs w:val="19"/>
              </w:rPr>
              <w:t>situaci</w:t>
            </w:r>
            <w:r>
              <w:rPr>
                <w:rFonts w:cs="Arial"/>
                <w:sz w:val="19"/>
                <w:szCs w:val="19"/>
              </w:rPr>
              <w:t xml:space="preserve">ones cotidianas, utilizando los </w:t>
            </w:r>
            <w:r w:rsidRPr="00BC773C">
              <w:rPr>
                <w:rFonts w:cs="Arial"/>
                <w:sz w:val="19"/>
                <w:szCs w:val="19"/>
              </w:rPr>
              <w:t>nú</w:t>
            </w:r>
            <w:r>
              <w:rPr>
                <w:rFonts w:cs="Arial"/>
                <w:sz w:val="19"/>
                <w:szCs w:val="19"/>
              </w:rPr>
              <w:t xml:space="preserve">meros enteros y sus operaciones </w:t>
            </w:r>
            <w:r w:rsidRPr="00BC773C">
              <w:rPr>
                <w:rFonts w:cs="Arial"/>
                <w:sz w:val="19"/>
                <w:szCs w:val="19"/>
              </w:rPr>
              <w:t>(suma, resta y producto).</w:t>
            </w:r>
          </w:p>
        </w:tc>
        <w:tc>
          <w:tcPr>
            <w:tcW w:w="3865" w:type="pct"/>
            <w:vAlign w:val="center"/>
          </w:tcPr>
          <w:p w:rsidR="00D02671" w:rsidRPr="00BC773C" w:rsidRDefault="00D02671" w:rsidP="00811ED8">
            <w:pPr>
              <w:pStyle w:val="Lista"/>
              <w:numPr>
                <w:ilvl w:val="0"/>
                <w:numId w:val="53"/>
              </w:numPr>
              <w:spacing w:after="106" w:line="360" w:lineRule="auto"/>
              <w:ind w:right="254" w:firstLine="709"/>
              <w:rPr>
                <w:rFonts w:cs="Arial"/>
                <w:sz w:val="19"/>
                <w:szCs w:val="19"/>
              </w:rPr>
            </w:pPr>
            <w:r w:rsidRPr="00BC773C">
              <w:rPr>
                <w:rFonts w:cs="Arial"/>
                <w:sz w:val="19"/>
                <w:szCs w:val="19"/>
              </w:rPr>
              <w:t>Se han identificado los números enteros y se han utilizado para interpretar</w:t>
            </w:r>
            <w:r>
              <w:rPr>
                <w:rFonts w:cs="Arial"/>
                <w:sz w:val="19"/>
                <w:szCs w:val="19"/>
              </w:rPr>
              <w:t xml:space="preserve"> </w:t>
            </w:r>
            <w:r w:rsidRPr="00BC773C">
              <w:rPr>
                <w:rFonts w:cs="Arial"/>
                <w:sz w:val="19"/>
                <w:szCs w:val="19"/>
              </w:rPr>
              <w:t>adecuadamente la información cuantitativa, de acuerdo a sus características</w:t>
            </w:r>
            <w:r>
              <w:rPr>
                <w:rFonts w:cs="Arial"/>
                <w:sz w:val="19"/>
                <w:szCs w:val="19"/>
              </w:rPr>
              <w:t xml:space="preserve"> </w:t>
            </w:r>
            <w:r w:rsidRPr="00BC773C">
              <w:rPr>
                <w:rFonts w:cs="Arial"/>
                <w:sz w:val="19"/>
                <w:szCs w:val="19"/>
              </w:rPr>
              <w:t>particulares.</w:t>
            </w:r>
          </w:p>
          <w:p w:rsidR="00D02671" w:rsidRPr="00BC773C" w:rsidRDefault="00D02671" w:rsidP="00811ED8">
            <w:pPr>
              <w:pStyle w:val="Lista"/>
              <w:numPr>
                <w:ilvl w:val="0"/>
                <w:numId w:val="53"/>
              </w:numPr>
              <w:spacing w:after="106" w:line="360" w:lineRule="auto"/>
              <w:ind w:right="254" w:firstLine="709"/>
              <w:rPr>
                <w:rFonts w:cs="Arial"/>
                <w:sz w:val="19"/>
                <w:szCs w:val="19"/>
              </w:rPr>
            </w:pPr>
            <w:r w:rsidRPr="00BC773C">
              <w:rPr>
                <w:rFonts w:cs="Arial"/>
                <w:sz w:val="19"/>
                <w:szCs w:val="19"/>
              </w:rPr>
              <w:t>Se han realizado cálculos (suma, resta y producto) con eficacia, bien mediante</w:t>
            </w:r>
            <w:r>
              <w:rPr>
                <w:rFonts w:cs="Arial"/>
                <w:sz w:val="19"/>
                <w:szCs w:val="19"/>
              </w:rPr>
              <w:t xml:space="preserve"> </w:t>
            </w:r>
            <w:r w:rsidRPr="00BC773C">
              <w:rPr>
                <w:rFonts w:cs="Arial"/>
                <w:sz w:val="19"/>
                <w:szCs w:val="19"/>
              </w:rPr>
              <w:t>cálculo mental o mediante algoritmos de lápiz y calculadora (física</w:t>
            </w:r>
            <w:r>
              <w:rPr>
                <w:rFonts w:cs="Arial"/>
                <w:sz w:val="19"/>
                <w:szCs w:val="19"/>
              </w:rPr>
              <w:t xml:space="preserve"> </w:t>
            </w:r>
            <w:r w:rsidRPr="00BC773C">
              <w:rPr>
                <w:rFonts w:cs="Arial"/>
                <w:sz w:val="19"/>
                <w:szCs w:val="19"/>
              </w:rPr>
              <w:t>o informática).</w:t>
            </w:r>
          </w:p>
          <w:p w:rsidR="00D02671" w:rsidRPr="00BC773C" w:rsidRDefault="00D02671" w:rsidP="00811ED8">
            <w:pPr>
              <w:pStyle w:val="Lista"/>
              <w:numPr>
                <w:ilvl w:val="0"/>
                <w:numId w:val="53"/>
              </w:numPr>
              <w:spacing w:after="106" w:line="360" w:lineRule="auto"/>
              <w:ind w:right="254" w:firstLine="709"/>
              <w:rPr>
                <w:rFonts w:cs="Arial"/>
                <w:sz w:val="19"/>
                <w:szCs w:val="19"/>
              </w:rPr>
            </w:pPr>
            <w:r w:rsidRPr="00BC773C">
              <w:rPr>
                <w:rFonts w:cs="Arial"/>
                <w:sz w:val="19"/>
                <w:szCs w:val="19"/>
              </w:rPr>
              <w:t>Se relaciona el valor absoluto de un número entero con los números naturales.</w:t>
            </w:r>
          </w:p>
          <w:p w:rsidR="00D02671" w:rsidRPr="00BC773C" w:rsidRDefault="00D02671" w:rsidP="00811ED8">
            <w:pPr>
              <w:pStyle w:val="Lista"/>
              <w:numPr>
                <w:ilvl w:val="0"/>
                <w:numId w:val="53"/>
              </w:numPr>
              <w:spacing w:after="106" w:line="360" w:lineRule="auto"/>
              <w:ind w:right="254" w:firstLine="709"/>
              <w:rPr>
                <w:rFonts w:cs="Arial"/>
                <w:sz w:val="19"/>
                <w:szCs w:val="19"/>
              </w:rPr>
            </w:pPr>
            <w:r w:rsidRPr="00BC773C">
              <w:rPr>
                <w:rFonts w:cs="Arial"/>
                <w:sz w:val="19"/>
                <w:szCs w:val="19"/>
              </w:rPr>
              <w:t>Se han representado los números enteros en la recta numérica de acuerdo</w:t>
            </w:r>
            <w:r>
              <w:rPr>
                <w:rFonts w:cs="Arial"/>
                <w:sz w:val="19"/>
                <w:szCs w:val="19"/>
              </w:rPr>
              <w:t xml:space="preserve"> </w:t>
            </w:r>
            <w:r w:rsidRPr="00BC773C">
              <w:rPr>
                <w:rFonts w:cs="Arial"/>
                <w:sz w:val="19"/>
                <w:szCs w:val="19"/>
              </w:rPr>
              <w:t>al orden definido por su valor.</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EB43A5" w:rsidRDefault="00D02671" w:rsidP="00811ED8">
            <w:pPr>
              <w:pStyle w:val="Prrafodelista1"/>
              <w:spacing w:before="120" w:after="106" w:line="360" w:lineRule="auto"/>
              <w:ind w:left="284" w:right="-23" w:firstLine="709"/>
              <w:rPr>
                <w:rFonts w:ascii="Arial" w:hAnsi="Arial"/>
                <w:sz w:val="19"/>
                <w:szCs w:val="19"/>
                <w:lang w:eastAsia="es-ES"/>
              </w:rPr>
            </w:pPr>
            <w:r w:rsidRPr="00EB43A5">
              <w:rPr>
                <w:rFonts w:ascii="Arial" w:hAnsi="Arial"/>
                <w:sz w:val="19"/>
                <w:szCs w:val="19"/>
                <w:lang w:eastAsia="es-ES"/>
              </w:rPr>
              <w:t>Resolución de problemas mediante operaciones básicas:</w:t>
            </w:r>
          </w:p>
          <w:p w:rsidR="00D02671" w:rsidRPr="00EB43A5" w:rsidRDefault="00D02671" w:rsidP="00811ED8">
            <w:pPr>
              <w:pStyle w:val="Prrafodelista1"/>
              <w:numPr>
                <w:ilvl w:val="0"/>
                <w:numId w:val="54"/>
              </w:numPr>
              <w:spacing w:before="120" w:after="106" w:line="360" w:lineRule="auto"/>
              <w:ind w:right="-23" w:firstLine="709"/>
              <w:rPr>
                <w:rFonts w:ascii="Arial" w:hAnsi="Arial"/>
                <w:sz w:val="19"/>
                <w:szCs w:val="19"/>
                <w:lang w:eastAsia="es-ES"/>
              </w:rPr>
            </w:pPr>
            <w:r w:rsidRPr="00EB43A5">
              <w:rPr>
                <w:rFonts w:ascii="Arial" w:hAnsi="Arial"/>
                <w:sz w:val="19"/>
                <w:szCs w:val="19"/>
                <w:lang w:eastAsia="es-ES"/>
              </w:rPr>
              <w:t>Reconocimiento y diferenciación de los números enteros como conjunto.</w:t>
            </w:r>
          </w:p>
          <w:p w:rsidR="00D02671" w:rsidRPr="00EB43A5" w:rsidRDefault="00D02671" w:rsidP="00811ED8">
            <w:pPr>
              <w:pStyle w:val="Prrafodelista1"/>
              <w:numPr>
                <w:ilvl w:val="0"/>
                <w:numId w:val="54"/>
              </w:numPr>
              <w:spacing w:before="120" w:after="106" w:line="360" w:lineRule="auto"/>
              <w:ind w:right="-23" w:firstLine="709"/>
              <w:rPr>
                <w:rFonts w:ascii="Arial" w:hAnsi="Arial"/>
                <w:sz w:val="19"/>
                <w:szCs w:val="19"/>
                <w:lang w:eastAsia="es-ES"/>
              </w:rPr>
            </w:pPr>
            <w:r w:rsidRPr="00EB43A5">
              <w:rPr>
                <w:rFonts w:ascii="Arial" w:hAnsi="Arial"/>
                <w:sz w:val="19"/>
                <w:szCs w:val="19"/>
                <w:lang w:eastAsia="es-ES"/>
              </w:rPr>
              <w:t xml:space="preserve">Identificación de la relación de orden en el conjunto numérico </w:t>
            </w:r>
            <w:r w:rsidRPr="00767561">
              <w:rPr>
                <w:rFonts w:ascii="Times New Roman" w:hAnsi="Times New Roman" w:cs="Times New Roman"/>
                <w:sz w:val="19"/>
                <w:szCs w:val="19"/>
                <w:lang w:eastAsia="es-ES"/>
              </w:rPr>
              <w:t>Z</w:t>
            </w:r>
            <w:r w:rsidRPr="00EB43A5">
              <w:rPr>
                <w:rFonts w:ascii="Arial" w:hAnsi="Arial"/>
                <w:sz w:val="19"/>
                <w:szCs w:val="19"/>
                <w:lang w:eastAsia="es-ES"/>
              </w:rPr>
              <w:t>.</w:t>
            </w:r>
          </w:p>
          <w:p w:rsidR="00D02671" w:rsidRPr="00EB43A5" w:rsidRDefault="00D02671" w:rsidP="00811ED8">
            <w:pPr>
              <w:pStyle w:val="Prrafodelista1"/>
              <w:numPr>
                <w:ilvl w:val="0"/>
                <w:numId w:val="54"/>
              </w:numPr>
              <w:spacing w:after="106" w:line="360" w:lineRule="auto"/>
              <w:ind w:right="-23" w:firstLine="709"/>
              <w:rPr>
                <w:rFonts w:ascii="Arial" w:hAnsi="Arial"/>
                <w:sz w:val="19"/>
                <w:szCs w:val="19"/>
                <w:lang w:eastAsia="es-ES"/>
              </w:rPr>
            </w:pPr>
            <w:r w:rsidRPr="00EB43A5">
              <w:rPr>
                <w:rFonts w:ascii="Arial" w:hAnsi="Arial"/>
                <w:sz w:val="19"/>
                <w:szCs w:val="19"/>
                <w:lang w:eastAsia="es-ES"/>
              </w:rPr>
              <w:t>Utilización de la jerarquía de las operaciones de suma, resta y producto.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La unidad se apoya en los contenidos de la unidad anterior en cuanto a la realizac</w:t>
            </w:r>
            <w:r>
              <w:rPr>
                <w:rFonts w:ascii="Arial" w:hAnsi="Arial" w:cs="Arial"/>
                <w:sz w:val="19"/>
                <w:szCs w:val="19"/>
              </w:rPr>
              <w:t xml:space="preserve">ión de operaciones y ordenación </w:t>
            </w:r>
            <w:r w:rsidRPr="00EB43A5">
              <w:rPr>
                <w:rFonts w:ascii="Arial" w:hAnsi="Arial" w:cs="Arial"/>
                <w:sz w:val="19"/>
                <w:szCs w:val="19"/>
              </w:rPr>
              <w:t>de números; será, por tanto, importante comprobar que los estudiantes son capace</w:t>
            </w:r>
            <w:r>
              <w:rPr>
                <w:rFonts w:ascii="Arial" w:hAnsi="Arial" w:cs="Arial"/>
                <w:sz w:val="19"/>
                <w:szCs w:val="19"/>
              </w:rPr>
              <w:t xml:space="preserve">s de realizar de forma correcta </w:t>
            </w:r>
            <w:r w:rsidRPr="00EB43A5">
              <w:rPr>
                <w:rFonts w:ascii="Arial" w:hAnsi="Arial" w:cs="Arial"/>
                <w:sz w:val="19"/>
                <w:szCs w:val="19"/>
              </w:rPr>
              <w:t xml:space="preserve">las operaciones de suma y producto, utilizando de forma </w:t>
            </w:r>
            <w:r w:rsidRPr="00EB43A5">
              <w:rPr>
                <w:rFonts w:ascii="Arial" w:hAnsi="Arial" w:cs="Arial"/>
                <w:sz w:val="19"/>
                <w:szCs w:val="19"/>
              </w:rPr>
              <w:lastRenderedPageBreak/>
              <w:t>correcta la jerarquía de las operaciones.</w:t>
            </w:r>
          </w:p>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 xml:space="preserve">La introducción del número entero debe hacerse apoyándose en situaciones cotidianas: </w:t>
            </w:r>
            <w:r>
              <w:rPr>
                <w:rFonts w:ascii="Arial" w:hAnsi="Arial" w:cs="Arial"/>
                <w:sz w:val="19"/>
                <w:szCs w:val="19"/>
              </w:rPr>
              <w:t xml:space="preserve">posiciones en un ascensor según </w:t>
            </w:r>
            <w:r w:rsidRPr="00EB43A5">
              <w:rPr>
                <w:rFonts w:ascii="Arial" w:hAnsi="Arial" w:cs="Arial"/>
                <w:sz w:val="19"/>
                <w:szCs w:val="19"/>
              </w:rPr>
              <w:t>las plantas del edificio, cambios de temperatura, problemas de altitud utilizando el posicionamiento de aviones, etc.</w:t>
            </w:r>
          </w:p>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Cuando el alumno haya comprendido la necesidad de la aparición de este nuevo co</w:t>
            </w:r>
            <w:r>
              <w:rPr>
                <w:rFonts w:ascii="Arial" w:hAnsi="Arial" w:cs="Arial"/>
                <w:sz w:val="19"/>
                <w:szCs w:val="19"/>
              </w:rPr>
              <w:t xml:space="preserve">njunto de números, se trabajará </w:t>
            </w:r>
            <w:r w:rsidRPr="00EB43A5">
              <w:rPr>
                <w:rFonts w:ascii="Arial" w:hAnsi="Arial" w:cs="Arial"/>
                <w:sz w:val="19"/>
                <w:szCs w:val="19"/>
              </w:rPr>
              <w:t>con ellos primero desde el valor absoluto que implican, y más tarde teniendo en cuenta el signo.</w:t>
            </w:r>
          </w:p>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Es importante que las operaciones con signo se realicen de forma justificada, y no com</w:t>
            </w:r>
            <w:r>
              <w:rPr>
                <w:rFonts w:ascii="Arial" w:hAnsi="Arial" w:cs="Arial"/>
                <w:sz w:val="19"/>
                <w:szCs w:val="19"/>
              </w:rPr>
              <w:t xml:space="preserve">o si fuesen reglas que tuviesen </w:t>
            </w:r>
            <w:r w:rsidRPr="00EB43A5">
              <w:rPr>
                <w:rFonts w:ascii="Arial" w:hAnsi="Arial" w:cs="Arial"/>
                <w:sz w:val="19"/>
                <w:szCs w:val="19"/>
              </w:rPr>
              <w:t>un carácter demasiado abstracto e, incluso, «mágico».</w:t>
            </w:r>
          </w:p>
          <w:p w:rsidR="00D02671" w:rsidRPr="00EB43A5"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Resulta conveniente hacer problemas siempre que sea posible, utilizando lápi</w:t>
            </w:r>
            <w:r>
              <w:rPr>
                <w:rFonts w:ascii="Arial" w:hAnsi="Arial" w:cs="Arial"/>
                <w:sz w:val="19"/>
                <w:szCs w:val="19"/>
              </w:rPr>
              <w:t xml:space="preserve">ces de colores para identificar </w:t>
            </w:r>
            <w:r w:rsidRPr="00EB43A5">
              <w:rPr>
                <w:rFonts w:ascii="Arial" w:hAnsi="Arial" w:cs="Arial"/>
                <w:sz w:val="19"/>
                <w:szCs w:val="19"/>
              </w:rPr>
              <w:t>cantidades positivas y negativas.</w:t>
            </w:r>
          </w:p>
          <w:p w:rsidR="00D02671" w:rsidRPr="004B58C9" w:rsidRDefault="00D02671" w:rsidP="00811ED8">
            <w:pPr>
              <w:spacing w:before="120" w:after="120" w:line="360" w:lineRule="auto"/>
              <w:ind w:left="284" w:right="396" w:firstLine="709"/>
              <w:rPr>
                <w:rFonts w:ascii="Arial" w:hAnsi="Arial" w:cs="Arial"/>
                <w:sz w:val="19"/>
                <w:szCs w:val="19"/>
              </w:rPr>
            </w:pPr>
            <w:r w:rsidRPr="00EB43A5">
              <w:rPr>
                <w:rFonts w:ascii="Arial" w:hAnsi="Arial" w:cs="Arial"/>
                <w:sz w:val="19"/>
                <w:szCs w:val="19"/>
              </w:rPr>
              <w:t>En el apartado final «Números romanos» se puede trabajar apoyándose en textos q</w:t>
            </w:r>
            <w:r>
              <w:rPr>
                <w:rFonts w:ascii="Arial" w:hAnsi="Arial" w:cs="Arial"/>
                <w:sz w:val="19"/>
                <w:szCs w:val="19"/>
              </w:rPr>
              <w:t xml:space="preserve">ue los utilicen como numeración </w:t>
            </w:r>
            <w:r w:rsidRPr="00EB43A5">
              <w:rPr>
                <w:rFonts w:ascii="Arial" w:hAnsi="Arial" w:cs="Arial"/>
                <w:sz w:val="19"/>
                <w:szCs w:val="19"/>
              </w:rPr>
              <w:t>de siglos o páginas. El estudiante puede localizar en su entorno lugares donde</w:t>
            </w:r>
            <w:r>
              <w:rPr>
                <w:rFonts w:ascii="Arial" w:hAnsi="Arial" w:cs="Arial"/>
                <w:sz w:val="19"/>
                <w:szCs w:val="19"/>
              </w:rPr>
              <w:t xml:space="preserve"> aparezca este tipo de números </w:t>
            </w:r>
            <w:r w:rsidRPr="00EB43A5">
              <w:rPr>
                <w:rFonts w:ascii="Arial" w:hAnsi="Arial" w:cs="Arial"/>
                <w:sz w:val="19"/>
                <w:szCs w:val="19"/>
              </w:rPr>
              <w:t>y su significado decimal.</w:t>
            </w:r>
          </w:p>
        </w:tc>
      </w:tr>
    </w:tbl>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3</w:t>
      </w:r>
      <w:r w:rsidRPr="00DD25AC">
        <w:rPr>
          <w:rFonts w:cs="Arial"/>
          <w:b/>
        </w:rPr>
        <w:t xml:space="preserve">. </w:t>
      </w:r>
      <w:r>
        <w:rPr>
          <w:rFonts w:ascii="Arial" w:hAnsi="Arial" w:cs="Arial"/>
          <w:b/>
        </w:rPr>
        <w:t>Los n</w:t>
      </w:r>
      <w:r w:rsidRPr="004B58C9">
        <w:rPr>
          <w:rFonts w:ascii="Arial" w:hAnsi="Arial" w:cs="Arial"/>
          <w:b/>
        </w:rPr>
        <w:t xml:space="preserve">úmeros </w:t>
      </w:r>
      <w:r>
        <w:rPr>
          <w:rFonts w:ascii="Arial" w:hAnsi="Arial" w:cs="Arial"/>
          <w:b/>
        </w:rPr>
        <w:t>decimales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AE3B4B" w:rsidRDefault="00D02671" w:rsidP="00811ED8">
            <w:pPr>
              <w:tabs>
                <w:tab w:val="left" w:pos="1134"/>
              </w:tabs>
              <w:spacing w:line="360" w:lineRule="auto"/>
              <w:ind w:firstLine="709"/>
              <w:jc w:val="center"/>
              <w:rPr>
                <w:rFonts w:ascii="Arial" w:eastAsia="Calibri" w:hAnsi="Arial" w:cs="Arial"/>
                <w:sz w:val="19"/>
                <w:szCs w:val="19"/>
                <w:lang w:eastAsia="es-ES"/>
              </w:rPr>
            </w:pPr>
            <w:r w:rsidRPr="00AE3B4B">
              <w:rPr>
                <w:rFonts w:ascii="Arial" w:eastAsia="Calibri" w:hAnsi="Arial" w:cs="Arial"/>
                <w:sz w:val="19"/>
                <w:szCs w:val="19"/>
                <w:lang w:eastAsia="es-ES"/>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sidRPr="00AE3B4B">
              <w:rPr>
                <w:rFonts w:cs="Arial"/>
                <w:sz w:val="19"/>
                <w:szCs w:val="19"/>
              </w:rPr>
              <w:t>Resuelve problemas matemáticos</w:t>
            </w:r>
            <w:r>
              <w:rPr>
                <w:rFonts w:cs="Arial"/>
                <w:sz w:val="19"/>
                <w:szCs w:val="19"/>
              </w:rPr>
              <w:t xml:space="preserve"> en situaciones cotidianas utilizando los números decimales y sus </w:t>
            </w:r>
            <w:r w:rsidRPr="00AE3B4B">
              <w:rPr>
                <w:rFonts w:cs="Arial"/>
                <w:sz w:val="19"/>
                <w:szCs w:val="19"/>
              </w:rPr>
              <w:t>ope</w:t>
            </w:r>
            <w:r>
              <w:rPr>
                <w:rFonts w:cs="Arial"/>
                <w:sz w:val="19"/>
                <w:szCs w:val="19"/>
              </w:rPr>
              <w:t xml:space="preserve">raciones (suma, resta, producto </w:t>
            </w:r>
            <w:r w:rsidRPr="00AE3B4B">
              <w:rPr>
                <w:rFonts w:cs="Arial"/>
                <w:sz w:val="19"/>
                <w:szCs w:val="19"/>
              </w:rPr>
              <w:t>y división).</w:t>
            </w:r>
          </w:p>
        </w:tc>
        <w:tc>
          <w:tcPr>
            <w:tcW w:w="3865" w:type="pct"/>
            <w:vAlign w:val="center"/>
          </w:tcPr>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t>Se han identificado los números decimales y se han utilizado para interpretar adecuadamente la información cuantitativa, según sus características particulares.</w:t>
            </w:r>
          </w:p>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t>Se han realizado cálculos (suma, resta, producto y división) con eficacia, bien mediante cálculo mental o mediante algoritmos de lápiz y calculadora (física o informática).</w:t>
            </w:r>
          </w:p>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t>Se han representado los números decimales en la recta numérica de acuerdo al orden definido por su valor.</w:t>
            </w:r>
          </w:p>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t>Se han comparado números decimales según su cuantía.</w:t>
            </w:r>
          </w:p>
          <w:p w:rsidR="00D02671" w:rsidRPr="00365ACA" w:rsidRDefault="00D02671" w:rsidP="00811ED8">
            <w:pPr>
              <w:pStyle w:val="Prrafodelista1"/>
              <w:numPr>
                <w:ilvl w:val="0"/>
                <w:numId w:val="56"/>
              </w:numPr>
              <w:spacing w:before="120" w:after="106" w:line="360" w:lineRule="auto"/>
              <w:ind w:left="471" w:right="-23" w:firstLine="709"/>
              <w:rPr>
                <w:rFonts w:ascii="Arial" w:hAnsi="Arial"/>
                <w:sz w:val="19"/>
                <w:szCs w:val="19"/>
                <w:lang w:eastAsia="es-ES"/>
              </w:rPr>
            </w:pPr>
            <w:r w:rsidRPr="00365ACA">
              <w:rPr>
                <w:rFonts w:ascii="Arial" w:hAnsi="Arial"/>
                <w:sz w:val="19"/>
                <w:szCs w:val="19"/>
                <w:lang w:eastAsia="es-ES"/>
              </w:rPr>
              <w:lastRenderedPageBreak/>
              <w:t>Se ha distinguido truncar de aproximar, cuantificando además el error cometido.</w:t>
            </w:r>
          </w:p>
          <w:p w:rsidR="00D02671" w:rsidRPr="004B58C9" w:rsidRDefault="00D02671" w:rsidP="00811ED8">
            <w:pPr>
              <w:pStyle w:val="Prrafodelista1"/>
              <w:numPr>
                <w:ilvl w:val="0"/>
                <w:numId w:val="56"/>
              </w:numPr>
              <w:spacing w:before="120" w:after="106" w:line="360" w:lineRule="auto"/>
              <w:ind w:left="471" w:right="-23" w:firstLine="709"/>
              <w:rPr>
                <w:sz w:val="19"/>
                <w:szCs w:val="19"/>
              </w:rPr>
            </w:pPr>
            <w:r w:rsidRPr="00365ACA">
              <w:rPr>
                <w:rFonts w:ascii="Arial" w:hAnsi="Arial"/>
                <w:sz w:val="19"/>
                <w:szCs w:val="19"/>
                <w:lang w:eastAsia="es-ES"/>
              </w:rPr>
              <w:t>Se han distinguido los distintos tipos de números decimales.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712CA5" w:rsidRDefault="00D02671" w:rsidP="00811ED8">
            <w:pPr>
              <w:pStyle w:val="Prrafodelista1"/>
              <w:spacing w:before="120" w:after="106" w:line="360" w:lineRule="auto"/>
              <w:ind w:left="284" w:right="-23" w:firstLine="709"/>
              <w:rPr>
                <w:rFonts w:ascii="Arial" w:hAnsi="Arial"/>
                <w:sz w:val="19"/>
                <w:szCs w:val="19"/>
                <w:lang w:eastAsia="es-ES"/>
              </w:rPr>
            </w:pPr>
            <w:r w:rsidRPr="00712CA5">
              <w:rPr>
                <w:rFonts w:ascii="Arial" w:hAnsi="Arial"/>
                <w:sz w:val="19"/>
                <w:szCs w:val="19"/>
                <w:lang w:eastAsia="es-ES"/>
              </w:rPr>
              <w:t>Resolución de problemas mediante operaciones básicas:</w:t>
            </w:r>
          </w:p>
          <w:p w:rsidR="00D02671" w:rsidRPr="00712CA5" w:rsidRDefault="00D02671" w:rsidP="00811ED8">
            <w:pPr>
              <w:pStyle w:val="Prrafodelista1"/>
              <w:numPr>
                <w:ilvl w:val="0"/>
                <w:numId w:val="55"/>
              </w:numPr>
              <w:spacing w:before="120" w:after="106" w:line="360" w:lineRule="auto"/>
              <w:ind w:right="-23" w:firstLine="709"/>
              <w:rPr>
                <w:rFonts w:ascii="Arial" w:hAnsi="Arial"/>
                <w:sz w:val="19"/>
                <w:szCs w:val="19"/>
                <w:lang w:eastAsia="es-ES"/>
              </w:rPr>
            </w:pPr>
            <w:r w:rsidRPr="00712CA5">
              <w:rPr>
                <w:rFonts w:ascii="Arial" w:hAnsi="Arial"/>
                <w:sz w:val="19"/>
                <w:szCs w:val="19"/>
                <w:lang w:eastAsia="es-ES"/>
              </w:rPr>
              <w:t>Reconocimiento y diferenciación de los números decimales como conjunto.</w:t>
            </w:r>
          </w:p>
          <w:p w:rsidR="00D02671" w:rsidRPr="00712CA5" w:rsidRDefault="00D02671" w:rsidP="00811ED8">
            <w:pPr>
              <w:pStyle w:val="Prrafodelista1"/>
              <w:numPr>
                <w:ilvl w:val="0"/>
                <w:numId w:val="55"/>
              </w:numPr>
              <w:spacing w:before="120" w:after="106" w:line="360" w:lineRule="auto"/>
              <w:ind w:right="-23" w:firstLine="709"/>
              <w:rPr>
                <w:rFonts w:ascii="Arial" w:hAnsi="Arial"/>
                <w:sz w:val="19"/>
                <w:szCs w:val="19"/>
                <w:lang w:eastAsia="es-ES"/>
              </w:rPr>
            </w:pPr>
            <w:r w:rsidRPr="00712CA5">
              <w:rPr>
                <w:rFonts w:ascii="Arial" w:hAnsi="Arial"/>
                <w:sz w:val="19"/>
                <w:szCs w:val="19"/>
                <w:lang w:eastAsia="es-ES"/>
              </w:rPr>
              <w:t>Identificación de la relación de orden dentro del conjunto de números decimales.</w:t>
            </w:r>
          </w:p>
          <w:p w:rsidR="00D02671" w:rsidRPr="004B58C9" w:rsidRDefault="00D02671" w:rsidP="00811ED8">
            <w:pPr>
              <w:pStyle w:val="Prrafodelista1"/>
              <w:numPr>
                <w:ilvl w:val="0"/>
                <w:numId w:val="55"/>
              </w:numPr>
              <w:spacing w:before="120" w:after="106" w:line="360" w:lineRule="auto"/>
              <w:ind w:right="-23" w:firstLine="709"/>
              <w:rPr>
                <w:rFonts w:ascii="Arial" w:hAnsi="Arial"/>
                <w:sz w:val="19"/>
                <w:szCs w:val="19"/>
                <w:lang w:eastAsia="es-ES"/>
              </w:rPr>
            </w:pPr>
            <w:r w:rsidRPr="00712CA5">
              <w:rPr>
                <w:rFonts w:ascii="Arial" w:hAnsi="Arial"/>
                <w:sz w:val="19"/>
                <w:szCs w:val="19"/>
                <w:lang w:eastAsia="es-ES"/>
              </w:rPr>
              <w:t>Utilización de la jerarquía de las operaciones de suma, resta, producto y división.</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F14EC6" w:rsidRDefault="00D02671" w:rsidP="00811ED8">
            <w:pPr>
              <w:spacing w:before="120" w:after="120" w:line="360" w:lineRule="auto"/>
              <w:ind w:left="284" w:right="254" w:firstLine="709"/>
              <w:rPr>
                <w:rFonts w:ascii="Arial" w:hAnsi="Arial" w:cs="Arial"/>
                <w:sz w:val="19"/>
                <w:szCs w:val="19"/>
              </w:rPr>
            </w:pPr>
            <w:r w:rsidRPr="00F14EC6">
              <w:rPr>
                <w:rFonts w:ascii="Arial" w:hAnsi="Arial" w:cs="Arial"/>
                <w:sz w:val="19"/>
                <w:szCs w:val="19"/>
              </w:rPr>
              <w:t>La unidad se apoya en los contenidos de la unidad anterior en cuanto a la realizac</w:t>
            </w:r>
            <w:r>
              <w:rPr>
                <w:rFonts w:ascii="Arial" w:hAnsi="Arial" w:cs="Arial"/>
                <w:sz w:val="19"/>
                <w:szCs w:val="19"/>
              </w:rPr>
              <w:t xml:space="preserve">ión de operaciones y ordenación </w:t>
            </w:r>
            <w:r w:rsidRPr="00F14EC6">
              <w:rPr>
                <w:rFonts w:ascii="Arial" w:hAnsi="Arial" w:cs="Arial"/>
                <w:sz w:val="19"/>
                <w:szCs w:val="19"/>
              </w:rPr>
              <w:t>de números; será, por tanto, importante comprobar que los estudiantes son capace</w:t>
            </w:r>
            <w:r>
              <w:rPr>
                <w:rFonts w:ascii="Arial" w:hAnsi="Arial" w:cs="Arial"/>
                <w:sz w:val="19"/>
                <w:szCs w:val="19"/>
              </w:rPr>
              <w:t xml:space="preserve">s de realizar de forma correcta </w:t>
            </w:r>
            <w:r w:rsidRPr="00F14EC6">
              <w:rPr>
                <w:rFonts w:ascii="Arial" w:hAnsi="Arial" w:cs="Arial"/>
                <w:sz w:val="19"/>
                <w:szCs w:val="19"/>
              </w:rPr>
              <w:t>las operaciones de suma, resta y producto, utilizando la jerarquía de las operaciones.</w:t>
            </w:r>
          </w:p>
          <w:p w:rsidR="00D02671" w:rsidRPr="00F14EC6" w:rsidRDefault="00D02671" w:rsidP="00811ED8">
            <w:pPr>
              <w:spacing w:before="120" w:after="120" w:line="360" w:lineRule="auto"/>
              <w:ind w:left="284" w:right="254" w:firstLine="709"/>
              <w:rPr>
                <w:rFonts w:ascii="Arial" w:hAnsi="Arial" w:cs="Arial"/>
                <w:sz w:val="19"/>
                <w:szCs w:val="19"/>
              </w:rPr>
            </w:pPr>
            <w:r w:rsidRPr="00F14EC6">
              <w:rPr>
                <w:rFonts w:ascii="Arial" w:hAnsi="Arial" w:cs="Arial"/>
                <w:sz w:val="19"/>
                <w:szCs w:val="19"/>
              </w:rPr>
              <w:t>La introducción del número decimal debe hacerse apoyándose en el manejo de la mo</w:t>
            </w:r>
            <w:r>
              <w:rPr>
                <w:rFonts w:ascii="Arial" w:hAnsi="Arial" w:cs="Arial"/>
                <w:sz w:val="19"/>
                <w:szCs w:val="19"/>
              </w:rPr>
              <w:t xml:space="preserve">neda. Los estudiantes de manera </w:t>
            </w:r>
            <w:r w:rsidRPr="00F14EC6">
              <w:rPr>
                <w:rFonts w:ascii="Arial" w:hAnsi="Arial" w:cs="Arial"/>
                <w:sz w:val="19"/>
                <w:szCs w:val="19"/>
              </w:rPr>
              <w:t>natural operan con decimales en el uso de la moneda, y sin embargo, a veces en el aula n</w:t>
            </w:r>
            <w:r>
              <w:rPr>
                <w:rFonts w:ascii="Arial" w:hAnsi="Arial" w:cs="Arial"/>
                <w:sz w:val="19"/>
                <w:szCs w:val="19"/>
              </w:rPr>
              <w:t xml:space="preserve">o demuestran bien este manejo; </w:t>
            </w:r>
            <w:r w:rsidRPr="00F14EC6">
              <w:rPr>
                <w:rFonts w:ascii="Arial" w:hAnsi="Arial" w:cs="Arial"/>
                <w:sz w:val="19"/>
                <w:szCs w:val="19"/>
              </w:rPr>
              <w:t>por ello, se aconseja que el primer contacto con el núm</w:t>
            </w:r>
            <w:r>
              <w:rPr>
                <w:rFonts w:ascii="Arial" w:hAnsi="Arial" w:cs="Arial"/>
                <w:sz w:val="19"/>
                <w:szCs w:val="19"/>
              </w:rPr>
              <w:t xml:space="preserve">ero, sus operaciones y su orden </w:t>
            </w:r>
            <w:r w:rsidRPr="00F14EC6">
              <w:rPr>
                <w:rFonts w:ascii="Arial" w:hAnsi="Arial" w:cs="Arial"/>
                <w:sz w:val="19"/>
                <w:szCs w:val="19"/>
              </w:rPr>
              <w:t>se haga con la moneda.</w:t>
            </w:r>
          </w:p>
          <w:p w:rsidR="00D02671" w:rsidRPr="00F14EC6" w:rsidRDefault="00D02671" w:rsidP="00811ED8">
            <w:pPr>
              <w:spacing w:before="120" w:after="120" w:line="360" w:lineRule="auto"/>
              <w:ind w:left="284" w:right="254" w:firstLine="709"/>
              <w:rPr>
                <w:rFonts w:ascii="Arial" w:hAnsi="Arial" w:cs="Arial"/>
                <w:sz w:val="19"/>
                <w:szCs w:val="19"/>
              </w:rPr>
            </w:pPr>
            <w:r w:rsidRPr="00F14EC6">
              <w:rPr>
                <w:rFonts w:ascii="Arial" w:hAnsi="Arial" w:cs="Arial"/>
                <w:sz w:val="19"/>
                <w:szCs w:val="19"/>
              </w:rPr>
              <w:t>Es conveniente hacer problemas, siempre que sea posible, enmarcados en entornos lo más reales y cercanos</w:t>
            </w:r>
            <w:r>
              <w:rPr>
                <w:rFonts w:ascii="Arial" w:hAnsi="Arial" w:cs="Arial"/>
                <w:sz w:val="19"/>
                <w:szCs w:val="19"/>
              </w:rPr>
              <w:t xml:space="preserve"> </w:t>
            </w:r>
            <w:r w:rsidRPr="00F14EC6">
              <w:rPr>
                <w:rFonts w:ascii="Arial" w:hAnsi="Arial" w:cs="Arial"/>
                <w:sz w:val="19"/>
                <w:szCs w:val="19"/>
              </w:rPr>
              <w:t>posible.</w:t>
            </w:r>
          </w:p>
          <w:p w:rsidR="00D02671" w:rsidRPr="004B58C9" w:rsidRDefault="00D02671" w:rsidP="00811ED8">
            <w:pPr>
              <w:spacing w:before="120" w:after="120" w:line="360" w:lineRule="auto"/>
              <w:ind w:left="284" w:right="254" w:firstLine="709"/>
              <w:rPr>
                <w:rFonts w:ascii="Arial" w:hAnsi="Arial" w:cs="Arial"/>
                <w:sz w:val="19"/>
                <w:szCs w:val="19"/>
              </w:rPr>
            </w:pPr>
            <w:r w:rsidRPr="00F14EC6">
              <w:rPr>
                <w:rFonts w:ascii="Arial" w:hAnsi="Arial" w:cs="Arial"/>
                <w:sz w:val="19"/>
                <w:szCs w:val="19"/>
              </w:rPr>
              <w:t xml:space="preserve">En el apartado final «Lecturas», la recomendación es dividir el grupo en varios subgrupos </w:t>
            </w:r>
            <w:r>
              <w:rPr>
                <w:rFonts w:ascii="Arial" w:hAnsi="Arial" w:cs="Arial"/>
                <w:sz w:val="19"/>
                <w:szCs w:val="19"/>
              </w:rPr>
              <w:t xml:space="preserve">para las lecturas cuya práctica </w:t>
            </w:r>
            <w:r w:rsidRPr="00F14EC6">
              <w:rPr>
                <w:rFonts w:ascii="Arial" w:hAnsi="Arial" w:cs="Arial"/>
                <w:sz w:val="19"/>
                <w:szCs w:val="19"/>
              </w:rPr>
              <w:t>se alternará dentro y fuera del aula. Será importante que el docente vaya guiando el trabajo con preguntas sobre la historia</w:t>
            </w:r>
            <w:r>
              <w:rPr>
                <w:rFonts w:ascii="Arial" w:hAnsi="Arial" w:cs="Arial"/>
                <w:sz w:val="19"/>
                <w:szCs w:val="19"/>
              </w:rPr>
              <w:t xml:space="preserve"> </w:t>
            </w:r>
            <w:r w:rsidRPr="00F14EC6">
              <w:rPr>
                <w:rFonts w:ascii="Arial" w:hAnsi="Arial" w:cs="Arial"/>
                <w:sz w:val="19"/>
                <w:szCs w:val="19"/>
              </w:rPr>
              <w:t>que va aconteciendo, o profundizando en distintos aspectos que puedan incluso trabajar de forma transversal con otras</w:t>
            </w:r>
            <w:r>
              <w:rPr>
                <w:rFonts w:ascii="Arial" w:hAnsi="Arial" w:cs="Arial"/>
                <w:sz w:val="19"/>
                <w:szCs w:val="19"/>
              </w:rPr>
              <w:t xml:space="preserve"> </w:t>
            </w:r>
            <w:r w:rsidRPr="00F14EC6">
              <w:rPr>
                <w:rFonts w:ascii="Arial" w:hAnsi="Arial" w:cs="Arial"/>
                <w:sz w:val="19"/>
                <w:szCs w:val="19"/>
              </w:rPr>
              <w:t>asignaturas.</w:t>
            </w:r>
          </w:p>
        </w:tc>
      </w:tr>
    </w:tbl>
    <w:p w:rsidR="00D02671" w:rsidRDefault="00D02671" w:rsidP="00811ED8">
      <w:pPr>
        <w:spacing w:line="360" w:lineRule="auto"/>
        <w:ind w:firstLine="709"/>
        <w:rPr>
          <w:rFonts w:ascii="Arial" w:hAnsi="Arial" w:cs="Arial"/>
          <w:sz w:val="19"/>
          <w:szCs w:val="19"/>
        </w:rPr>
      </w:pPr>
    </w:p>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4</w:t>
      </w:r>
      <w:r w:rsidRPr="00DD25AC">
        <w:rPr>
          <w:rFonts w:cs="Arial"/>
          <w:b/>
        </w:rPr>
        <w:t xml:space="preserve">. </w:t>
      </w:r>
      <w:r>
        <w:rPr>
          <w:rFonts w:ascii="Arial" w:hAnsi="Arial" w:cs="Arial"/>
          <w:b/>
        </w:rPr>
        <w:t>Los n</w:t>
      </w:r>
      <w:r w:rsidRPr="004B58C9">
        <w:rPr>
          <w:rFonts w:ascii="Arial" w:hAnsi="Arial" w:cs="Arial"/>
          <w:b/>
        </w:rPr>
        <w:t xml:space="preserve">úmeros </w:t>
      </w:r>
      <w:r>
        <w:rPr>
          <w:rFonts w:ascii="Arial" w:hAnsi="Arial" w:cs="Arial"/>
          <w:b/>
        </w:rPr>
        <w:t>racionales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clear" w:pos="284"/>
                <w:tab w:val="left" w:pos="142"/>
              </w:tabs>
              <w:spacing w:after="106" w:line="360" w:lineRule="auto"/>
              <w:ind w:left="142" w:firstLine="709"/>
              <w:jc w:val="left"/>
              <w:rPr>
                <w:rFonts w:cs="Arial"/>
                <w:sz w:val="19"/>
                <w:szCs w:val="19"/>
              </w:rPr>
            </w:pPr>
            <w:r w:rsidRPr="004B58C9">
              <w:rPr>
                <w:rFonts w:cs="Arial"/>
                <w:sz w:val="19"/>
                <w:szCs w:val="19"/>
              </w:rPr>
              <w:t>Resuelve problemas matemáticos en</w:t>
            </w:r>
            <w:r>
              <w:rPr>
                <w:rFonts w:cs="Arial"/>
                <w:sz w:val="19"/>
                <w:szCs w:val="19"/>
              </w:rPr>
              <w:t xml:space="preserve"> </w:t>
            </w:r>
            <w:r w:rsidRPr="004B58C9">
              <w:rPr>
                <w:rFonts w:cs="Arial"/>
                <w:sz w:val="19"/>
                <w:szCs w:val="19"/>
              </w:rPr>
              <w:t>situaci</w:t>
            </w:r>
            <w:r>
              <w:rPr>
                <w:rFonts w:cs="Arial"/>
                <w:sz w:val="19"/>
                <w:szCs w:val="19"/>
              </w:rPr>
              <w:t xml:space="preserve">ones cotidianas, utilizando los </w:t>
            </w:r>
            <w:r w:rsidRPr="004B58C9">
              <w:rPr>
                <w:rFonts w:cs="Arial"/>
                <w:sz w:val="19"/>
                <w:szCs w:val="19"/>
              </w:rPr>
              <w:t>núme</w:t>
            </w:r>
            <w:r>
              <w:rPr>
                <w:rFonts w:cs="Arial"/>
                <w:sz w:val="19"/>
                <w:szCs w:val="19"/>
              </w:rPr>
              <w:t xml:space="preserve">ros naturales y sus operaciones </w:t>
            </w:r>
            <w:r w:rsidRPr="004B58C9">
              <w:rPr>
                <w:rFonts w:cs="Arial"/>
                <w:sz w:val="19"/>
                <w:szCs w:val="19"/>
              </w:rPr>
              <w:t>(suma y producto).</w:t>
            </w:r>
          </w:p>
        </w:tc>
        <w:tc>
          <w:tcPr>
            <w:tcW w:w="3865" w:type="pct"/>
            <w:vAlign w:val="center"/>
          </w:tcPr>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han identificado los números racionales y se han utilizado para interpretar adecuadamente la información cuantitativa, según sus características particulares.</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han realizado cálculos (suma, resta, producto y división) con eficacia, bien mediante cálculo mental o mediante algoritmos de lápiz y calculadora (física o informática).</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han realizado las operaciones de forma correcta de acuerdo a su jerarquía.</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han representado los números racionales en la recta numérica siguiendo el orden definido por su valor.</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ha simplificado la fracción hasta llegar a la correspondiente fracción irreducible.</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realiza correctamente el procedimiento heurístico para el paso de decimal a fracción, y viceversa.</w:t>
            </w:r>
          </w:p>
          <w:p w:rsidR="00D02671" w:rsidRPr="00053C14" w:rsidRDefault="00D02671" w:rsidP="00811ED8">
            <w:pPr>
              <w:pStyle w:val="Prrafodelista1"/>
              <w:numPr>
                <w:ilvl w:val="0"/>
                <w:numId w:val="72"/>
              </w:numPr>
              <w:spacing w:before="80" w:after="60" w:line="360" w:lineRule="auto"/>
              <w:ind w:left="470" w:right="-23" w:firstLine="709"/>
              <w:rPr>
                <w:rFonts w:ascii="Arial" w:hAnsi="Arial"/>
                <w:sz w:val="19"/>
                <w:szCs w:val="19"/>
                <w:lang w:eastAsia="es-ES"/>
              </w:rPr>
            </w:pPr>
            <w:r w:rsidRPr="00053C14">
              <w:rPr>
                <w:rFonts w:ascii="Arial" w:hAnsi="Arial"/>
                <w:sz w:val="19"/>
                <w:szCs w:val="19"/>
                <w:lang w:eastAsia="es-ES"/>
              </w:rPr>
              <w:t>Se identifican los factores primos de un número dado para realizar correctamente la factorización.</w:t>
            </w:r>
          </w:p>
          <w:p w:rsidR="00D02671" w:rsidRPr="004B58C9" w:rsidRDefault="00D02671" w:rsidP="00811ED8">
            <w:pPr>
              <w:pStyle w:val="Prrafodelista1"/>
              <w:numPr>
                <w:ilvl w:val="0"/>
                <w:numId w:val="72"/>
              </w:numPr>
              <w:spacing w:before="80" w:after="60" w:line="360" w:lineRule="auto"/>
              <w:ind w:left="470" w:right="-23" w:firstLine="709"/>
              <w:rPr>
                <w:sz w:val="19"/>
                <w:szCs w:val="19"/>
              </w:rPr>
            </w:pPr>
            <w:r w:rsidRPr="00053C14">
              <w:rPr>
                <w:rFonts w:ascii="Arial" w:hAnsi="Arial"/>
                <w:sz w:val="19"/>
                <w:szCs w:val="19"/>
                <w:lang w:eastAsia="es-ES"/>
              </w:rPr>
              <w:t xml:space="preserve">Se calculan correctamente el </w:t>
            </w:r>
            <w:proofErr w:type="spellStart"/>
            <w:r w:rsidRPr="00053C14">
              <w:rPr>
                <w:rFonts w:ascii="Arial" w:hAnsi="Arial"/>
                <w:sz w:val="19"/>
                <w:szCs w:val="19"/>
                <w:lang w:eastAsia="es-ES"/>
              </w:rPr>
              <w:t>m.c.d</w:t>
            </w:r>
            <w:proofErr w:type="spellEnd"/>
            <w:r w:rsidRPr="00053C14">
              <w:rPr>
                <w:rFonts w:ascii="Arial" w:hAnsi="Arial"/>
                <w:sz w:val="19"/>
                <w:szCs w:val="19"/>
                <w:lang w:eastAsia="es-ES"/>
              </w:rPr>
              <w:t xml:space="preserve">. y el </w:t>
            </w:r>
            <w:proofErr w:type="spellStart"/>
            <w:r w:rsidRPr="00053C14">
              <w:rPr>
                <w:rFonts w:ascii="Arial" w:hAnsi="Arial"/>
                <w:sz w:val="19"/>
                <w:szCs w:val="19"/>
                <w:lang w:eastAsia="es-ES"/>
              </w:rPr>
              <w:t>m.c.m</w:t>
            </w:r>
            <w:proofErr w:type="spellEnd"/>
            <w:r w:rsidRPr="00053C14">
              <w:rPr>
                <w:rFonts w:ascii="Arial" w:hAnsi="Arial"/>
                <w:sz w:val="19"/>
                <w:szCs w:val="19"/>
                <w:lang w:eastAsia="es-ES"/>
              </w:rPr>
              <w:t>., distinguiendo su utilidad.</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053C14" w:rsidRDefault="00D02671" w:rsidP="00811ED8">
            <w:pPr>
              <w:pStyle w:val="Prrafodelista1"/>
              <w:spacing w:before="120" w:after="106" w:line="360" w:lineRule="auto"/>
              <w:ind w:left="284" w:right="-23" w:firstLine="709"/>
              <w:rPr>
                <w:rFonts w:ascii="Arial" w:hAnsi="Arial"/>
                <w:sz w:val="19"/>
                <w:szCs w:val="19"/>
                <w:lang w:eastAsia="es-ES"/>
              </w:rPr>
            </w:pPr>
            <w:r w:rsidRPr="00053C14">
              <w:rPr>
                <w:rFonts w:ascii="Arial" w:hAnsi="Arial"/>
                <w:sz w:val="19"/>
                <w:szCs w:val="19"/>
                <w:lang w:eastAsia="es-ES"/>
              </w:rPr>
              <w:t>Resolución de problemas mediante operaciones básicas:</w:t>
            </w:r>
          </w:p>
          <w:p w:rsidR="00D02671" w:rsidRPr="00053C14" w:rsidRDefault="00D02671" w:rsidP="00811ED8">
            <w:pPr>
              <w:pStyle w:val="Prrafodelista1"/>
              <w:numPr>
                <w:ilvl w:val="0"/>
                <w:numId w:val="71"/>
              </w:numPr>
              <w:spacing w:before="120" w:after="106" w:line="360" w:lineRule="auto"/>
              <w:ind w:left="709" w:right="-23" w:firstLine="709"/>
              <w:rPr>
                <w:rFonts w:ascii="Arial" w:hAnsi="Arial"/>
                <w:sz w:val="19"/>
                <w:szCs w:val="19"/>
                <w:lang w:eastAsia="es-ES"/>
              </w:rPr>
            </w:pPr>
            <w:r w:rsidRPr="00053C14">
              <w:rPr>
                <w:rFonts w:ascii="Arial" w:hAnsi="Arial"/>
                <w:sz w:val="19"/>
                <w:szCs w:val="19"/>
                <w:lang w:eastAsia="es-ES"/>
              </w:rPr>
              <w:t>Reconocimiento y diferenciación de los números racionales como conjunto.</w:t>
            </w:r>
          </w:p>
          <w:p w:rsidR="00D02671" w:rsidRPr="00053C14" w:rsidRDefault="00D02671" w:rsidP="00811ED8">
            <w:pPr>
              <w:pStyle w:val="Prrafodelista1"/>
              <w:numPr>
                <w:ilvl w:val="0"/>
                <w:numId w:val="71"/>
              </w:numPr>
              <w:spacing w:before="120" w:after="106" w:line="360" w:lineRule="auto"/>
              <w:ind w:left="709" w:right="-23" w:firstLine="709"/>
              <w:rPr>
                <w:rFonts w:ascii="Arial" w:hAnsi="Arial"/>
                <w:sz w:val="19"/>
                <w:szCs w:val="19"/>
                <w:lang w:eastAsia="es-ES"/>
              </w:rPr>
            </w:pPr>
            <w:r w:rsidRPr="00053C14">
              <w:rPr>
                <w:rFonts w:ascii="Arial" w:hAnsi="Arial"/>
                <w:sz w:val="19"/>
                <w:szCs w:val="19"/>
                <w:lang w:eastAsia="es-ES"/>
              </w:rPr>
              <w:t>Identificación de la relación de orden dentro del conjunto de números racionales.</w:t>
            </w:r>
          </w:p>
          <w:p w:rsidR="00D02671" w:rsidRPr="00053C14" w:rsidRDefault="00D02671" w:rsidP="00811ED8">
            <w:pPr>
              <w:pStyle w:val="Prrafodelista1"/>
              <w:numPr>
                <w:ilvl w:val="0"/>
                <w:numId w:val="71"/>
              </w:numPr>
              <w:spacing w:before="120" w:after="106" w:line="360" w:lineRule="auto"/>
              <w:ind w:left="709" w:right="-23" w:firstLine="709"/>
              <w:rPr>
                <w:rFonts w:ascii="Arial" w:hAnsi="Arial"/>
                <w:sz w:val="19"/>
                <w:szCs w:val="19"/>
                <w:lang w:eastAsia="es-ES"/>
              </w:rPr>
            </w:pPr>
            <w:r w:rsidRPr="00053C14">
              <w:rPr>
                <w:rFonts w:ascii="Arial" w:hAnsi="Arial"/>
                <w:sz w:val="19"/>
                <w:szCs w:val="19"/>
                <w:lang w:eastAsia="es-ES"/>
              </w:rPr>
              <w:t>Utilización de la jerarquía de las operaciones de s</w:t>
            </w:r>
            <w:r>
              <w:rPr>
                <w:rFonts w:ascii="Arial" w:hAnsi="Arial"/>
                <w:sz w:val="19"/>
                <w:szCs w:val="19"/>
                <w:lang w:eastAsia="es-ES"/>
              </w:rPr>
              <w:t>uma, resta, producto y división de números racionales.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D02671" w:rsidRPr="00B74ACB" w:rsidTr="00D02671">
        <w:trPr>
          <w:trHeight w:val="133"/>
        </w:trPr>
        <w:tc>
          <w:tcPr>
            <w:tcW w:w="5000" w:type="pct"/>
            <w:shd w:val="clear" w:color="auto" w:fill="auto"/>
          </w:tcPr>
          <w:p w:rsidR="00D02671" w:rsidRPr="00053C14" w:rsidRDefault="00D02671" w:rsidP="00811ED8">
            <w:pPr>
              <w:spacing w:before="120" w:after="120" w:line="360" w:lineRule="auto"/>
              <w:ind w:left="284" w:right="254" w:firstLine="709"/>
              <w:rPr>
                <w:rFonts w:ascii="Arial" w:hAnsi="Arial" w:cs="Arial"/>
                <w:sz w:val="19"/>
                <w:szCs w:val="19"/>
              </w:rPr>
            </w:pPr>
            <w:r w:rsidRPr="00053C14">
              <w:rPr>
                <w:rFonts w:ascii="Arial" w:hAnsi="Arial" w:cs="Arial"/>
                <w:sz w:val="19"/>
                <w:szCs w:val="19"/>
              </w:rPr>
              <w:t>El paso de los números decimales a los racionales debe hacerse de manera natural desde números decimales exactos.</w:t>
            </w:r>
          </w:p>
          <w:p w:rsidR="00D02671" w:rsidRPr="00053C14" w:rsidRDefault="00D02671" w:rsidP="00811ED8">
            <w:pPr>
              <w:spacing w:before="120" w:after="120" w:line="360" w:lineRule="auto"/>
              <w:ind w:left="284" w:right="254" w:firstLine="709"/>
              <w:rPr>
                <w:rFonts w:ascii="Arial" w:hAnsi="Arial" w:cs="Arial"/>
                <w:sz w:val="19"/>
                <w:szCs w:val="19"/>
              </w:rPr>
            </w:pPr>
            <w:r w:rsidRPr="00053C14">
              <w:rPr>
                <w:rFonts w:ascii="Arial" w:hAnsi="Arial" w:cs="Arial"/>
                <w:sz w:val="19"/>
                <w:szCs w:val="19"/>
              </w:rPr>
              <w:t>Desde esta representación de lo</w:t>
            </w:r>
            <w:r>
              <w:rPr>
                <w:rFonts w:ascii="Arial" w:hAnsi="Arial" w:cs="Arial"/>
                <w:sz w:val="19"/>
                <w:szCs w:val="19"/>
              </w:rPr>
              <w:t xml:space="preserve">s números en forma de fracción podremos </w:t>
            </w:r>
            <w:r w:rsidRPr="00053C14">
              <w:rPr>
                <w:rFonts w:ascii="Arial" w:hAnsi="Arial" w:cs="Arial"/>
                <w:sz w:val="19"/>
                <w:szCs w:val="19"/>
              </w:rPr>
              <w:t>trabajar con estrategias de comprobación de resultados, utilizando la calculadora.</w:t>
            </w:r>
          </w:p>
          <w:p w:rsidR="00D02671" w:rsidRPr="00053C14" w:rsidRDefault="00D02671" w:rsidP="00811ED8">
            <w:pPr>
              <w:spacing w:before="120" w:after="120" w:line="360" w:lineRule="auto"/>
              <w:ind w:left="284" w:right="254" w:firstLine="709"/>
              <w:rPr>
                <w:rFonts w:ascii="Arial" w:hAnsi="Arial" w:cs="Arial"/>
                <w:sz w:val="19"/>
                <w:szCs w:val="19"/>
              </w:rPr>
            </w:pPr>
            <w:r w:rsidRPr="00053C14">
              <w:rPr>
                <w:rFonts w:ascii="Arial" w:hAnsi="Arial" w:cs="Arial"/>
                <w:sz w:val="19"/>
                <w:szCs w:val="19"/>
              </w:rPr>
              <w:t>Los aspectos teóricos se intentarán trabajar usando siempre que se pueda elemen</w:t>
            </w:r>
            <w:r>
              <w:rPr>
                <w:rFonts w:ascii="Arial" w:hAnsi="Arial" w:cs="Arial"/>
                <w:sz w:val="19"/>
                <w:szCs w:val="19"/>
              </w:rPr>
              <w:t xml:space="preserve">tos manipulativos; por ejemplo, </w:t>
            </w:r>
            <w:r w:rsidRPr="00053C14">
              <w:rPr>
                <w:rFonts w:ascii="Arial" w:hAnsi="Arial" w:cs="Arial"/>
                <w:sz w:val="19"/>
                <w:szCs w:val="19"/>
              </w:rPr>
              <w:t>con recortes de papel que podamos doblar y representar fracciones con colores como par</w:t>
            </w:r>
            <w:r>
              <w:rPr>
                <w:rFonts w:ascii="Arial" w:hAnsi="Arial" w:cs="Arial"/>
                <w:sz w:val="19"/>
                <w:szCs w:val="19"/>
              </w:rPr>
              <w:t xml:space="preserve">te del total. Esto puede ayudar </w:t>
            </w:r>
            <w:r w:rsidRPr="00053C14">
              <w:rPr>
                <w:rFonts w:ascii="Arial" w:hAnsi="Arial" w:cs="Arial"/>
                <w:sz w:val="19"/>
                <w:szCs w:val="19"/>
              </w:rPr>
              <w:t>especialmente a qu</w:t>
            </w:r>
            <w:r>
              <w:rPr>
                <w:rFonts w:ascii="Arial" w:hAnsi="Arial" w:cs="Arial"/>
                <w:sz w:val="19"/>
                <w:szCs w:val="19"/>
              </w:rPr>
              <w:t>e las fracciones se vean como</w:t>
            </w:r>
            <w:r w:rsidRPr="00053C14">
              <w:rPr>
                <w:rFonts w:ascii="Arial" w:hAnsi="Arial" w:cs="Arial"/>
                <w:sz w:val="19"/>
                <w:szCs w:val="19"/>
              </w:rPr>
              <w:t xml:space="preserve"> número</w:t>
            </w:r>
            <w:r>
              <w:rPr>
                <w:rFonts w:ascii="Arial" w:hAnsi="Arial" w:cs="Arial"/>
                <w:sz w:val="19"/>
                <w:szCs w:val="19"/>
              </w:rPr>
              <w:t>s</w:t>
            </w:r>
            <w:r w:rsidRPr="00053C14">
              <w:rPr>
                <w:rFonts w:ascii="Arial" w:hAnsi="Arial" w:cs="Arial"/>
                <w:sz w:val="19"/>
                <w:szCs w:val="19"/>
              </w:rPr>
              <w:t xml:space="preserve"> importante</w:t>
            </w:r>
            <w:r>
              <w:rPr>
                <w:rFonts w:ascii="Arial" w:hAnsi="Arial" w:cs="Arial"/>
                <w:sz w:val="19"/>
                <w:szCs w:val="19"/>
              </w:rPr>
              <w:t>s</w:t>
            </w:r>
            <w:r w:rsidRPr="00053C14">
              <w:rPr>
                <w:rFonts w:ascii="Arial" w:hAnsi="Arial" w:cs="Arial"/>
                <w:sz w:val="19"/>
                <w:szCs w:val="19"/>
              </w:rPr>
              <w:t xml:space="preserve"> en la representación del entorno. Utilizar frases</w:t>
            </w:r>
            <w:r>
              <w:rPr>
                <w:rFonts w:ascii="Arial" w:hAnsi="Arial" w:cs="Arial"/>
                <w:sz w:val="19"/>
                <w:szCs w:val="19"/>
              </w:rPr>
              <w:t xml:space="preserve"> </w:t>
            </w:r>
            <w:r w:rsidRPr="00053C14">
              <w:rPr>
                <w:rFonts w:ascii="Arial" w:hAnsi="Arial" w:cs="Arial"/>
                <w:sz w:val="19"/>
                <w:szCs w:val="19"/>
              </w:rPr>
              <w:t>del lenguaje cotidiano como «tengo la mitad», «dentro de un cuarto de hora»… puede contextualizar este tema.</w:t>
            </w:r>
          </w:p>
          <w:p w:rsidR="00D02671" w:rsidRPr="004B58C9" w:rsidRDefault="00D02671" w:rsidP="00811ED8">
            <w:pPr>
              <w:spacing w:before="120" w:after="120" w:line="360" w:lineRule="auto"/>
              <w:ind w:left="284" w:right="254" w:firstLine="709"/>
              <w:rPr>
                <w:rFonts w:ascii="Arial" w:hAnsi="Arial" w:cs="Arial"/>
                <w:sz w:val="19"/>
                <w:szCs w:val="19"/>
              </w:rPr>
            </w:pPr>
            <w:r w:rsidRPr="00053C14">
              <w:rPr>
                <w:rFonts w:ascii="Arial" w:hAnsi="Arial" w:cs="Arial"/>
                <w:sz w:val="19"/>
                <w:szCs w:val="19"/>
              </w:rPr>
              <w:t>El apartado final «Música y matemáticas» puede ser una buena oportunidad de trabaj</w:t>
            </w:r>
            <w:r>
              <w:rPr>
                <w:rFonts w:ascii="Arial" w:hAnsi="Arial" w:cs="Arial"/>
                <w:sz w:val="19"/>
                <w:szCs w:val="19"/>
              </w:rPr>
              <w:t xml:space="preserve">ar la creatividad </w:t>
            </w:r>
            <w:r w:rsidRPr="00053C14">
              <w:rPr>
                <w:rFonts w:ascii="Arial" w:hAnsi="Arial" w:cs="Arial"/>
                <w:sz w:val="19"/>
                <w:szCs w:val="19"/>
              </w:rPr>
              <w:t>con los estudiantes. Es conveniente profundizar en esta temática con los profesores de Música del centro.</w:t>
            </w:r>
          </w:p>
        </w:tc>
      </w:tr>
    </w:tbl>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5</w:t>
      </w:r>
      <w:r w:rsidRPr="00DD25AC">
        <w:rPr>
          <w:rFonts w:cs="Arial"/>
          <w:b/>
        </w:rPr>
        <w:t xml:space="preserve">. </w:t>
      </w:r>
      <w:r>
        <w:rPr>
          <w:rFonts w:ascii="Arial" w:hAnsi="Arial" w:cs="Arial"/>
          <w:b/>
        </w:rPr>
        <w:t>Los n</w:t>
      </w:r>
      <w:r w:rsidRPr="004B58C9">
        <w:rPr>
          <w:rFonts w:ascii="Arial" w:hAnsi="Arial" w:cs="Arial"/>
          <w:b/>
        </w:rPr>
        <w:t xml:space="preserve">úmeros </w:t>
      </w:r>
      <w:r>
        <w:rPr>
          <w:rFonts w:ascii="Arial" w:hAnsi="Arial" w:cs="Arial"/>
          <w:b/>
        </w:rPr>
        <w:t>reales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sidRPr="00365ACA">
              <w:rPr>
                <w:rFonts w:cs="Arial"/>
                <w:sz w:val="19"/>
                <w:szCs w:val="19"/>
              </w:rPr>
              <w:t>Resuelve problemas matemáticos en</w:t>
            </w:r>
            <w:r>
              <w:rPr>
                <w:rFonts w:cs="Arial"/>
                <w:sz w:val="19"/>
                <w:szCs w:val="19"/>
              </w:rPr>
              <w:t xml:space="preserve"> </w:t>
            </w:r>
            <w:r w:rsidRPr="00365ACA">
              <w:rPr>
                <w:rFonts w:cs="Arial"/>
                <w:sz w:val="19"/>
                <w:szCs w:val="19"/>
              </w:rPr>
              <w:t>situaci</w:t>
            </w:r>
            <w:r>
              <w:rPr>
                <w:rFonts w:cs="Arial"/>
                <w:sz w:val="19"/>
                <w:szCs w:val="19"/>
              </w:rPr>
              <w:t xml:space="preserve">ones cotidianas, utilizando los elementos básicos del lenguaje </w:t>
            </w:r>
            <w:r w:rsidRPr="00365ACA">
              <w:rPr>
                <w:rFonts w:cs="Arial"/>
                <w:sz w:val="19"/>
                <w:szCs w:val="19"/>
              </w:rPr>
              <w:t>matemático y sus operaciones.</w:t>
            </w:r>
          </w:p>
        </w:tc>
        <w:tc>
          <w:tcPr>
            <w:tcW w:w="3865" w:type="pct"/>
            <w:vAlign w:val="center"/>
          </w:tcPr>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han identificado los distintos tipos de números y se han utilizado para</w:t>
            </w:r>
            <w:r>
              <w:rPr>
                <w:rFonts w:cs="Arial"/>
                <w:sz w:val="19"/>
                <w:szCs w:val="19"/>
              </w:rPr>
              <w:t xml:space="preserve"> </w:t>
            </w:r>
            <w:r w:rsidRPr="00365ACA">
              <w:rPr>
                <w:rFonts w:cs="Arial"/>
                <w:sz w:val="19"/>
                <w:szCs w:val="19"/>
              </w:rPr>
              <w:t>interpretar adecuadamente la información cuantitativa.</w:t>
            </w:r>
          </w:p>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han realizado cálculos con eficacia, bien mediante cálculo mental o mediante</w:t>
            </w:r>
            <w:r>
              <w:rPr>
                <w:rFonts w:cs="Arial"/>
                <w:sz w:val="19"/>
                <w:szCs w:val="19"/>
              </w:rPr>
              <w:t xml:space="preserve"> </w:t>
            </w:r>
            <w:r w:rsidRPr="00365ACA">
              <w:rPr>
                <w:rFonts w:cs="Arial"/>
                <w:sz w:val="19"/>
                <w:szCs w:val="19"/>
              </w:rPr>
              <w:t>algoritmos de lápiz y calculadora (física o informática).</w:t>
            </w:r>
          </w:p>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han utilizado las TIC como fuente de búsqueda de información.</w:t>
            </w:r>
          </w:p>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 operado con potencias de exponente natural y entero aplicando</w:t>
            </w:r>
            <w:r>
              <w:rPr>
                <w:rFonts w:cs="Arial"/>
                <w:sz w:val="19"/>
                <w:szCs w:val="19"/>
              </w:rPr>
              <w:t xml:space="preserve"> </w:t>
            </w:r>
            <w:r w:rsidRPr="00365ACA">
              <w:rPr>
                <w:rFonts w:cs="Arial"/>
                <w:sz w:val="19"/>
                <w:szCs w:val="19"/>
              </w:rPr>
              <w:t>las propiedades de las potencias.</w:t>
            </w:r>
          </w:p>
          <w:p w:rsidR="00D02671" w:rsidRPr="00365ACA"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lastRenderedPageBreak/>
              <w:t>Se ha utilizado la notación científica para representar y operar con números</w:t>
            </w:r>
            <w:r>
              <w:rPr>
                <w:rFonts w:cs="Arial"/>
                <w:sz w:val="19"/>
                <w:szCs w:val="19"/>
              </w:rPr>
              <w:t xml:space="preserve"> </w:t>
            </w:r>
            <w:r w:rsidRPr="00365ACA">
              <w:rPr>
                <w:rFonts w:cs="Arial"/>
                <w:sz w:val="19"/>
                <w:szCs w:val="19"/>
              </w:rPr>
              <w:t>muy grandes o muy pequeños.</w:t>
            </w:r>
          </w:p>
          <w:p w:rsidR="00D02671" w:rsidRPr="004B58C9" w:rsidRDefault="00D02671" w:rsidP="00811ED8">
            <w:pPr>
              <w:pStyle w:val="Lista"/>
              <w:numPr>
                <w:ilvl w:val="0"/>
                <w:numId w:val="57"/>
              </w:numPr>
              <w:spacing w:after="106" w:line="360" w:lineRule="auto"/>
              <w:ind w:right="254" w:firstLine="709"/>
              <w:rPr>
                <w:rFonts w:cs="Arial"/>
                <w:sz w:val="19"/>
                <w:szCs w:val="19"/>
              </w:rPr>
            </w:pPr>
            <w:r w:rsidRPr="00365ACA">
              <w:rPr>
                <w:rFonts w:cs="Arial"/>
                <w:sz w:val="19"/>
                <w:szCs w:val="19"/>
              </w:rPr>
              <w:t>Se han representado los distintos números reales sobre la recta numérica.</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6755"/>
      </w:tblGrid>
      <w:tr w:rsidR="00D02671" w:rsidRPr="00B74ACB" w:rsidTr="00D02671">
        <w:tc>
          <w:tcPr>
            <w:tcW w:w="5000" w:type="pct"/>
            <w:gridSpan w:val="2"/>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2500" w:type="pct"/>
            <w:shd w:val="clear" w:color="auto" w:fill="auto"/>
          </w:tcPr>
          <w:p w:rsidR="00D02671" w:rsidRPr="00365ACA" w:rsidRDefault="00D02671" w:rsidP="00811ED8">
            <w:pPr>
              <w:pStyle w:val="Prrafodelista1"/>
              <w:spacing w:before="120" w:after="106" w:line="360" w:lineRule="auto"/>
              <w:ind w:left="426" w:right="-23" w:firstLine="709"/>
              <w:rPr>
                <w:rFonts w:ascii="Arial" w:hAnsi="Arial"/>
                <w:sz w:val="19"/>
                <w:szCs w:val="19"/>
                <w:lang w:eastAsia="es-ES"/>
              </w:rPr>
            </w:pPr>
            <w:r w:rsidRPr="00365ACA">
              <w:rPr>
                <w:rFonts w:ascii="Arial" w:hAnsi="Arial"/>
                <w:sz w:val="19"/>
                <w:szCs w:val="19"/>
                <w:lang w:eastAsia="es-ES"/>
              </w:rPr>
              <w:t>Resolución de problemas mediante operaciones básicas:</w:t>
            </w:r>
          </w:p>
          <w:p w:rsidR="00D02671" w:rsidRPr="00365ACA" w:rsidRDefault="00D02671" w:rsidP="00811ED8">
            <w:pPr>
              <w:pStyle w:val="Prrafodelista1"/>
              <w:numPr>
                <w:ilvl w:val="0"/>
                <w:numId w:val="58"/>
              </w:numPr>
              <w:spacing w:before="120" w:after="106" w:line="360" w:lineRule="auto"/>
              <w:ind w:left="567" w:right="-23" w:firstLine="709"/>
              <w:rPr>
                <w:rFonts w:ascii="Arial" w:hAnsi="Arial"/>
                <w:sz w:val="19"/>
                <w:szCs w:val="19"/>
                <w:lang w:eastAsia="es-ES"/>
              </w:rPr>
            </w:pPr>
            <w:r w:rsidRPr="00365ACA">
              <w:rPr>
                <w:rFonts w:ascii="Arial" w:hAnsi="Arial"/>
                <w:sz w:val="19"/>
                <w:szCs w:val="19"/>
                <w:lang w:eastAsia="es-ES"/>
              </w:rPr>
              <w:t>Reconocimiento y diferenciación de los distintos tipos de números.</w:t>
            </w:r>
          </w:p>
          <w:p w:rsidR="00D02671" w:rsidRPr="009A0BEA" w:rsidRDefault="00D02671" w:rsidP="00811ED8">
            <w:pPr>
              <w:pStyle w:val="Prrafodelista1"/>
              <w:numPr>
                <w:ilvl w:val="0"/>
                <w:numId w:val="58"/>
              </w:numPr>
              <w:spacing w:before="120" w:after="106" w:line="360" w:lineRule="auto"/>
              <w:ind w:left="567" w:right="-23" w:firstLine="709"/>
              <w:rPr>
                <w:rFonts w:ascii="Arial" w:hAnsi="Arial"/>
                <w:sz w:val="19"/>
                <w:szCs w:val="19"/>
                <w:lang w:eastAsia="es-ES"/>
              </w:rPr>
            </w:pPr>
            <w:r w:rsidRPr="00365ACA">
              <w:rPr>
                <w:rFonts w:ascii="Arial" w:hAnsi="Arial"/>
                <w:sz w:val="19"/>
                <w:szCs w:val="19"/>
                <w:lang w:eastAsia="es-ES"/>
              </w:rPr>
              <w:t>Representación en la recta real.</w:t>
            </w:r>
          </w:p>
        </w:tc>
        <w:tc>
          <w:tcPr>
            <w:tcW w:w="2500" w:type="pct"/>
          </w:tcPr>
          <w:p w:rsidR="00D02671" w:rsidRPr="00365ACA" w:rsidRDefault="00D02671" w:rsidP="00811ED8">
            <w:pPr>
              <w:pStyle w:val="Prrafodelista1"/>
              <w:numPr>
                <w:ilvl w:val="0"/>
                <w:numId w:val="58"/>
              </w:numPr>
              <w:spacing w:before="240" w:after="106" w:line="360" w:lineRule="auto"/>
              <w:ind w:left="686" w:right="-23" w:firstLine="709"/>
              <w:rPr>
                <w:rFonts w:ascii="Arial" w:hAnsi="Arial"/>
                <w:sz w:val="19"/>
                <w:szCs w:val="19"/>
                <w:lang w:eastAsia="es-ES"/>
              </w:rPr>
            </w:pPr>
            <w:r w:rsidRPr="00365ACA">
              <w:rPr>
                <w:rFonts w:ascii="Arial" w:hAnsi="Arial"/>
                <w:sz w:val="19"/>
                <w:szCs w:val="19"/>
                <w:lang w:eastAsia="es-ES"/>
              </w:rPr>
              <w:t>Utilización de la jerarquía de las operaciones.</w:t>
            </w:r>
          </w:p>
          <w:p w:rsidR="00D02671" w:rsidRPr="00365ACA" w:rsidRDefault="00D02671" w:rsidP="00811ED8">
            <w:pPr>
              <w:pStyle w:val="Prrafodelista1"/>
              <w:numPr>
                <w:ilvl w:val="0"/>
                <w:numId w:val="58"/>
              </w:numPr>
              <w:spacing w:before="120" w:after="106" w:line="360" w:lineRule="auto"/>
              <w:ind w:left="687" w:right="-23" w:firstLine="709"/>
              <w:rPr>
                <w:rFonts w:ascii="Arial" w:hAnsi="Arial"/>
                <w:sz w:val="19"/>
                <w:szCs w:val="19"/>
                <w:lang w:eastAsia="es-ES"/>
              </w:rPr>
            </w:pPr>
            <w:r w:rsidRPr="00365ACA">
              <w:rPr>
                <w:rFonts w:ascii="Arial" w:hAnsi="Arial"/>
                <w:sz w:val="19"/>
                <w:szCs w:val="19"/>
                <w:lang w:eastAsia="es-ES"/>
              </w:rPr>
              <w:t xml:space="preserve">Interpretación y utilización de los números reales y las operaciones </w:t>
            </w:r>
            <w:r>
              <w:rPr>
                <w:rFonts w:ascii="Arial" w:hAnsi="Arial"/>
                <w:sz w:val="19"/>
                <w:szCs w:val="19"/>
                <w:lang w:eastAsia="es-ES"/>
              </w:rPr>
              <w:t xml:space="preserve">con ellos </w:t>
            </w:r>
            <w:r w:rsidRPr="00365ACA">
              <w:rPr>
                <w:rFonts w:ascii="Arial" w:hAnsi="Arial"/>
                <w:sz w:val="19"/>
                <w:szCs w:val="19"/>
                <w:lang w:eastAsia="es-ES"/>
              </w:rPr>
              <w:t>en diferentes contextos.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9A0BEA" w:rsidRDefault="00D02671" w:rsidP="00811ED8">
            <w:pPr>
              <w:spacing w:before="120" w:after="120" w:line="360" w:lineRule="auto"/>
              <w:ind w:left="142" w:right="254" w:firstLine="709"/>
              <w:rPr>
                <w:rFonts w:ascii="Arial" w:hAnsi="Arial" w:cs="Arial"/>
                <w:sz w:val="19"/>
                <w:szCs w:val="19"/>
              </w:rPr>
            </w:pPr>
            <w:r>
              <w:rPr>
                <w:rFonts w:ascii="Arial" w:hAnsi="Arial" w:cs="Arial"/>
                <w:sz w:val="19"/>
                <w:szCs w:val="19"/>
              </w:rPr>
              <w:t>E</w:t>
            </w:r>
            <w:r w:rsidRPr="009A0BEA">
              <w:rPr>
                <w:rFonts w:ascii="Arial" w:hAnsi="Arial" w:cs="Arial"/>
                <w:sz w:val="19"/>
                <w:szCs w:val="19"/>
              </w:rPr>
              <w:t xml:space="preserve">l estudio de los números reales no incluye apenas contenidos nuevos </w:t>
            </w:r>
            <w:r>
              <w:rPr>
                <w:rFonts w:ascii="Arial" w:hAnsi="Arial" w:cs="Arial"/>
                <w:sz w:val="19"/>
                <w:szCs w:val="19"/>
              </w:rPr>
              <w:t>respecto a unidades anteriores. D</w:t>
            </w:r>
            <w:r w:rsidRPr="009A0BEA">
              <w:rPr>
                <w:rFonts w:ascii="Arial" w:hAnsi="Arial" w:cs="Arial"/>
                <w:sz w:val="19"/>
                <w:szCs w:val="19"/>
              </w:rPr>
              <w:t>ebe considerarse como un conjunto de números que incluye todos l</w:t>
            </w:r>
            <w:r>
              <w:rPr>
                <w:rFonts w:ascii="Arial" w:hAnsi="Arial" w:cs="Arial"/>
                <w:sz w:val="19"/>
                <w:szCs w:val="19"/>
              </w:rPr>
              <w:t xml:space="preserve">os conjuntos numéricos tratados </w:t>
            </w:r>
            <w:r w:rsidRPr="009A0BEA">
              <w:rPr>
                <w:rFonts w:ascii="Arial" w:hAnsi="Arial" w:cs="Arial"/>
                <w:sz w:val="19"/>
                <w:szCs w:val="19"/>
              </w:rPr>
              <w:t>anteriormente, y que van a permitirnos expresar en forma numérica cualquier situación de la vida real.</w:t>
            </w:r>
            <w:r>
              <w:rPr>
                <w:rFonts w:ascii="Arial" w:hAnsi="Arial" w:cs="Arial"/>
                <w:sz w:val="19"/>
                <w:szCs w:val="19"/>
              </w:rPr>
              <w:t xml:space="preserve">     </w:t>
            </w:r>
            <w:r w:rsidRPr="009A0BEA">
              <w:rPr>
                <w:rFonts w:ascii="Arial" w:hAnsi="Arial" w:cs="Arial"/>
                <w:sz w:val="19"/>
                <w:szCs w:val="19"/>
              </w:rPr>
              <w:t>Se recomienda el trabajo con calculadora.</w:t>
            </w:r>
          </w:p>
          <w:p w:rsidR="00D02671" w:rsidRPr="009A0BEA" w:rsidRDefault="00D02671" w:rsidP="00811ED8">
            <w:pPr>
              <w:spacing w:before="120" w:after="120" w:line="360" w:lineRule="auto"/>
              <w:ind w:left="142" w:right="254" w:firstLine="709"/>
              <w:rPr>
                <w:rFonts w:ascii="Arial" w:hAnsi="Arial" w:cs="Arial"/>
                <w:sz w:val="19"/>
                <w:szCs w:val="19"/>
              </w:rPr>
            </w:pPr>
            <w:r w:rsidRPr="009A0BEA">
              <w:rPr>
                <w:rFonts w:ascii="Arial" w:hAnsi="Arial" w:cs="Arial"/>
                <w:sz w:val="19"/>
                <w:szCs w:val="19"/>
              </w:rPr>
              <w:t>Es un tema que requiere mucho orden en su exposición, por ejemplo en el cálculo de la r</w:t>
            </w:r>
            <w:r>
              <w:rPr>
                <w:rFonts w:ascii="Arial" w:hAnsi="Arial" w:cs="Arial"/>
                <w:sz w:val="19"/>
                <w:szCs w:val="19"/>
              </w:rPr>
              <w:t>aíz cuadrada. El docente debe justificar</w:t>
            </w:r>
            <w:r w:rsidRPr="009A0BEA">
              <w:rPr>
                <w:rFonts w:ascii="Arial" w:hAnsi="Arial" w:cs="Arial"/>
                <w:sz w:val="19"/>
                <w:szCs w:val="19"/>
              </w:rPr>
              <w:t xml:space="preserve"> el significado de cada uno de los pasos que se da en su cálcu</w:t>
            </w:r>
            <w:r>
              <w:rPr>
                <w:rFonts w:ascii="Arial" w:hAnsi="Arial" w:cs="Arial"/>
                <w:sz w:val="19"/>
                <w:szCs w:val="19"/>
              </w:rPr>
              <w:t xml:space="preserve">lo evitando el trabajo mecánico </w:t>
            </w:r>
            <w:r w:rsidRPr="009A0BEA">
              <w:rPr>
                <w:rFonts w:ascii="Arial" w:hAnsi="Arial" w:cs="Arial"/>
                <w:sz w:val="19"/>
                <w:szCs w:val="19"/>
              </w:rPr>
              <w:t>en el estudiante.</w:t>
            </w:r>
          </w:p>
          <w:p w:rsidR="00D02671" w:rsidRPr="009A0BEA" w:rsidRDefault="00D02671" w:rsidP="00811ED8">
            <w:pPr>
              <w:spacing w:before="120" w:after="120" w:line="360" w:lineRule="auto"/>
              <w:ind w:left="142" w:right="254" w:firstLine="709"/>
              <w:rPr>
                <w:rFonts w:ascii="Arial" w:hAnsi="Arial" w:cs="Arial"/>
                <w:sz w:val="19"/>
                <w:szCs w:val="19"/>
              </w:rPr>
            </w:pPr>
            <w:r w:rsidRPr="009A0BEA">
              <w:rPr>
                <w:rFonts w:ascii="Arial" w:hAnsi="Arial" w:cs="Arial"/>
                <w:sz w:val="19"/>
                <w:szCs w:val="19"/>
              </w:rPr>
              <w:t xml:space="preserve">Las operaciones con raíces se trabajarán combinadas con las potencias, para así </w:t>
            </w:r>
            <w:r>
              <w:rPr>
                <w:rFonts w:ascii="Arial" w:hAnsi="Arial" w:cs="Arial"/>
                <w:sz w:val="19"/>
                <w:szCs w:val="19"/>
              </w:rPr>
              <w:t xml:space="preserve">poder comprobar los resultados. </w:t>
            </w:r>
            <w:r w:rsidRPr="009A0BEA">
              <w:rPr>
                <w:rFonts w:ascii="Arial" w:hAnsi="Arial" w:cs="Arial"/>
                <w:sz w:val="19"/>
                <w:szCs w:val="19"/>
              </w:rPr>
              <w:t>Al trabajar el apartado de los errores, es conveniente contextualizarlo en el perfil profesional donde el estudiante va a trabajar.</w:t>
            </w:r>
          </w:p>
          <w:p w:rsidR="00D02671" w:rsidRDefault="00D02671" w:rsidP="00811ED8">
            <w:pPr>
              <w:spacing w:before="120" w:after="120" w:line="360" w:lineRule="auto"/>
              <w:ind w:left="142" w:right="254" w:firstLine="709"/>
              <w:rPr>
                <w:rFonts w:ascii="Arial" w:hAnsi="Arial" w:cs="Arial"/>
                <w:sz w:val="19"/>
                <w:szCs w:val="19"/>
              </w:rPr>
            </w:pPr>
            <w:r w:rsidRPr="009A0BEA">
              <w:rPr>
                <w:rFonts w:ascii="Arial" w:hAnsi="Arial" w:cs="Arial"/>
                <w:sz w:val="19"/>
                <w:szCs w:val="19"/>
              </w:rPr>
              <w:t>Es un buen momento para profundizar en la deontología profesional y la responsabilidad d</w:t>
            </w:r>
            <w:r>
              <w:rPr>
                <w:rFonts w:ascii="Arial" w:hAnsi="Arial" w:cs="Arial"/>
                <w:sz w:val="19"/>
                <w:szCs w:val="19"/>
              </w:rPr>
              <w:t>el trabajo bien hecho. Se deben usar</w:t>
            </w:r>
            <w:r w:rsidRPr="009A0BEA">
              <w:rPr>
                <w:rFonts w:ascii="Arial" w:hAnsi="Arial" w:cs="Arial"/>
                <w:sz w:val="19"/>
                <w:szCs w:val="19"/>
              </w:rPr>
              <w:t xml:space="preserve"> útiles</w:t>
            </w:r>
            <w:r>
              <w:rPr>
                <w:rFonts w:ascii="Arial" w:hAnsi="Arial" w:cs="Arial"/>
                <w:sz w:val="19"/>
                <w:szCs w:val="19"/>
              </w:rPr>
              <w:t xml:space="preserve"> de dibujo como regla y compás.</w:t>
            </w:r>
          </w:p>
          <w:p w:rsidR="00D02671" w:rsidRPr="004B58C9" w:rsidRDefault="00D02671" w:rsidP="00811ED8">
            <w:pPr>
              <w:spacing w:before="120" w:after="120" w:line="360" w:lineRule="auto"/>
              <w:ind w:left="142" w:right="254" w:firstLine="709"/>
              <w:rPr>
                <w:rFonts w:ascii="Arial" w:hAnsi="Arial" w:cs="Arial"/>
                <w:sz w:val="19"/>
                <w:szCs w:val="19"/>
              </w:rPr>
            </w:pPr>
            <w:r w:rsidRPr="009A0BEA">
              <w:rPr>
                <w:rFonts w:ascii="Arial" w:hAnsi="Arial" w:cs="Arial"/>
                <w:sz w:val="19"/>
                <w:szCs w:val="19"/>
              </w:rPr>
              <w:t>En el apartado final «El número de oro» se recomienda trabajar con imágenes que ilustren la explic</w:t>
            </w:r>
            <w:r>
              <w:rPr>
                <w:rFonts w:ascii="Arial" w:hAnsi="Arial" w:cs="Arial"/>
                <w:sz w:val="19"/>
                <w:szCs w:val="19"/>
              </w:rPr>
              <w:t xml:space="preserve">ación de este número. </w:t>
            </w:r>
            <w:r w:rsidRPr="009A0BEA">
              <w:rPr>
                <w:rFonts w:ascii="Arial" w:hAnsi="Arial" w:cs="Arial"/>
                <w:sz w:val="19"/>
                <w:szCs w:val="19"/>
              </w:rPr>
              <w:t xml:space="preserve">Ver algún vídeo o la </w:t>
            </w:r>
            <w:r w:rsidRPr="009A0BEA">
              <w:rPr>
                <w:rFonts w:ascii="Arial" w:hAnsi="Arial" w:cs="Arial"/>
                <w:sz w:val="19"/>
                <w:szCs w:val="19"/>
              </w:rPr>
              <w:lastRenderedPageBreak/>
              <w:t>película Donald en el país de las matemáticas puede contextualizar</w:t>
            </w:r>
            <w:r>
              <w:rPr>
                <w:rFonts w:ascii="Arial" w:hAnsi="Arial" w:cs="Arial"/>
                <w:sz w:val="19"/>
                <w:szCs w:val="19"/>
              </w:rPr>
              <w:t xml:space="preserve"> el significado de este número. </w:t>
            </w:r>
            <w:r w:rsidRPr="009A0BEA">
              <w:rPr>
                <w:rFonts w:ascii="Arial" w:hAnsi="Arial" w:cs="Arial"/>
                <w:sz w:val="19"/>
                <w:szCs w:val="19"/>
              </w:rPr>
              <w:t>Se puede trabajar con los profesores de arte, para conocer cómo aparece este número en la arquitectura o en la pintura</w:t>
            </w:r>
            <w:r>
              <w:rPr>
                <w:rFonts w:ascii="Arial" w:hAnsi="Arial" w:cs="Arial"/>
                <w:sz w:val="19"/>
                <w:szCs w:val="19"/>
              </w:rPr>
              <w:t>.</w:t>
            </w:r>
          </w:p>
        </w:tc>
      </w:tr>
    </w:tbl>
    <w:p w:rsidR="00D02671" w:rsidRDefault="00D02671" w:rsidP="00811ED8">
      <w:pPr>
        <w:spacing w:line="360" w:lineRule="auto"/>
        <w:ind w:firstLine="709"/>
        <w:rPr>
          <w:rFonts w:ascii="Arial" w:hAnsi="Arial" w:cs="Arial"/>
          <w:sz w:val="19"/>
          <w:szCs w:val="19"/>
        </w:rPr>
      </w:pPr>
    </w:p>
    <w:p w:rsidR="00AC0F81" w:rsidRPr="00904B27" w:rsidRDefault="00AC0F81" w:rsidP="00AC0F81">
      <w:pPr>
        <w:spacing w:line="360" w:lineRule="auto"/>
        <w:ind w:firstLine="709"/>
        <w:rPr>
          <w:rFonts w:ascii="Arial" w:hAnsi="Arial" w:cs="Arial"/>
          <w:b/>
          <w:color w:val="FF0000"/>
        </w:rPr>
      </w:pPr>
      <w:r>
        <w:rPr>
          <w:rFonts w:ascii="Arial" w:hAnsi="Arial" w:cs="Arial"/>
          <w:b/>
        </w:rPr>
        <w:t>UNIDAD 6</w:t>
      </w:r>
      <w:r w:rsidRPr="00DD25AC">
        <w:rPr>
          <w:rFonts w:cs="Arial"/>
          <w:b/>
        </w:rPr>
        <w:t xml:space="preserve">. </w:t>
      </w:r>
      <w:r w:rsidRPr="007E2758">
        <w:rPr>
          <w:rFonts w:ascii="Arial" w:hAnsi="Arial" w:cs="Arial"/>
          <w:b/>
        </w:rPr>
        <w:t>Proporcionalidad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AC0F81" w:rsidRPr="00B74ACB" w:rsidTr="00B5342B">
        <w:tc>
          <w:tcPr>
            <w:tcW w:w="1135" w:type="pct"/>
            <w:shd w:val="clear" w:color="auto" w:fill="2BB2C5"/>
            <w:vAlign w:val="center"/>
          </w:tcPr>
          <w:p w:rsidR="00AC0F81" w:rsidRPr="00B74ACB" w:rsidRDefault="00AC0F81" w:rsidP="00B5342B">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AC0F81" w:rsidRPr="00B74ACB" w:rsidRDefault="00AC0F81" w:rsidP="00B5342B">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AC0F81" w:rsidRPr="00B74ACB" w:rsidTr="00B5342B">
        <w:trPr>
          <w:trHeight w:val="640"/>
        </w:trPr>
        <w:tc>
          <w:tcPr>
            <w:tcW w:w="1135" w:type="pct"/>
            <w:shd w:val="clear" w:color="auto" w:fill="auto"/>
            <w:vAlign w:val="center"/>
          </w:tcPr>
          <w:p w:rsidR="00AC0F81" w:rsidRPr="00B74ACB" w:rsidRDefault="00AC0F81" w:rsidP="00B5342B">
            <w:pPr>
              <w:pStyle w:val="Lista"/>
              <w:tabs>
                <w:tab w:val="left" w:pos="142"/>
              </w:tabs>
              <w:spacing w:after="106" w:line="360" w:lineRule="auto"/>
              <w:ind w:left="142" w:firstLine="709"/>
              <w:jc w:val="left"/>
              <w:rPr>
                <w:rFonts w:cs="Arial"/>
                <w:sz w:val="19"/>
                <w:szCs w:val="19"/>
              </w:rPr>
            </w:pPr>
            <w:r w:rsidRPr="006F223A">
              <w:rPr>
                <w:rFonts w:cs="Arial"/>
                <w:sz w:val="19"/>
                <w:szCs w:val="19"/>
              </w:rPr>
              <w:t>Resuelve problemas matemáticos de índole cotidiana, describiendo los tipos de números que se utilizan y realizando</w:t>
            </w:r>
            <w:r>
              <w:rPr>
                <w:rFonts w:cs="Arial"/>
                <w:sz w:val="19"/>
                <w:szCs w:val="19"/>
              </w:rPr>
              <w:t xml:space="preserve"> </w:t>
            </w:r>
            <w:r w:rsidRPr="006F223A">
              <w:rPr>
                <w:rFonts w:cs="Arial"/>
                <w:sz w:val="19"/>
                <w:szCs w:val="19"/>
              </w:rPr>
              <w:t>correctamente las operaciones matemáticas adecuadas.</w:t>
            </w:r>
          </w:p>
        </w:tc>
        <w:tc>
          <w:tcPr>
            <w:tcW w:w="3865" w:type="pct"/>
            <w:vAlign w:val="center"/>
          </w:tcPr>
          <w:p w:rsidR="00AC0F81" w:rsidRPr="006F223A" w:rsidRDefault="00AC0F81" w:rsidP="00B5342B">
            <w:pPr>
              <w:pStyle w:val="Lista"/>
              <w:numPr>
                <w:ilvl w:val="0"/>
                <w:numId w:val="65"/>
              </w:numPr>
              <w:spacing w:after="106" w:line="360" w:lineRule="auto"/>
              <w:ind w:right="254" w:firstLine="709"/>
              <w:rPr>
                <w:rFonts w:cs="Arial"/>
                <w:sz w:val="19"/>
                <w:szCs w:val="19"/>
              </w:rPr>
            </w:pPr>
            <w:r w:rsidRPr="006F223A">
              <w:rPr>
                <w:rFonts w:cs="Arial"/>
                <w:sz w:val="19"/>
                <w:szCs w:val="19"/>
              </w:rPr>
              <w:t>Se ha caracterizado la proporción como expresión matemática.</w:t>
            </w:r>
          </w:p>
          <w:p w:rsidR="00AC0F81" w:rsidRPr="006F223A" w:rsidRDefault="00AC0F81" w:rsidP="00B5342B">
            <w:pPr>
              <w:pStyle w:val="Lista"/>
              <w:numPr>
                <w:ilvl w:val="0"/>
                <w:numId w:val="65"/>
              </w:numPr>
              <w:spacing w:after="106" w:line="360" w:lineRule="auto"/>
              <w:ind w:right="254" w:firstLine="709"/>
              <w:rPr>
                <w:rFonts w:cs="Arial"/>
                <w:sz w:val="19"/>
                <w:szCs w:val="19"/>
              </w:rPr>
            </w:pPr>
            <w:r w:rsidRPr="006F223A">
              <w:rPr>
                <w:rFonts w:cs="Arial"/>
                <w:sz w:val="19"/>
                <w:szCs w:val="19"/>
              </w:rPr>
              <w:t>Se han comparado magnitudes estableciendo su tipo de proporcionalidad.</w:t>
            </w:r>
          </w:p>
          <w:p w:rsidR="00AC0F81" w:rsidRPr="006F223A" w:rsidRDefault="00AC0F81" w:rsidP="00B5342B">
            <w:pPr>
              <w:pStyle w:val="Lista"/>
              <w:numPr>
                <w:ilvl w:val="0"/>
                <w:numId w:val="65"/>
              </w:numPr>
              <w:spacing w:after="106" w:line="360" w:lineRule="auto"/>
              <w:ind w:right="254" w:firstLine="709"/>
              <w:rPr>
                <w:rFonts w:cs="Arial"/>
                <w:sz w:val="19"/>
                <w:szCs w:val="19"/>
              </w:rPr>
            </w:pPr>
            <w:r w:rsidRPr="006F223A">
              <w:rPr>
                <w:rFonts w:cs="Arial"/>
                <w:sz w:val="19"/>
                <w:szCs w:val="19"/>
              </w:rPr>
              <w:t>Se ha utilizado la regla</w:t>
            </w:r>
            <w:r>
              <w:rPr>
                <w:rFonts w:cs="Arial"/>
                <w:sz w:val="19"/>
                <w:szCs w:val="19"/>
              </w:rPr>
              <w:t xml:space="preserve"> </w:t>
            </w:r>
            <w:r w:rsidRPr="006F223A">
              <w:rPr>
                <w:rFonts w:cs="Arial"/>
                <w:sz w:val="19"/>
                <w:szCs w:val="19"/>
              </w:rPr>
              <w:t>de tres para resolver problemas en los que intervienen magnitudes directa e inversamente</w:t>
            </w:r>
            <w:r>
              <w:rPr>
                <w:rFonts w:cs="Arial"/>
                <w:sz w:val="19"/>
                <w:szCs w:val="19"/>
              </w:rPr>
              <w:t xml:space="preserve"> </w:t>
            </w:r>
            <w:r w:rsidRPr="006F223A">
              <w:rPr>
                <w:rFonts w:cs="Arial"/>
                <w:sz w:val="19"/>
                <w:szCs w:val="19"/>
              </w:rPr>
              <w:t>proporcionales.</w:t>
            </w:r>
          </w:p>
        </w:tc>
      </w:tr>
    </w:tbl>
    <w:p w:rsidR="00AC0F81" w:rsidRDefault="00AC0F81" w:rsidP="00AC0F81">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AC0F81" w:rsidRPr="00B74ACB" w:rsidTr="00B5342B">
        <w:tc>
          <w:tcPr>
            <w:tcW w:w="5000" w:type="pct"/>
            <w:shd w:val="clear" w:color="auto" w:fill="2BB2C5"/>
            <w:vAlign w:val="center"/>
          </w:tcPr>
          <w:p w:rsidR="00AC0F81" w:rsidRDefault="00AC0F81" w:rsidP="00B5342B">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AC0F81" w:rsidRPr="00B74ACB" w:rsidTr="00B5342B">
        <w:trPr>
          <w:trHeight w:val="640"/>
        </w:trPr>
        <w:tc>
          <w:tcPr>
            <w:tcW w:w="5000" w:type="pct"/>
            <w:shd w:val="clear" w:color="auto" w:fill="auto"/>
          </w:tcPr>
          <w:p w:rsidR="00AC0F81" w:rsidRPr="006F223A" w:rsidRDefault="00AC0F81" w:rsidP="00B5342B">
            <w:pPr>
              <w:pStyle w:val="Prrafodelista1"/>
              <w:numPr>
                <w:ilvl w:val="0"/>
                <w:numId w:val="66"/>
              </w:numPr>
              <w:spacing w:before="120" w:after="106" w:line="360" w:lineRule="auto"/>
              <w:ind w:right="-23" w:firstLine="709"/>
              <w:rPr>
                <w:rFonts w:ascii="Arial" w:hAnsi="Arial"/>
                <w:sz w:val="19"/>
                <w:szCs w:val="19"/>
                <w:lang w:eastAsia="es-ES"/>
              </w:rPr>
            </w:pPr>
            <w:r w:rsidRPr="006F223A">
              <w:rPr>
                <w:rFonts w:ascii="Arial" w:hAnsi="Arial"/>
                <w:sz w:val="19"/>
                <w:szCs w:val="19"/>
                <w:lang w:eastAsia="es-ES"/>
              </w:rPr>
              <w:t>Proporcionalidad directa e inversa. Aplicación a la resolución de problemas de la vida cotidiana.</w:t>
            </w:r>
          </w:p>
          <w:p w:rsidR="00AC0F81" w:rsidRPr="006F223A" w:rsidRDefault="00AC0F81" w:rsidP="00B5342B">
            <w:pPr>
              <w:pStyle w:val="Prrafodelista1"/>
              <w:numPr>
                <w:ilvl w:val="0"/>
                <w:numId w:val="66"/>
              </w:numPr>
              <w:spacing w:after="106" w:line="360" w:lineRule="auto"/>
              <w:ind w:right="-23" w:firstLine="709"/>
              <w:rPr>
                <w:rFonts w:ascii="Arial" w:hAnsi="Arial"/>
                <w:sz w:val="19"/>
                <w:szCs w:val="19"/>
                <w:lang w:eastAsia="es-ES"/>
              </w:rPr>
            </w:pPr>
            <w:r w:rsidRPr="006F223A">
              <w:rPr>
                <w:rFonts w:ascii="Arial" w:hAnsi="Arial"/>
                <w:sz w:val="19"/>
                <w:szCs w:val="19"/>
                <w:lang w:eastAsia="es-ES"/>
              </w:rPr>
              <w:t>Los porcentajes en la economía. Interés simple y compuesto.</w:t>
            </w:r>
          </w:p>
        </w:tc>
      </w:tr>
      <w:tr w:rsidR="00AC0F81" w:rsidRPr="00B74ACB" w:rsidTr="00B5342B">
        <w:tc>
          <w:tcPr>
            <w:tcW w:w="5000" w:type="pct"/>
            <w:shd w:val="clear" w:color="auto" w:fill="2BB2C5"/>
            <w:vAlign w:val="center"/>
          </w:tcPr>
          <w:p w:rsidR="00AC0F81" w:rsidRPr="00B74ACB" w:rsidRDefault="00AC0F81" w:rsidP="00B5342B">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AC0F81" w:rsidRPr="00B74ACB" w:rsidTr="00B5342B">
        <w:trPr>
          <w:trHeight w:val="640"/>
        </w:trPr>
        <w:tc>
          <w:tcPr>
            <w:tcW w:w="5000" w:type="pct"/>
            <w:shd w:val="clear" w:color="auto" w:fill="auto"/>
          </w:tcPr>
          <w:p w:rsidR="00AC0F81" w:rsidRPr="004B58C9" w:rsidRDefault="00AC0F81" w:rsidP="00B5342B">
            <w:pPr>
              <w:spacing w:before="120" w:after="120" w:line="360" w:lineRule="auto"/>
              <w:ind w:left="142" w:firstLine="709"/>
              <w:rPr>
                <w:rFonts w:ascii="Arial" w:hAnsi="Arial" w:cs="Arial"/>
                <w:sz w:val="19"/>
                <w:szCs w:val="19"/>
              </w:rPr>
            </w:pPr>
            <w:r w:rsidRPr="006F223A">
              <w:rPr>
                <w:rFonts w:ascii="Arial" w:hAnsi="Arial" w:cs="Arial"/>
                <w:sz w:val="19"/>
                <w:szCs w:val="19"/>
              </w:rPr>
              <w:t xml:space="preserve">Una vez que el estudiante haya adquirido los conceptos de razón y proporción, y sepa </w:t>
            </w:r>
            <w:r>
              <w:rPr>
                <w:rFonts w:ascii="Arial" w:hAnsi="Arial" w:cs="Arial"/>
                <w:sz w:val="19"/>
                <w:szCs w:val="19"/>
              </w:rPr>
              <w:t xml:space="preserve">distinguir y manejar el cálculo </w:t>
            </w:r>
            <w:r w:rsidRPr="006F223A">
              <w:rPr>
                <w:rFonts w:ascii="Arial" w:hAnsi="Arial" w:cs="Arial"/>
                <w:sz w:val="19"/>
                <w:szCs w:val="19"/>
              </w:rPr>
              <w:t xml:space="preserve">aritmético, siempre que sea posible aplicaremos estos conceptos en aspectos cotidianos: </w:t>
            </w:r>
            <w:r>
              <w:rPr>
                <w:rFonts w:ascii="Arial" w:hAnsi="Arial" w:cs="Arial"/>
                <w:sz w:val="19"/>
                <w:szCs w:val="19"/>
              </w:rPr>
              <w:t xml:space="preserve">períodos de rebajas, descuentos </w:t>
            </w:r>
            <w:r w:rsidRPr="006F223A">
              <w:rPr>
                <w:rFonts w:ascii="Arial" w:hAnsi="Arial" w:cs="Arial"/>
                <w:sz w:val="19"/>
                <w:szCs w:val="19"/>
              </w:rPr>
              <w:t>en supermercados, nóminas, impuestos, recibos…, en…todo aquello que tenga que ver con la ap</w:t>
            </w:r>
            <w:r>
              <w:rPr>
                <w:rFonts w:ascii="Arial" w:hAnsi="Arial" w:cs="Arial"/>
                <w:sz w:val="19"/>
                <w:szCs w:val="19"/>
              </w:rPr>
              <w:t xml:space="preserve">licación de la proporcionalidad </w:t>
            </w:r>
            <w:r w:rsidRPr="006F223A">
              <w:rPr>
                <w:rFonts w:ascii="Arial" w:hAnsi="Arial" w:cs="Arial"/>
                <w:sz w:val="19"/>
                <w:szCs w:val="19"/>
              </w:rPr>
              <w:t>y que garantice la conexión entre la matemática real y escolar.</w:t>
            </w:r>
          </w:p>
        </w:tc>
      </w:tr>
    </w:tbl>
    <w:p w:rsidR="00AC0F81" w:rsidRDefault="00AC0F81" w:rsidP="00AC0F81">
      <w:pPr>
        <w:spacing w:line="360" w:lineRule="auto"/>
        <w:ind w:firstLine="709"/>
        <w:rPr>
          <w:rFonts w:ascii="Arial" w:hAnsi="Arial" w:cs="Arial"/>
          <w:sz w:val="19"/>
          <w:szCs w:val="19"/>
        </w:rPr>
      </w:pPr>
    </w:p>
    <w:p w:rsidR="00AC0F81" w:rsidRDefault="00AC0F8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 xml:space="preserve">UNIDAD </w:t>
      </w:r>
      <w:r w:rsidR="00AC0F81">
        <w:rPr>
          <w:rFonts w:ascii="Arial" w:hAnsi="Arial" w:cs="Arial"/>
          <w:b/>
        </w:rPr>
        <w:t>7</w:t>
      </w:r>
      <w:r w:rsidRPr="00DD25AC">
        <w:rPr>
          <w:rFonts w:cs="Arial"/>
          <w:b/>
        </w:rPr>
        <w:t xml:space="preserve">. </w:t>
      </w:r>
      <w:r w:rsidRPr="00536CC6">
        <w:rPr>
          <w:rFonts w:ascii="Arial" w:hAnsi="Arial" w:cs="Arial"/>
          <w:b/>
        </w:rPr>
        <w:t>Los números en mi entorno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clear" w:pos="284"/>
                <w:tab w:val="left" w:pos="142"/>
              </w:tabs>
              <w:spacing w:after="106" w:line="360" w:lineRule="auto"/>
              <w:ind w:left="142" w:firstLine="709"/>
              <w:jc w:val="left"/>
              <w:rPr>
                <w:rFonts w:cs="Arial"/>
                <w:sz w:val="19"/>
                <w:szCs w:val="19"/>
              </w:rPr>
            </w:pPr>
            <w:r w:rsidRPr="004B58C9">
              <w:rPr>
                <w:rFonts w:cs="Arial"/>
                <w:sz w:val="19"/>
                <w:szCs w:val="19"/>
              </w:rPr>
              <w:t>Resuelve problemas matemáticos en</w:t>
            </w:r>
            <w:r>
              <w:rPr>
                <w:rFonts w:cs="Arial"/>
                <w:sz w:val="19"/>
                <w:szCs w:val="19"/>
              </w:rPr>
              <w:t xml:space="preserve"> </w:t>
            </w:r>
            <w:r w:rsidRPr="004B58C9">
              <w:rPr>
                <w:rFonts w:cs="Arial"/>
                <w:sz w:val="19"/>
                <w:szCs w:val="19"/>
              </w:rPr>
              <w:t>situaci</w:t>
            </w:r>
            <w:r>
              <w:rPr>
                <w:rFonts w:cs="Arial"/>
                <w:sz w:val="19"/>
                <w:szCs w:val="19"/>
              </w:rPr>
              <w:t>ones cotidianas, utilizando los elementos básicos del lenguaje matemático y sus operaciones.</w:t>
            </w:r>
          </w:p>
        </w:tc>
        <w:tc>
          <w:tcPr>
            <w:tcW w:w="3865" w:type="pct"/>
            <w:vAlign w:val="center"/>
          </w:tcPr>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identificado los distintos tipos de números y se han utilizado para interpretar</w:t>
            </w:r>
            <w:r>
              <w:rPr>
                <w:rFonts w:cs="Arial"/>
                <w:sz w:val="19"/>
                <w:szCs w:val="19"/>
              </w:rPr>
              <w:t xml:space="preserve"> </w:t>
            </w:r>
            <w:r w:rsidRPr="00536CC6">
              <w:rPr>
                <w:rFonts w:cs="Arial"/>
                <w:sz w:val="19"/>
                <w:szCs w:val="19"/>
              </w:rPr>
              <w:t>adecuadamente la información cuantitativa.</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realizado cálculos con eficacia, bien mediante cálculo mental o mediante algoritmos</w:t>
            </w:r>
            <w:r>
              <w:rPr>
                <w:rFonts w:cs="Arial"/>
                <w:sz w:val="19"/>
                <w:szCs w:val="19"/>
              </w:rPr>
              <w:t xml:space="preserve"> </w:t>
            </w:r>
            <w:r w:rsidRPr="00536CC6">
              <w:rPr>
                <w:rFonts w:cs="Arial"/>
                <w:sz w:val="19"/>
                <w:szCs w:val="19"/>
              </w:rPr>
              <w:t xml:space="preserve">de lápiz y calculadora (física </w:t>
            </w:r>
            <w:r>
              <w:rPr>
                <w:rFonts w:cs="Arial"/>
                <w:sz w:val="19"/>
                <w:szCs w:val="19"/>
              </w:rPr>
              <w:t xml:space="preserve">  </w:t>
            </w:r>
            <w:r w:rsidRPr="00536CC6">
              <w:rPr>
                <w:rFonts w:cs="Arial"/>
                <w:sz w:val="19"/>
                <w:szCs w:val="19"/>
              </w:rPr>
              <w:t>o informática).</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utilizado las TIC como fuente de búsqueda de información.</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operado con potencias de exponente natural y entero aplicando las propiedades.</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utilizado la notación científica para representar y operar con números muy grandes</w:t>
            </w:r>
            <w:r>
              <w:rPr>
                <w:rFonts w:cs="Arial"/>
                <w:sz w:val="19"/>
                <w:szCs w:val="19"/>
              </w:rPr>
              <w:t xml:space="preserve"> </w:t>
            </w:r>
            <w:r w:rsidRPr="00536CC6">
              <w:rPr>
                <w:rFonts w:cs="Arial"/>
                <w:sz w:val="19"/>
                <w:szCs w:val="19"/>
              </w:rPr>
              <w:t>o muy pequeños.</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representado los distintos números reales sobre la recta numérica.</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caracterizado la proporción como expresión matemática.</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han comparado magnitudes estableciendo su tipo de proporcionalidad.</w:t>
            </w:r>
          </w:p>
          <w:p w:rsidR="00D02671" w:rsidRPr="00536CC6"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utilizado la regla de tres para resolver problemas en los que intervienen magnitudes</w:t>
            </w:r>
            <w:r>
              <w:rPr>
                <w:rFonts w:cs="Arial"/>
                <w:sz w:val="19"/>
                <w:szCs w:val="19"/>
              </w:rPr>
              <w:t xml:space="preserve"> </w:t>
            </w:r>
            <w:r w:rsidRPr="00536CC6">
              <w:rPr>
                <w:rFonts w:cs="Arial"/>
                <w:sz w:val="19"/>
                <w:szCs w:val="19"/>
              </w:rPr>
              <w:t>directa e inversamente proporcionales.</w:t>
            </w:r>
          </w:p>
          <w:p w:rsidR="00D02671" w:rsidRPr="004B58C9" w:rsidRDefault="00D02671" w:rsidP="00811ED8">
            <w:pPr>
              <w:pStyle w:val="Lista"/>
              <w:numPr>
                <w:ilvl w:val="0"/>
                <w:numId w:val="59"/>
              </w:numPr>
              <w:spacing w:after="106" w:line="360" w:lineRule="auto"/>
              <w:ind w:right="537" w:firstLine="709"/>
              <w:rPr>
                <w:rFonts w:cs="Arial"/>
                <w:sz w:val="19"/>
                <w:szCs w:val="19"/>
              </w:rPr>
            </w:pPr>
            <w:r w:rsidRPr="00536CC6">
              <w:rPr>
                <w:rFonts w:cs="Arial"/>
                <w:sz w:val="19"/>
                <w:szCs w:val="19"/>
              </w:rPr>
              <w:t>Se ha aplicado el interés simple y compuesto en actividades</w:t>
            </w:r>
            <w:r>
              <w:rPr>
                <w:rFonts w:cs="Arial"/>
                <w:sz w:val="19"/>
                <w:szCs w:val="19"/>
              </w:rPr>
              <w:t xml:space="preserve"> cotidianas.</w:t>
            </w:r>
          </w:p>
        </w:tc>
      </w:tr>
    </w:tbl>
    <w:p w:rsidR="00AC0F81" w:rsidRDefault="00AC0F81" w:rsidP="00811ED8">
      <w:pPr>
        <w:spacing w:line="360" w:lineRule="auto"/>
        <w:ind w:firstLine="709"/>
        <w:rPr>
          <w:rFonts w:cs="Arial"/>
        </w:rPr>
      </w:pPr>
    </w:p>
    <w:p w:rsidR="00AC0F81" w:rsidRDefault="00AC0F81">
      <w:pPr>
        <w:spacing w:after="200" w:line="276" w:lineRule="auto"/>
        <w:rPr>
          <w:rFonts w:cs="Arial"/>
        </w:rPr>
      </w:pPr>
      <w:r>
        <w:rPr>
          <w:rFonts w:cs="Arial"/>
        </w:rPr>
        <w:br w:type="page"/>
      </w:r>
    </w:p>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4B58C9" w:rsidRDefault="00D02671" w:rsidP="00811ED8">
            <w:pPr>
              <w:pStyle w:val="Prrafodelista1"/>
              <w:spacing w:before="120" w:after="106" w:line="360" w:lineRule="auto"/>
              <w:ind w:left="284" w:right="-23" w:firstLine="709"/>
              <w:rPr>
                <w:rFonts w:ascii="Arial" w:hAnsi="Arial"/>
                <w:sz w:val="19"/>
                <w:szCs w:val="19"/>
                <w:lang w:eastAsia="es-ES"/>
              </w:rPr>
            </w:pPr>
            <w:r w:rsidRPr="004B58C9">
              <w:rPr>
                <w:rFonts w:ascii="Arial" w:hAnsi="Arial"/>
                <w:sz w:val="19"/>
                <w:szCs w:val="19"/>
                <w:lang w:eastAsia="es-ES"/>
              </w:rPr>
              <w:t>Resolución de problemas mediante operaciones básicas.</w:t>
            </w:r>
          </w:p>
          <w:p w:rsidR="00D02671" w:rsidRPr="00DC51BD"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Reconocimiento y diferenciación de los distintos tipos de números.</w:t>
            </w:r>
          </w:p>
          <w:p w:rsidR="00D02671" w:rsidRPr="00DC51BD"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Utilización de la jerarquía de las operaciones.</w:t>
            </w:r>
          </w:p>
          <w:p w:rsidR="00D02671" w:rsidRPr="00DC51BD"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Interpretación y utilización de los números reales y las operaciones en diferentes contextos.</w:t>
            </w:r>
          </w:p>
          <w:p w:rsidR="00D02671"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Proporcionalidad directa e inversa.</w:t>
            </w:r>
          </w:p>
          <w:p w:rsidR="00D02671" w:rsidRPr="00DC51BD" w:rsidRDefault="00D02671" w:rsidP="00811ED8">
            <w:pPr>
              <w:pStyle w:val="Prrafodelista1"/>
              <w:numPr>
                <w:ilvl w:val="0"/>
                <w:numId w:val="60"/>
              </w:numPr>
              <w:spacing w:before="120" w:after="106" w:line="360" w:lineRule="auto"/>
              <w:ind w:right="-23" w:firstLine="709"/>
              <w:rPr>
                <w:rFonts w:ascii="Arial" w:hAnsi="Arial"/>
                <w:sz w:val="19"/>
                <w:szCs w:val="19"/>
                <w:lang w:eastAsia="es-ES"/>
              </w:rPr>
            </w:pPr>
            <w:r w:rsidRPr="00DC51BD">
              <w:rPr>
                <w:rFonts w:ascii="Arial" w:hAnsi="Arial"/>
                <w:sz w:val="19"/>
                <w:szCs w:val="19"/>
                <w:lang w:eastAsia="es-ES"/>
              </w:rPr>
              <w:t>Los porcentajes en la economía.</w:t>
            </w:r>
          </w:p>
        </w:tc>
      </w:tr>
    </w:tbl>
    <w:p w:rsidR="00D02671" w:rsidRDefault="00D02671" w:rsidP="00811ED8">
      <w:pPr>
        <w:spacing w:line="360" w:lineRule="auto"/>
        <w:ind w:firstLine="709"/>
        <w:rPr>
          <w:rFonts w:ascii="Arial" w:hAnsi="Arial" w:cs="Arial"/>
          <w:sz w:val="19"/>
          <w:szCs w:val="19"/>
        </w:rPr>
      </w:pPr>
    </w:p>
    <w:p w:rsidR="00D02671" w:rsidRDefault="00D02671" w:rsidP="00811ED8">
      <w:pPr>
        <w:spacing w:line="360" w:lineRule="auto"/>
        <w:ind w:firstLine="709"/>
        <w:rPr>
          <w:rFonts w:ascii="Arial" w:hAnsi="Arial"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4B58C9" w:rsidTr="00D02671">
        <w:trPr>
          <w:trHeight w:val="640"/>
        </w:trPr>
        <w:tc>
          <w:tcPr>
            <w:tcW w:w="5000" w:type="pct"/>
            <w:shd w:val="clear" w:color="auto" w:fill="auto"/>
          </w:tcPr>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Esta unidad se sitúa al finalizar el estudio de los números, como un conjunto de proy</w:t>
            </w:r>
            <w:r>
              <w:rPr>
                <w:rFonts w:ascii="Arial" w:hAnsi="Arial" w:cs="Arial"/>
                <w:sz w:val="19"/>
                <w:szCs w:val="19"/>
              </w:rPr>
              <w:t xml:space="preserve">ectos de trabajo, inspirados en </w:t>
            </w:r>
            <w:r w:rsidRPr="003A772B">
              <w:rPr>
                <w:rFonts w:ascii="Arial" w:hAnsi="Arial" w:cs="Arial"/>
                <w:sz w:val="19"/>
                <w:szCs w:val="19"/>
              </w:rPr>
              <w:t>situaciones cotidianas donde se van a poner en práctica aquellos contenidos previos s</w:t>
            </w:r>
            <w:r>
              <w:rPr>
                <w:rFonts w:ascii="Arial" w:hAnsi="Arial" w:cs="Arial"/>
                <w:sz w:val="19"/>
                <w:szCs w:val="19"/>
              </w:rPr>
              <w:t xml:space="preserve">obre los números, y posteriores </w:t>
            </w:r>
            <w:r w:rsidRPr="003A772B">
              <w:rPr>
                <w:rFonts w:ascii="Arial" w:hAnsi="Arial" w:cs="Arial"/>
                <w:sz w:val="19"/>
                <w:szCs w:val="19"/>
              </w:rPr>
              <w:t>sobre aplicación de los números en las unidades 7 y 8.</w:t>
            </w:r>
          </w:p>
          <w:p w:rsidR="00D02671" w:rsidRPr="003A772B" w:rsidRDefault="00D02671" w:rsidP="00811ED8">
            <w:pPr>
              <w:spacing w:before="120" w:after="120" w:line="360" w:lineRule="auto"/>
              <w:ind w:left="142" w:right="254" w:firstLine="709"/>
              <w:rPr>
                <w:rFonts w:ascii="Arial" w:hAnsi="Arial" w:cs="Arial"/>
                <w:b/>
                <w:sz w:val="18"/>
                <w:szCs w:val="18"/>
              </w:rPr>
            </w:pPr>
            <w:r w:rsidRPr="003A772B">
              <w:rPr>
                <w:rFonts w:ascii="Arial" w:hAnsi="Arial" w:cs="Arial"/>
                <w:b/>
                <w:sz w:val="18"/>
                <w:szCs w:val="18"/>
              </w:rPr>
              <w:t>LA METODOLOGÍA BASADA EN PROBLEMAS</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El Aprendizaje Basado en Problemas (ABP) es una metodología que se centra en los procesos de in</w:t>
            </w:r>
            <w:r>
              <w:rPr>
                <w:rFonts w:ascii="Arial" w:hAnsi="Arial" w:cs="Arial"/>
                <w:sz w:val="19"/>
                <w:szCs w:val="19"/>
              </w:rPr>
              <w:t xml:space="preserve">vestigación y reflexión que </w:t>
            </w:r>
            <w:r w:rsidRPr="003A772B">
              <w:rPr>
                <w:rFonts w:ascii="Arial" w:hAnsi="Arial" w:cs="Arial"/>
                <w:sz w:val="19"/>
                <w:szCs w:val="19"/>
              </w:rPr>
              <w:t xml:space="preserve">siguen los estudiantes para llegar a la solución de un problema planteado por el profesor, </w:t>
            </w:r>
            <w:r>
              <w:rPr>
                <w:rFonts w:ascii="Arial" w:hAnsi="Arial" w:cs="Arial"/>
                <w:sz w:val="19"/>
                <w:szCs w:val="19"/>
              </w:rPr>
              <w:t xml:space="preserve">que previamente ha trabajado un </w:t>
            </w:r>
            <w:r w:rsidRPr="003A772B">
              <w:rPr>
                <w:rFonts w:ascii="Arial" w:hAnsi="Arial" w:cs="Arial"/>
                <w:sz w:val="19"/>
                <w:szCs w:val="19"/>
              </w:rPr>
              <w:t>contenido y propone a los estudiantes una aplicación de dicho contenido.</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El ABP implica un aprendizaje activo y cooperativo que facilite el trabajo en equipo de los e</w:t>
            </w:r>
            <w:r>
              <w:rPr>
                <w:rFonts w:ascii="Arial" w:hAnsi="Arial" w:cs="Arial"/>
                <w:sz w:val="19"/>
                <w:szCs w:val="19"/>
              </w:rPr>
              <w:t xml:space="preserve">studiantes, además de forma más </w:t>
            </w:r>
            <w:r w:rsidRPr="003A772B">
              <w:rPr>
                <w:rFonts w:ascii="Arial" w:hAnsi="Arial" w:cs="Arial"/>
                <w:sz w:val="19"/>
                <w:szCs w:val="19"/>
              </w:rPr>
              <w:t>motivadora por la conexión de los problemas con el entorno real de los estudiantes.</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Inicialmente el alumno debe trabajar de forma autónoma hasta haber comprendido al me</w:t>
            </w:r>
            <w:r>
              <w:rPr>
                <w:rFonts w:ascii="Arial" w:hAnsi="Arial" w:cs="Arial"/>
                <w:sz w:val="19"/>
                <w:szCs w:val="19"/>
              </w:rPr>
              <w:t xml:space="preserve">nos en parte el enunciado de la </w:t>
            </w:r>
            <w:r w:rsidRPr="003A772B">
              <w:rPr>
                <w:rFonts w:ascii="Arial" w:hAnsi="Arial" w:cs="Arial"/>
                <w:sz w:val="19"/>
                <w:szCs w:val="19"/>
              </w:rPr>
              <w:t>tarea, después trabajará en grupo con sus compañeros para llegar a la solución, grupo de no más de cinco miembros.</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Estos grupos deben asegurar una implicación en la tarea, lo que se fomentará con una e</w:t>
            </w:r>
            <w:r>
              <w:rPr>
                <w:rFonts w:ascii="Arial" w:hAnsi="Arial" w:cs="Arial"/>
                <w:sz w:val="19"/>
                <w:szCs w:val="19"/>
              </w:rPr>
              <w:t xml:space="preserve">valuación desde el propio grupo </w:t>
            </w:r>
            <w:r w:rsidRPr="003A772B">
              <w:rPr>
                <w:rFonts w:ascii="Arial" w:hAnsi="Arial" w:cs="Arial"/>
                <w:sz w:val="19"/>
                <w:szCs w:val="19"/>
              </w:rPr>
              <w:t xml:space="preserve">para cada uno de los </w:t>
            </w:r>
            <w:r w:rsidRPr="003A772B">
              <w:rPr>
                <w:rFonts w:ascii="Arial" w:hAnsi="Arial" w:cs="Arial"/>
                <w:sz w:val="19"/>
                <w:szCs w:val="19"/>
              </w:rPr>
              <w:lastRenderedPageBreak/>
              <w:t>estudiantes, tanto de la tarea como de la implicación y el trabajo realizado.</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El profesor debe asignar un tiempo limitado para cada una de las tareas, así como para la exposición ante el grupo.</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Las fases que deben seguirse son:</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1. Leer y analizar el escenario del problema</w:t>
            </w:r>
            <w:r>
              <w:rPr>
                <w:rFonts w:ascii="Arial" w:hAnsi="Arial" w:cs="Arial"/>
                <w:sz w:val="19"/>
                <w:szCs w:val="19"/>
              </w:rPr>
              <w:t>.</w:t>
            </w:r>
          </w:p>
          <w:p w:rsidR="00D02671"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2. Realizar una lluvia de ideas</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3. Hacer una lista con aquello que se conoce</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4. Hacer una lista con aquello que no se conoce</w:t>
            </w:r>
            <w:r>
              <w:rPr>
                <w:rFonts w:ascii="Arial" w:hAnsi="Arial" w:cs="Arial"/>
                <w:sz w:val="19"/>
                <w:szCs w:val="19"/>
              </w:rPr>
              <w:t>.</w:t>
            </w:r>
          </w:p>
          <w:p w:rsidR="00D02671"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5. Hacer una lista de aquello que se necesita hacer</w:t>
            </w:r>
            <w:r>
              <w:rPr>
                <w:rFonts w:ascii="Arial" w:hAnsi="Arial" w:cs="Arial"/>
                <w:sz w:val="19"/>
                <w:szCs w:val="19"/>
              </w:rPr>
              <w:t xml:space="preserve"> </w:t>
            </w:r>
            <w:r w:rsidRPr="003A772B">
              <w:rPr>
                <w:rFonts w:ascii="Arial" w:hAnsi="Arial" w:cs="Arial"/>
                <w:sz w:val="19"/>
                <w:szCs w:val="19"/>
              </w:rPr>
              <w:t>para resolver el problema</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6. Definir el problema</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7. Obtener información</w:t>
            </w:r>
            <w:r>
              <w:rPr>
                <w:rFonts w:ascii="Arial" w:hAnsi="Arial" w:cs="Arial"/>
                <w:sz w:val="19"/>
                <w:szCs w:val="19"/>
              </w:rPr>
              <w:t>.</w:t>
            </w:r>
          </w:p>
          <w:p w:rsidR="00D02671" w:rsidRPr="003A772B" w:rsidRDefault="00D02671" w:rsidP="00811ED8">
            <w:pPr>
              <w:spacing w:before="120" w:after="120" w:line="360" w:lineRule="auto"/>
              <w:ind w:left="567" w:right="254" w:firstLine="709"/>
              <w:rPr>
                <w:rFonts w:ascii="Arial" w:hAnsi="Arial" w:cs="Arial"/>
                <w:sz w:val="19"/>
                <w:szCs w:val="19"/>
              </w:rPr>
            </w:pPr>
            <w:r w:rsidRPr="003A772B">
              <w:rPr>
                <w:rFonts w:ascii="Arial" w:hAnsi="Arial" w:cs="Arial"/>
                <w:sz w:val="19"/>
                <w:szCs w:val="19"/>
              </w:rPr>
              <w:t>8. Presentar resultados</w:t>
            </w:r>
            <w:r>
              <w:rPr>
                <w:rFonts w:ascii="Arial" w:hAnsi="Arial" w:cs="Arial"/>
                <w:sz w:val="19"/>
                <w:szCs w:val="19"/>
              </w:rPr>
              <w:t>.</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i/>
                <w:sz w:val="19"/>
                <w:szCs w:val="19"/>
              </w:rPr>
              <w:t>Desarrollo del proceso de ABP</w:t>
            </w:r>
            <w:r w:rsidRPr="003A772B">
              <w:rPr>
                <w:rFonts w:ascii="Arial" w:hAnsi="Arial" w:cs="Arial"/>
                <w:sz w:val="19"/>
                <w:szCs w:val="19"/>
              </w:rPr>
              <w:t xml:space="preserve"> (Morales y Landa, 2004)</w:t>
            </w:r>
          </w:p>
          <w:p w:rsidR="00D02671" w:rsidRPr="003A772B"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La evaluación se realizará por parte de los propios estudiantes en cuanto al trabajo realizado,</w:t>
            </w:r>
            <w:r>
              <w:rPr>
                <w:rFonts w:ascii="Arial" w:hAnsi="Arial" w:cs="Arial"/>
                <w:sz w:val="19"/>
                <w:szCs w:val="19"/>
              </w:rPr>
              <w:t xml:space="preserve"> y por parte del profesor únicamente </w:t>
            </w:r>
            <w:r w:rsidRPr="003A772B">
              <w:rPr>
                <w:rFonts w:ascii="Arial" w:hAnsi="Arial" w:cs="Arial"/>
                <w:sz w:val="19"/>
                <w:szCs w:val="19"/>
              </w:rPr>
              <w:t>de la exposición oral del mismo.</w:t>
            </w:r>
          </w:p>
          <w:p w:rsidR="00D02671" w:rsidRPr="004B58C9" w:rsidRDefault="00D02671" w:rsidP="00811ED8">
            <w:pPr>
              <w:spacing w:before="120" w:after="120" w:line="360" w:lineRule="auto"/>
              <w:ind w:left="142" w:right="254" w:firstLine="709"/>
              <w:rPr>
                <w:rFonts w:ascii="Arial" w:hAnsi="Arial" w:cs="Arial"/>
                <w:sz w:val="19"/>
                <w:szCs w:val="19"/>
              </w:rPr>
            </w:pPr>
            <w:r w:rsidRPr="003A772B">
              <w:rPr>
                <w:rFonts w:ascii="Arial" w:hAnsi="Arial" w:cs="Arial"/>
                <w:sz w:val="19"/>
                <w:szCs w:val="19"/>
              </w:rPr>
              <w:t>Consideramos que esta unidad no requiere de prueba de conocimientos previos debid</w:t>
            </w:r>
            <w:r>
              <w:rPr>
                <w:rFonts w:ascii="Arial" w:hAnsi="Arial" w:cs="Arial"/>
                <w:sz w:val="19"/>
                <w:szCs w:val="19"/>
              </w:rPr>
              <w:t xml:space="preserve">o a la estrecha relación de sus </w:t>
            </w:r>
            <w:r w:rsidRPr="003A772B">
              <w:rPr>
                <w:rFonts w:ascii="Arial" w:hAnsi="Arial" w:cs="Arial"/>
                <w:sz w:val="19"/>
                <w:szCs w:val="19"/>
              </w:rPr>
              <w:t>contenidos con los de la unidad anterior. Se considerará como tal la prueba final de la unidad anterior.</w:t>
            </w:r>
          </w:p>
        </w:tc>
      </w:tr>
    </w:tbl>
    <w:p w:rsidR="00D02671" w:rsidRDefault="00D02671" w:rsidP="00811ED8">
      <w:pPr>
        <w:spacing w:line="360" w:lineRule="auto"/>
        <w:ind w:firstLine="709"/>
        <w:rPr>
          <w:rFonts w:ascii="Arial" w:hAnsi="Arial" w:cs="Arial"/>
          <w:sz w:val="19"/>
          <w:szCs w:val="19"/>
        </w:rPr>
      </w:pPr>
    </w:p>
    <w:p w:rsidR="00D02671" w:rsidRDefault="00D02671" w:rsidP="00811ED8">
      <w:pPr>
        <w:spacing w:line="360" w:lineRule="auto"/>
        <w:ind w:firstLine="709"/>
        <w:rPr>
          <w:rFonts w:ascii="Arial" w:hAnsi="Arial" w:cs="Arial"/>
          <w:sz w:val="19"/>
          <w:szCs w:val="19"/>
        </w:rPr>
      </w:pPr>
    </w:p>
    <w:p w:rsidR="00D02671" w:rsidRDefault="00D02671" w:rsidP="00811ED8">
      <w:pPr>
        <w:spacing w:line="360" w:lineRule="auto"/>
        <w:ind w:firstLine="709"/>
        <w:rPr>
          <w:rFonts w:ascii="Arial" w:hAnsi="Arial" w:cs="Arial"/>
          <w:sz w:val="19"/>
          <w:szCs w:val="19"/>
        </w:rPr>
      </w:pPr>
    </w:p>
    <w:p w:rsidR="005D4AA2" w:rsidRDefault="005D4AA2">
      <w:pPr>
        <w:spacing w:after="200" w:line="276" w:lineRule="auto"/>
        <w:rPr>
          <w:rFonts w:ascii="Arial" w:hAnsi="Arial" w:cs="Arial"/>
          <w:b/>
        </w:rPr>
      </w:pPr>
      <w:r>
        <w:rPr>
          <w:rFonts w:ascii="Arial" w:hAnsi="Arial" w:cs="Arial"/>
          <w:b/>
        </w:rPr>
        <w:br w:type="page"/>
      </w:r>
    </w:p>
    <w:p w:rsidR="005D4AA2" w:rsidRDefault="005D4AA2" w:rsidP="00811ED8">
      <w:pPr>
        <w:spacing w:line="360" w:lineRule="auto"/>
        <w:ind w:firstLine="709"/>
        <w:rPr>
          <w:rFonts w:ascii="Arial" w:hAnsi="Arial" w:cs="Arial"/>
          <w:b/>
        </w:rPr>
      </w:pPr>
    </w:p>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8</w:t>
      </w:r>
      <w:r w:rsidRPr="00DD25AC">
        <w:rPr>
          <w:rFonts w:cs="Arial"/>
          <w:b/>
        </w:rPr>
        <w:t xml:space="preserve">. </w:t>
      </w:r>
      <w:r w:rsidRPr="00904B27">
        <w:rPr>
          <w:rFonts w:ascii="Arial" w:hAnsi="Arial" w:cs="Arial"/>
          <w:b/>
        </w:rPr>
        <w:t>Sucesiones y progresiones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sidRPr="00904B27">
              <w:rPr>
                <w:rFonts w:cs="Arial"/>
                <w:sz w:val="19"/>
                <w:szCs w:val="19"/>
              </w:rPr>
              <w:t>Resuelve situaciones cotidianas,</w:t>
            </w:r>
            <w:r>
              <w:rPr>
                <w:rFonts w:cs="Arial"/>
                <w:sz w:val="19"/>
                <w:szCs w:val="19"/>
              </w:rPr>
              <w:t xml:space="preserve"> </w:t>
            </w:r>
            <w:r w:rsidRPr="00904B27">
              <w:rPr>
                <w:rFonts w:cs="Arial"/>
                <w:sz w:val="19"/>
                <w:szCs w:val="19"/>
              </w:rPr>
              <w:t>uti</w:t>
            </w:r>
            <w:r>
              <w:rPr>
                <w:rFonts w:cs="Arial"/>
                <w:sz w:val="19"/>
                <w:szCs w:val="19"/>
              </w:rPr>
              <w:t xml:space="preserve">lizando expresiones algebraicas </w:t>
            </w:r>
            <w:r w:rsidRPr="00904B27">
              <w:rPr>
                <w:rFonts w:cs="Arial"/>
                <w:sz w:val="19"/>
                <w:szCs w:val="19"/>
              </w:rPr>
              <w:t>senci</w:t>
            </w:r>
            <w:r>
              <w:rPr>
                <w:rFonts w:cs="Arial"/>
                <w:sz w:val="19"/>
                <w:szCs w:val="19"/>
              </w:rPr>
              <w:t xml:space="preserve">llas y aplicando los métodos de </w:t>
            </w:r>
            <w:r w:rsidRPr="00904B27">
              <w:rPr>
                <w:rFonts w:cs="Arial"/>
                <w:sz w:val="19"/>
                <w:szCs w:val="19"/>
              </w:rPr>
              <w:t>resolución más adecuados.</w:t>
            </w:r>
          </w:p>
        </w:tc>
        <w:tc>
          <w:tcPr>
            <w:tcW w:w="3865" w:type="pct"/>
            <w:vAlign w:val="center"/>
          </w:tcPr>
          <w:p w:rsidR="00D02671" w:rsidRPr="00904B27" w:rsidRDefault="00D02671" w:rsidP="00811ED8">
            <w:pPr>
              <w:pStyle w:val="Lista"/>
              <w:numPr>
                <w:ilvl w:val="0"/>
                <w:numId w:val="61"/>
              </w:numPr>
              <w:spacing w:after="106" w:line="360" w:lineRule="auto"/>
              <w:ind w:right="254" w:firstLine="709"/>
              <w:rPr>
                <w:rFonts w:cs="Arial"/>
                <w:sz w:val="19"/>
                <w:szCs w:val="19"/>
              </w:rPr>
            </w:pPr>
            <w:r w:rsidRPr="00904B27">
              <w:rPr>
                <w:rFonts w:cs="Arial"/>
                <w:sz w:val="19"/>
                <w:szCs w:val="19"/>
              </w:rPr>
              <w:t>Se distinguen sucesiones recurrentes de aquellas que no lo son.</w:t>
            </w:r>
          </w:p>
          <w:p w:rsidR="00D02671" w:rsidRPr="00904B27" w:rsidRDefault="00D02671" w:rsidP="00811ED8">
            <w:pPr>
              <w:pStyle w:val="Lista"/>
              <w:numPr>
                <w:ilvl w:val="0"/>
                <w:numId w:val="61"/>
              </w:numPr>
              <w:spacing w:after="106" w:line="360" w:lineRule="auto"/>
              <w:ind w:right="254" w:firstLine="709"/>
              <w:rPr>
                <w:rFonts w:cs="Arial"/>
                <w:sz w:val="19"/>
                <w:szCs w:val="19"/>
              </w:rPr>
            </w:pPr>
            <w:r w:rsidRPr="00904B27">
              <w:rPr>
                <w:rFonts w:cs="Arial"/>
                <w:sz w:val="19"/>
                <w:szCs w:val="19"/>
              </w:rPr>
              <w:t>Se ha conseguido construir el término general de una progresión a partir</w:t>
            </w:r>
            <w:r>
              <w:rPr>
                <w:rFonts w:cs="Arial"/>
                <w:sz w:val="19"/>
                <w:szCs w:val="19"/>
              </w:rPr>
              <w:t xml:space="preserve"> </w:t>
            </w:r>
            <w:r w:rsidRPr="00904B27">
              <w:rPr>
                <w:rFonts w:cs="Arial"/>
                <w:sz w:val="19"/>
                <w:szCs w:val="19"/>
              </w:rPr>
              <w:t>de alguno de sus elementos.</w:t>
            </w:r>
          </w:p>
          <w:p w:rsidR="00D02671" w:rsidRPr="00904B27" w:rsidRDefault="00D02671" w:rsidP="00811ED8">
            <w:pPr>
              <w:pStyle w:val="Lista"/>
              <w:numPr>
                <w:ilvl w:val="0"/>
                <w:numId w:val="61"/>
              </w:numPr>
              <w:spacing w:after="106" w:line="360" w:lineRule="auto"/>
              <w:ind w:right="254" w:firstLine="709"/>
              <w:rPr>
                <w:rFonts w:cs="Arial"/>
                <w:sz w:val="19"/>
                <w:szCs w:val="19"/>
              </w:rPr>
            </w:pPr>
            <w:r w:rsidRPr="00904B27">
              <w:rPr>
                <w:rFonts w:cs="Arial"/>
                <w:sz w:val="19"/>
                <w:szCs w:val="19"/>
              </w:rPr>
              <w:t>Se calcula la suma de un número de términos de una progresión mediante el uso</w:t>
            </w:r>
            <w:r>
              <w:rPr>
                <w:rFonts w:cs="Arial"/>
                <w:sz w:val="19"/>
                <w:szCs w:val="19"/>
              </w:rPr>
              <w:t xml:space="preserve"> </w:t>
            </w:r>
            <w:r w:rsidRPr="00904B27">
              <w:rPr>
                <w:rFonts w:cs="Arial"/>
                <w:sz w:val="19"/>
                <w:szCs w:val="19"/>
              </w:rPr>
              <w:t>de la correspondiente fórmula.</w:t>
            </w:r>
          </w:p>
          <w:p w:rsidR="00D02671" w:rsidRPr="004B58C9" w:rsidRDefault="00D02671" w:rsidP="00811ED8">
            <w:pPr>
              <w:pStyle w:val="Lista"/>
              <w:numPr>
                <w:ilvl w:val="0"/>
                <w:numId w:val="61"/>
              </w:numPr>
              <w:spacing w:after="106" w:line="360" w:lineRule="auto"/>
              <w:ind w:right="254" w:firstLine="709"/>
              <w:rPr>
                <w:rFonts w:cs="Arial"/>
                <w:sz w:val="19"/>
                <w:szCs w:val="19"/>
              </w:rPr>
            </w:pPr>
            <w:r w:rsidRPr="00904B27">
              <w:rPr>
                <w:rFonts w:cs="Arial"/>
                <w:sz w:val="19"/>
                <w:szCs w:val="19"/>
              </w:rPr>
              <w:t>Se ha aplicado el interés simple y compuesto en actividades cotidianas.</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904B27" w:rsidRDefault="00D02671" w:rsidP="00811ED8">
            <w:pPr>
              <w:pStyle w:val="Prrafodelista1"/>
              <w:numPr>
                <w:ilvl w:val="0"/>
                <w:numId w:val="62"/>
              </w:numPr>
              <w:spacing w:before="120" w:after="106" w:line="360" w:lineRule="auto"/>
              <w:ind w:right="-23" w:firstLine="709"/>
              <w:rPr>
                <w:rFonts w:ascii="Arial" w:hAnsi="Arial"/>
                <w:sz w:val="19"/>
                <w:szCs w:val="19"/>
                <w:lang w:eastAsia="es-ES"/>
              </w:rPr>
            </w:pPr>
            <w:r w:rsidRPr="00904B27">
              <w:rPr>
                <w:rFonts w:ascii="Arial" w:hAnsi="Arial"/>
                <w:sz w:val="19"/>
                <w:szCs w:val="19"/>
                <w:lang w:eastAsia="es-ES"/>
              </w:rPr>
              <w:t>Sucesiones.</w:t>
            </w:r>
          </w:p>
          <w:p w:rsidR="00D02671" w:rsidRPr="00904B27" w:rsidRDefault="00D02671" w:rsidP="00811ED8">
            <w:pPr>
              <w:pStyle w:val="Prrafodelista1"/>
              <w:numPr>
                <w:ilvl w:val="0"/>
                <w:numId w:val="62"/>
              </w:numPr>
              <w:spacing w:before="120" w:after="106" w:line="360" w:lineRule="auto"/>
              <w:ind w:right="-23" w:firstLine="709"/>
              <w:rPr>
                <w:rFonts w:ascii="Arial" w:hAnsi="Arial"/>
                <w:sz w:val="19"/>
                <w:szCs w:val="19"/>
                <w:lang w:eastAsia="es-ES"/>
              </w:rPr>
            </w:pPr>
            <w:r w:rsidRPr="00904B27">
              <w:rPr>
                <w:rFonts w:ascii="Arial" w:hAnsi="Arial"/>
                <w:sz w:val="19"/>
                <w:szCs w:val="19"/>
                <w:lang w:eastAsia="es-ES"/>
              </w:rPr>
              <w:t>Progresiones aritméticas.</w:t>
            </w:r>
          </w:p>
          <w:p w:rsidR="00D02671" w:rsidRDefault="00D02671" w:rsidP="00811ED8">
            <w:pPr>
              <w:pStyle w:val="Prrafodelista1"/>
              <w:numPr>
                <w:ilvl w:val="0"/>
                <w:numId w:val="62"/>
              </w:numPr>
              <w:spacing w:before="120" w:after="106" w:line="360" w:lineRule="auto"/>
              <w:ind w:right="-23" w:firstLine="709"/>
              <w:rPr>
                <w:rFonts w:ascii="Arial" w:hAnsi="Arial"/>
                <w:sz w:val="19"/>
                <w:szCs w:val="19"/>
                <w:lang w:eastAsia="es-ES"/>
              </w:rPr>
            </w:pPr>
            <w:r w:rsidRPr="00904B27">
              <w:rPr>
                <w:rFonts w:ascii="Arial" w:hAnsi="Arial"/>
                <w:sz w:val="19"/>
                <w:szCs w:val="19"/>
                <w:lang w:eastAsia="es-ES"/>
              </w:rPr>
              <w:t>Progresiones geométricas.</w:t>
            </w:r>
          </w:p>
          <w:p w:rsidR="00D02671" w:rsidRPr="00904B27" w:rsidRDefault="00D02671" w:rsidP="00811ED8">
            <w:pPr>
              <w:pStyle w:val="Prrafodelista1"/>
              <w:numPr>
                <w:ilvl w:val="0"/>
                <w:numId w:val="62"/>
              </w:numPr>
              <w:spacing w:before="120" w:after="106" w:line="360" w:lineRule="auto"/>
              <w:ind w:right="-23" w:firstLine="709"/>
              <w:rPr>
                <w:rFonts w:ascii="Arial" w:hAnsi="Arial"/>
                <w:sz w:val="19"/>
                <w:szCs w:val="19"/>
                <w:lang w:eastAsia="es-ES"/>
              </w:rPr>
            </w:pPr>
            <w:r w:rsidRPr="00904B27">
              <w:rPr>
                <w:rFonts w:ascii="Arial" w:hAnsi="Arial"/>
                <w:sz w:val="19"/>
                <w:szCs w:val="19"/>
                <w:lang w:eastAsia="es-ES"/>
              </w:rPr>
              <w:t>Interés simple y compuesto.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904B27" w:rsidRDefault="00D02671" w:rsidP="00811ED8">
            <w:pPr>
              <w:spacing w:before="120" w:after="120" w:line="360" w:lineRule="auto"/>
              <w:ind w:left="284" w:right="396" w:firstLine="709"/>
              <w:rPr>
                <w:rFonts w:ascii="Arial" w:hAnsi="Arial" w:cs="Arial"/>
                <w:sz w:val="19"/>
                <w:szCs w:val="19"/>
              </w:rPr>
            </w:pPr>
            <w:r w:rsidRPr="00904B27">
              <w:rPr>
                <w:rFonts w:ascii="Arial" w:hAnsi="Arial" w:cs="Arial"/>
                <w:sz w:val="19"/>
                <w:szCs w:val="19"/>
              </w:rPr>
              <w:t>Esta unidad es un primer contacto con el lenguaje algebraico que hemos querido situar</w:t>
            </w:r>
            <w:r>
              <w:rPr>
                <w:rFonts w:ascii="Arial" w:hAnsi="Arial" w:cs="Arial"/>
                <w:sz w:val="19"/>
                <w:szCs w:val="19"/>
              </w:rPr>
              <w:t xml:space="preserve"> aquí para trabajarlo de manera </w:t>
            </w:r>
            <w:r w:rsidRPr="00904B27">
              <w:rPr>
                <w:rFonts w:ascii="Arial" w:hAnsi="Arial" w:cs="Arial"/>
                <w:sz w:val="19"/>
                <w:szCs w:val="19"/>
              </w:rPr>
              <w:t xml:space="preserve">más relacionada con </w:t>
            </w:r>
            <w:r w:rsidRPr="00904B27">
              <w:rPr>
                <w:rFonts w:ascii="Arial" w:hAnsi="Arial" w:cs="Arial"/>
                <w:sz w:val="19"/>
                <w:szCs w:val="19"/>
              </w:rPr>
              <w:lastRenderedPageBreak/>
              <w:t>los números que con el tratamiento algebraico más puro.</w:t>
            </w:r>
          </w:p>
          <w:p w:rsidR="00D02671" w:rsidRPr="00904B27" w:rsidRDefault="00D02671" w:rsidP="00811ED8">
            <w:pPr>
              <w:spacing w:before="120" w:after="120" w:line="360" w:lineRule="auto"/>
              <w:ind w:left="284" w:right="396" w:firstLine="709"/>
              <w:rPr>
                <w:rFonts w:ascii="Arial" w:hAnsi="Arial" w:cs="Arial"/>
                <w:sz w:val="19"/>
                <w:szCs w:val="19"/>
              </w:rPr>
            </w:pPr>
            <w:r w:rsidRPr="00904B27">
              <w:rPr>
                <w:rFonts w:ascii="Arial" w:hAnsi="Arial" w:cs="Arial"/>
                <w:sz w:val="19"/>
                <w:szCs w:val="19"/>
              </w:rPr>
              <w:t>La idea no es que el estudiante aprenda fórmulas, o aplicación de las mismas, sino que d</w:t>
            </w:r>
            <w:r>
              <w:rPr>
                <w:rFonts w:ascii="Arial" w:hAnsi="Arial" w:cs="Arial"/>
                <w:sz w:val="19"/>
                <w:szCs w:val="19"/>
              </w:rPr>
              <w:t xml:space="preserve">esarrolle capacidades para que, </w:t>
            </w:r>
            <w:r w:rsidRPr="00904B27">
              <w:rPr>
                <w:rFonts w:ascii="Arial" w:hAnsi="Arial" w:cs="Arial"/>
                <w:sz w:val="19"/>
                <w:szCs w:val="19"/>
              </w:rPr>
              <w:t>a partir de sucesiones de datos, descubra sus propiedades y genere pautas comunes que</w:t>
            </w:r>
            <w:r>
              <w:rPr>
                <w:rFonts w:ascii="Arial" w:hAnsi="Arial" w:cs="Arial"/>
                <w:sz w:val="19"/>
                <w:szCs w:val="19"/>
              </w:rPr>
              <w:t xml:space="preserve"> puedan conducirle a la fórmula </w:t>
            </w:r>
            <w:r w:rsidRPr="00904B27">
              <w:rPr>
                <w:rFonts w:ascii="Arial" w:hAnsi="Arial" w:cs="Arial"/>
                <w:sz w:val="19"/>
                <w:szCs w:val="19"/>
              </w:rPr>
              <w:t>recurrente.</w:t>
            </w:r>
          </w:p>
          <w:p w:rsidR="00D02671" w:rsidRPr="00904B27" w:rsidRDefault="00D02671" w:rsidP="00811ED8">
            <w:pPr>
              <w:spacing w:before="120" w:after="120" w:line="360" w:lineRule="auto"/>
              <w:ind w:left="284" w:right="396" w:firstLine="709"/>
              <w:rPr>
                <w:rFonts w:ascii="Arial" w:hAnsi="Arial" w:cs="Arial"/>
                <w:sz w:val="19"/>
                <w:szCs w:val="19"/>
              </w:rPr>
            </w:pPr>
            <w:r w:rsidRPr="00904B27">
              <w:rPr>
                <w:rFonts w:ascii="Arial" w:hAnsi="Arial" w:cs="Arial"/>
                <w:sz w:val="19"/>
                <w:szCs w:val="19"/>
              </w:rPr>
              <w:t>Una vez que el estudiante maneje correctamente las progresiones geométricas, se introd</w:t>
            </w:r>
            <w:r>
              <w:rPr>
                <w:rFonts w:ascii="Arial" w:hAnsi="Arial" w:cs="Arial"/>
                <w:sz w:val="19"/>
                <w:szCs w:val="19"/>
              </w:rPr>
              <w:t xml:space="preserve">ucirán los conceptos de interés </w:t>
            </w:r>
            <w:r w:rsidRPr="00904B27">
              <w:rPr>
                <w:rFonts w:ascii="Arial" w:hAnsi="Arial" w:cs="Arial"/>
                <w:sz w:val="19"/>
                <w:szCs w:val="19"/>
              </w:rPr>
              <w:t>simple y compuesto como una aplicación de la fórmula de la suma de n elementos. E</w:t>
            </w:r>
            <w:r>
              <w:rPr>
                <w:rFonts w:ascii="Arial" w:hAnsi="Arial" w:cs="Arial"/>
                <w:sz w:val="19"/>
                <w:szCs w:val="19"/>
              </w:rPr>
              <w:t xml:space="preserve">s conveniente que sepa calcular </w:t>
            </w:r>
            <w:r w:rsidRPr="00904B27">
              <w:rPr>
                <w:rFonts w:ascii="Arial" w:hAnsi="Arial" w:cs="Arial"/>
                <w:sz w:val="19"/>
                <w:szCs w:val="19"/>
              </w:rPr>
              <w:t>correctamente porcentajes y conozca su manejo antes de introducir estos conceptos.</w:t>
            </w:r>
          </w:p>
          <w:p w:rsidR="00D02671" w:rsidRPr="004B58C9" w:rsidRDefault="00D02671" w:rsidP="00811ED8">
            <w:pPr>
              <w:spacing w:before="120" w:after="120" w:line="360" w:lineRule="auto"/>
              <w:ind w:left="284" w:right="396" w:firstLine="709"/>
              <w:rPr>
                <w:rFonts w:ascii="Arial" w:hAnsi="Arial" w:cs="Arial"/>
                <w:sz w:val="19"/>
                <w:szCs w:val="19"/>
              </w:rPr>
            </w:pPr>
            <w:r w:rsidRPr="00904B27">
              <w:rPr>
                <w:rFonts w:ascii="Arial" w:hAnsi="Arial" w:cs="Arial"/>
                <w:sz w:val="19"/>
                <w:szCs w:val="19"/>
              </w:rPr>
              <w:t>El apartado final «El ajedrez» se recomienda trabajarlo tanto como elemento de juego, com</w:t>
            </w:r>
            <w:r>
              <w:rPr>
                <w:rFonts w:ascii="Arial" w:hAnsi="Arial" w:cs="Arial"/>
                <w:sz w:val="19"/>
                <w:szCs w:val="19"/>
              </w:rPr>
              <w:t xml:space="preserve">o para otro tipo de estrategias </w:t>
            </w:r>
            <w:r w:rsidRPr="00904B27">
              <w:rPr>
                <w:rFonts w:ascii="Arial" w:hAnsi="Arial" w:cs="Arial"/>
                <w:sz w:val="19"/>
                <w:szCs w:val="19"/>
              </w:rPr>
              <w:t>pedagógicas, así como para fomentar la creatividad, el afianzamiento del pensamiento lógico-matem</w:t>
            </w:r>
            <w:r>
              <w:rPr>
                <w:rFonts w:ascii="Arial" w:hAnsi="Arial" w:cs="Arial"/>
                <w:sz w:val="19"/>
                <w:szCs w:val="19"/>
              </w:rPr>
              <w:t xml:space="preserve">ático, el respeto </w:t>
            </w:r>
            <w:r w:rsidRPr="00904B27">
              <w:rPr>
                <w:rFonts w:ascii="Arial" w:hAnsi="Arial" w:cs="Arial"/>
                <w:sz w:val="19"/>
                <w:szCs w:val="19"/>
              </w:rPr>
              <w:t xml:space="preserve">de normas y </w:t>
            </w:r>
            <w:r>
              <w:rPr>
                <w:rFonts w:ascii="Arial" w:hAnsi="Arial" w:cs="Arial"/>
                <w:sz w:val="19"/>
                <w:szCs w:val="19"/>
              </w:rPr>
              <w:t xml:space="preserve">la </w:t>
            </w:r>
            <w:r w:rsidRPr="00904B27">
              <w:rPr>
                <w:rFonts w:ascii="Arial" w:hAnsi="Arial" w:cs="Arial"/>
                <w:sz w:val="19"/>
                <w:szCs w:val="19"/>
              </w:rPr>
              <w:t>estimulación de técnicas estratégicas.</w:t>
            </w:r>
          </w:p>
        </w:tc>
      </w:tr>
    </w:tbl>
    <w:p w:rsidR="00D02671" w:rsidRDefault="00D02671" w:rsidP="00811ED8">
      <w:pPr>
        <w:spacing w:line="360" w:lineRule="auto"/>
        <w:ind w:firstLine="709"/>
        <w:rPr>
          <w:rFonts w:ascii="Arial" w:hAnsi="Arial" w:cs="Arial"/>
          <w:b/>
        </w:rPr>
      </w:pPr>
    </w:p>
    <w:p w:rsidR="00D02671" w:rsidRPr="002B3580" w:rsidRDefault="00D02671" w:rsidP="00811ED8">
      <w:pPr>
        <w:spacing w:line="360" w:lineRule="auto"/>
        <w:ind w:firstLine="709"/>
        <w:rPr>
          <w:rFonts w:ascii="Arial" w:hAnsi="Arial" w:cs="Arial"/>
          <w:b/>
        </w:rPr>
      </w:pPr>
      <w:r>
        <w:rPr>
          <w:rFonts w:ascii="Arial" w:hAnsi="Arial" w:cs="Arial"/>
          <w:b/>
        </w:rPr>
        <w:t>UNIDAD 9</w:t>
      </w:r>
      <w:r w:rsidRPr="00DD25AC">
        <w:rPr>
          <w:rFonts w:cs="Arial"/>
          <w:b/>
        </w:rPr>
        <w:t xml:space="preserve">. </w:t>
      </w:r>
      <w:r w:rsidRPr="007A3F43">
        <w:rPr>
          <w:rFonts w:ascii="Arial" w:hAnsi="Arial" w:cs="Arial"/>
          <w:b/>
        </w:rPr>
        <w:t>Unidades de medida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Pr>
                <w:rFonts w:cs="Arial"/>
                <w:sz w:val="19"/>
                <w:szCs w:val="19"/>
              </w:rPr>
              <w:t xml:space="preserve">Identifica propiedades </w:t>
            </w:r>
            <w:r w:rsidRPr="00904B27">
              <w:rPr>
                <w:rFonts w:cs="Arial"/>
                <w:sz w:val="19"/>
                <w:szCs w:val="19"/>
              </w:rPr>
              <w:t>fundamentales de la materia</w:t>
            </w:r>
            <w:r>
              <w:rPr>
                <w:rFonts w:cs="Arial"/>
                <w:sz w:val="19"/>
                <w:szCs w:val="19"/>
              </w:rPr>
              <w:t xml:space="preserve"> </w:t>
            </w:r>
            <w:r w:rsidRPr="00904B27">
              <w:rPr>
                <w:rFonts w:cs="Arial"/>
                <w:sz w:val="19"/>
                <w:szCs w:val="19"/>
              </w:rPr>
              <w:t>en l</w:t>
            </w:r>
            <w:r>
              <w:rPr>
                <w:rFonts w:cs="Arial"/>
                <w:sz w:val="19"/>
                <w:szCs w:val="19"/>
              </w:rPr>
              <w:t xml:space="preserve">as diferentes formas en las que se presenta en la naturaleza, </w:t>
            </w:r>
            <w:r w:rsidRPr="00904B27">
              <w:rPr>
                <w:rFonts w:cs="Arial"/>
                <w:sz w:val="19"/>
                <w:szCs w:val="19"/>
              </w:rPr>
              <w:t>m</w:t>
            </w:r>
            <w:r>
              <w:rPr>
                <w:rFonts w:cs="Arial"/>
                <w:sz w:val="19"/>
                <w:szCs w:val="19"/>
              </w:rPr>
              <w:t xml:space="preserve">anejando sus magnitudes físicas </w:t>
            </w:r>
            <w:r w:rsidRPr="00904B27">
              <w:rPr>
                <w:rFonts w:cs="Arial"/>
                <w:sz w:val="19"/>
                <w:szCs w:val="19"/>
              </w:rPr>
              <w:t>y l</w:t>
            </w:r>
            <w:r>
              <w:rPr>
                <w:rFonts w:cs="Arial"/>
                <w:sz w:val="19"/>
                <w:szCs w:val="19"/>
              </w:rPr>
              <w:t xml:space="preserve">as unidades del Sistema Métrico </w:t>
            </w:r>
            <w:r w:rsidRPr="00904B27">
              <w:rPr>
                <w:rFonts w:cs="Arial"/>
                <w:sz w:val="19"/>
                <w:szCs w:val="19"/>
              </w:rPr>
              <w:t>Decimal.</w:t>
            </w:r>
          </w:p>
        </w:tc>
        <w:tc>
          <w:tcPr>
            <w:tcW w:w="3865" w:type="pct"/>
            <w:vAlign w:val="center"/>
          </w:tcPr>
          <w:p w:rsidR="00D02671" w:rsidRPr="007A3F43" w:rsidRDefault="00D02671" w:rsidP="00811ED8">
            <w:pPr>
              <w:pStyle w:val="Lista"/>
              <w:numPr>
                <w:ilvl w:val="0"/>
                <w:numId w:val="63"/>
              </w:numPr>
              <w:spacing w:after="106" w:line="360" w:lineRule="auto"/>
              <w:ind w:right="254" w:firstLine="709"/>
              <w:rPr>
                <w:rFonts w:cs="Arial"/>
                <w:sz w:val="19"/>
                <w:szCs w:val="19"/>
              </w:rPr>
            </w:pPr>
            <w:r w:rsidRPr="007A3F43">
              <w:rPr>
                <w:rFonts w:cs="Arial"/>
                <w:sz w:val="19"/>
                <w:szCs w:val="19"/>
              </w:rPr>
              <w:t>Se han practicado cambios de unidades de longitud, masa y capacidad.</w:t>
            </w:r>
          </w:p>
          <w:p w:rsidR="00D02671" w:rsidRPr="007A3F43" w:rsidRDefault="00D02671" w:rsidP="00811ED8">
            <w:pPr>
              <w:pStyle w:val="Lista"/>
              <w:numPr>
                <w:ilvl w:val="0"/>
                <w:numId w:val="63"/>
              </w:numPr>
              <w:spacing w:after="106" w:line="360" w:lineRule="auto"/>
              <w:ind w:right="254" w:firstLine="709"/>
              <w:rPr>
                <w:rFonts w:cs="Arial"/>
                <w:sz w:val="19"/>
                <w:szCs w:val="19"/>
              </w:rPr>
            </w:pPr>
            <w:r w:rsidRPr="007A3F43">
              <w:rPr>
                <w:rFonts w:cs="Arial"/>
                <w:sz w:val="19"/>
                <w:szCs w:val="19"/>
              </w:rPr>
              <w:t>Se han practicado cambios de unidades de temperatura y tiempo.</w:t>
            </w:r>
          </w:p>
          <w:p w:rsidR="00D02671" w:rsidRPr="007A3F43" w:rsidRDefault="00D02671" w:rsidP="00811ED8">
            <w:pPr>
              <w:pStyle w:val="Lista"/>
              <w:numPr>
                <w:ilvl w:val="0"/>
                <w:numId w:val="63"/>
              </w:numPr>
              <w:spacing w:after="106" w:line="360" w:lineRule="auto"/>
              <w:ind w:right="254" w:firstLine="709"/>
              <w:rPr>
                <w:rFonts w:cs="Arial"/>
                <w:sz w:val="19"/>
                <w:szCs w:val="19"/>
              </w:rPr>
            </w:pPr>
            <w:r w:rsidRPr="007A3F43">
              <w:rPr>
                <w:rFonts w:cs="Arial"/>
                <w:sz w:val="19"/>
                <w:szCs w:val="19"/>
              </w:rPr>
              <w:t>Se han efectuado medidas en situaciones reales utilizando las unidades</w:t>
            </w:r>
            <w:r>
              <w:rPr>
                <w:rFonts w:cs="Arial"/>
                <w:sz w:val="19"/>
                <w:szCs w:val="19"/>
              </w:rPr>
              <w:t xml:space="preserve"> </w:t>
            </w:r>
            <w:r w:rsidRPr="007A3F43">
              <w:rPr>
                <w:rFonts w:cs="Arial"/>
                <w:sz w:val="19"/>
                <w:szCs w:val="19"/>
              </w:rPr>
              <w:t>del Sistema Métrico Decimal y utilizando la notación científica.</w:t>
            </w:r>
          </w:p>
        </w:tc>
      </w:tr>
    </w:tbl>
    <w:p w:rsidR="00D02671" w:rsidRDefault="00D02671" w:rsidP="00811ED8">
      <w:pPr>
        <w:spacing w:line="360" w:lineRule="auto"/>
        <w:ind w:firstLine="709"/>
        <w:rPr>
          <w:rFonts w:cs="Arial"/>
        </w:rPr>
      </w:pPr>
    </w:p>
    <w:p w:rsidR="00B1418A" w:rsidRDefault="00B1418A" w:rsidP="00811ED8">
      <w:pPr>
        <w:spacing w:line="360" w:lineRule="auto"/>
        <w:ind w:firstLine="709"/>
        <w:rPr>
          <w:rFonts w:cs="Arial"/>
        </w:rPr>
      </w:pPr>
    </w:p>
    <w:p w:rsidR="00B1418A" w:rsidRDefault="00B1418A"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7A3F43" w:rsidRDefault="00D02671" w:rsidP="00811ED8">
            <w:pPr>
              <w:pStyle w:val="Prrafodelista1"/>
              <w:spacing w:before="120" w:after="106" w:line="360" w:lineRule="auto"/>
              <w:ind w:left="0" w:right="-23" w:firstLine="709"/>
              <w:rPr>
                <w:rFonts w:ascii="Arial" w:hAnsi="Arial"/>
                <w:sz w:val="19"/>
                <w:szCs w:val="19"/>
                <w:lang w:eastAsia="es-ES"/>
              </w:rPr>
            </w:pPr>
            <w:r>
              <w:rPr>
                <w:rFonts w:ascii="Arial" w:hAnsi="Arial"/>
                <w:sz w:val="19"/>
                <w:szCs w:val="19"/>
                <w:lang w:eastAsia="es-ES"/>
              </w:rPr>
              <w:t xml:space="preserve">       Reconocimiento</w:t>
            </w:r>
            <w:r w:rsidRPr="007A3F43">
              <w:rPr>
                <w:rFonts w:ascii="Arial" w:hAnsi="Arial"/>
                <w:sz w:val="19"/>
                <w:szCs w:val="19"/>
                <w:lang w:eastAsia="es-ES"/>
              </w:rPr>
              <w:t xml:space="preserve"> de las formas de la materia:</w:t>
            </w:r>
          </w:p>
          <w:p w:rsidR="00D02671" w:rsidRPr="007A3F43"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7A3F43">
              <w:rPr>
                <w:rFonts w:ascii="Arial" w:hAnsi="Arial"/>
                <w:sz w:val="19"/>
                <w:szCs w:val="19"/>
                <w:lang w:eastAsia="es-ES"/>
              </w:rPr>
              <w:t>Unidades de longitud.</w:t>
            </w:r>
          </w:p>
          <w:p w:rsidR="00D02671" w:rsidRPr="007A3F43"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7A3F43">
              <w:rPr>
                <w:rFonts w:ascii="Arial" w:hAnsi="Arial"/>
                <w:sz w:val="19"/>
                <w:szCs w:val="19"/>
                <w:lang w:eastAsia="es-ES"/>
              </w:rPr>
              <w:t>Unidades de capacidad.</w:t>
            </w:r>
          </w:p>
          <w:p w:rsidR="00D02671" w:rsidRPr="007A3F43"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7A3F43">
              <w:rPr>
                <w:rFonts w:ascii="Arial" w:hAnsi="Arial"/>
                <w:sz w:val="19"/>
                <w:szCs w:val="19"/>
                <w:lang w:eastAsia="es-ES"/>
              </w:rPr>
              <w:t>Unidades de masa.</w:t>
            </w:r>
          </w:p>
          <w:p w:rsidR="00D02671"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7A3F43">
              <w:rPr>
                <w:rFonts w:ascii="Arial" w:hAnsi="Arial"/>
                <w:sz w:val="19"/>
                <w:szCs w:val="19"/>
                <w:lang w:eastAsia="es-ES"/>
              </w:rPr>
              <w:t>Unidades de temperatura.</w:t>
            </w:r>
          </w:p>
          <w:p w:rsidR="00D02671" w:rsidRPr="004C0EED" w:rsidRDefault="00D02671" w:rsidP="00811ED8">
            <w:pPr>
              <w:pStyle w:val="Prrafodelista1"/>
              <w:numPr>
                <w:ilvl w:val="0"/>
                <w:numId w:val="64"/>
              </w:numPr>
              <w:spacing w:before="120" w:after="106" w:line="360" w:lineRule="auto"/>
              <w:ind w:right="-23" w:firstLine="709"/>
              <w:rPr>
                <w:rFonts w:ascii="Arial" w:hAnsi="Arial"/>
                <w:sz w:val="19"/>
                <w:szCs w:val="19"/>
                <w:lang w:eastAsia="es-ES"/>
              </w:rPr>
            </w:pPr>
            <w:r w:rsidRPr="004C0EED">
              <w:rPr>
                <w:rFonts w:ascii="Arial" w:hAnsi="Arial"/>
                <w:sz w:val="19"/>
                <w:szCs w:val="19"/>
                <w:lang w:eastAsia="es-ES"/>
              </w:rPr>
              <w:t>Unidades de tiempo.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7A3F43"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En esta unidad vamos a introducir las unidades de medida, no solo su definición teórica y su aplicación, sino intentando</w:t>
            </w:r>
            <w:r>
              <w:rPr>
                <w:rFonts w:ascii="Arial" w:hAnsi="Arial" w:cs="Arial"/>
                <w:sz w:val="19"/>
                <w:szCs w:val="19"/>
              </w:rPr>
              <w:t xml:space="preserve"> </w:t>
            </w:r>
            <w:r w:rsidRPr="007A3F43">
              <w:rPr>
                <w:rFonts w:ascii="Arial" w:hAnsi="Arial" w:cs="Arial"/>
                <w:sz w:val="19"/>
                <w:szCs w:val="19"/>
              </w:rPr>
              <w:t>que esta aplicación sea realmente efectiva en la práctica.</w:t>
            </w:r>
          </w:p>
          <w:p w:rsidR="00D02671" w:rsidRPr="007A3F43"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Se trabajará con las tres magnitudes de longitud, masa y capacidad con objetos del ento</w:t>
            </w:r>
            <w:r>
              <w:rPr>
                <w:rFonts w:ascii="Arial" w:hAnsi="Arial" w:cs="Arial"/>
                <w:sz w:val="19"/>
                <w:szCs w:val="19"/>
              </w:rPr>
              <w:t xml:space="preserve">rno donde puedan medirse todas, </w:t>
            </w:r>
            <w:r w:rsidRPr="007A3F43">
              <w:rPr>
                <w:rFonts w:ascii="Arial" w:hAnsi="Arial" w:cs="Arial"/>
                <w:sz w:val="19"/>
                <w:szCs w:val="19"/>
              </w:rPr>
              <w:t>para comprender los contenidos desde la propia observación.</w:t>
            </w:r>
          </w:p>
          <w:p w:rsidR="00D02671" w:rsidRPr="007A3F43"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Es conveniente no estudiar el paso de forma compleja e incompleja hasta que no</w:t>
            </w:r>
            <w:r>
              <w:rPr>
                <w:rFonts w:ascii="Arial" w:hAnsi="Arial" w:cs="Arial"/>
                <w:sz w:val="19"/>
                <w:szCs w:val="19"/>
              </w:rPr>
              <w:t xml:space="preserve"> se haya trabajado con las tres </w:t>
            </w:r>
            <w:r w:rsidRPr="007A3F43">
              <w:rPr>
                <w:rFonts w:ascii="Arial" w:hAnsi="Arial" w:cs="Arial"/>
                <w:sz w:val="19"/>
                <w:szCs w:val="19"/>
              </w:rPr>
              <w:t>magnitudes.</w:t>
            </w:r>
          </w:p>
          <w:p w:rsidR="00D02671" w:rsidRPr="007A3F43"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Para las medidas de temperatura, resulta necesario que el estudiante maneje previamente</w:t>
            </w:r>
            <w:r>
              <w:rPr>
                <w:rFonts w:ascii="Arial" w:hAnsi="Arial" w:cs="Arial"/>
                <w:sz w:val="19"/>
                <w:szCs w:val="19"/>
              </w:rPr>
              <w:t xml:space="preserve"> las reglas de proporcionalidad </w:t>
            </w:r>
            <w:r w:rsidRPr="007A3F43">
              <w:rPr>
                <w:rFonts w:ascii="Arial" w:hAnsi="Arial" w:cs="Arial"/>
                <w:sz w:val="19"/>
                <w:szCs w:val="19"/>
              </w:rPr>
              <w:t>directa, para que pueda hacer de forma correcta el cambio de unidades.</w:t>
            </w:r>
          </w:p>
          <w:p w:rsidR="00D02671" w:rsidRPr="004B58C9" w:rsidRDefault="00D02671" w:rsidP="00811ED8">
            <w:pPr>
              <w:spacing w:before="120" w:after="120" w:line="360" w:lineRule="auto"/>
              <w:ind w:left="426" w:right="396" w:firstLine="709"/>
              <w:jc w:val="both"/>
              <w:rPr>
                <w:rFonts w:ascii="Arial" w:hAnsi="Arial" w:cs="Arial"/>
                <w:sz w:val="19"/>
                <w:szCs w:val="19"/>
              </w:rPr>
            </w:pPr>
            <w:r w:rsidRPr="007A3F43">
              <w:rPr>
                <w:rFonts w:ascii="Arial" w:hAnsi="Arial" w:cs="Arial"/>
                <w:sz w:val="19"/>
                <w:szCs w:val="19"/>
              </w:rPr>
              <w:t>Para las medidas de tiempo, primero se requiere que los estudiantes interpreten correctamente las medidas</w:t>
            </w:r>
            <w:r>
              <w:rPr>
                <w:rFonts w:ascii="Arial" w:hAnsi="Arial" w:cs="Arial"/>
                <w:sz w:val="19"/>
                <w:szCs w:val="19"/>
              </w:rPr>
              <w:t xml:space="preserve"> </w:t>
            </w:r>
            <w:r w:rsidRPr="007A3F43">
              <w:rPr>
                <w:rFonts w:ascii="Arial" w:hAnsi="Arial" w:cs="Arial"/>
                <w:sz w:val="19"/>
                <w:szCs w:val="19"/>
              </w:rPr>
              <w:t xml:space="preserve">en el reloj. </w:t>
            </w:r>
            <w:r>
              <w:rPr>
                <w:rFonts w:ascii="Arial" w:hAnsi="Arial" w:cs="Arial"/>
                <w:sz w:val="19"/>
                <w:szCs w:val="19"/>
              </w:rPr>
              <w:t>Se</w:t>
            </w:r>
            <w:r w:rsidRPr="007A3F43">
              <w:rPr>
                <w:rFonts w:ascii="Arial" w:hAnsi="Arial" w:cs="Arial"/>
                <w:sz w:val="19"/>
                <w:szCs w:val="19"/>
              </w:rPr>
              <w:t xml:space="preserve"> comenzará a trabajar por cambios sencillos; p</w:t>
            </w:r>
            <w:r>
              <w:rPr>
                <w:rFonts w:ascii="Arial" w:hAnsi="Arial" w:cs="Arial"/>
                <w:sz w:val="19"/>
                <w:szCs w:val="19"/>
              </w:rPr>
              <w:t xml:space="preserve">or ejemplo, de minutos a horas </w:t>
            </w:r>
            <w:r w:rsidRPr="007A3F43">
              <w:rPr>
                <w:rFonts w:ascii="Arial" w:hAnsi="Arial" w:cs="Arial"/>
                <w:sz w:val="19"/>
                <w:szCs w:val="19"/>
              </w:rPr>
              <w:t>y viceversa. Poco a poco se trabajará desde la forma compleja. No se rea</w:t>
            </w:r>
            <w:r>
              <w:rPr>
                <w:rFonts w:ascii="Arial" w:hAnsi="Arial" w:cs="Arial"/>
                <w:sz w:val="19"/>
                <w:szCs w:val="19"/>
              </w:rPr>
              <w:t xml:space="preserve">lizarán operaciones con medidas </w:t>
            </w:r>
            <w:r w:rsidRPr="007A3F43">
              <w:rPr>
                <w:rFonts w:ascii="Arial" w:hAnsi="Arial" w:cs="Arial"/>
                <w:sz w:val="19"/>
                <w:szCs w:val="19"/>
              </w:rPr>
              <w:t xml:space="preserve">de tiempo, hasta que el estudiante no pase correctamente </w:t>
            </w:r>
            <w:r>
              <w:rPr>
                <w:rFonts w:ascii="Arial" w:hAnsi="Arial" w:cs="Arial"/>
                <w:sz w:val="19"/>
                <w:szCs w:val="19"/>
              </w:rPr>
              <w:t>de forma compleja a incompleja.</w:t>
            </w:r>
          </w:p>
        </w:tc>
      </w:tr>
    </w:tbl>
    <w:p w:rsidR="005D4AA2" w:rsidRDefault="005D4AA2" w:rsidP="00811ED8">
      <w:pPr>
        <w:spacing w:line="360" w:lineRule="auto"/>
        <w:ind w:firstLine="709"/>
        <w:rPr>
          <w:rFonts w:ascii="Arial" w:hAnsi="Arial" w:cs="Arial"/>
          <w:b/>
        </w:rPr>
      </w:pPr>
    </w:p>
    <w:p w:rsidR="00D02671" w:rsidRPr="00B14790" w:rsidRDefault="005D4AA2" w:rsidP="00AC0F81">
      <w:pPr>
        <w:spacing w:after="200" w:line="276" w:lineRule="auto"/>
        <w:rPr>
          <w:rFonts w:ascii="Arial" w:hAnsi="Arial" w:cs="Arial"/>
          <w:b/>
          <w:color w:val="FF0000"/>
        </w:rPr>
      </w:pPr>
      <w:r>
        <w:rPr>
          <w:rFonts w:ascii="Arial" w:hAnsi="Arial" w:cs="Arial"/>
          <w:b/>
        </w:rPr>
        <w:br w:type="page"/>
      </w:r>
      <w:r w:rsidR="00D02671" w:rsidRPr="002B3580">
        <w:rPr>
          <w:rFonts w:ascii="Arial" w:hAnsi="Arial" w:cs="Arial"/>
          <w:b/>
        </w:rPr>
        <w:lastRenderedPageBreak/>
        <w:t>UNIDAD 1</w:t>
      </w:r>
      <w:r w:rsidR="00D02671">
        <w:rPr>
          <w:rFonts w:ascii="Arial" w:hAnsi="Arial" w:cs="Arial"/>
          <w:b/>
        </w:rPr>
        <w:t>0</w:t>
      </w:r>
      <w:r w:rsidR="00D02671" w:rsidRPr="00DD25AC">
        <w:rPr>
          <w:rFonts w:cs="Arial"/>
          <w:b/>
        </w:rPr>
        <w:t xml:space="preserve">. </w:t>
      </w:r>
      <w:r w:rsidR="00D02671" w:rsidRPr="007E2758">
        <w:rPr>
          <w:rFonts w:ascii="Arial" w:hAnsi="Arial" w:cs="Arial"/>
          <w:b/>
        </w:rPr>
        <w:t>Medidas de superficie y volumen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74ACB" w:rsidRDefault="00D02671" w:rsidP="00811ED8">
            <w:pPr>
              <w:pStyle w:val="Lista"/>
              <w:tabs>
                <w:tab w:val="left" w:pos="142"/>
              </w:tabs>
              <w:spacing w:after="106" w:line="360" w:lineRule="auto"/>
              <w:ind w:left="142" w:firstLine="709"/>
              <w:jc w:val="left"/>
              <w:rPr>
                <w:rFonts w:cs="Arial"/>
                <w:sz w:val="19"/>
                <w:szCs w:val="19"/>
              </w:rPr>
            </w:pPr>
            <w:r>
              <w:rPr>
                <w:rFonts w:cs="Arial"/>
                <w:sz w:val="19"/>
                <w:szCs w:val="19"/>
              </w:rPr>
              <w:t xml:space="preserve">Identifica propiedades </w:t>
            </w:r>
            <w:r w:rsidRPr="00904B27">
              <w:rPr>
                <w:rFonts w:cs="Arial"/>
                <w:sz w:val="19"/>
                <w:szCs w:val="19"/>
              </w:rPr>
              <w:t>fundamentales de la materia</w:t>
            </w:r>
            <w:r>
              <w:rPr>
                <w:rFonts w:cs="Arial"/>
                <w:sz w:val="19"/>
                <w:szCs w:val="19"/>
              </w:rPr>
              <w:t xml:space="preserve"> </w:t>
            </w:r>
            <w:r w:rsidRPr="00904B27">
              <w:rPr>
                <w:rFonts w:cs="Arial"/>
                <w:sz w:val="19"/>
                <w:szCs w:val="19"/>
              </w:rPr>
              <w:t>en l</w:t>
            </w:r>
            <w:r>
              <w:rPr>
                <w:rFonts w:cs="Arial"/>
                <w:sz w:val="19"/>
                <w:szCs w:val="19"/>
              </w:rPr>
              <w:t xml:space="preserve">as diferentes formas en las que se presenta en la naturaleza, </w:t>
            </w:r>
            <w:r w:rsidRPr="00904B27">
              <w:rPr>
                <w:rFonts w:cs="Arial"/>
                <w:sz w:val="19"/>
                <w:szCs w:val="19"/>
              </w:rPr>
              <w:t>m</w:t>
            </w:r>
            <w:r>
              <w:rPr>
                <w:rFonts w:cs="Arial"/>
                <w:sz w:val="19"/>
                <w:szCs w:val="19"/>
              </w:rPr>
              <w:t xml:space="preserve">anejando sus magnitudes físicas </w:t>
            </w:r>
            <w:r w:rsidRPr="00904B27">
              <w:rPr>
                <w:rFonts w:cs="Arial"/>
                <w:sz w:val="19"/>
                <w:szCs w:val="19"/>
              </w:rPr>
              <w:t>y l</w:t>
            </w:r>
            <w:r>
              <w:rPr>
                <w:rFonts w:cs="Arial"/>
                <w:sz w:val="19"/>
                <w:szCs w:val="19"/>
              </w:rPr>
              <w:t xml:space="preserve">as unidades del Sistema Métrico </w:t>
            </w:r>
            <w:r w:rsidRPr="00904B27">
              <w:rPr>
                <w:rFonts w:cs="Arial"/>
                <w:sz w:val="19"/>
                <w:szCs w:val="19"/>
              </w:rPr>
              <w:t>Decimal.</w:t>
            </w:r>
          </w:p>
        </w:tc>
        <w:tc>
          <w:tcPr>
            <w:tcW w:w="3865" w:type="pct"/>
            <w:vAlign w:val="center"/>
          </w:tcPr>
          <w:p w:rsidR="00D02671" w:rsidRPr="00BF7E37" w:rsidRDefault="00D02671" w:rsidP="00811ED8">
            <w:pPr>
              <w:pStyle w:val="Lista"/>
              <w:numPr>
                <w:ilvl w:val="0"/>
                <w:numId w:val="68"/>
              </w:numPr>
              <w:spacing w:after="106" w:line="360" w:lineRule="auto"/>
              <w:ind w:right="254" w:firstLine="709"/>
              <w:rPr>
                <w:rFonts w:cs="Arial"/>
                <w:sz w:val="19"/>
                <w:szCs w:val="19"/>
              </w:rPr>
            </w:pPr>
            <w:r w:rsidRPr="00BF7E37">
              <w:rPr>
                <w:rFonts w:cs="Arial"/>
                <w:sz w:val="19"/>
                <w:szCs w:val="19"/>
              </w:rPr>
              <w:t>Se ha identificado la equivalencia entre unidades de volumen y capacidad.</w:t>
            </w:r>
          </w:p>
          <w:p w:rsidR="00D02671" w:rsidRPr="007A3F43" w:rsidRDefault="00D02671" w:rsidP="00811ED8">
            <w:pPr>
              <w:pStyle w:val="Lista"/>
              <w:numPr>
                <w:ilvl w:val="0"/>
                <w:numId w:val="68"/>
              </w:numPr>
              <w:spacing w:after="106" w:line="360" w:lineRule="auto"/>
              <w:ind w:right="254" w:firstLine="709"/>
              <w:rPr>
                <w:rFonts w:cs="Arial"/>
                <w:sz w:val="19"/>
                <w:szCs w:val="19"/>
              </w:rPr>
            </w:pPr>
            <w:r w:rsidRPr="00BF7E37">
              <w:rPr>
                <w:rFonts w:cs="Arial"/>
                <w:sz w:val="19"/>
                <w:szCs w:val="19"/>
              </w:rPr>
              <w:t>Se han efectuado medidas en situaciones reales utilizando las unidades del</w:t>
            </w:r>
            <w:r>
              <w:rPr>
                <w:rFonts w:cs="Arial"/>
                <w:sz w:val="19"/>
                <w:szCs w:val="19"/>
              </w:rPr>
              <w:t xml:space="preserve"> Sistema Métrico D</w:t>
            </w:r>
            <w:r w:rsidRPr="00BF7E37">
              <w:rPr>
                <w:rFonts w:cs="Arial"/>
                <w:sz w:val="19"/>
                <w:szCs w:val="19"/>
              </w:rPr>
              <w:t>ecimal y utilizando la notación científica.</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BF7E37" w:rsidRDefault="00D02671" w:rsidP="00811ED8">
            <w:pPr>
              <w:pStyle w:val="Prrafodelista1"/>
              <w:spacing w:before="120" w:after="106" w:line="360" w:lineRule="auto"/>
              <w:ind w:left="426" w:right="-23" w:firstLine="709"/>
              <w:rPr>
                <w:rFonts w:ascii="Arial" w:hAnsi="Arial"/>
                <w:sz w:val="19"/>
                <w:szCs w:val="19"/>
                <w:lang w:eastAsia="es-ES"/>
              </w:rPr>
            </w:pPr>
            <w:r w:rsidRPr="00BF7E37">
              <w:rPr>
                <w:rFonts w:ascii="Arial" w:hAnsi="Arial"/>
                <w:sz w:val="19"/>
                <w:szCs w:val="19"/>
                <w:lang w:eastAsia="es-ES"/>
              </w:rPr>
              <w:t>Identificación de las formas de la materia:</w:t>
            </w:r>
          </w:p>
          <w:p w:rsidR="00D02671" w:rsidRPr="00BF7E37" w:rsidRDefault="00D02671" w:rsidP="00811ED8">
            <w:pPr>
              <w:pStyle w:val="Prrafodelista1"/>
              <w:numPr>
                <w:ilvl w:val="0"/>
                <w:numId w:val="67"/>
              </w:numPr>
              <w:spacing w:before="120" w:after="106" w:line="360" w:lineRule="auto"/>
              <w:ind w:right="-23" w:firstLine="709"/>
              <w:rPr>
                <w:rFonts w:ascii="Arial" w:hAnsi="Arial"/>
                <w:sz w:val="19"/>
                <w:szCs w:val="19"/>
                <w:lang w:eastAsia="es-ES"/>
              </w:rPr>
            </w:pPr>
            <w:r w:rsidRPr="00BF7E37">
              <w:rPr>
                <w:rFonts w:ascii="Arial" w:hAnsi="Arial"/>
                <w:sz w:val="19"/>
                <w:szCs w:val="19"/>
                <w:lang w:eastAsia="es-ES"/>
              </w:rPr>
              <w:t>Unidades de superficie.</w:t>
            </w:r>
          </w:p>
          <w:p w:rsidR="00D02671" w:rsidRPr="00BF7E37" w:rsidRDefault="00D02671" w:rsidP="00811ED8">
            <w:pPr>
              <w:pStyle w:val="Prrafodelista1"/>
              <w:numPr>
                <w:ilvl w:val="0"/>
                <w:numId w:val="67"/>
              </w:numPr>
              <w:spacing w:before="120" w:after="106" w:line="360" w:lineRule="auto"/>
              <w:ind w:right="-23" w:firstLine="709"/>
              <w:rPr>
                <w:rFonts w:ascii="Arial" w:hAnsi="Arial"/>
                <w:sz w:val="19"/>
                <w:szCs w:val="19"/>
                <w:lang w:eastAsia="es-ES"/>
              </w:rPr>
            </w:pPr>
            <w:r w:rsidRPr="00BF7E37">
              <w:rPr>
                <w:rFonts w:ascii="Arial" w:hAnsi="Arial"/>
                <w:sz w:val="19"/>
                <w:szCs w:val="19"/>
                <w:lang w:eastAsia="es-ES"/>
              </w:rPr>
              <w:t>Unidades de capacidad.</w:t>
            </w:r>
          </w:p>
          <w:p w:rsidR="00D02671" w:rsidRPr="00BF7E37" w:rsidRDefault="00D02671" w:rsidP="00811ED8">
            <w:pPr>
              <w:pStyle w:val="Prrafodelista1"/>
              <w:numPr>
                <w:ilvl w:val="0"/>
                <w:numId w:val="67"/>
              </w:numPr>
              <w:spacing w:before="120" w:after="106" w:line="360" w:lineRule="auto"/>
              <w:ind w:right="-23" w:firstLine="709"/>
              <w:rPr>
                <w:rFonts w:ascii="Arial" w:hAnsi="Arial"/>
                <w:sz w:val="19"/>
                <w:szCs w:val="19"/>
                <w:lang w:eastAsia="es-ES"/>
              </w:rPr>
            </w:pPr>
            <w:r w:rsidRPr="00BF7E37">
              <w:rPr>
                <w:rFonts w:ascii="Arial" w:hAnsi="Arial"/>
                <w:sz w:val="19"/>
                <w:szCs w:val="19"/>
                <w:lang w:eastAsia="es-ES"/>
              </w:rPr>
              <w:t>Unidades de volumen.</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BF7E37"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t xml:space="preserve">Este tema requiere que el estudiante maneje de forma adecuada las magnitudes dadas </w:t>
            </w:r>
            <w:r>
              <w:rPr>
                <w:rFonts w:ascii="Arial" w:hAnsi="Arial" w:cs="Arial"/>
                <w:sz w:val="19"/>
                <w:szCs w:val="19"/>
              </w:rPr>
              <w:t xml:space="preserve">en el tema previo, las distinga </w:t>
            </w:r>
            <w:r w:rsidRPr="00BF7E37">
              <w:rPr>
                <w:rFonts w:ascii="Arial" w:hAnsi="Arial" w:cs="Arial"/>
                <w:sz w:val="19"/>
                <w:szCs w:val="19"/>
              </w:rPr>
              <w:t>y sepa operar con ellas. Utilizando un cordón, podr</w:t>
            </w:r>
            <w:r>
              <w:rPr>
                <w:rFonts w:ascii="Arial" w:hAnsi="Arial" w:cs="Arial"/>
                <w:sz w:val="19"/>
                <w:szCs w:val="19"/>
              </w:rPr>
              <w:t xml:space="preserve">emos explicar de forma sencilla </w:t>
            </w:r>
            <w:r w:rsidRPr="00BF7E37">
              <w:rPr>
                <w:rFonts w:ascii="Arial" w:hAnsi="Arial" w:cs="Arial"/>
                <w:sz w:val="19"/>
                <w:szCs w:val="19"/>
              </w:rPr>
              <w:t>longitud y área, y la diferencia de las unidades que implican.</w:t>
            </w:r>
          </w:p>
          <w:p w:rsidR="00D02671" w:rsidRPr="00BF7E37"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t xml:space="preserve">Una herramienta de enorme utilidad </w:t>
            </w:r>
            <w:r>
              <w:rPr>
                <w:rFonts w:ascii="Arial" w:hAnsi="Arial" w:cs="Arial"/>
                <w:sz w:val="19"/>
                <w:szCs w:val="19"/>
              </w:rPr>
              <w:t xml:space="preserve">en esta unidad </w:t>
            </w:r>
            <w:r w:rsidRPr="00BF7E37">
              <w:rPr>
                <w:rFonts w:ascii="Arial" w:hAnsi="Arial" w:cs="Arial"/>
                <w:sz w:val="19"/>
                <w:szCs w:val="19"/>
              </w:rPr>
              <w:t xml:space="preserve">puede ser el </w:t>
            </w:r>
            <w:proofErr w:type="spellStart"/>
            <w:r w:rsidRPr="00BF7E37">
              <w:rPr>
                <w:rFonts w:ascii="Arial" w:hAnsi="Arial" w:cs="Arial"/>
                <w:sz w:val="19"/>
                <w:szCs w:val="19"/>
              </w:rPr>
              <w:t>geoplano</w:t>
            </w:r>
            <w:proofErr w:type="spellEnd"/>
            <w:r w:rsidRPr="00BF7E37">
              <w:rPr>
                <w:rFonts w:ascii="Arial" w:hAnsi="Arial" w:cs="Arial"/>
                <w:sz w:val="19"/>
                <w:szCs w:val="19"/>
              </w:rPr>
              <w:t>.</w:t>
            </w:r>
          </w:p>
          <w:p w:rsidR="00D02671" w:rsidRPr="00BF7E37"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lastRenderedPageBreak/>
              <w:t>Hay diferentes recursos de utilidad en los contenidos relacionados con la superficie y e</w:t>
            </w:r>
            <w:r>
              <w:rPr>
                <w:rFonts w:ascii="Arial" w:hAnsi="Arial" w:cs="Arial"/>
                <w:sz w:val="19"/>
                <w:szCs w:val="19"/>
              </w:rPr>
              <w:t xml:space="preserve">l volumen. En el apartado final </w:t>
            </w:r>
            <w:r w:rsidRPr="00BF7E37">
              <w:rPr>
                <w:rFonts w:ascii="Arial" w:hAnsi="Arial" w:cs="Arial"/>
                <w:sz w:val="19"/>
                <w:szCs w:val="19"/>
              </w:rPr>
              <w:t xml:space="preserve">del tema, se recomienda el </w:t>
            </w:r>
            <w:r w:rsidRPr="00BF7E37">
              <w:rPr>
                <w:rFonts w:ascii="Arial" w:hAnsi="Arial" w:cs="Arial"/>
                <w:i/>
                <w:sz w:val="19"/>
                <w:szCs w:val="19"/>
              </w:rPr>
              <w:t>tangram</w:t>
            </w:r>
            <w:r w:rsidRPr="00BF7E37">
              <w:rPr>
                <w:rFonts w:ascii="Arial" w:hAnsi="Arial" w:cs="Arial"/>
                <w:sz w:val="19"/>
                <w:szCs w:val="19"/>
              </w:rPr>
              <w:t xml:space="preserve">; podemos también trabajar con </w:t>
            </w:r>
            <w:proofErr w:type="spellStart"/>
            <w:r w:rsidRPr="00BF7E37">
              <w:rPr>
                <w:rFonts w:ascii="Arial" w:hAnsi="Arial" w:cs="Arial"/>
                <w:sz w:val="19"/>
                <w:szCs w:val="19"/>
              </w:rPr>
              <w:t>pentominos</w:t>
            </w:r>
            <w:proofErr w:type="spellEnd"/>
            <w:r w:rsidRPr="00BF7E37">
              <w:rPr>
                <w:rFonts w:ascii="Arial" w:hAnsi="Arial" w:cs="Arial"/>
                <w:sz w:val="19"/>
                <w:szCs w:val="19"/>
              </w:rPr>
              <w:t xml:space="preserve">, </w:t>
            </w:r>
            <w:proofErr w:type="spellStart"/>
            <w:r w:rsidRPr="00BF7E37">
              <w:rPr>
                <w:rFonts w:ascii="Arial" w:hAnsi="Arial" w:cs="Arial"/>
                <w:sz w:val="19"/>
                <w:szCs w:val="19"/>
              </w:rPr>
              <w:t>policubos</w:t>
            </w:r>
            <w:proofErr w:type="spellEnd"/>
            <w:r w:rsidRPr="00BF7E37">
              <w:rPr>
                <w:rFonts w:ascii="Arial" w:hAnsi="Arial" w:cs="Arial"/>
                <w:sz w:val="19"/>
                <w:szCs w:val="19"/>
              </w:rPr>
              <w:t>, regletas, bloque</w:t>
            </w:r>
            <w:r>
              <w:rPr>
                <w:rFonts w:ascii="Arial" w:hAnsi="Arial" w:cs="Arial"/>
                <w:sz w:val="19"/>
                <w:szCs w:val="19"/>
              </w:rPr>
              <w:t xml:space="preserve">s </w:t>
            </w:r>
            <w:r w:rsidRPr="00BF7E37">
              <w:rPr>
                <w:rFonts w:ascii="Arial" w:hAnsi="Arial" w:cs="Arial"/>
                <w:sz w:val="19"/>
                <w:szCs w:val="19"/>
              </w:rPr>
              <w:t xml:space="preserve">de </w:t>
            </w:r>
            <w:proofErr w:type="spellStart"/>
            <w:r w:rsidRPr="00BF7E37">
              <w:rPr>
                <w:rFonts w:ascii="Arial" w:hAnsi="Arial" w:cs="Arial"/>
                <w:sz w:val="19"/>
                <w:szCs w:val="19"/>
              </w:rPr>
              <w:t>dienes</w:t>
            </w:r>
            <w:proofErr w:type="spellEnd"/>
            <w:proofErr w:type="gramStart"/>
            <w:r w:rsidRPr="00BF7E37">
              <w:rPr>
                <w:rFonts w:ascii="Arial" w:hAnsi="Arial" w:cs="Arial"/>
                <w:sz w:val="19"/>
                <w:szCs w:val="19"/>
              </w:rPr>
              <w:t>, …</w:t>
            </w:r>
            <w:proofErr w:type="gramEnd"/>
            <w:r w:rsidRPr="00BF7E37">
              <w:rPr>
                <w:rFonts w:ascii="Arial" w:hAnsi="Arial" w:cs="Arial"/>
                <w:sz w:val="19"/>
                <w:szCs w:val="19"/>
              </w:rPr>
              <w:t xml:space="preserve"> cualquier objeto que mediante la manipulación permita la identificación de las formas.</w:t>
            </w:r>
          </w:p>
          <w:p w:rsidR="00D02671" w:rsidRPr="00BF7E37"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t>Puede ser de utilidad el uso de un libro de espejos o recurso didáctico similar, que perm</w:t>
            </w:r>
            <w:r>
              <w:rPr>
                <w:rFonts w:ascii="Arial" w:hAnsi="Arial" w:cs="Arial"/>
                <w:sz w:val="19"/>
                <w:szCs w:val="19"/>
              </w:rPr>
              <w:t xml:space="preserve">ita identificar de forma física </w:t>
            </w:r>
            <w:r w:rsidRPr="00BF7E37">
              <w:rPr>
                <w:rFonts w:ascii="Arial" w:hAnsi="Arial" w:cs="Arial"/>
                <w:sz w:val="19"/>
                <w:szCs w:val="19"/>
              </w:rPr>
              <w:t>la visualización de los elementos espaciales.</w:t>
            </w:r>
          </w:p>
          <w:p w:rsidR="00D02671" w:rsidRPr="004B58C9" w:rsidRDefault="00D02671" w:rsidP="00811ED8">
            <w:pPr>
              <w:spacing w:before="120" w:after="120" w:line="360" w:lineRule="auto"/>
              <w:ind w:left="426" w:right="396" w:firstLine="709"/>
              <w:jc w:val="both"/>
              <w:rPr>
                <w:rFonts w:ascii="Arial" w:hAnsi="Arial" w:cs="Arial"/>
                <w:sz w:val="19"/>
                <w:szCs w:val="19"/>
              </w:rPr>
            </w:pPr>
            <w:r w:rsidRPr="00BF7E37">
              <w:rPr>
                <w:rFonts w:ascii="Arial" w:hAnsi="Arial" w:cs="Arial"/>
                <w:sz w:val="19"/>
                <w:szCs w:val="19"/>
              </w:rPr>
              <w:t>Es importante que trabajemos las relaciones entre magnitudes cuando ya se ha comprendido y manejado cada una de ellas</w:t>
            </w:r>
            <w:r>
              <w:rPr>
                <w:rFonts w:ascii="Arial" w:hAnsi="Arial" w:cs="Arial"/>
                <w:sz w:val="19"/>
                <w:szCs w:val="19"/>
              </w:rPr>
              <w:t xml:space="preserve"> </w:t>
            </w:r>
            <w:r w:rsidRPr="00BF7E37">
              <w:rPr>
                <w:rFonts w:ascii="Arial" w:hAnsi="Arial" w:cs="Arial"/>
                <w:sz w:val="19"/>
                <w:szCs w:val="19"/>
              </w:rPr>
              <w:t>de manera independiente. Puede ser útil trabajar con agua, para comparar las distintas magnitudes.</w:t>
            </w:r>
          </w:p>
        </w:tc>
      </w:tr>
    </w:tbl>
    <w:p w:rsidR="00D02671" w:rsidRDefault="00D02671" w:rsidP="00811ED8">
      <w:pPr>
        <w:spacing w:line="360" w:lineRule="auto"/>
        <w:ind w:firstLine="709"/>
        <w:rPr>
          <w:rFonts w:ascii="Arial" w:hAnsi="Arial" w:cs="Arial"/>
          <w:sz w:val="19"/>
          <w:szCs w:val="19"/>
        </w:rPr>
      </w:pPr>
    </w:p>
    <w:p w:rsidR="00D02671" w:rsidRPr="0057516B" w:rsidRDefault="00D02671" w:rsidP="00811ED8">
      <w:pPr>
        <w:spacing w:line="360" w:lineRule="auto"/>
        <w:ind w:firstLine="709"/>
        <w:rPr>
          <w:rFonts w:ascii="Arial" w:hAnsi="Arial" w:cs="Arial"/>
          <w:b/>
          <w:color w:val="FF0000"/>
        </w:rPr>
      </w:pPr>
      <w:r w:rsidRPr="002B3580">
        <w:rPr>
          <w:rFonts w:ascii="Arial" w:hAnsi="Arial" w:cs="Arial"/>
          <w:b/>
        </w:rPr>
        <w:t>UNIDAD 1</w:t>
      </w:r>
      <w:r>
        <w:rPr>
          <w:rFonts w:ascii="Arial" w:hAnsi="Arial" w:cs="Arial"/>
          <w:b/>
        </w:rPr>
        <w:t>1</w:t>
      </w:r>
      <w:r w:rsidRPr="00DD25AC">
        <w:rPr>
          <w:rFonts w:cs="Arial"/>
          <w:b/>
        </w:rPr>
        <w:t xml:space="preserve">. </w:t>
      </w:r>
      <w:r>
        <w:rPr>
          <w:rFonts w:ascii="Arial" w:hAnsi="Arial" w:cs="Arial"/>
          <w:b/>
        </w:rPr>
        <w:t>Lenguaje algebra</w:t>
      </w:r>
      <w:r w:rsidRPr="007E2758">
        <w:rPr>
          <w:rFonts w:ascii="Arial" w:hAnsi="Arial" w:cs="Arial"/>
          <w:b/>
        </w:rPr>
        <w:t>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0443"/>
      </w:tblGrid>
      <w:tr w:rsidR="00D02671" w:rsidRPr="00B74ACB" w:rsidTr="00D02671">
        <w:tc>
          <w:tcPr>
            <w:tcW w:w="1135"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65" w:type="pct"/>
            <w:shd w:val="clear" w:color="auto" w:fill="2BB2C5"/>
            <w:vAlign w:val="center"/>
          </w:tcPr>
          <w:p w:rsidR="00D02671" w:rsidRPr="00B74ACB" w:rsidRDefault="00D02671" w:rsidP="00811ED8">
            <w:pPr>
              <w:tabs>
                <w:tab w:val="left" w:pos="1134"/>
              </w:tabs>
              <w:spacing w:line="360" w:lineRule="auto"/>
              <w:ind w:firstLine="709"/>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D02671" w:rsidRPr="00B74ACB" w:rsidTr="00D02671">
        <w:trPr>
          <w:trHeight w:val="640"/>
        </w:trPr>
        <w:tc>
          <w:tcPr>
            <w:tcW w:w="1135" w:type="pct"/>
            <w:shd w:val="clear" w:color="auto" w:fill="auto"/>
            <w:vAlign w:val="center"/>
          </w:tcPr>
          <w:p w:rsidR="00D02671" w:rsidRPr="00B14790" w:rsidRDefault="00D02671" w:rsidP="00811ED8">
            <w:pPr>
              <w:pStyle w:val="Lista"/>
              <w:tabs>
                <w:tab w:val="left" w:pos="142"/>
              </w:tabs>
              <w:spacing w:after="106" w:line="360" w:lineRule="auto"/>
              <w:ind w:left="142" w:firstLine="709"/>
              <w:rPr>
                <w:rFonts w:cs="Arial"/>
                <w:sz w:val="19"/>
                <w:szCs w:val="19"/>
              </w:rPr>
            </w:pPr>
            <w:r w:rsidRPr="00B14790">
              <w:rPr>
                <w:rFonts w:cs="Arial"/>
                <w:sz w:val="19"/>
                <w:szCs w:val="19"/>
              </w:rPr>
              <w:t>Resuelve situaciones cotidianas,</w:t>
            </w:r>
          </w:p>
          <w:p w:rsidR="00D02671" w:rsidRPr="00B14790" w:rsidRDefault="00D02671" w:rsidP="00811ED8">
            <w:pPr>
              <w:pStyle w:val="Lista"/>
              <w:tabs>
                <w:tab w:val="left" w:pos="142"/>
              </w:tabs>
              <w:spacing w:after="106" w:line="360" w:lineRule="auto"/>
              <w:ind w:left="142" w:firstLine="709"/>
              <w:rPr>
                <w:rFonts w:cs="Arial"/>
                <w:sz w:val="19"/>
                <w:szCs w:val="19"/>
              </w:rPr>
            </w:pPr>
            <w:r w:rsidRPr="00B14790">
              <w:rPr>
                <w:rFonts w:cs="Arial"/>
                <w:sz w:val="19"/>
                <w:szCs w:val="19"/>
              </w:rPr>
              <w:t>utilizando expresiones algebraicas</w:t>
            </w:r>
          </w:p>
          <w:p w:rsidR="00D02671" w:rsidRPr="00B14790" w:rsidRDefault="00D02671" w:rsidP="00811ED8">
            <w:pPr>
              <w:pStyle w:val="Lista"/>
              <w:tabs>
                <w:tab w:val="left" w:pos="142"/>
              </w:tabs>
              <w:spacing w:after="106" w:line="360" w:lineRule="auto"/>
              <w:ind w:left="142" w:firstLine="709"/>
              <w:rPr>
                <w:rFonts w:cs="Arial"/>
                <w:sz w:val="19"/>
                <w:szCs w:val="19"/>
              </w:rPr>
            </w:pPr>
            <w:r w:rsidRPr="00B14790">
              <w:rPr>
                <w:rFonts w:cs="Arial"/>
                <w:sz w:val="19"/>
                <w:szCs w:val="19"/>
              </w:rPr>
              <w:t>sencillas y aplicando los métodos</w:t>
            </w:r>
          </w:p>
          <w:p w:rsidR="00D02671" w:rsidRPr="00B74ACB" w:rsidRDefault="00D02671" w:rsidP="00811ED8">
            <w:pPr>
              <w:pStyle w:val="Lista"/>
              <w:tabs>
                <w:tab w:val="clear" w:pos="284"/>
                <w:tab w:val="left" w:pos="142"/>
              </w:tabs>
              <w:spacing w:after="106" w:line="360" w:lineRule="auto"/>
              <w:ind w:left="142" w:firstLine="709"/>
              <w:jc w:val="left"/>
              <w:rPr>
                <w:rFonts w:cs="Arial"/>
                <w:sz w:val="19"/>
                <w:szCs w:val="19"/>
              </w:rPr>
            </w:pPr>
            <w:r w:rsidRPr="00B14790">
              <w:rPr>
                <w:rFonts w:cs="Arial"/>
                <w:sz w:val="19"/>
                <w:szCs w:val="19"/>
              </w:rPr>
              <w:t>de resolución más adecuados.</w:t>
            </w:r>
          </w:p>
        </w:tc>
        <w:tc>
          <w:tcPr>
            <w:tcW w:w="3865" w:type="pct"/>
            <w:vAlign w:val="center"/>
          </w:tcPr>
          <w:p w:rsidR="00D02671" w:rsidRPr="00B14790" w:rsidRDefault="00D02671" w:rsidP="00811ED8">
            <w:pPr>
              <w:pStyle w:val="Lista"/>
              <w:numPr>
                <w:ilvl w:val="0"/>
                <w:numId w:val="69"/>
              </w:numPr>
              <w:spacing w:after="106" w:line="360" w:lineRule="auto"/>
              <w:ind w:right="254" w:firstLine="709"/>
              <w:rPr>
                <w:rFonts w:cs="Arial"/>
                <w:sz w:val="19"/>
                <w:szCs w:val="19"/>
              </w:rPr>
            </w:pPr>
            <w:r w:rsidRPr="00B14790">
              <w:rPr>
                <w:rFonts w:cs="Arial"/>
                <w:sz w:val="19"/>
                <w:szCs w:val="19"/>
              </w:rPr>
              <w:t>Se han concretado propiedades o relaciones de situaciones sencillas mediante</w:t>
            </w:r>
            <w:r>
              <w:rPr>
                <w:rFonts w:cs="Arial"/>
                <w:sz w:val="19"/>
                <w:szCs w:val="19"/>
              </w:rPr>
              <w:t xml:space="preserve"> </w:t>
            </w:r>
            <w:r w:rsidRPr="00B14790">
              <w:rPr>
                <w:rFonts w:cs="Arial"/>
                <w:sz w:val="19"/>
                <w:szCs w:val="19"/>
              </w:rPr>
              <w:t>expresiones algebraicas.</w:t>
            </w:r>
          </w:p>
          <w:p w:rsidR="00D02671" w:rsidRPr="00B14790" w:rsidRDefault="00D02671" w:rsidP="00811ED8">
            <w:pPr>
              <w:pStyle w:val="Lista"/>
              <w:numPr>
                <w:ilvl w:val="0"/>
                <w:numId w:val="69"/>
              </w:numPr>
              <w:spacing w:after="106" w:line="360" w:lineRule="auto"/>
              <w:ind w:right="254" w:firstLine="709"/>
              <w:rPr>
                <w:rFonts w:cs="Arial"/>
                <w:sz w:val="19"/>
                <w:szCs w:val="19"/>
              </w:rPr>
            </w:pPr>
            <w:r w:rsidRPr="00B14790">
              <w:rPr>
                <w:rFonts w:cs="Arial"/>
                <w:sz w:val="19"/>
                <w:szCs w:val="19"/>
              </w:rPr>
              <w:t>Se han simplificado expresiones algebraicas sencillas utilizando métodos</w:t>
            </w:r>
            <w:r>
              <w:rPr>
                <w:rFonts w:cs="Arial"/>
                <w:sz w:val="19"/>
                <w:szCs w:val="19"/>
              </w:rPr>
              <w:t xml:space="preserve"> </w:t>
            </w:r>
            <w:r w:rsidRPr="00B14790">
              <w:rPr>
                <w:rFonts w:cs="Arial"/>
                <w:sz w:val="19"/>
                <w:szCs w:val="19"/>
              </w:rPr>
              <w:t>de desarrollo y factorización.</w:t>
            </w:r>
          </w:p>
          <w:p w:rsidR="00D02671" w:rsidRPr="00B14790" w:rsidRDefault="00D02671" w:rsidP="00811ED8">
            <w:pPr>
              <w:pStyle w:val="Lista"/>
              <w:numPr>
                <w:ilvl w:val="0"/>
                <w:numId w:val="69"/>
              </w:numPr>
              <w:spacing w:after="106" w:line="360" w:lineRule="auto"/>
              <w:ind w:right="254" w:firstLine="709"/>
              <w:rPr>
                <w:rFonts w:cs="Arial"/>
                <w:sz w:val="19"/>
                <w:szCs w:val="19"/>
              </w:rPr>
            </w:pPr>
            <w:r w:rsidRPr="00B14790">
              <w:rPr>
                <w:rFonts w:cs="Arial"/>
                <w:sz w:val="19"/>
                <w:szCs w:val="19"/>
              </w:rPr>
              <w:t>Se ha</w:t>
            </w:r>
            <w:r>
              <w:rPr>
                <w:rFonts w:cs="Arial"/>
                <w:sz w:val="19"/>
                <w:szCs w:val="19"/>
              </w:rPr>
              <w:t>n</w:t>
            </w:r>
            <w:r w:rsidRPr="00B14790">
              <w:rPr>
                <w:rFonts w:cs="Arial"/>
                <w:sz w:val="19"/>
                <w:szCs w:val="19"/>
              </w:rPr>
              <w:t xml:space="preserve"> conseguido resolver problemas de la vida cotidiana en los que se precise</w:t>
            </w:r>
            <w:r>
              <w:rPr>
                <w:rFonts w:cs="Arial"/>
                <w:sz w:val="19"/>
                <w:szCs w:val="19"/>
              </w:rPr>
              <w:t xml:space="preserve"> </w:t>
            </w:r>
            <w:r w:rsidRPr="00B14790">
              <w:rPr>
                <w:rFonts w:cs="Arial"/>
                <w:sz w:val="19"/>
                <w:szCs w:val="19"/>
              </w:rPr>
              <w:t>el planteamiento y resolución de ecuaciones de primer grado.</w:t>
            </w: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Default="00D02671" w:rsidP="00811ED8">
            <w:pPr>
              <w:tabs>
                <w:tab w:val="left" w:pos="1134"/>
              </w:tabs>
              <w:spacing w:before="40" w:after="40" w:line="360" w:lineRule="auto"/>
              <w:ind w:firstLine="709"/>
              <w:jc w:val="center"/>
              <w:rPr>
                <w:rFonts w:cs="Arial"/>
              </w:rPr>
            </w:pPr>
            <w:r>
              <w:rPr>
                <w:rFonts w:cs="Arial"/>
              </w:rPr>
              <w:br w:type="page"/>
            </w:r>
            <w:r>
              <w:rPr>
                <w:rFonts w:cs="Arial"/>
              </w:rPr>
              <w:br w:type="page"/>
            </w:r>
            <w:r w:rsidRPr="00B74ACB">
              <w:rPr>
                <w:rFonts w:ascii="Arial" w:hAnsi="Arial" w:cs="Arial"/>
                <w:b/>
                <w:bCs/>
                <w:color w:val="FFFFFF"/>
                <w:sz w:val="19"/>
                <w:szCs w:val="19"/>
              </w:rPr>
              <w:t>CONTENIDOS BÁSICOS</w:t>
            </w:r>
          </w:p>
        </w:tc>
      </w:tr>
      <w:tr w:rsidR="00D02671" w:rsidRPr="00B74ACB" w:rsidTr="00D02671">
        <w:trPr>
          <w:trHeight w:val="640"/>
        </w:trPr>
        <w:tc>
          <w:tcPr>
            <w:tcW w:w="5000" w:type="pct"/>
            <w:shd w:val="clear" w:color="auto" w:fill="auto"/>
          </w:tcPr>
          <w:p w:rsidR="00D02671" w:rsidRPr="00B14790" w:rsidRDefault="00D02671" w:rsidP="00811ED8">
            <w:pPr>
              <w:pStyle w:val="Prrafodelista1"/>
              <w:spacing w:before="120" w:after="106" w:line="360" w:lineRule="auto"/>
              <w:ind w:left="426" w:right="-23" w:firstLine="709"/>
              <w:rPr>
                <w:rFonts w:ascii="Arial" w:hAnsi="Arial"/>
                <w:sz w:val="19"/>
                <w:szCs w:val="19"/>
                <w:lang w:eastAsia="es-ES"/>
              </w:rPr>
            </w:pPr>
            <w:r w:rsidRPr="00B14790">
              <w:rPr>
                <w:rFonts w:ascii="Arial" w:hAnsi="Arial"/>
                <w:sz w:val="19"/>
                <w:szCs w:val="19"/>
                <w:lang w:eastAsia="es-ES"/>
              </w:rPr>
              <w:lastRenderedPageBreak/>
              <w:t>Resolución de ecuaciones sencillas:</w:t>
            </w:r>
          </w:p>
          <w:p w:rsidR="00D02671" w:rsidRPr="00B14790"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Traducción de situaciones del lenguaje verbal al algebraico.</w:t>
            </w:r>
          </w:p>
          <w:p w:rsidR="00D02671" w:rsidRPr="00B14790"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Transformación de expresiones algebraicas.</w:t>
            </w:r>
          </w:p>
          <w:p w:rsidR="00D02671" w:rsidRPr="00B14790"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Realización de operaciones con expresiones algebraicas.</w:t>
            </w:r>
          </w:p>
          <w:p w:rsidR="00D02671" w:rsidRPr="00B14790"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Desarrollo y factorización de expresiones algebraicas.</w:t>
            </w:r>
          </w:p>
          <w:p w:rsidR="00D02671" w:rsidRPr="004B58C9" w:rsidRDefault="00D02671" w:rsidP="00811ED8">
            <w:pPr>
              <w:pStyle w:val="Prrafodelista1"/>
              <w:numPr>
                <w:ilvl w:val="0"/>
                <w:numId w:val="70"/>
              </w:numPr>
              <w:spacing w:before="120" w:after="106" w:line="360" w:lineRule="auto"/>
              <w:ind w:left="709" w:right="-23" w:firstLine="709"/>
              <w:rPr>
                <w:rFonts w:ascii="Arial" w:hAnsi="Arial"/>
                <w:sz w:val="19"/>
                <w:szCs w:val="19"/>
                <w:lang w:eastAsia="es-ES"/>
              </w:rPr>
            </w:pPr>
            <w:r w:rsidRPr="00B14790">
              <w:rPr>
                <w:rFonts w:ascii="Arial" w:hAnsi="Arial"/>
                <w:sz w:val="19"/>
                <w:szCs w:val="19"/>
                <w:lang w:eastAsia="es-ES"/>
              </w:rPr>
              <w:t>Resolución de ecuaciones de primer grado con una incógnita.</w:t>
            </w:r>
          </w:p>
          <w:p w:rsidR="00D02671" w:rsidRPr="004B58C9" w:rsidRDefault="00D02671" w:rsidP="00811ED8">
            <w:pPr>
              <w:pStyle w:val="Prrafodelista1"/>
              <w:spacing w:before="120" w:after="106" w:line="360" w:lineRule="auto"/>
              <w:ind w:left="0" w:right="-23" w:firstLine="709"/>
              <w:rPr>
                <w:rFonts w:ascii="Arial" w:hAnsi="Arial"/>
                <w:sz w:val="19"/>
                <w:szCs w:val="19"/>
                <w:lang w:eastAsia="es-ES"/>
              </w:rPr>
            </w:pPr>
          </w:p>
        </w:tc>
      </w:tr>
    </w:tbl>
    <w:p w:rsidR="00D02671" w:rsidRDefault="00D02671" w:rsidP="00811ED8">
      <w:pPr>
        <w:spacing w:line="360" w:lineRule="auto"/>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0"/>
      </w:tblGrid>
      <w:tr w:rsidR="00D02671" w:rsidRPr="00B74ACB" w:rsidTr="00D02671">
        <w:tc>
          <w:tcPr>
            <w:tcW w:w="5000" w:type="pct"/>
            <w:shd w:val="clear" w:color="auto" w:fill="2BB2C5"/>
            <w:vAlign w:val="center"/>
          </w:tcPr>
          <w:p w:rsidR="00D02671" w:rsidRPr="00B74ACB" w:rsidRDefault="00D02671" w:rsidP="00811ED8">
            <w:pPr>
              <w:tabs>
                <w:tab w:val="left" w:pos="1134"/>
              </w:tabs>
              <w:spacing w:before="40" w:after="40" w:line="360" w:lineRule="auto"/>
              <w:ind w:firstLine="709"/>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D02671" w:rsidRPr="00B74ACB" w:rsidTr="00D02671">
        <w:trPr>
          <w:trHeight w:val="640"/>
        </w:trPr>
        <w:tc>
          <w:tcPr>
            <w:tcW w:w="5000" w:type="pct"/>
            <w:shd w:val="clear" w:color="auto" w:fill="auto"/>
          </w:tcPr>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El lenguaje algebraico es complejo para muchos estudiantes, por lo que ha de enseñarse co</w:t>
            </w:r>
            <w:r>
              <w:rPr>
                <w:rFonts w:ascii="Arial" w:hAnsi="Arial" w:cs="Arial"/>
                <w:sz w:val="19"/>
                <w:szCs w:val="19"/>
              </w:rPr>
              <w:t xml:space="preserve">mo si de un «idioma» específico </w:t>
            </w:r>
            <w:r w:rsidRPr="00053C14">
              <w:rPr>
                <w:rFonts w:ascii="Arial" w:hAnsi="Arial" w:cs="Arial"/>
                <w:sz w:val="19"/>
                <w:szCs w:val="19"/>
              </w:rPr>
              <w:t>se tratase. El estudiante ha de comprender y aprender las consignas y los símbolos que rigen el lenguaje matemático.</w:t>
            </w:r>
          </w:p>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En muchas ocasiones, el que un estudiante no tenga un rendimiento adecuado en mat</w:t>
            </w:r>
            <w:r>
              <w:rPr>
                <w:rFonts w:ascii="Arial" w:hAnsi="Arial" w:cs="Arial"/>
                <w:sz w:val="19"/>
                <w:szCs w:val="19"/>
              </w:rPr>
              <w:t xml:space="preserve">emáticas no se debe a una falta </w:t>
            </w:r>
            <w:r w:rsidRPr="00053C14">
              <w:rPr>
                <w:rFonts w:ascii="Arial" w:hAnsi="Arial" w:cs="Arial"/>
                <w:sz w:val="19"/>
                <w:szCs w:val="19"/>
              </w:rPr>
              <w:t>de capacidad, sino a una mala comprensión verbal.</w:t>
            </w:r>
          </w:p>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Será importante que trabajemos con gran cantidad de ejemplos que nos faciliten la traducción d</w:t>
            </w:r>
            <w:r>
              <w:rPr>
                <w:rFonts w:ascii="Arial" w:hAnsi="Arial" w:cs="Arial"/>
                <w:sz w:val="19"/>
                <w:szCs w:val="19"/>
              </w:rPr>
              <w:t xml:space="preserve">el lenguaje verbal, al lenguaje </w:t>
            </w:r>
            <w:r w:rsidRPr="00053C14">
              <w:rPr>
                <w:rFonts w:ascii="Arial" w:hAnsi="Arial" w:cs="Arial"/>
                <w:sz w:val="19"/>
                <w:szCs w:val="19"/>
              </w:rPr>
              <w:t xml:space="preserve">algebraico, alternado las letras que asignamos a las incógnitas, no siendo siempre </w:t>
            </w:r>
            <w:r w:rsidRPr="00053C14">
              <w:rPr>
                <w:rFonts w:ascii="Arial" w:hAnsi="Arial" w:cs="Arial"/>
                <w:i/>
                <w:sz w:val="19"/>
                <w:szCs w:val="19"/>
              </w:rPr>
              <w:t>x</w:t>
            </w:r>
            <w:r w:rsidRPr="00053C14">
              <w:rPr>
                <w:rFonts w:ascii="Arial" w:hAnsi="Arial" w:cs="Arial"/>
                <w:sz w:val="19"/>
                <w:szCs w:val="19"/>
              </w:rPr>
              <w:t>.</w:t>
            </w:r>
          </w:p>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Poco a poco y desde el lenguaje se introducirán las operaciones, de forma progresiva de acu</w:t>
            </w:r>
            <w:r>
              <w:rPr>
                <w:rFonts w:ascii="Arial" w:hAnsi="Arial" w:cs="Arial"/>
                <w:sz w:val="19"/>
                <w:szCs w:val="19"/>
              </w:rPr>
              <w:t xml:space="preserve">erdo a la dificultad que puedan </w:t>
            </w:r>
            <w:r w:rsidRPr="00053C14">
              <w:rPr>
                <w:rFonts w:ascii="Arial" w:hAnsi="Arial" w:cs="Arial"/>
                <w:sz w:val="19"/>
                <w:szCs w:val="19"/>
              </w:rPr>
              <w:t>tener.</w:t>
            </w:r>
          </w:p>
          <w:p w:rsidR="00D02671" w:rsidRPr="00053C14"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Una vez que se maneje correctamente el lenguaje y las operaciones entre expresiones algebraic</w:t>
            </w:r>
            <w:r>
              <w:rPr>
                <w:rFonts w:ascii="Arial" w:hAnsi="Arial" w:cs="Arial"/>
                <w:sz w:val="19"/>
                <w:szCs w:val="19"/>
              </w:rPr>
              <w:t xml:space="preserve">as, se introducirá la ecuación, </w:t>
            </w:r>
            <w:r w:rsidRPr="00053C14">
              <w:rPr>
                <w:rFonts w:ascii="Arial" w:hAnsi="Arial" w:cs="Arial"/>
                <w:sz w:val="19"/>
                <w:szCs w:val="19"/>
              </w:rPr>
              <w:t>interpretando el significado de la resolución. Se debe ilustrar siempre que se pu</w:t>
            </w:r>
            <w:r>
              <w:rPr>
                <w:rFonts w:ascii="Arial" w:hAnsi="Arial" w:cs="Arial"/>
                <w:sz w:val="19"/>
                <w:szCs w:val="19"/>
              </w:rPr>
              <w:t xml:space="preserve">eda de forma gráfica o mediante </w:t>
            </w:r>
            <w:r w:rsidRPr="00053C14">
              <w:rPr>
                <w:rFonts w:ascii="Arial" w:hAnsi="Arial" w:cs="Arial"/>
                <w:sz w:val="19"/>
                <w:szCs w:val="19"/>
              </w:rPr>
              <w:t>representación.</w:t>
            </w:r>
          </w:p>
          <w:p w:rsidR="00D02671" w:rsidRPr="004B58C9" w:rsidRDefault="00D02671" w:rsidP="00811ED8">
            <w:pPr>
              <w:spacing w:before="120" w:after="120" w:line="360" w:lineRule="auto"/>
              <w:ind w:left="142" w:firstLine="709"/>
              <w:rPr>
                <w:rFonts w:ascii="Arial" w:hAnsi="Arial" w:cs="Arial"/>
                <w:sz w:val="19"/>
                <w:szCs w:val="19"/>
              </w:rPr>
            </w:pPr>
            <w:r w:rsidRPr="00053C14">
              <w:rPr>
                <w:rFonts w:ascii="Arial" w:hAnsi="Arial" w:cs="Arial"/>
                <w:sz w:val="19"/>
                <w:szCs w:val="19"/>
              </w:rPr>
              <w:t>El software recomendado en el apartado final, debe utilizarse como elemento de autoevaluac</w:t>
            </w:r>
            <w:r>
              <w:rPr>
                <w:rFonts w:ascii="Arial" w:hAnsi="Arial" w:cs="Arial"/>
                <w:sz w:val="19"/>
                <w:szCs w:val="19"/>
              </w:rPr>
              <w:t xml:space="preserve">ión en las tareas de resolución </w:t>
            </w:r>
            <w:r w:rsidRPr="00053C14">
              <w:rPr>
                <w:rFonts w:ascii="Arial" w:hAnsi="Arial" w:cs="Arial"/>
                <w:sz w:val="19"/>
                <w:szCs w:val="19"/>
              </w:rPr>
              <w:t>de problemas.</w:t>
            </w:r>
          </w:p>
        </w:tc>
      </w:tr>
    </w:tbl>
    <w:p w:rsidR="00A03E32" w:rsidRDefault="00A03E32" w:rsidP="00811ED8">
      <w:pPr>
        <w:spacing w:line="360" w:lineRule="auto"/>
        <w:ind w:firstLine="709"/>
        <w:rPr>
          <w:rFonts w:ascii="Arial" w:hAnsi="Arial" w:cs="Arial"/>
          <w:sz w:val="19"/>
          <w:szCs w:val="19"/>
        </w:rPr>
        <w:sectPr w:rsidR="00A03E32" w:rsidSect="00276B1F">
          <w:pgSz w:w="16838" w:h="11906" w:orient="landscape"/>
          <w:pgMar w:top="1701" w:right="2127" w:bottom="1701" w:left="1417" w:header="708" w:footer="708" w:gutter="0"/>
          <w:cols w:space="708"/>
          <w:docGrid w:linePitch="360"/>
        </w:sectPr>
      </w:pPr>
    </w:p>
    <w:p w:rsidR="00D02671" w:rsidRPr="004C67C3" w:rsidRDefault="00D02671" w:rsidP="00811ED8">
      <w:pPr>
        <w:spacing w:line="360" w:lineRule="auto"/>
        <w:ind w:firstLine="709"/>
        <w:rPr>
          <w:rFonts w:ascii="Arial" w:hAnsi="Arial" w:cs="Arial"/>
          <w:sz w:val="19"/>
          <w:szCs w:val="19"/>
        </w:rPr>
      </w:pPr>
    </w:p>
    <w:p w:rsidR="00B5342B" w:rsidRPr="00B5342B" w:rsidRDefault="00B5342B" w:rsidP="00B5342B">
      <w:pPr>
        <w:pStyle w:val="Prrafodelista"/>
        <w:numPr>
          <w:ilvl w:val="0"/>
          <w:numId w:val="40"/>
        </w:numPr>
        <w:spacing w:line="360" w:lineRule="auto"/>
        <w:ind w:right="44"/>
        <w:jc w:val="both"/>
        <w:rPr>
          <w:rFonts w:ascii="Arial" w:hAnsi="Arial" w:cs="Arial"/>
          <w:b/>
          <w:bCs/>
          <w:vanish/>
          <w:color w:val="000000"/>
        </w:rPr>
      </w:pPr>
    </w:p>
    <w:p w:rsidR="005D4AA2" w:rsidRPr="005D4AA2" w:rsidRDefault="005D4AA2" w:rsidP="00B5342B">
      <w:pPr>
        <w:pStyle w:val="Prrafodelista"/>
        <w:numPr>
          <w:ilvl w:val="1"/>
          <w:numId w:val="40"/>
        </w:numPr>
        <w:spacing w:line="360" w:lineRule="auto"/>
        <w:ind w:right="44"/>
        <w:jc w:val="both"/>
        <w:rPr>
          <w:rFonts w:ascii="Arial" w:hAnsi="Arial" w:cs="Arial"/>
        </w:rPr>
      </w:pPr>
      <w:r w:rsidRPr="005D4AA2">
        <w:rPr>
          <w:rFonts w:ascii="Arial" w:hAnsi="Arial" w:cs="Arial"/>
          <w:b/>
          <w:bCs/>
          <w:color w:val="000000"/>
        </w:rPr>
        <w:t xml:space="preserve">Orientaciones pedagógicas.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Este módulo contribuye a alcanzar las competencias para el aprendizaje permanente y contiene la formación para que el alumno sea consciente tanto de su propia persona como del medio que le rodea.</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 xml:space="preserve"> Los contenidos de este módulo contribuyen a afianzar y aplicar hábitos saludables en todos los aspectos de su vida cotidiana.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Asimismo utilizan el lenguaje operacional de las matemáticas en la resolución de problemas de distinta índole, aplicados a cualquier situación, ya sea en su vida cotidiana como en su vida laboral.</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 xml:space="preserve"> La estrategia de aprendizaje para la enseñanza de este módulo que integra a ciencias como las matemáticas, química, biología y geología se enfocará a los conceptos principales y principios de las ciencias, involucrando a los estudiantes en la solución de problemas sencillos y otras tareas significativas, y les permita trabajar de manera autónoma para construir su propio aprendizaje y culminar en resultados reales generados por ellos mismos.</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 xml:space="preserve"> La formación del módulo contribuye a alcanzar los objetivos k), l), n) y ñ) </w:t>
      </w:r>
      <w:r w:rsidR="006D63F3">
        <w:rPr>
          <w:rFonts w:ascii="Arial" w:hAnsi="Arial" w:cs="Arial"/>
          <w:color w:val="000000"/>
        </w:rPr>
        <w:t xml:space="preserve">del </w:t>
      </w:r>
      <w:r w:rsidR="005D4AA2" w:rsidRPr="005D4AA2">
        <w:rPr>
          <w:rFonts w:ascii="Arial" w:hAnsi="Arial" w:cs="Arial"/>
          <w:color w:val="000000"/>
        </w:rPr>
        <w:t xml:space="preserve">ciclo </w:t>
      </w:r>
      <w:r w:rsidR="00E31166">
        <w:rPr>
          <w:rFonts w:ascii="Arial" w:hAnsi="Arial" w:cs="Arial"/>
        </w:rPr>
        <w:t>de formación profesional básic</w:t>
      </w:r>
      <w:r w:rsidR="006D63F3">
        <w:rPr>
          <w:rFonts w:ascii="Arial" w:hAnsi="Arial" w:cs="Arial"/>
        </w:rPr>
        <w:t>a</w:t>
      </w:r>
      <w:r w:rsidR="005D4AA2" w:rsidRPr="005D4AA2">
        <w:rPr>
          <w:rFonts w:ascii="Arial" w:hAnsi="Arial" w:cs="Arial"/>
          <w:color w:val="000000"/>
        </w:rPr>
        <w:t xml:space="preserve"> y las competencias l),n) y ñ) del título. Además, se relaciona con los objetivos t), u), v), w), x), y) y z) y las competencias s), t), u), v), w), x) e y) que se incluirán en este módulo profesional de forma coordinada con el resto de módulos profesionales.</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 xml:space="preserve"> Las líneas de actuación en el proceso enseñanza aprendizaje que permiten alcanzar las competencias del módulo versarán sobre: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La utilización de los números y sus operaciones para resolver problemas.</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lastRenderedPageBreak/>
        <w:t xml:space="preserve">    </w:t>
      </w:r>
      <w:r w:rsidR="005D4AA2" w:rsidRPr="005D4AA2">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 xml:space="preserve">El reconocimiento de las formas de la materia.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 xml:space="preserve">El reconocimiento y uso de material de laboratorio básico. </w:t>
      </w:r>
      <w:r>
        <w:rPr>
          <w:rFonts w:ascii="Arial" w:hAnsi="Arial" w:cs="Arial"/>
          <w:color w:val="000000"/>
        </w:rPr>
        <w:t xml:space="preserve">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 xml:space="preserve">La identificación y localización de las estructuras anatómicas. </w:t>
      </w:r>
    </w:p>
    <w:p w:rsidR="00AF2E80" w:rsidRPr="00AF2E80" w:rsidRDefault="00AF2E80" w:rsidP="00AF2E80">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AF2E80">
        <w:rPr>
          <w:rFonts w:ascii="Arial" w:hAnsi="Arial" w:cs="Arial"/>
          <w:color w:val="000000"/>
        </w:rPr>
        <w:t></w:t>
      </w:r>
      <w:r w:rsidR="005D4AA2" w:rsidRPr="00AF2E80">
        <w:rPr>
          <w:rFonts w:ascii="Arial" w:hAnsi="Arial" w:cs="Arial"/>
          <w:color w:val="000000"/>
        </w:rPr>
        <w:t xml:space="preserve">La realización de ejercicios de expresión oral, aplicando las normas básicas de atención al público. </w:t>
      </w:r>
    </w:p>
    <w:p w:rsidR="00AF2E80" w:rsidRDefault="00AF2E80" w:rsidP="005D4AA2">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La importancia de la alimen</w:t>
      </w:r>
      <w:r>
        <w:rPr>
          <w:rFonts w:ascii="Arial" w:hAnsi="Arial" w:cs="Arial"/>
          <w:color w:val="000000"/>
        </w:rPr>
        <w:t>tación para una vida saludable.</w:t>
      </w:r>
    </w:p>
    <w:p w:rsidR="00AF2E80" w:rsidRDefault="00AF2E80" w:rsidP="00AF2E80">
      <w:pPr>
        <w:pStyle w:val="Prrafodelista"/>
        <w:spacing w:line="360" w:lineRule="auto"/>
        <w:ind w:left="1429" w:right="44"/>
        <w:jc w:val="both"/>
        <w:rPr>
          <w:rFonts w:ascii="Arial" w:hAnsi="Arial" w:cs="Arial"/>
          <w:color w:val="000000"/>
        </w:rPr>
      </w:pPr>
      <w:r>
        <w:rPr>
          <w:rFonts w:ascii="Arial" w:hAnsi="Arial" w:cs="Arial"/>
          <w:color w:val="000000"/>
        </w:rPr>
        <w:t xml:space="preserve">     </w:t>
      </w:r>
      <w:r w:rsidR="005D4AA2" w:rsidRPr="005D4AA2">
        <w:rPr>
          <w:rFonts w:ascii="Arial" w:hAnsi="Arial" w:cs="Arial"/>
          <w:color w:val="000000"/>
        </w:rPr>
        <w:t></w:t>
      </w:r>
      <w:r w:rsidR="005D4AA2" w:rsidRPr="005D4AA2">
        <w:rPr>
          <w:rFonts w:ascii="Arial" w:hAnsi="Arial" w:cs="Arial"/>
          <w:color w:val="000000"/>
        </w:rPr>
        <w:t>La resolución de problemas, tanto en el ámbito científico como cotidiano.</w:t>
      </w:r>
    </w:p>
    <w:p w:rsidR="00025C5F" w:rsidRDefault="00025C5F">
      <w:pPr>
        <w:spacing w:after="200" w:line="276" w:lineRule="auto"/>
        <w:rPr>
          <w:rFonts w:ascii="Arial" w:hAnsi="Arial" w:cs="Arial"/>
          <w:color w:val="000000"/>
        </w:rPr>
      </w:pPr>
      <w:r>
        <w:rPr>
          <w:rFonts w:ascii="Arial" w:hAnsi="Arial" w:cs="Arial"/>
          <w:color w:val="000000"/>
        </w:rPr>
        <w:br w:type="page"/>
      </w:r>
    </w:p>
    <w:p w:rsidR="00025C5F" w:rsidRPr="00AF2E80" w:rsidRDefault="00025C5F" w:rsidP="00AF2E80">
      <w:pPr>
        <w:pStyle w:val="Prrafodelista"/>
        <w:spacing w:line="360" w:lineRule="auto"/>
        <w:ind w:left="1429" w:right="44"/>
        <w:jc w:val="both"/>
        <w:rPr>
          <w:rFonts w:ascii="Arial" w:hAnsi="Arial" w:cs="Arial"/>
          <w:color w:val="000000"/>
        </w:rPr>
      </w:pPr>
    </w:p>
    <w:p w:rsidR="00F405A1" w:rsidRPr="00254441" w:rsidRDefault="008F0ACB" w:rsidP="00B5342B">
      <w:pPr>
        <w:pStyle w:val="Prrafodelista"/>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right="44"/>
        <w:jc w:val="both"/>
        <w:rPr>
          <w:rFonts w:ascii="Arial" w:hAnsi="Arial"/>
          <w:b/>
        </w:rPr>
      </w:pPr>
      <w:r w:rsidRPr="00254441">
        <w:rPr>
          <w:rFonts w:ascii="Arial" w:hAnsi="Arial"/>
          <w:b/>
        </w:rPr>
        <w:t>TEMPORALIZACIÓN</w:t>
      </w:r>
    </w:p>
    <w:p w:rsidR="007E73ED" w:rsidRDefault="007E73ED" w:rsidP="00811ED8">
      <w:pPr>
        <w:pStyle w:val="Sangra3detindependiente"/>
        <w:tabs>
          <w:tab w:val="left" w:pos="1134"/>
        </w:tabs>
        <w:ind w:left="0" w:firstLine="709"/>
        <w:rPr>
          <w:rFonts w:ascii="Arial" w:hAnsi="Arial" w:cs="Arial"/>
        </w:rPr>
      </w:pPr>
    </w:p>
    <w:p w:rsidR="008F0ACB" w:rsidRPr="005670D2" w:rsidRDefault="008F0ACB" w:rsidP="00811ED8">
      <w:pPr>
        <w:pStyle w:val="Textoindependiente3"/>
        <w:spacing w:line="360" w:lineRule="auto"/>
        <w:ind w:right="44" w:firstLine="709"/>
        <w:rPr>
          <w:rFonts w:ascii="Arial" w:hAnsi="Arial" w:cs="Arial"/>
        </w:rPr>
      </w:pPr>
      <w:r w:rsidRPr="005670D2">
        <w:rPr>
          <w:rFonts w:ascii="Arial" w:hAnsi="Arial" w:cs="Arial"/>
        </w:rPr>
        <w:t xml:space="preserve">Los contenidos programados se imparten </w:t>
      </w:r>
      <w:r w:rsidRPr="005670D2">
        <w:rPr>
          <w:rFonts w:ascii="Arial" w:hAnsi="Arial" w:cs="Arial"/>
          <w:b/>
          <w:bCs/>
        </w:rPr>
        <w:t xml:space="preserve">en </w:t>
      </w:r>
      <w:r w:rsidR="00EF4C79">
        <w:rPr>
          <w:rFonts w:ascii="Arial" w:hAnsi="Arial" w:cs="Arial"/>
          <w:b/>
          <w:bCs/>
        </w:rPr>
        <w:t>130</w:t>
      </w:r>
      <w:r w:rsidR="005670D2" w:rsidRPr="005670D2">
        <w:rPr>
          <w:rFonts w:ascii="Arial" w:hAnsi="Arial" w:cs="Arial"/>
          <w:b/>
          <w:bCs/>
        </w:rPr>
        <w:t xml:space="preserve"> horas </w:t>
      </w:r>
      <w:r w:rsidRPr="005670D2">
        <w:rPr>
          <w:rFonts w:ascii="Arial" w:hAnsi="Arial" w:cs="Arial"/>
        </w:rPr>
        <w:t xml:space="preserve">distribuidas </w:t>
      </w:r>
      <w:r w:rsidRPr="005670D2">
        <w:rPr>
          <w:rFonts w:ascii="Arial" w:hAnsi="Arial" w:cs="Arial"/>
          <w:b/>
          <w:bCs/>
        </w:rPr>
        <w:t xml:space="preserve">en </w:t>
      </w:r>
      <w:r w:rsidR="00EF4C79">
        <w:rPr>
          <w:rFonts w:ascii="Arial" w:hAnsi="Arial" w:cs="Arial"/>
          <w:b/>
          <w:bCs/>
        </w:rPr>
        <w:t>5</w:t>
      </w:r>
      <w:r w:rsidRPr="005670D2">
        <w:rPr>
          <w:rFonts w:ascii="Arial" w:hAnsi="Arial" w:cs="Arial"/>
          <w:b/>
          <w:bCs/>
        </w:rPr>
        <w:t xml:space="preserve"> horas semanales</w:t>
      </w:r>
      <w:r w:rsidRPr="005670D2">
        <w:rPr>
          <w:rFonts w:ascii="Arial" w:hAnsi="Arial" w:cs="Arial"/>
        </w:rPr>
        <w:t xml:space="preserve"> en el </w:t>
      </w:r>
      <w:r w:rsidR="00EF4C79">
        <w:rPr>
          <w:rFonts w:ascii="Arial" w:hAnsi="Arial" w:cs="Arial"/>
        </w:rPr>
        <w:t>primer</w:t>
      </w:r>
      <w:r w:rsidR="00A03E32">
        <w:rPr>
          <w:rFonts w:ascii="Arial" w:hAnsi="Arial" w:cs="Arial"/>
        </w:rPr>
        <w:t xml:space="preserve"> curso del ciclo, de la siguiente manera: 3 horas de matemáticas y 2 horas de ciencias naturales.</w:t>
      </w:r>
    </w:p>
    <w:tbl>
      <w:tblPr>
        <w:tblW w:w="8803" w:type="dxa"/>
        <w:tblInd w:w="56" w:type="dxa"/>
        <w:tblCellMar>
          <w:left w:w="70" w:type="dxa"/>
          <w:right w:w="70" w:type="dxa"/>
        </w:tblCellMar>
        <w:tblLook w:val="04A0" w:firstRow="1" w:lastRow="0" w:firstColumn="1" w:lastColumn="0" w:noHBand="0" w:noVBand="1"/>
      </w:tblPr>
      <w:tblGrid>
        <w:gridCol w:w="6393"/>
        <w:gridCol w:w="2410"/>
      </w:tblGrid>
      <w:tr w:rsidR="00534788" w:rsidRPr="00D20343" w:rsidTr="00F71E8E">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34788" w:rsidRPr="00D20343" w:rsidRDefault="00534788" w:rsidP="00811ED8">
            <w:pPr>
              <w:spacing w:line="360" w:lineRule="auto"/>
              <w:ind w:firstLine="709"/>
              <w:rPr>
                <w:rFonts w:ascii="Arial" w:eastAsia="Times New Roman" w:hAnsi="Arial" w:cs="Arial"/>
                <w:b/>
                <w:bCs/>
                <w:color w:val="000000"/>
                <w:lang w:val="es-ES" w:eastAsia="es-ES"/>
              </w:rPr>
            </w:pPr>
            <w:r>
              <w:rPr>
                <w:rFonts w:ascii="Arial" w:eastAsia="Times New Roman" w:hAnsi="Arial" w:cs="Arial"/>
                <w:b/>
                <w:bCs/>
                <w:color w:val="000000"/>
                <w:lang w:val="es-ES" w:eastAsia="es-ES"/>
              </w:rPr>
              <w:t>CIENCIAS NATURALES</w:t>
            </w:r>
          </w:p>
        </w:tc>
      </w:tr>
      <w:tr w:rsidR="00D20343" w:rsidRPr="00D20343" w:rsidTr="00A03E32">
        <w:trPr>
          <w:trHeight w:val="645"/>
        </w:trPr>
        <w:tc>
          <w:tcPr>
            <w:tcW w:w="63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20343" w:rsidRPr="00D20343" w:rsidRDefault="00D20343" w:rsidP="00811ED8">
            <w:pPr>
              <w:spacing w:line="360" w:lineRule="auto"/>
              <w:ind w:firstLine="709"/>
              <w:rPr>
                <w:rFonts w:ascii="Arial" w:eastAsia="Times New Roman" w:hAnsi="Arial" w:cs="Arial"/>
                <w:b/>
                <w:bCs/>
                <w:color w:val="000000"/>
                <w:lang w:val="es-ES" w:eastAsia="es-ES"/>
              </w:rPr>
            </w:pPr>
            <w:r w:rsidRPr="00D20343">
              <w:rPr>
                <w:rFonts w:ascii="Arial" w:eastAsia="Times New Roman" w:hAnsi="Arial" w:cs="Arial"/>
                <w:b/>
                <w:bCs/>
                <w:color w:val="000000"/>
                <w:lang w:val="es-ES" w:eastAsia="es-ES"/>
              </w:rPr>
              <w:t>UNIDADES DE TRABAJO</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D20343" w:rsidRPr="00D20343" w:rsidRDefault="00D20343" w:rsidP="00811ED8">
            <w:pPr>
              <w:spacing w:line="360" w:lineRule="auto"/>
              <w:ind w:firstLine="709"/>
              <w:rPr>
                <w:rFonts w:ascii="Arial" w:eastAsia="Times New Roman" w:hAnsi="Arial" w:cs="Arial"/>
                <w:b/>
                <w:bCs/>
                <w:color w:val="000000"/>
                <w:lang w:val="es-ES" w:eastAsia="es-ES"/>
              </w:rPr>
            </w:pPr>
            <w:r w:rsidRPr="00D20343">
              <w:rPr>
                <w:rFonts w:ascii="Arial" w:eastAsia="Times New Roman" w:hAnsi="Arial" w:cs="Arial"/>
                <w:b/>
                <w:bCs/>
                <w:color w:val="000000"/>
                <w:lang w:val="es-ES" w:eastAsia="es-ES"/>
              </w:rPr>
              <w:t>TIEMPO</w:t>
            </w:r>
          </w:p>
        </w:tc>
      </w:tr>
      <w:tr w:rsidR="00D20343" w:rsidRPr="00D20343" w:rsidTr="00A03E32">
        <w:trPr>
          <w:trHeight w:val="9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D20343" w:rsidRPr="00BE695F" w:rsidRDefault="00BE695F" w:rsidP="00811ED8">
            <w:pPr>
              <w:spacing w:after="200" w:line="360" w:lineRule="auto"/>
              <w:ind w:firstLine="709"/>
              <w:rPr>
                <w:rFonts w:ascii="Arial" w:hAnsi="Arial" w:cs="Arial"/>
                <w:b/>
                <w:bCs/>
                <w:lang w:val="es-ES"/>
              </w:rPr>
            </w:pPr>
            <w:r>
              <w:rPr>
                <w:rFonts w:ascii="Arial" w:hAnsi="Arial" w:cs="Arial"/>
                <w:b/>
                <w:bCs/>
                <w:lang w:val="es-ES"/>
              </w:rPr>
              <w:t xml:space="preserve">UNIDAD 1: </w:t>
            </w:r>
            <w:r w:rsidRPr="00E76F2C">
              <w:rPr>
                <w:rFonts w:ascii="Arial" w:hAnsi="Arial" w:cs="Arial"/>
                <w:bCs/>
                <w:lang w:val="es-ES"/>
              </w:rPr>
              <w:t xml:space="preserve">Laboratorio </w:t>
            </w:r>
          </w:p>
        </w:tc>
        <w:tc>
          <w:tcPr>
            <w:tcW w:w="2410" w:type="dxa"/>
            <w:tcBorders>
              <w:top w:val="nil"/>
              <w:left w:val="nil"/>
              <w:bottom w:val="single" w:sz="4" w:space="0" w:color="auto"/>
              <w:right w:val="single" w:sz="8" w:space="0" w:color="auto"/>
            </w:tcBorders>
            <w:shd w:val="clear" w:color="auto" w:fill="auto"/>
            <w:noWrap/>
            <w:vAlign w:val="bottom"/>
            <w:hideMark/>
          </w:tcPr>
          <w:p w:rsidR="00D20343"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3</w:t>
            </w:r>
          </w:p>
        </w:tc>
      </w:tr>
      <w:tr w:rsidR="00D20343" w:rsidRPr="00D20343" w:rsidTr="00A03E32">
        <w:trPr>
          <w:trHeight w:val="3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D20343" w:rsidRPr="00BE695F" w:rsidRDefault="00BE695F" w:rsidP="00811ED8">
            <w:pPr>
              <w:spacing w:after="200" w:line="360" w:lineRule="auto"/>
              <w:ind w:firstLine="709"/>
              <w:rPr>
                <w:rFonts w:ascii="Arial" w:hAnsi="Arial" w:cs="Arial"/>
                <w:b/>
                <w:bCs/>
                <w:lang w:val="es-ES"/>
              </w:rPr>
            </w:pPr>
            <w:r>
              <w:rPr>
                <w:rFonts w:ascii="Arial" w:hAnsi="Arial" w:cs="Arial"/>
                <w:b/>
                <w:bCs/>
                <w:lang w:val="es-ES"/>
              </w:rPr>
              <w:t xml:space="preserve">UNIDAD 2: </w:t>
            </w:r>
            <w:r w:rsidRPr="00E76F2C">
              <w:rPr>
                <w:rFonts w:ascii="Arial" w:hAnsi="Arial" w:cs="Arial"/>
                <w:bCs/>
                <w:lang w:val="es-ES"/>
              </w:rPr>
              <w:t>La materia</w:t>
            </w:r>
          </w:p>
        </w:tc>
        <w:tc>
          <w:tcPr>
            <w:tcW w:w="2410" w:type="dxa"/>
            <w:tcBorders>
              <w:top w:val="nil"/>
              <w:left w:val="nil"/>
              <w:bottom w:val="single" w:sz="4" w:space="0" w:color="auto"/>
              <w:right w:val="single" w:sz="8" w:space="0" w:color="auto"/>
            </w:tcBorders>
            <w:shd w:val="clear" w:color="auto" w:fill="auto"/>
            <w:noWrap/>
            <w:vAlign w:val="bottom"/>
            <w:hideMark/>
          </w:tcPr>
          <w:p w:rsidR="00D20343"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D20343" w:rsidRPr="00D20343" w:rsidTr="00A03E32">
        <w:trPr>
          <w:trHeight w:val="58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D20343" w:rsidRPr="00BE695F" w:rsidRDefault="00BE695F" w:rsidP="00811ED8">
            <w:pPr>
              <w:spacing w:after="200" w:line="360" w:lineRule="auto"/>
              <w:ind w:firstLine="709"/>
              <w:rPr>
                <w:rFonts w:ascii="Arial" w:hAnsi="Arial" w:cs="Arial"/>
                <w:b/>
                <w:bCs/>
                <w:lang w:val="es-ES"/>
              </w:rPr>
            </w:pPr>
            <w:r>
              <w:rPr>
                <w:rFonts w:ascii="Arial" w:hAnsi="Arial" w:cs="Arial"/>
                <w:b/>
                <w:bCs/>
                <w:lang w:val="es-ES"/>
              </w:rPr>
              <w:t xml:space="preserve">UNIDAD 3: </w:t>
            </w:r>
            <w:r w:rsidRPr="00E76F2C">
              <w:rPr>
                <w:rFonts w:ascii="Arial" w:hAnsi="Arial" w:cs="Arial"/>
              </w:rPr>
              <w:t>La energía interna del planeta</w:t>
            </w:r>
            <w:r>
              <w:rPr>
                <w:rFonts w:ascii="Arial" w:hAnsi="Arial" w:cs="Arial"/>
                <w:b/>
                <w:bCs/>
                <w:lang w:val="es-ES"/>
              </w:rPr>
              <w:t xml:space="preserve"> </w:t>
            </w:r>
          </w:p>
        </w:tc>
        <w:tc>
          <w:tcPr>
            <w:tcW w:w="2410" w:type="dxa"/>
            <w:tcBorders>
              <w:top w:val="nil"/>
              <w:left w:val="nil"/>
              <w:bottom w:val="single" w:sz="4" w:space="0" w:color="auto"/>
              <w:right w:val="single" w:sz="8" w:space="0" w:color="auto"/>
            </w:tcBorders>
            <w:shd w:val="clear" w:color="auto" w:fill="auto"/>
            <w:noWrap/>
            <w:vAlign w:val="bottom"/>
            <w:hideMark/>
          </w:tcPr>
          <w:p w:rsidR="00D20343"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5</w:t>
            </w:r>
          </w:p>
        </w:tc>
      </w:tr>
      <w:tr w:rsidR="00D20343" w:rsidRPr="00D20343" w:rsidTr="00A03E32">
        <w:trPr>
          <w:trHeight w:val="523"/>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D20343" w:rsidRPr="00BE695F" w:rsidRDefault="00BE695F"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4. </w:t>
            </w:r>
            <w:r w:rsidRPr="00E76F2C">
              <w:rPr>
                <w:rFonts w:ascii="Arial" w:hAnsi="Arial" w:cs="Arial"/>
                <w:bCs/>
                <w:lang w:val="es-ES"/>
              </w:rPr>
              <w:t>La energía</w:t>
            </w:r>
          </w:p>
        </w:tc>
        <w:tc>
          <w:tcPr>
            <w:tcW w:w="2410" w:type="dxa"/>
            <w:tcBorders>
              <w:top w:val="nil"/>
              <w:left w:val="nil"/>
              <w:bottom w:val="single" w:sz="4" w:space="0" w:color="auto"/>
              <w:right w:val="single" w:sz="8" w:space="0" w:color="auto"/>
            </w:tcBorders>
            <w:shd w:val="clear" w:color="auto" w:fill="auto"/>
            <w:noWrap/>
            <w:vAlign w:val="bottom"/>
            <w:hideMark/>
          </w:tcPr>
          <w:p w:rsidR="00D20343"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C15067" w:rsidRPr="00D20343" w:rsidTr="00A03E32">
        <w:trPr>
          <w:trHeight w:val="3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C15067" w:rsidRPr="00BE695F" w:rsidRDefault="00BE695F"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5. </w:t>
            </w:r>
            <w:r w:rsidRPr="00E76F2C">
              <w:rPr>
                <w:rFonts w:ascii="Arial" w:hAnsi="Arial" w:cs="Arial"/>
                <w:bCs/>
                <w:lang w:val="es-ES"/>
              </w:rPr>
              <w:t>El calor y la temperatura</w:t>
            </w:r>
          </w:p>
        </w:tc>
        <w:tc>
          <w:tcPr>
            <w:tcW w:w="2410" w:type="dxa"/>
            <w:tcBorders>
              <w:top w:val="nil"/>
              <w:left w:val="nil"/>
              <w:bottom w:val="single" w:sz="4" w:space="0" w:color="auto"/>
              <w:right w:val="single" w:sz="8"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6</w:t>
            </w:r>
          </w:p>
        </w:tc>
      </w:tr>
      <w:tr w:rsidR="00C15067" w:rsidRPr="00D20343" w:rsidTr="00A03E32">
        <w:trPr>
          <w:trHeight w:val="3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C15067" w:rsidRPr="00BE695F" w:rsidRDefault="00BE695F"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6. </w:t>
            </w:r>
            <w:r w:rsidRPr="00E76F2C">
              <w:rPr>
                <w:rFonts w:ascii="Arial" w:hAnsi="Arial" w:cs="Arial"/>
                <w:bCs/>
                <w:lang w:val="es-ES"/>
              </w:rPr>
              <w:t>La salud</w:t>
            </w:r>
          </w:p>
        </w:tc>
        <w:tc>
          <w:tcPr>
            <w:tcW w:w="2410" w:type="dxa"/>
            <w:tcBorders>
              <w:top w:val="nil"/>
              <w:left w:val="nil"/>
              <w:bottom w:val="single" w:sz="4" w:space="0" w:color="auto"/>
              <w:right w:val="single" w:sz="8"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7</w:t>
            </w:r>
          </w:p>
        </w:tc>
      </w:tr>
      <w:tr w:rsidR="00C15067" w:rsidRPr="00D20343" w:rsidTr="00A03E32">
        <w:trPr>
          <w:trHeight w:val="6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C15067" w:rsidRPr="00BE695F" w:rsidRDefault="00BE695F" w:rsidP="00811ED8">
            <w:pPr>
              <w:spacing w:after="200" w:line="360" w:lineRule="auto"/>
              <w:ind w:firstLine="709"/>
              <w:rPr>
                <w:rFonts w:ascii="Arial" w:hAnsi="Arial" w:cs="Arial"/>
                <w:b/>
                <w:bCs/>
                <w:lang w:val="es-ES"/>
              </w:rPr>
            </w:pPr>
            <w:r w:rsidRPr="00E76F2C">
              <w:rPr>
                <w:rFonts w:ascii="Arial" w:hAnsi="Arial" w:cs="Arial"/>
                <w:b/>
                <w:bCs/>
                <w:lang w:val="es-ES"/>
              </w:rPr>
              <w:t xml:space="preserve">UNIDAD 7. </w:t>
            </w:r>
            <w:r w:rsidRPr="00E76F2C">
              <w:rPr>
                <w:rFonts w:ascii="Arial" w:hAnsi="Arial" w:cs="Arial"/>
                <w:bCs/>
                <w:lang w:val="es-ES"/>
              </w:rPr>
              <w:t>La nutrición humana</w:t>
            </w:r>
          </w:p>
        </w:tc>
        <w:tc>
          <w:tcPr>
            <w:tcW w:w="2410" w:type="dxa"/>
            <w:tcBorders>
              <w:top w:val="nil"/>
              <w:left w:val="nil"/>
              <w:bottom w:val="single" w:sz="4" w:space="0" w:color="auto"/>
              <w:right w:val="single" w:sz="8"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7</w:t>
            </w:r>
          </w:p>
        </w:tc>
      </w:tr>
      <w:tr w:rsidR="00C15067" w:rsidRPr="00D20343" w:rsidTr="00A03E32">
        <w:trPr>
          <w:trHeight w:val="315"/>
        </w:trPr>
        <w:tc>
          <w:tcPr>
            <w:tcW w:w="6393" w:type="dxa"/>
            <w:tcBorders>
              <w:top w:val="nil"/>
              <w:left w:val="single" w:sz="8" w:space="0" w:color="auto"/>
              <w:bottom w:val="single" w:sz="4" w:space="0" w:color="auto"/>
              <w:right w:val="single" w:sz="4" w:space="0" w:color="auto"/>
            </w:tcBorders>
            <w:shd w:val="clear" w:color="auto" w:fill="auto"/>
            <w:vAlign w:val="bottom"/>
            <w:hideMark/>
          </w:tcPr>
          <w:p w:rsidR="00C15067" w:rsidRPr="00BE695F" w:rsidRDefault="00BE695F" w:rsidP="00811ED8">
            <w:pPr>
              <w:spacing w:after="200" w:line="360" w:lineRule="auto"/>
              <w:ind w:firstLine="709"/>
              <w:rPr>
                <w:rFonts w:ascii="Arial" w:hAnsi="Arial" w:cs="Arial"/>
                <w:bCs/>
                <w:lang w:val="es-ES"/>
              </w:rPr>
            </w:pPr>
            <w:r w:rsidRPr="00E76F2C">
              <w:rPr>
                <w:rFonts w:ascii="Arial" w:hAnsi="Arial" w:cs="Arial"/>
                <w:b/>
                <w:bCs/>
                <w:lang w:val="es-ES"/>
              </w:rPr>
              <w:t>UNIDAD 8.</w:t>
            </w:r>
            <w:r w:rsidRPr="00E76F2C">
              <w:rPr>
                <w:rFonts w:ascii="Arial" w:hAnsi="Arial" w:cs="Arial"/>
                <w:bCs/>
                <w:lang w:val="es-ES"/>
              </w:rPr>
              <w:t xml:space="preserve"> La relación humana</w:t>
            </w:r>
          </w:p>
        </w:tc>
        <w:tc>
          <w:tcPr>
            <w:tcW w:w="2410" w:type="dxa"/>
            <w:tcBorders>
              <w:top w:val="nil"/>
              <w:left w:val="nil"/>
              <w:bottom w:val="single" w:sz="4" w:space="0" w:color="auto"/>
              <w:right w:val="single" w:sz="8"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4</w:t>
            </w:r>
          </w:p>
        </w:tc>
      </w:tr>
      <w:tr w:rsidR="00C15067" w:rsidRPr="00D20343" w:rsidTr="00A03E32">
        <w:trPr>
          <w:trHeight w:val="615"/>
        </w:trPr>
        <w:tc>
          <w:tcPr>
            <w:tcW w:w="6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067" w:rsidRPr="00F26A4E" w:rsidRDefault="00BE695F" w:rsidP="00811ED8">
            <w:pPr>
              <w:spacing w:line="360" w:lineRule="auto"/>
              <w:ind w:firstLine="709"/>
              <w:rPr>
                <w:rFonts w:ascii="Arial" w:eastAsia="Times New Roman" w:hAnsi="Arial" w:cs="Arial"/>
                <w:color w:val="000000"/>
                <w:lang w:val="es-ES" w:eastAsia="es-ES"/>
              </w:rPr>
            </w:pPr>
            <w:r>
              <w:rPr>
                <w:rFonts w:ascii="Arial" w:hAnsi="Arial" w:cs="Arial"/>
                <w:b/>
              </w:rPr>
              <w:t>UNIDAD 9</w:t>
            </w:r>
            <w:r w:rsidRPr="002B3580">
              <w:rPr>
                <w:rFonts w:ascii="Arial" w:hAnsi="Arial" w:cs="Arial"/>
                <w:b/>
              </w:rPr>
              <w:t xml:space="preserve">. </w:t>
            </w:r>
            <w:r w:rsidRPr="00D02671">
              <w:rPr>
                <w:rFonts w:ascii="Arial" w:hAnsi="Arial" w:cs="Arial"/>
              </w:rPr>
              <w:t>La reproducción humana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067" w:rsidRPr="00D20343" w:rsidRDefault="00BE695F"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4</w:t>
            </w:r>
          </w:p>
        </w:tc>
      </w:tr>
      <w:tr w:rsidR="00BE695F" w:rsidRPr="00D20343" w:rsidTr="00A03E32">
        <w:trPr>
          <w:trHeight w:val="615"/>
        </w:trPr>
        <w:tc>
          <w:tcPr>
            <w:tcW w:w="6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Default="00BE695F" w:rsidP="00811ED8">
            <w:pPr>
              <w:spacing w:line="360" w:lineRule="auto"/>
              <w:ind w:firstLine="709"/>
              <w:rPr>
                <w:rFonts w:ascii="Arial" w:hAnsi="Arial" w:cs="Arial"/>
                <w:b/>
              </w:rPr>
            </w:pPr>
            <w:r>
              <w:rPr>
                <w:rFonts w:ascii="Arial" w:hAnsi="Arial" w:cs="Arial"/>
                <w:b/>
              </w:rPr>
              <w:t>TOTAL HORAS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BE695F" w:rsidRDefault="00BE695F" w:rsidP="00811ED8">
            <w:pPr>
              <w:spacing w:line="360" w:lineRule="auto"/>
              <w:ind w:firstLine="709"/>
              <w:jc w:val="right"/>
              <w:rPr>
                <w:rFonts w:ascii="Calibri" w:eastAsia="Times New Roman" w:hAnsi="Calibri"/>
                <w:b/>
                <w:color w:val="000000"/>
                <w:lang w:val="es-ES" w:eastAsia="es-ES"/>
              </w:rPr>
            </w:pPr>
            <w:r w:rsidRPr="00BE695F">
              <w:rPr>
                <w:rFonts w:ascii="Calibri" w:eastAsia="Times New Roman" w:hAnsi="Calibri"/>
                <w:b/>
                <w:color w:val="000000"/>
                <w:lang w:val="es-ES" w:eastAsia="es-ES"/>
              </w:rPr>
              <w:t>52</w:t>
            </w:r>
          </w:p>
        </w:tc>
      </w:tr>
    </w:tbl>
    <w:p w:rsidR="00BE695F" w:rsidRDefault="00BE695F" w:rsidP="00811ED8">
      <w:pPr>
        <w:spacing w:line="360" w:lineRule="auto"/>
        <w:ind w:right="44" w:firstLine="709"/>
        <w:jc w:val="both"/>
        <w:rPr>
          <w:rFonts w:ascii="Arial" w:hAnsi="Arial" w:cs="Arial"/>
          <w:b/>
        </w:rPr>
      </w:pPr>
    </w:p>
    <w:p w:rsidR="00D20343" w:rsidRDefault="00D20343" w:rsidP="00811ED8">
      <w:pPr>
        <w:spacing w:line="360" w:lineRule="auto"/>
        <w:ind w:right="44" w:firstLine="709"/>
        <w:jc w:val="both"/>
        <w:rPr>
          <w:rFonts w:ascii="Arial" w:hAnsi="Arial" w:cs="Arial"/>
        </w:rPr>
      </w:pPr>
      <w:r w:rsidRPr="00D20343">
        <w:rPr>
          <w:rFonts w:ascii="Arial" w:hAnsi="Arial" w:cs="Arial"/>
          <w:b/>
        </w:rPr>
        <w:t>1ª Evaluación</w:t>
      </w:r>
      <w:r w:rsidR="00BE695F">
        <w:rPr>
          <w:rFonts w:ascii="Arial" w:hAnsi="Arial" w:cs="Arial"/>
        </w:rPr>
        <w:t>: U.T.1, U.T.2, U.T.3, U.T.4</w:t>
      </w:r>
    </w:p>
    <w:p w:rsidR="00BE695F" w:rsidRDefault="00D20343"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sidR="00BE695F">
        <w:rPr>
          <w:rFonts w:ascii="Arial" w:hAnsi="Arial" w:cs="Arial"/>
        </w:rPr>
        <w:t>: U.T.5</w:t>
      </w:r>
      <w:r>
        <w:rPr>
          <w:rFonts w:ascii="Arial" w:hAnsi="Arial" w:cs="Arial"/>
        </w:rPr>
        <w:t>, U.T.</w:t>
      </w:r>
      <w:r w:rsidR="00BE695F">
        <w:rPr>
          <w:rFonts w:ascii="Arial" w:hAnsi="Arial" w:cs="Arial"/>
        </w:rPr>
        <w:t>6</w:t>
      </w:r>
      <w:r>
        <w:rPr>
          <w:rFonts w:ascii="Arial" w:hAnsi="Arial" w:cs="Arial"/>
        </w:rPr>
        <w:t>, U.T.</w:t>
      </w:r>
      <w:r w:rsidR="00BE695F">
        <w:rPr>
          <w:rFonts w:ascii="Arial" w:hAnsi="Arial" w:cs="Arial"/>
        </w:rPr>
        <w:t>7</w:t>
      </w:r>
    </w:p>
    <w:p w:rsidR="00BE695F" w:rsidRDefault="00BE695F"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Pr>
          <w:rFonts w:ascii="Arial" w:hAnsi="Arial" w:cs="Arial"/>
        </w:rPr>
        <w:t>: U.T.8, U.T.9</w:t>
      </w:r>
    </w:p>
    <w:p w:rsidR="00B1418A" w:rsidRDefault="00B1418A">
      <w:pPr>
        <w:spacing w:after="200" w:line="276" w:lineRule="auto"/>
        <w:rPr>
          <w:rFonts w:ascii="Arial" w:hAnsi="Arial" w:cs="Arial"/>
        </w:rPr>
      </w:pPr>
      <w:r>
        <w:rPr>
          <w:rFonts w:ascii="Arial" w:hAnsi="Arial" w:cs="Arial"/>
        </w:rPr>
        <w:br w:type="page"/>
      </w:r>
    </w:p>
    <w:tbl>
      <w:tblPr>
        <w:tblW w:w="8803" w:type="dxa"/>
        <w:tblInd w:w="56" w:type="dxa"/>
        <w:tblCellMar>
          <w:left w:w="70" w:type="dxa"/>
          <w:right w:w="70" w:type="dxa"/>
        </w:tblCellMar>
        <w:tblLook w:val="04A0" w:firstRow="1" w:lastRow="0" w:firstColumn="1" w:lastColumn="0" w:noHBand="0" w:noVBand="1"/>
      </w:tblPr>
      <w:tblGrid>
        <w:gridCol w:w="6677"/>
        <w:gridCol w:w="2126"/>
      </w:tblGrid>
      <w:tr w:rsidR="00534788" w:rsidRPr="00D20343" w:rsidTr="00F71E8E">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34788" w:rsidRPr="00D20343" w:rsidRDefault="00534788" w:rsidP="00811ED8">
            <w:pPr>
              <w:spacing w:line="360" w:lineRule="auto"/>
              <w:ind w:firstLine="709"/>
              <w:rPr>
                <w:rFonts w:ascii="Arial" w:eastAsia="Times New Roman" w:hAnsi="Arial" w:cs="Arial"/>
                <w:b/>
                <w:bCs/>
                <w:color w:val="000000"/>
                <w:lang w:val="es-ES" w:eastAsia="es-ES"/>
              </w:rPr>
            </w:pPr>
            <w:r>
              <w:rPr>
                <w:rFonts w:ascii="Arial" w:eastAsia="Times New Roman" w:hAnsi="Arial" w:cs="Arial"/>
                <w:b/>
                <w:bCs/>
                <w:color w:val="000000"/>
                <w:lang w:val="es-ES" w:eastAsia="es-ES"/>
              </w:rPr>
              <w:lastRenderedPageBreak/>
              <w:t>MATEMÁTICAS</w:t>
            </w:r>
          </w:p>
        </w:tc>
      </w:tr>
      <w:tr w:rsidR="00BE695F" w:rsidRPr="00D20343" w:rsidTr="00B61EEF">
        <w:trPr>
          <w:trHeight w:val="645"/>
        </w:trPr>
        <w:tc>
          <w:tcPr>
            <w:tcW w:w="66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695F" w:rsidRPr="00D20343" w:rsidRDefault="00BE695F" w:rsidP="00811ED8">
            <w:pPr>
              <w:spacing w:line="360" w:lineRule="auto"/>
              <w:ind w:firstLine="709"/>
              <w:rPr>
                <w:rFonts w:ascii="Arial" w:eastAsia="Times New Roman" w:hAnsi="Arial" w:cs="Arial"/>
                <w:b/>
                <w:bCs/>
                <w:color w:val="000000"/>
                <w:lang w:val="es-ES" w:eastAsia="es-ES"/>
              </w:rPr>
            </w:pPr>
            <w:r w:rsidRPr="00D20343">
              <w:rPr>
                <w:rFonts w:ascii="Arial" w:eastAsia="Times New Roman" w:hAnsi="Arial" w:cs="Arial"/>
                <w:b/>
                <w:bCs/>
                <w:color w:val="000000"/>
                <w:lang w:val="es-ES" w:eastAsia="es-ES"/>
              </w:rPr>
              <w:t>UNIDADES DE TRABAJO</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BE695F" w:rsidRPr="00D20343" w:rsidRDefault="00BE695F" w:rsidP="00811ED8">
            <w:pPr>
              <w:spacing w:line="360" w:lineRule="auto"/>
              <w:ind w:firstLine="709"/>
              <w:rPr>
                <w:rFonts w:ascii="Arial" w:eastAsia="Times New Roman" w:hAnsi="Arial" w:cs="Arial"/>
                <w:b/>
                <w:bCs/>
                <w:color w:val="000000"/>
                <w:lang w:val="es-ES" w:eastAsia="es-ES"/>
              </w:rPr>
            </w:pPr>
            <w:r w:rsidRPr="00D20343">
              <w:rPr>
                <w:rFonts w:ascii="Arial" w:eastAsia="Times New Roman" w:hAnsi="Arial" w:cs="Arial"/>
                <w:b/>
                <w:bCs/>
                <w:color w:val="000000"/>
                <w:lang w:val="es-ES" w:eastAsia="es-ES"/>
              </w:rPr>
              <w:t>TIEMPO</w:t>
            </w:r>
          </w:p>
        </w:tc>
      </w:tr>
      <w:tr w:rsidR="00BE695F" w:rsidRPr="00D20343" w:rsidTr="00B61EEF">
        <w:trPr>
          <w:trHeight w:val="9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sidRPr="002B3580">
              <w:rPr>
                <w:rFonts w:ascii="Arial" w:hAnsi="Arial" w:cs="Arial"/>
                <w:b/>
              </w:rPr>
              <w:t>UNIDAD 1</w:t>
            </w:r>
            <w:r w:rsidRPr="007F3BE4">
              <w:rPr>
                <w:rFonts w:cs="Arial"/>
                <w:b/>
              </w:rPr>
              <w:t xml:space="preserve">. </w:t>
            </w:r>
            <w:r w:rsidRPr="00D02671">
              <w:rPr>
                <w:rFonts w:ascii="Arial" w:hAnsi="Arial" w:cs="Arial"/>
              </w:rPr>
              <w:t>Los números naturales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BE695F" w:rsidRPr="00D20343" w:rsidTr="00B61EEF">
        <w:trPr>
          <w:trHeight w:val="3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2</w:t>
            </w:r>
            <w:r w:rsidRPr="00DD25AC">
              <w:rPr>
                <w:rFonts w:cs="Arial"/>
                <w:b/>
              </w:rPr>
              <w:t xml:space="preserve">. </w:t>
            </w:r>
            <w:r w:rsidRPr="00D02671">
              <w:rPr>
                <w:rFonts w:ascii="Arial" w:hAnsi="Arial" w:cs="Arial"/>
              </w:rPr>
              <w:t>Los números enteros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BE695F" w:rsidRPr="00D20343" w:rsidTr="00B61EEF">
        <w:trPr>
          <w:trHeight w:val="58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3</w:t>
            </w:r>
            <w:r w:rsidRPr="00DD25AC">
              <w:rPr>
                <w:rFonts w:cs="Arial"/>
                <w:b/>
              </w:rPr>
              <w:t>.</w:t>
            </w:r>
            <w:r w:rsidRPr="00D02671">
              <w:rPr>
                <w:rFonts w:cs="Arial"/>
              </w:rPr>
              <w:t xml:space="preserve"> </w:t>
            </w:r>
            <w:r w:rsidRPr="00D02671">
              <w:rPr>
                <w:rFonts w:ascii="Arial" w:hAnsi="Arial" w:cs="Arial"/>
              </w:rPr>
              <w:t>Los números decimales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7</w:t>
            </w:r>
          </w:p>
        </w:tc>
      </w:tr>
      <w:tr w:rsidR="00BE695F" w:rsidRPr="00D20343" w:rsidTr="00B61EEF">
        <w:trPr>
          <w:trHeight w:val="523"/>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4</w:t>
            </w:r>
            <w:r w:rsidRPr="00DD25AC">
              <w:rPr>
                <w:rFonts w:cs="Arial"/>
                <w:b/>
              </w:rPr>
              <w:t xml:space="preserve">. </w:t>
            </w:r>
            <w:r w:rsidRPr="00D02671">
              <w:rPr>
                <w:rFonts w:ascii="Arial" w:hAnsi="Arial" w:cs="Arial"/>
              </w:rPr>
              <w:t>Los números racionales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BE695F" w:rsidRPr="00D20343" w:rsidTr="00B61EEF">
        <w:trPr>
          <w:trHeight w:val="3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5</w:t>
            </w:r>
            <w:r w:rsidRPr="00DD25AC">
              <w:rPr>
                <w:rFonts w:cs="Arial"/>
                <w:b/>
              </w:rPr>
              <w:t xml:space="preserve">. </w:t>
            </w:r>
            <w:r w:rsidRPr="00D02671">
              <w:rPr>
                <w:rFonts w:ascii="Arial" w:hAnsi="Arial" w:cs="Arial"/>
              </w:rPr>
              <w:t>Los números reales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5</w:t>
            </w:r>
          </w:p>
        </w:tc>
      </w:tr>
      <w:tr w:rsidR="00BE695F" w:rsidRPr="00D20343" w:rsidTr="00B61EEF">
        <w:trPr>
          <w:trHeight w:val="3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3636C3">
            <w:pPr>
              <w:spacing w:line="360" w:lineRule="auto"/>
              <w:ind w:firstLine="709"/>
              <w:rPr>
                <w:rFonts w:ascii="Arial" w:hAnsi="Arial" w:cs="Arial"/>
                <w:b/>
              </w:rPr>
            </w:pPr>
            <w:r>
              <w:rPr>
                <w:rFonts w:ascii="Arial" w:hAnsi="Arial" w:cs="Arial"/>
                <w:b/>
              </w:rPr>
              <w:t>UNIDAD 6</w:t>
            </w:r>
            <w:r w:rsidRPr="00DD25AC">
              <w:rPr>
                <w:rFonts w:cs="Arial"/>
                <w:b/>
              </w:rPr>
              <w:t xml:space="preserve">. </w:t>
            </w:r>
            <w:r w:rsidR="003636C3" w:rsidRPr="00D02671">
              <w:rPr>
                <w:rFonts w:ascii="Arial" w:hAnsi="Arial" w:cs="Arial"/>
              </w:rPr>
              <w:t>Proporcionalidad</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3636C3"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8</w:t>
            </w:r>
          </w:p>
        </w:tc>
      </w:tr>
      <w:tr w:rsidR="00BE695F" w:rsidRPr="00D20343" w:rsidTr="00B61EEF">
        <w:trPr>
          <w:trHeight w:val="6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3636C3">
            <w:pPr>
              <w:spacing w:line="360" w:lineRule="auto"/>
              <w:ind w:firstLine="709"/>
              <w:rPr>
                <w:rFonts w:ascii="Arial" w:hAnsi="Arial" w:cs="Arial"/>
                <w:b/>
                <w:color w:val="FF0000"/>
              </w:rPr>
            </w:pPr>
            <w:r>
              <w:rPr>
                <w:rFonts w:ascii="Arial" w:hAnsi="Arial" w:cs="Arial"/>
                <w:b/>
              </w:rPr>
              <w:t>UNIDAD 7</w:t>
            </w:r>
            <w:r w:rsidRPr="00DD25AC">
              <w:rPr>
                <w:rFonts w:cs="Arial"/>
                <w:b/>
              </w:rPr>
              <w:t xml:space="preserve">. </w:t>
            </w:r>
            <w:r w:rsidR="003636C3" w:rsidRPr="00D02671">
              <w:rPr>
                <w:rFonts w:ascii="Arial" w:hAnsi="Arial" w:cs="Arial"/>
              </w:rPr>
              <w:t>Los números en mi entorno</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3636C3"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5</w:t>
            </w:r>
          </w:p>
        </w:tc>
      </w:tr>
      <w:tr w:rsidR="00BE695F" w:rsidRPr="00D20343" w:rsidTr="00B61EEF">
        <w:trPr>
          <w:trHeight w:val="315"/>
        </w:trPr>
        <w:tc>
          <w:tcPr>
            <w:tcW w:w="6677" w:type="dxa"/>
            <w:tcBorders>
              <w:top w:val="nil"/>
              <w:left w:val="single" w:sz="8"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8</w:t>
            </w:r>
            <w:r w:rsidRPr="00DD25AC">
              <w:rPr>
                <w:rFonts w:cs="Arial"/>
                <w:b/>
              </w:rPr>
              <w:t xml:space="preserve">. </w:t>
            </w:r>
            <w:r w:rsidRPr="00D02671">
              <w:rPr>
                <w:rFonts w:ascii="Arial" w:hAnsi="Arial" w:cs="Arial"/>
              </w:rPr>
              <w:t>Sucesiones y progresiones</w:t>
            </w:r>
          </w:p>
        </w:tc>
        <w:tc>
          <w:tcPr>
            <w:tcW w:w="2126" w:type="dxa"/>
            <w:tcBorders>
              <w:top w:val="nil"/>
              <w:left w:val="nil"/>
              <w:bottom w:val="single" w:sz="4" w:space="0" w:color="auto"/>
              <w:right w:val="single" w:sz="8"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5</w:t>
            </w:r>
          </w:p>
        </w:tc>
      </w:tr>
      <w:tr w:rsidR="00BE695F" w:rsidRPr="00D20343" w:rsidTr="00B61EEF">
        <w:trPr>
          <w:trHeight w:val="61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rPr>
            </w:pPr>
            <w:r>
              <w:rPr>
                <w:rFonts w:ascii="Arial" w:hAnsi="Arial" w:cs="Arial"/>
                <w:b/>
              </w:rPr>
              <w:t>UNIDAD 9</w:t>
            </w:r>
            <w:r w:rsidRPr="00DD25AC">
              <w:rPr>
                <w:rFonts w:cs="Arial"/>
                <w:b/>
              </w:rPr>
              <w:t xml:space="preserve">. </w:t>
            </w:r>
            <w:r w:rsidRPr="00D02671">
              <w:rPr>
                <w:rFonts w:ascii="Arial" w:hAnsi="Arial" w:cs="Arial"/>
              </w:rPr>
              <w:t>Unidades de medida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D20343" w:rsidRDefault="00534788" w:rsidP="00811ED8">
            <w:pPr>
              <w:spacing w:line="360" w:lineRule="auto"/>
              <w:ind w:firstLine="709"/>
              <w:jc w:val="right"/>
              <w:rPr>
                <w:rFonts w:ascii="Calibri" w:eastAsia="Times New Roman" w:hAnsi="Calibri"/>
                <w:color w:val="000000"/>
                <w:lang w:val="es-ES" w:eastAsia="es-ES"/>
              </w:rPr>
            </w:pPr>
            <w:r>
              <w:rPr>
                <w:rFonts w:ascii="Calibri" w:eastAsia="Times New Roman" w:hAnsi="Calibri"/>
                <w:color w:val="000000"/>
                <w:lang w:val="es-ES" w:eastAsia="es-ES"/>
              </w:rPr>
              <w:t>12</w:t>
            </w:r>
          </w:p>
        </w:tc>
      </w:tr>
      <w:tr w:rsidR="00BE695F" w:rsidRPr="00D20343" w:rsidTr="00B61EEF">
        <w:trPr>
          <w:trHeight w:val="61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b/>
                <w:color w:val="FF0000"/>
              </w:rPr>
            </w:pPr>
            <w:r w:rsidRPr="002B3580">
              <w:rPr>
                <w:rFonts w:ascii="Arial" w:hAnsi="Arial" w:cs="Arial"/>
                <w:b/>
              </w:rPr>
              <w:t>UNIDAD 1</w:t>
            </w:r>
            <w:r>
              <w:rPr>
                <w:rFonts w:ascii="Arial" w:hAnsi="Arial" w:cs="Arial"/>
                <w:b/>
              </w:rPr>
              <w:t>0</w:t>
            </w:r>
            <w:r w:rsidRPr="00DD25AC">
              <w:rPr>
                <w:rFonts w:cs="Arial"/>
                <w:b/>
              </w:rPr>
              <w:t xml:space="preserve">. </w:t>
            </w:r>
            <w:r w:rsidRPr="00D02671">
              <w:rPr>
                <w:rFonts w:ascii="Arial" w:hAnsi="Arial" w:cs="Arial"/>
              </w:rPr>
              <w:t>Medidas de superficie y volumen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534788" w:rsidRDefault="00534788" w:rsidP="00811ED8">
            <w:pPr>
              <w:spacing w:line="360" w:lineRule="auto"/>
              <w:ind w:firstLine="709"/>
              <w:jc w:val="right"/>
              <w:rPr>
                <w:rFonts w:ascii="Calibri" w:eastAsia="Times New Roman" w:hAnsi="Calibri"/>
                <w:color w:val="000000"/>
                <w:lang w:val="es-ES" w:eastAsia="es-ES"/>
              </w:rPr>
            </w:pPr>
            <w:r w:rsidRPr="00534788">
              <w:rPr>
                <w:rFonts w:ascii="Calibri" w:eastAsia="Times New Roman" w:hAnsi="Calibri"/>
                <w:color w:val="000000"/>
                <w:lang w:val="es-ES" w:eastAsia="es-ES"/>
              </w:rPr>
              <w:t>4</w:t>
            </w:r>
          </w:p>
        </w:tc>
      </w:tr>
      <w:tr w:rsidR="00BE695F" w:rsidRPr="00D20343" w:rsidTr="00B61EEF">
        <w:trPr>
          <w:trHeight w:val="61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Pr="00534788" w:rsidRDefault="00BE695F" w:rsidP="00811ED8">
            <w:pPr>
              <w:spacing w:line="360" w:lineRule="auto"/>
              <w:ind w:firstLine="709"/>
              <w:rPr>
                <w:rFonts w:ascii="Arial" w:hAnsi="Arial" w:cs="Arial"/>
              </w:rPr>
            </w:pPr>
            <w:r w:rsidRPr="002B3580">
              <w:rPr>
                <w:rFonts w:ascii="Arial" w:hAnsi="Arial" w:cs="Arial"/>
                <w:b/>
              </w:rPr>
              <w:t>UNIDAD 1</w:t>
            </w:r>
            <w:r>
              <w:rPr>
                <w:rFonts w:ascii="Arial" w:hAnsi="Arial" w:cs="Arial"/>
                <w:b/>
              </w:rPr>
              <w:t>1</w:t>
            </w:r>
            <w:r w:rsidRPr="00DD25AC">
              <w:rPr>
                <w:rFonts w:cs="Arial"/>
                <w:b/>
              </w:rPr>
              <w:t xml:space="preserve">. </w:t>
            </w:r>
            <w:r w:rsidRPr="00D02671">
              <w:rPr>
                <w:rFonts w:ascii="Arial" w:hAnsi="Arial" w:cs="Arial"/>
              </w:rPr>
              <w:t>Lenguaje algebraico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534788" w:rsidRDefault="00534788" w:rsidP="00811ED8">
            <w:pPr>
              <w:spacing w:line="360" w:lineRule="auto"/>
              <w:ind w:firstLine="709"/>
              <w:jc w:val="right"/>
              <w:rPr>
                <w:rFonts w:ascii="Calibri" w:eastAsia="Times New Roman" w:hAnsi="Calibri"/>
                <w:color w:val="000000"/>
                <w:lang w:val="es-ES" w:eastAsia="es-ES"/>
              </w:rPr>
            </w:pPr>
            <w:r w:rsidRPr="00534788">
              <w:rPr>
                <w:rFonts w:ascii="Calibri" w:eastAsia="Times New Roman" w:hAnsi="Calibri"/>
                <w:color w:val="000000"/>
                <w:lang w:val="es-ES" w:eastAsia="es-ES"/>
              </w:rPr>
              <w:t>8</w:t>
            </w:r>
          </w:p>
        </w:tc>
      </w:tr>
      <w:tr w:rsidR="00BE695F" w:rsidRPr="00D20343" w:rsidTr="00B61EEF">
        <w:trPr>
          <w:trHeight w:val="61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95F" w:rsidRDefault="00BE695F" w:rsidP="00811ED8">
            <w:pPr>
              <w:spacing w:line="360" w:lineRule="auto"/>
              <w:ind w:firstLine="709"/>
              <w:rPr>
                <w:rFonts w:ascii="Arial" w:hAnsi="Arial" w:cs="Arial"/>
                <w:b/>
              </w:rPr>
            </w:pPr>
            <w:r>
              <w:rPr>
                <w:rFonts w:ascii="Arial" w:hAnsi="Arial" w:cs="Arial"/>
                <w:b/>
              </w:rPr>
              <w:t>TOTAL HORAS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95F" w:rsidRPr="00BE695F" w:rsidRDefault="00534788" w:rsidP="00811ED8">
            <w:pPr>
              <w:spacing w:line="360" w:lineRule="auto"/>
              <w:ind w:firstLine="709"/>
              <w:jc w:val="right"/>
              <w:rPr>
                <w:rFonts w:ascii="Calibri" w:eastAsia="Times New Roman" w:hAnsi="Calibri"/>
                <w:b/>
                <w:color w:val="000000"/>
                <w:lang w:val="es-ES" w:eastAsia="es-ES"/>
              </w:rPr>
            </w:pPr>
            <w:r>
              <w:rPr>
                <w:rFonts w:ascii="Calibri" w:eastAsia="Times New Roman" w:hAnsi="Calibri"/>
                <w:b/>
                <w:color w:val="000000"/>
                <w:lang w:val="es-ES" w:eastAsia="es-ES"/>
              </w:rPr>
              <w:t>78</w:t>
            </w:r>
          </w:p>
        </w:tc>
      </w:tr>
    </w:tbl>
    <w:p w:rsidR="00BE695F" w:rsidRDefault="00BE695F" w:rsidP="00811ED8">
      <w:pPr>
        <w:tabs>
          <w:tab w:val="right" w:pos="8460"/>
        </w:tabs>
        <w:spacing w:line="360" w:lineRule="auto"/>
        <w:ind w:right="44" w:firstLine="709"/>
        <w:jc w:val="both"/>
        <w:rPr>
          <w:rFonts w:ascii="Arial" w:hAnsi="Arial" w:cs="Arial"/>
        </w:rPr>
      </w:pPr>
    </w:p>
    <w:p w:rsidR="00534788" w:rsidRDefault="00534788" w:rsidP="00811ED8">
      <w:pPr>
        <w:spacing w:line="360" w:lineRule="auto"/>
        <w:ind w:right="44" w:firstLine="709"/>
        <w:jc w:val="both"/>
        <w:rPr>
          <w:rFonts w:ascii="Arial" w:hAnsi="Arial" w:cs="Arial"/>
        </w:rPr>
      </w:pPr>
      <w:r w:rsidRPr="00D20343">
        <w:rPr>
          <w:rFonts w:ascii="Arial" w:hAnsi="Arial" w:cs="Arial"/>
          <w:b/>
        </w:rPr>
        <w:t>1ª Evaluación</w:t>
      </w:r>
      <w:r>
        <w:rPr>
          <w:rFonts w:ascii="Arial" w:hAnsi="Arial" w:cs="Arial"/>
        </w:rPr>
        <w:t>: U.T.1, U.T.2, U.T.3, U.T.4, U.T.5</w:t>
      </w:r>
    </w:p>
    <w:p w:rsidR="00534788" w:rsidRDefault="00534788"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U.T.6, U.T.7, U.T.8, U.T.9</w:t>
      </w:r>
    </w:p>
    <w:p w:rsidR="007E73ED" w:rsidRDefault="00534788" w:rsidP="00AF2E80">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Pr>
          <w:rFonts w:ascii="Arial" w:hAnsi="Arial" w:cs="Arial"/>
        </w:rPr>
        <w:t>: U.T.10, U.T.11</w:t>
      </w:r>
      <w:r w:rsidR="007E73ED">
        <w:rPr>
          <w:rFonts w:ascii="Arial" w:hAnsi="Arial" w:cs="Arial"/>
        </w:rPr>
        <w:br w:type="page"/>
      </w:r>
    </w:p>
    <w:p w:rsidR="001272DD" w:rsidRPr="003A4CFA" w:rsidRDefault="003A4CFA" w:rsidP="00B5342B">
      <w:pPr>
        <w:pStyle w:val="Prrafodelista"/>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sidRPr="003A4CFA">
        <w:rPr>
          <w:rFonts w:ascii="Arial" w:hAnsi="Arial" w:cs="Arial"/>
          <w:b/>
        </w:rPr>
        <w:lastRenderedPageBreak/>
        <w:t>METODOLOGÍA</w:t>
      </w:r>
      <w:r w:rsidR="00F26A4E">
        <w:rPr>
          <w:rFonts w:ascii="Arial" w:hAnsi="Arial" w:cs="Arial"/>
          <w:b/>
        </w:rPr>
        <w:t xml:space="preserve"> DIDÁCTICA</w:t>
      </w:r>
    </w:p>
    <w:p w:rsidR="007E73ED" w:rsidRDefault="007E73ED" w:rsidP="00811ED8">
      <w:pPr>
        <w:pStyle w:val="Sangradetextonormal"/>
        <w:spacing w:after="0" w:line="360" w:lineRule="auto"/>
        <w:ind w:left="1429" w:right="44" w:firstLine="709"/>
        <w:jc w:val="both"/>
        <w:rPr>
          <w:rFonts w:ascii="Arial" w:hAnsi="Arial" w:cs="Arial"/>
        </w:rPr>
      </w:pPr>
    </w:p>
    <w:p w:rsidR="003A4CFA" w:rsidRPr="00615E23" w:rsidRDefault="003A4CFA" w:rsidP="00811ED8">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 xml:space="preserve">Explicación en el aula de cada uno de los contenidos del currículo, utilizando los medios audiovisuales necesarios y acotando los contenidos mínimos que el alumno debe adquirir. </w:t>
      </w:r>
    </w:p>
    <w:p w:rsidR="003A4CFA" w:rsidRDefault="003A4CFA" w:rsidP="00811ED8">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Participación del alumno en los desarrollos teóricos y recogida de apuntes, datos técnicos, r</w:t>
      </w:r>
      <w:r w:rsidR="00F26A4E">
        <w:rPr>
          <w:rFonts w:ascii="Arial" w:hAnsi="Arial" w:cs="Arial"/>
        </w:rPr>
        <w:t xml:space="preserve">ealización de ejercicios, etc., </w:t>
      </w:r>
      <w:r w:rsidRPr="00615E23">
        <w:rPr>
          <w:rFonts w:ascii="Arial" w:hAnsi="Arial" w:cs="Arial"/>
        </w:rPr>
        <w:t xml:space="preserve">que posteriormente serán reflejados en un cuaderno de trabajo. </w:t>
      </w:r>
    </w:p>
    <w:p w:rsidR="005163E3" w:rsidRDefault="005163E3" w:rsidP="00811ED8">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Realización de ejercicios </w:t>
      </w:r>
      <w:r w:rsidR="009A4ED5">
        <w:rPr>
          <w:rFonts w:ascii="Arial" w:hAnsi="Arial" w:cs="Arial"/>
        </w:rPr>
        <w:t xml:space="preserve">de los libros de naturales y matemáticas </w:t>
      </w:r>
      <w:r>
        <w:rPr>
          <w:rFonts w:ascii="Arial" w:hAnsi="Arial" w:cs="Arial"/>
        </w:rPr>
        <w:t xml:space="preserve">en clase y en casa. </w:t>
      </w:r>
    </w:p>
    <w:p w:rsidR="007343F1" w:rsidRDefault="007343F1" w:rsidP="00811ED8">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Realización de fichas </w:t>
      </w:r>
      <w:r w:rsidR="005022EE">
        <w:rPr>
          <w:rFonts w:ascii="Arial" w:hAnsi="Arial" w:cs="Arial"/>
        </w:rPr>
        <w:t>de cada unidad didáctica.</w:t>
      </w:r>
    </w:p>
    <w:p w:rsidR="00D845C4" w:rsidRPr="00D845C4" w:rsidRDefault="00D845C4" w:rsidP="00D845C4">
      <w:pPr>
        <w:pStyle w:val="Sangradetextonormal"/>
        <w:numPr>
          <w:ilvl w:val="0"/>
          <w:numId w:val="2"/>
        </w:numPr>
        <w:spacing w:after="0" w:line="360" w:lineRule="auto"/>
        <w:ind w:right="44" w:firstLine="709"/>
        <w:jc w:val="both"/>
        <w:rPr>
          <w:rFonts w:ascii="Arial" w:hAnsi="Arial" w:cs="Arial"/>
        </w:rPr>
      </w:pPr>
      <w:r>
        <w:rPr>
          <w:rFonts w:ascii="Arial" w:hAnsi="Arial" w:cs="Arial"/>
        </w:rPr>
        <w:t>Realización de trabajos relacionados con la unidad.</w:t>
      </w:r>
    </w:p>
    <w:p w:rsidR="009A4ED5" w:rsidRDefault="009A4ED5" w:rsidP="009A4ED5">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Al amparo del proyecto de Innovación Tecnológica, realización de actividades por ordenador. </w:t>
      </w:r>
    </w:p>
    <w:p w:rsidR="008E506E" w:rsidRDefault="008E506E" w:rsidP="008E506E">
      <w:pPr>
        <w:pStyle w:val="Sangradetextonormal"/>
        <w:spacing w:after="0" w:line="360" w:lineRule="auto"/>
        <w:ind w:left="2138" w:right="44"/>
        <w:jc w:val="both"/>
        <w:rPr>
          <w:rFonts w:ascii="Arial" w:hAnsi="Arial" w:cs="Arial"/>
        </w:rPr>
      </w:pPr>
    </w:p>
    <w:p w:rsidR="00D97670" w:rsidRDefault="00D97670">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pPr>
    </w:p>
    <w:p w:rsidR="00377DAA" w:rsidRDefault="00377DAA">
      <w:pPr>
        <w:spacing w:after="200" w:line="276" w:lineRule="auto"/>
        <w:rPr>
          <w:rFonts w:ascii="Arial" w:hAnsi="Arial" w:cs="Arial"/>
        </w:rPr>
        <w:sectPr w:rsidR="00377DAA" w:rsidSect="00276B1F">
          <w:pgSz w:w="11906" w:h="16838"/>
          <w:pgMar w:top="2127" w:right="1701" w:bottom="1417" w:left="1701" w:header="708" w:footer="708" w:gutter="0"/>
          <w:cols w:space="708"/>
          <w:docGrid w:linePitch="360"/>
        </w:sectPr>
      </w:pPr>
    </w:p>
    <w:p w:rsidR="003A4CFA" w:rsidRPr="00F26A4E" w:rsidRDefault="008E506E" w:rsidP="00B5342B">
      <w:pPr>
        <w:pStyle w:val="Prrafodelista"/>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Pr>
          <w:rFonts w:ascii="Arial" w:hAnsi="Arial" w:cs="Arial"/>
          <w:b/>
        </w:rPr>
        <w:lastRenderedPageBreak/>
        <w:t>ACTIVIDADES ENSEÑANZA-APRENDIZAJE</w:t>
      </w:r>
    </w:p>
    <w:p w:rsidR="007E73ED" w:rsidRDefault="009369FC" w:rsidP="00811ED8">
      <w:pPr>
        <w:pStyle w:val="Textoindependiente3"/>
        <w:spacing w:line="360" w:lineRule="auto"/>
        <w:ind w:left="340" w:right="44" w:firstLine="709"/>
        <w:rPr>
          <w:rFonts w:ascii="Arial" w:hAnsi="Arial" w:cs="Arial"/>
        </w:rPr>
      </w:pPr>
      <w:r>
        <w:rPr>
          <w:rFonts w:ascii="Arial" w:hAnsi="Arial" w:cs="Arial"/>
        </w:rPr>
        <w:t>Las actividades de enseñanza-aprendizaje son las siguientes:</w:t>
      </w:r>
    </w:p>
    <w:p w:rsidR="00D97670" w:rsidRDefault="00D97670" w:rsidP="00811ED8">
      <w:pPr>
        <w:pStyle w:val="Textoindependiente3"/>
        <w:spacing w:line="360" w:lineRule="auto"/>
        <w:ind w:left="340" w:right="44" w:firstLine="709"/>
        <w:rPr>
          <w:rFonts w:ascii="Arial" w:hAnsi="Arial" w:cs="Arial"/>
        </w:rPr>
      </w:pPr>
      <w:r>
        <w:rPr>
          <w:rFonts w:ascii="Arial" w:hAnsi="Arial" w:cs="Arial"/>
        </w:rPr>
        <w:t>MATEMÁTICAS</w:t>
      </w: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1.</w:t>
      </w:r>
      <w:r w:rsidRPr="00E41A27">
        <w:rPr>
          <w:rFonts w:ascii="Arial" w:hAnsi="Arial" w:cs="Arial"/>
          <w:b/>
          <w:sz w:val="32"/>
          <w:szCs w:val="32"/>
        </w:rPr>
        <w:t xml:space="preserve"> </w:t>
      </w:r>
      <w:r>
        <w:rPr>
          <w:rFonts w:ascii="Arial" w:hAnsi="Arial" w:cs="Arial"/>
          <w:b/>
          <w:sz w:val="32"/>
          <w:szCs w:val="32"/>
        </w:rPr>
        <w:t>LOS NÚMEROS NATURALES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Default="00D97670" w:rsidP="00D97670">
      <w:pPr>
        <w:rPr>
          <w:b/>
        </w:rPr>
      </w:pPr>
      <w:r>
        <w:rPr>
          <w:b/>
        </w:rPr>
        <w:br w:type="page"/>
      </w: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2.</w:t>
      </w:r>
      <w:r w:rsidRPr="00E41A27">
        <w:rPr>
          <w:rFonts w:ascii="Arial" w:hAnsi="Arial" w:cs="Arial"/>
          <w:b/>
          <w:sz w:val="32"/>
          <w:szCs w:val="32"/>
        </w:rPr>
        <w:t xml:space="preserve"> </w:t>
      </w:r>
      <w:r>
        <w:rPr>
          <w:rFonts w:ascii="Arial" w:hAnsi="Arial" w:cs="Arial"/>
          <w:b/>
          <w:sz w:val="32"/>
          <w:szCs w:val="32"/>
        </w:rPr>
        <w:t>LOS NÚMEROS ENTEROS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Default="00D97670" w:rsidP="00D97670">
      <w:pPr>
        <w:rPr>
          <w:rFonts w:ascii="Arial" w:hAnsi="Arial" w:cs="Arial"/>
          <w:b/>
          <w:sz w:val="32"/>
          <w:szCs w:val="32"/>
        </w:rPr>
      </w:pPr>
      <w:r>
        <w:rPr>
          <w:rFonts w:ascii="Arial" w:hAnsi="Arial" w:cs="Arial"/>
          <w:b/>
          <w:sz w:val="32"/>
          <w:szCs w:val="32"/>
        </w:rPr>
        <w:br w:type="page"/>
      </w: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3.</w:t>
      </w:r>
      <w:r w:rsidRPr="00E41A27">
        <w:rPr>
          <w:rFonts w:ascii="Arial" w:hAnsi="Arial" w:cs="Arial"/>
          <w:b/>
          <w:sz w:val="32"/>
          <w:szCs w:val="32"/>
        </w:rPr>
        <w:t xml:space="preserve"> </w:t>
      </w:r>
      <w:r>
        <w:rPr>
          <w:rFonts w:ascii="Arial" w:hAnsi="Arial" w:cs="Arial"/>
          <w:b/>
          <w:sz w:val="32"/>
          <w:szCs w:val="32"/>
        </w:rPr>
        <w:t>LOS NÚMEROS DECIMALES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Default="00D97670" w:rsidP="00D97670">
      <w:pPr>
        <w:rPr>
          <w:b/>
        </w:rPr>
      </w:pPr>
      <w:r>
        <w:rPr>
          <w:b/>
        </w:rPr>
        <w:br w:type="page"/>
      </w: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4. LOS</w:t>
      </w:r>
      <w:r w:rsidRPr="00E41A27">
        <w:rPr>
          <w:rFonts w:ascii="Arial" w:hAnsi="Arial" w:cs="Arial"/>
          <w:b/>
          <w:sz w:val="32"/>
          <w:szCs w:val="32"/>
        </w:rPr>
        <w:t xml:space="preserve"> </w:t>
      </w:r>
      <w:r>
        <w:rPr>
          <w:rFonts w:ascii="Arial" w:hAnsi="Arial" w:cs="Arial"/>
          <w:b/>
          <w:sz w:val="32"/>
          <w:szCs w:val="32"/>
        </w:rPr>
        <w:t>NÚMEROS RACIONALES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Default="00D97670" w:rsidP="00D97670">
      <w:pPr>
        <w:rPr>
          <w:b/>
        </w:rPr>
      </w:pPr>
      <w:r>
        <w:rPr>
          <w:b/>
        </w:rPr>
        <w:br w:type="page"/>
      </w: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5.</w:t>
      </w:r>
      <w:r w:rsidRPr="00E41A27">
        <w:rPr>
          <w:rFonts w:ascii="Arial" w:hAnsi="Arial" w:cs="Arial"/>
          <w:b/>
          <w:sz w:val="32"/>
          <w:szCs w:val="32"/>
        </w:rPr>
        <w:t xml:space="preserve"> </w:t>
      </w:r>
      <w:r>
        <w:rPr>
          <w:rFonts w:ascii="Arial" w:hAnsi="Arial" w:cs="Arial"/>
          <w:b/>
          <w:sz w:val="32"/>
          <w:szCs w:val="32"/>
        </w:rPr>
        <w:t>LOS NÚMEROS REALES</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273D8" w:rsidRDefault="00D97670" w:rsidP="00D97670">
            <w:pPr>
              <w:autoSpaceDE w:val="0"/>
              <w:autoSpaceDN w:val="0"/>
              <w:adjustRightInd w:val="0"/>
              <w:jc w:val="both"/>
              <w:rPr>
                <w:rFonts w:ascii="Arial" w:hAnsi="Arial" w:cs="Arial"/>
                <w:b/>
                <w:bCs/>
                <w:color w:val="231F20"/>
                <w:lang w:eastAsia="es-ES"/>
              </w:rPr>
            </w:pPr>
          </w:p>
          <w:p w:rsidR="00D97670" w:rsidRPr="005273D8" w:rsidRDefault="00D97670" w:rsidP="00D97670">
            <w:pPr>
              <w:autoSpaceDE w:val="0"/>
              <w:autoSpaceDN w:val="0"/>
              <w:adjustRightInd w:val="0"/>
              <w:jc w:val="both"/>
              <w:rPr>
                <w:rFonts w:ascii="Arial" w:hAnsi="Arial" w:cs="Arial"/>
                <w:b/>
                <w:bCs/>
                <w:color w:val="231F20"/>
                <w:lang w:eastAsia="es-ES"/>
              </w:rPr>
            </w:pPr>
            <w:r w:rsidRPr="005273D8">
              <w:rPr>
                <w:rFonts w:ascii="Arial" w:hAnsi="Arial" w:cs="Arial"/>
                <w:b/>
                <w:bCs/>
                <w:color w:val="231F20"/>
                <w:lang w:eastAsia="es-ES"/>
              </w:rPr>
              <w:t>Resolución de problemas mediante operaciones básicas: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Reconocimiento y diferenciación de los distintos tipos de números. Representación en la recta real.</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Utilización de la jerarquía de las operaciones.</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Uso de paréntesis en cálculos que impliquen las operaciones de suma, resta, producto, división y potencia.</w:t>
            </w:r>
          </w:p>
          <w:p w:rsidR="00D97670" w:rsidRPr="005273D8" w:rsidRDefault="00D97670" w:rsidP="00D97670">
            <w:pPr>
              <w:autoSpaceDE w:val="0"/>
              <w:autoSpaceDN w:val="0"/>
              <w:adjustRightInd w:val="0"/>
              <w:jc w:val="both"/>
              <w:rPr>
                <w:rFonts w:ascii="Arial" w:hAnsi="Arial" w:cs="Arial"/>
                <w:color w:val="231F20"/>
                <w:lang w:eastAsia="es-ES"/>
              </w:rPr>
            </w:pPr>
            <w:r w:rsidRPr="005273D8">
              <w:rPr>
                <w:rFonts w:ascii="Arial" w:hAnsi="Arial" w:cs="Arial"/>
                <w:color w:val="231F20"/>
                <w:lang w:eastAsia="es-ES"/>
              </w:rPr>
              <w:t>— Interpretación y utilización de los números reales y las operaciones en diferentes contextos. Notación más adecuada en cada caso.</w:t>
            </w:r>
          </w:p>
          <w:p w:rsidR="00D97670" w:rsidRPr="005273D8" w:rsidRDefault="00D97670" w:rsidP="00D97670">
            <w:pPr>
              <w:autoSpaceDE w:val="0"/>
              <w:autoSpaceDN w:val="0"/>
              <w:adjustRightInd w:val="0"/>
              <w:jc w:val="both"/>
              <w:rPr>
                <w:rFonts w:ascii="Arial" w:hAnsi="Arial" w:cs="Arial"/>
                <w:color w:val="231F20"/>
                <w:lang w:eastAsia="es-ES"/>
              </w:rPr>
            </w:pPr>
          </w:p>
          <w:p w:rsidR="00D97670" w:rsidRPr="005273D8" w:rsidRDefault="00D97670" w:rsidP="00D97670">
            <w:pPr>
              <w:jc w:val="both"/>
              <w:rPr>
                <w:rFonts w:ascii="Arial" w:hAnsi="Arial" w:cs="Arial"/>
              </w:rPr>
            </w:pPr>
          </w:p>
        </w:tc>
        <w:tc>
          <w:tcPr>
            <w:tcW w:w="3711"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rPr>
            </w:pPr>
            <w:r w:rsidRPr="005273D8">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r w:rsidRPr="005273D8">
              <w:rPr>
                <w:rFonts w:ascii="Arial" w:hAnsi="Arial" w:cs="Arial"/>
                <w:color w:val="000000"/>
              </w:rPr>
              <w:t xml:space="preserve">a) Se han identificado los distintos tipos de números y se han utilizado para interpretar adecuadamente la información cuantitativa.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b) Se han realizado cálculos con eficacia, bien mediante cálculo mental o mediante algoritmos de lápiz y calculadora (física o informática).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c) Se han utilizado las TIC como fuente de búsqueda de información. </w:t>
            </w:r>
          </w:p>
          <w:p w:rsidR="00D97670" w:rsidRPr="005273D8" w:rsidRDefault="00D97670" w:rsidP="00D97670">
            <w:pPr>
              <w:jc w:val="both"/>
              <w:rPr>
                <w:rFonts w:ascii="Arial" w:hAnsi="Arial" w:cs="Arial"/>
                <w:color w:val="000000"/>
              </w:rPr>
            </w:pPr>
            <w:r w:rsidRPr="005273D8">
              <w:rPr>
                <w:rFonts w:ascii="Arial" w:hAnsi="Arial" w:cs="Arial"/>
                <w:color w:val="000000"/>
              </w:rPr>
              <w:t xml:space="preserve">f) Se han representado los distintos números reales sobre la recta numérica. </w:t>
            </w:r>
          </w:p>
          <w:p w:rsidR="00D97670" w:rsidRPr="005273D8" w:rsidRDefault="00D97670" w:rsidP="00D97670">
            <w:pPr>
              <w:jc w:val="both"/>
              <w:rPr>
                <w:rFonts w:ascii="Arial" w:hAnsi="Arial" w:cs="Arial"/>
              </w:rPr>
            </w:pPr>
          </w:p>
        </w:tc>
        <w:tc>
          <w:tcPr>
            <w:tcW w:w="3654" w:type="dxa"/>
          </w:tcPr>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ejercicios del libro y los propuestos por el profesor.</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Hacer ficha resumen de la unidad.</w:t>
            </w: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Se tendrá en cuenta que alcancen la competencia t) del título y el objetivo general s)</w:t>
            </w:r>
          </w:p>
          <w:p w:rsidR="00D97670" w:rsidRPr="005273D8" w:rsidRDefault="00D97670" w:rsidP="00D97670">
            <w:pPr>
              <w:jc w:val="both"/>
              <w:rPr>
                <w:rFonts w:ascii="Arial" w:hAnsi="Arial" w:cs="Arial"/>
                <w:color w:val="000000"/>
              </w:rPr>
            </w:pPr>
            <w:r w:rsidRPr="005273D8">
              <w:rPr>
                <w:rFonts w:ascii="Arial" w:hAnsi="Arial" w:cs="Arial"/>
                <w:color w:val="000000"/>
              </w:rPr>
              <w:t>Todos los puntos anteriores contarán un 20%</w:t>
            </w:r>
          </w:p>
          <w:p w:rsidR="00D97670" w:rsidRPr="005273D8" w:rsidRDefault="00D97670" w:rsidP="00D97670">
            <w:pPr>
              <w:jc w:val="both"/>
              <w:rPr>
                <w:rFonts w:ascii="Arial" w:hAnsi="Arial" w:cs="Arial"/>
                <w:color w:val="000000"/>
              </w:rPr>
            </w:pPr>
          </w:p>
          <w:p w:rsidR="00D97670" w:rsidRPr="005273D8" w:rsidRDefault="00D97670" w:rsidP="00D97670">
            <w:pPr>
              <w:pStyle w:val="Prrafodelista"/>
              <w:numPr>
                <w:ilvl w:val="0"/>
                <w:numId w:val="75"/>
              </w:numPr>
              <w:jc w:val="both"/>
              <w:rPr>
                <w:rFonts w:ascii="Arial" w:hAnsi="Arial" w:cs="Arial"/>
                <w:color w:val="000000"/>
              </w:rPr>
            </w:pPr>
            <w:r w:rsidRPr="005273D8">
              <w:rPr>
                <w:rFonts w:ascii="Arial" w:hAnsi="Arial" w:cs="Arial"/>
                <w:color w:val="000000"/>
              </w:rPr>
              <w:t>Pruebas objetivas: 80%*</w:t>
            </w:r>
          </w:p>
          <w:p w:rsidR="00D97670" w:rsidRPr="005273D8" w:rsidRDefault="00D97670" w:rsidP="00D97670">
            <w:pPr>
              <w:jc w:val="both"/>
              <w:rPr>
                <w:rFonts w:ascii="Arial" w:hAnsi="Arial" w:cs="Arial"/>
                <w:color w:val="000000"/>
              </w:rPr>
            </w:pPr>
          </w:p>
          <w:p w:rsidR="00D97670" w:rsidRPr="005273D8"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Pr="00392A2C" w:rsidRDefault="00D97670" w:rsidP="00D97670">
      <w:pPr>
        <w:rPr>
          <w:b/>
        </w:rPr>
      </w:pPr>
    </w:p>
    <w:p w:rsidR="00D97670" w:rsidRPr="00392A2C" w:rsidRDefault="00D97670" w:rsidP="00D97670">
      <w:pPr>
        <w:rPr>
          <w:b/>
        </w:rPr>
      </w:pPr>
    </w:p>
    <w:p w:rsidR="00D97670" w:rsidRPr="00392A2C" w:rsidRDefault="00D97670" w:rsidP="00D97670">
      <w:pPr>
        <w:rPr>
          <w:b/>
        </w:rPr>
      </w:pPr>
    </w:p>
    <w:p w:rsidR="00D97670" w:rsidRDefault="00D97670" w:rsidP="00D97670">
      <w:pPr>
        <w:rPr>
          <w:rFonts w:ascii="Arial" w:hAnsi="Arial" w:cs="Arial"/>
          <w:b/>
          <w:sz w:val="32"/>
          <w:szCs w:val="32"/>
        </w:rPr>
      </w:pPr>
    </w:p>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6</w:t>
      </w:r>
      <w:r>
        <w:rPr>
          <w:rFonts w:ascii="Arial" w:hAnsi="Arial" w:cs="Arial"/>
          <w:b/>
          <w:sz w:val="32"/>
          <w:szCs w:val="32"/>
        </w:rPr>
        <w:t>.</w:t>
      </w:r>
      <w:r w:rsidRPr="00E41A27">
        <w:rPr>
          <w:rFonts w:ascii="Arial" w:hAnsi="Arial" w:cs="Arial"/>
          <w:b/>
          <w:sz w:val="32"/>
          <w:szCs w:val="32"/>
        </w:rPr>
        <w:t xml:space="preserve"> PROPORCIONALIDAD</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583A15" w:rsidRDefault="00D97670" w:rsidP="00D97670">
            <w:pPr>
              <w:autoSpaceDE w:val="0"/>
              <w:autoSpaceDN w:val="0"/>
              <w:adjustRightInd w:val="0"/>
              <w:jc w:val="both"/>
              <w:rPr>
                <w:rFonts w:ascii="Arial" w:hAnsi="Arial" w:cs="Arial"/>
                <w:b/>
                <w:bCs/>
                <w:color w:val="231F20"/>
                <w:lang w:eastAsia="es-ES"/>
              </w:rPr>
            </w:pPr>
          </w:p>
          <w:p w:rsidR="00D97670" w:rsidRPr="00583A15" w:rsidRDefault="00D97670" w:rsidP="00D97670">
            <w:pPr>
              <w:autoSpaceDE w:val="0"/>
              <w:autoSpaceDN w:val="0"/>
              <w:adjustRightInd w:val="0"/>
              <w:jc w:val="both"/>
              <w:rPr>
                <w:rFonts w:ascii="Arial" w:hAnsi="Arial" w:cs="Arial"/>
                <w:b/>
                <w:bCs/>
                <w:color w:val="231F20"/>
                <w:lang w:eastAsia="es-ES"/>
              </w:rPr>
            </w:pPr>
            <w:r w:rsidRPr="00583A15">
              <w:rPr>
                <w:rFonts w:ascii="Arial" w:hAnsi="Arial" w:cs="Arial"/>
                <w:b/>
                <w:bCs/>
                <w:color w:val="231F20"/>
                <w:lang w:eastAsia="es-ES"/>
              </w:rPr>
              <w:t>Resolución de problemas mediante operaciones básicas:</w:t>
            </w:r>
          </w:p>
          <w:p w:rsidR="00D97670" w:rsidRPr="00583A15" w:rsidRDefault="00D97670" w:rsidP="00D97670">
            <w:pPr>
              <w:autoSpaceDE w:val="0"/>
              <w:autoSpaceDN w:val="0"/>
              <w:adjustRightInd w:val="0"/>
              <w:jc w:val="both"/>
              <w:rPr>
                <w:rFonts w:ascii="Arial" w:hAnsi="Arial" w:cs="Arial"/>
                <w:color w:val="231F20"/>
                <w:lang w:eastAsia="es-ES"/>
              </w:rPr>
            </w:pPr>
            <w:r w:rsidRPr="00583A15">
              <w:rPr>
                <w:rFonts w:ascii="Arial" w:hAnsi="Arial" w:cs="Arial"/>
                <w:color w:val="231F20"/>
                <w:lang w:eastAsia="es-ES"/>
              </w:rPr>
              <w:t>— Proporcionalidad directa e inversa.</w:t>
            </w:r>
          </w:p>
          <w:p w:rsidR="00D97670" w:rsidRPr="00583A15" w:rsidRDefault="00D97670" w:rsidP="00D97670">
            <w:pPr>
              <w:autoSpaceDE w:val="0"/>
              <w:autoSpaceDN w:val="0"/>
              <w:adjustRightInd w:val="0"/>
              <w:jc w:val="both"/>
              <w:rPr>
                <w:rFonts w:ascii="Arial" w:hAnsi="Arial" w:cs="Arial"/>
                <w:color w:val="231F20"/>
                <w:lang w:eastAsia="es-ES"/>
              </w:rPr>
            </w:pPr>
            <w:r w:rsidRPr="00583A15">
              <w:rPr>
                <w:rFonts w:ascii="Arial" w:hAnsi="Arial" w:cs="Arial"/>
                <w:color w:val="231F20"/>
                <w:lang w:eastAsia="es-ES"/>
              </w:rPr>
              <w:t>— Los porcentajes en la economía.</w:t>
            </w:r>
          </w:p>
          <w:p w:rsidR="00D97670" w:rsidRPr="00583A15" w:rsidRDefault="00D97670" w:rsidP="00D97670">
            <w:pPr>
              <w:jc w:val="both"/>
              <w:rPr>
                <w:rFonts w:ascii="Arial" w:hAnsi="Arial" w:cs="Arial"/>
              </w:rPr>
            </w:pPr>
          </w:p>
        </w:tc>
        <w:tc>
          <w:tcPr>
            <w:tcW w:w="3711" w:type="dxa"/>
          </w:tcPr>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rPr>
            </w:pPr>
            <w:r w:rsidRPr="00583A15">
              <w:rPr>
                <w:rFonts w:ascii="Arial" w:hAnsi="Arial" w:cs="Arial"/>
                <w:color w:val="000000"/>
              </w:rPr>
              <w:t>1. Resuelve problemas matemáticos en situaciones cotidianas, utilizando los elementos básicos del lenguaje matemático y sus operaciones.</w:t>
            </w:r>
          </w:p>
        </w:tc>
        <w:tc>
          <w:tcPr>
            <w:tcW w:w="3670" w:type="dxa"/>
          </w:tcPr>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color w:val="000000"/>
              </w:rPr>
            </w:pPr>
            <w:r w:rsidRPr="00583A15">
              <w:rPr>
                <w:rFonts w:ascii="Arial" w:hAnsi="Arial" w:cs="Arial"/>
                <w:color w:val="000000"/>
              </w:rPr>
              <w:t xml:space="preserve">g) Se ha caracterizado la proporción como expresión matemática. </w:t>
            </w:r>
          </w:p>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color w:val="000000"/>
              </w:rPr>
            </w:pPr>
            <w:r w:rsidRPr="00583A15">
              <w:rPr>
                <w:rFonts w:ascii="Arial" w:hAnsi="Arial" w:cs="Arial"/>
                <w:color w:val="000000"/>
              </w:rPr>
              <w:t xml:space="preserve">h) Se han comparado magnitudes estableciendo su tipo de proporcionalidad. </w:t>
            </w:r>
          </w:p>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color w:val="000000"/>
              </w:rPr>
            </w:pPr>
            <w:r w:rsidRPr="00583A15">
              <w:rPr>
                <w:rFonts w:ascii="Arial" w:hAnsi="Arial" w:cs="Arial"/>
                <w:color w:val="000000"/>
              </w:rPr>
              <w:t xml:space="preserve">i) Se ha utilizado la regla de tres para resolver problemas en los que intervienen magnitudes directa e inversamente proporcionales. </w:t>
            </w:r>
          </w:p>
          <w:p w:rsidR="00D97670" w:rsidRPr="00583A15" w:rsidRDefault="00D97670" w:rsidP="00D97670">
            <w:pPr>
              <w:jc w:val="both"/>
              <w:rPr>
                <w:rFonts w:ascii="Arial" w:hAnsi="Arial" w:cs="Arial"/>
              </w:rPr>
            </w:pPr>
          </w:p>
        </w:tc>
        <w:tc>
          <w:tcPr>
            <w:tcW w:w="3654" w:type="dxa"/>
          </w:tcPr>
          <w:p w:rsidR="00D97670" w:rsidRPr="00583A15" w:rsidRDefault="00D97670" w:rsidP="00D97670">
            <w:pPr>
              <w:jc w:val="both"/>
              <w:rPr>
                <w:rFonts w:ascii="Arial" w:hAnsi="Arial" w:cs="Arial"/>
                <w:color w:val="000000"/>
              </w:rPr>
            </w:pP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ejercicios del libro y los propuestos por el profesor.</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ficha resumen de la unidad.</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Se tendrá en cuenta que alcancen la competencia t) del título y el objetivo general s)</w:t>
            </w:r>
          </w:p>
          <w:p w:rsidR="00D97670" w:rsidRPr="00583A15" w:rsidRDefault="00D97670" w:rsidP="00D97670">
            <w:pPr>
              <w:jc w:val="both"/>
              <w:rPr>
                <w:rFonts w:ascii="Arial" w:hAnsi="Arial" w:cs="Arial"/>
                <w:color w:val="000000"/>
              </w:rPr>
            </w:pPr>
            <w:r w:rsidRPr="00583A15">
              <w:rPr>
                <w:rFonts w:ascii="Arial" w:hAnsi="Arial" w:cs="Arial"/>
                <w:color w:val="000000"/>
              </w:rPr>
              <w:t>Todos los puntos anteriores contarán un 20%</w:t>
            </w:r>
          </w:p>
          <w:p w:rsidR="00D97670" w:rsidRPr="00583A15" w:rsidRDefault="00D97670" w:rsidP="00D97670">
            <w:pPr>
              <w:jc w:val="both"/>
              <w:rPr>
                <w:rFonts w:ascii="Arial" w:hAnsi="Arial" w:cs="Arial"/>
                <w:color w:val="000000"/>
              </w:rPr>
            </w:pP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Pruebas objetivas: 80%*</w:t>
            </w:r>
          </w:p>
          <w:p w:rsidR="00D97670" w:rsidRPr="00583A15" w:rsidRDefault="00D97670" w:rsidP="00D97670">
            <w:pPr>
              <w:jc w:val="both"/>
              <w:rPr>
                <w:rFonts w:ascii="Arial" w:hAnsi="Arial" w:cs="Arial"/>
                <w:color w:val="000000"/>
              </w:rPr>
            </w:pPr>
          </w:p>
          <w:p w:rsidR="00D97670" w:rsidRPr="00583A15" w:rsidRDefault="00D97670" w:rsidP="00D97670">
            <w:pPr>
              <w:jc w:val="both"/>
              <w:rPr>
                <w:rFonts w:ascii="Arial" w:hAnsi="Arial" w:cs="Arial"/>
                <w:color w:val="000000"/>
              </w:rPr>
            </w:pPr>
          </w:p>
        </w:tc>
      </w:tr>
    </w:tbl>
    <w:p w:rsidR="00D97670" w:rsidRPr="00D66B2F" w:rsidRDefault="00D97670" w:rsidP="00D97670">
      <w:pPr>
        <w:rPr>
          <w:rFonts w:ascii="Arial" w:hAnsi="Arial" w:cs="Arial"/>
          <w:b/>
        </w:rPr>
      </w:pPr>
      <w:r w:rsidRPr="00D66B2F">
        <w:rPr>
          <w:rFonts w:ascii="Arial" w:hAnsi="Arial" w:cs="Arial"/>
          <w:b/>
        </w:rPr>
        <w:t>*NOTA: Para poder aplicar los porcentajes deberán superar las pruebas de cada unidad.</w:t>
      </w:r>
    </w:p>
    <w:p w:rsidR="00D97670" w:rsidRPr="00392A2C" w:rsidRDefault="00D97670" w:rsidP="00D97670">
      <w:pPr>
        <w:rPr>
          <w:b/>
        </w:rPr>
      </w:pPr>
    </w:p>
    <w:p w:rsidR="00D97670" w:rsidRDefault="00D97670" w:rsidP="00D97670"/>
    <w:p w:rsidR="00D97670" w:rsidRDefault="00D97670" w:rsidP="00D97670">
      <w:r>
        <w:br w:type="page"/>
      </w:r>
    </w:p>
    <w:p w:rsidR="00D97670" w:rsidRDefault="00D97670" w:rsidP="00D97670"/>
    <w:p w:rsidR="00D97670" w:rsidRPr="00E41A27" w:rsidRDefault="00D97670" w:rsidP="00D97670">
      <w:pPr>
        <w:rPr>
          <w:rFonts w:ascii="Arial" w:hAnsi="Arial" w:cs="Arial"/>
          <w:b/>
          <w:sz w:val="32"/>
          <w:szCs w:val="32"/>
        </w:rPr>
      </w:pPr>
      <w:r>
        <w:rPr>
          <w:rFonts w:ascii="Arial" w:hAnsi="Arial" w:cs="Arial"/>
          <w:b/>
          <w:sz w:val="32"/>
          <w:szCs w:val="32"/>
        </w:rPr>
        <w:t>UNIDAD</w:t>
      </w:r>
      <w:r w:rsidRPr="00E41A27">
        <w:rPr>
          <w:rFonts w:ascii="Arial" w:hAnsi="Arial" w:cs="Arial"/>
          <w:b/>
          <w:sz w:val="32"/>
          <w:szCs w:val="32"/>
        </w:rPr>
        <w:t xml:space="preserve"> </w:t>
      </w:r>
      <w:r>
        <w:rPr>
          <w:rFonts w:ascii="Arial" w:hAnsi="Arial" w:cs="Arial"/>
          <w:b/>
          <w:sz w:val="32"/>
          <w:szCs w:val="32"/>
        </w:rPr>
        <w:t>7.</w:t>
      </w:r>
      <w:r w:rsidRPr="00E41A27">
        <w:rPr>
          <w:rFonts w:ascii="Arial" w:hAnsi="Arial" w:cs="Arial"/>
          <w:b/>
          <w:sz w:val="32"/>
          <w:szCs w:val="32"/>
        </w:rPr>
        <w:t xml:space="preserve"> </w:t>
      </w:r>
      <w:r>
        <w:rPr>
          <w:rFonts w:ascii="Arial" w:hAnsi="Arial" w:cs="Arial"/>
          <w:b/>
          <w:sz w:val="32"/>
          <w:szCs w:val="32"/>
        </w:rPr>
        <w:t>LOS NÚMEROS EN MI ENTORNO, UNIDAD 8. EL INTERÉS SIMPLE Y EL INTERÉS COMPUESTO</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730A49" w:rsidTr="00D97670">
        <w:tc>
          <w:tcPr>
            <w:tcW w:w="3674"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CONTENIDOS</w:t>
            </w:r>
          </w:p>
        </w:tc>
        <w:tc>
          <w:tcPr>
            <w:tcW w:w="3711"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RESULTADOS DE APRENDIZAJE</w:t>
            </w:r>
          </w:p>
        </w:tc>
        <w:tc>
          <w:tcPr>
            <w:tcW w:w="3670" w:type="dxa"/>
            <w:shd w:val="clear" w:color="auto" w:fill="DAEEF3" w:themeFill="accent5" w:themeFillTint="33"/>
          </w:tcPr>
          <w:p w:rsidR="00D97670" w:rsidRPr="00730A49" w:rsidRDefault="00D97670" w:rsidP="00D97670">
            <w:pPr>
              <w:spacing w:before="120" w:after="120"/>
              <w:jc w:val="both"/>
              <w:rPr>
                <w:rFonts w:ascii="Arial" w:hAnsi="Arial" w:cs="Arial"/>
                <w:b/>
              </w:rPr>
            </w:pPr>
            <w:r w:rsidRPr="00730A49">
              <w:rPr>
                <w:rFonts w:ascii="Arial" w:hAnsi="Arial" w:cs="Arial"/>
                <w:b/>
              </w:rPr>
              <w:t>CRITERIOS DE EVALUACIÓN</w:t>
            </w:r>
          </w:p>
        </w:tc>
        <w:tc>
          <w:tcPr>
            <w:tcW w:w="3654" w:type="dxa"/>
            <w:shd w:val="clear" w:color="auto" w:fill="DAEEF3" w:themeFill="accent5" w:themeFillTint="33"/>
          </w:tcPr>
          <w:p w:rsidR="00D97670" w:rsidRPr="00730A49" w:rsidRDefault="00D97670" w:rsidP="00D97670">
            <w:pPr>
              <w:spacing w:before="120" w:after="120"/>
              <w:jc w:val="both"/>
              <w:rPr>
                <w:rFonts w:ascii="Arial" w:hAnsi="Arial" w:cs="Arial"/>
                <w:b/>
              </w:rPr>
            </w:pPr>
            <w:r>
              <w:rPr>
                <w:rFonts w:ascii="Arial" w:hAnsi="Arial" w:cs="Arial"/>
                <w:b/>
              </w:rPr>
              <w:t>ACTIVIDADES DE ENSEÑANZA-APRENDIZAJE</w:t>
            </w:r>
          </w:p>
        </w:tc>
      </w:tr>
      <w:tr w:rsidR="00D97670" w:rsidRPr="00730A49"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sz w:val="22"/>
                <w:szCs w:val="22"/>
                <w:lang w:eastAsia="es-ES"/>
              </w:rPr>
              <w:t>Resolución de problemas mediante operaciones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sz w:val="22"/>
                <w:szCs w:val="22"/>
                <w:lang w:eastAsia="es-ES"/>
              </w:rPr>
              <w:t>— Proporcionalidad directa e inversa.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sz w:val="22"/>
                <w:szCs w:val="22"/>
                <w:lang w:eastAsia="es-ES"/>
              </w:rPr>
              <w:t>— Aplicación a la resolución de problemas de la vida cotidiana.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sz w:val="22"/>
                <w:szCs w:val="22"/>
                <w:lang w:eastAsia="es-ES"/>
              </w:rPr>
              <w:t>— Los porcentajes en la economía.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sz w:val="22"/>
                <w:szCs w:val="22"/>
                <w:lang w:eastAsia="es-ES"/>
              </w:rPr>
              <w:t>— Interés simple y compuesto.</w:t>
            </w: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p>
          <w:p w:rsidR="00D97670" w:rsidRPr="00D97670" w:rsidRDefault="00D97670" w:rsidP="00D97670">
            <w:pPr>
              <w:jc w:val="both"/>
              <w:rPr>
                <w:rFonts w:ascii="Arial" w:hAnsi="Arial" w:cs="Arial"/>
              </w:rPr>
            </w:pPr>
            <w:r w:rsidRPr="00D97670">
              <w:rPr>
                <w:rFonts w:ascii="Arial" w:hAnsi="Arial" w:cs="Arial"/>
                <w:color w:val="231F20"/>
                <w:sz w:val="22"/>
                <w:szCs w:val="22"/>
                <w:lang w:eastAsia="es-ES"/>
              </w:rPr>
              <w:t>— Notación científica</w:t>
            </w:r>
          </w:p>
        </w:tc>
        <w:tc>
          <w:tcPr>
            <w:tcW w:w="3711"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1. Resuelve problemas matemáticos en situaciones cotidianas, utilizando los elementos básicos del lenguaje matemático y sus operaciones.</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sz w:val="22"/>
                <w:szCs w:val="22"/>
              </w:rPr>
              <w:t>3. Identifica propiedades fundamentales de la materia en las diferentes formas en las que se presenta en la naturaleza, manejando sus magnitudes físicas y sus unidades fundamentales en unidades de sistema métrico decimal.</w:t>
            </w:r>
          </w:p>
        </w:tc>
        <w:tc>
          <w:tcPr>
            <w:tcW w:w="3670"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g) Se ha caracterizado la proporción como expresión matemática.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h) Se han comparado magnitudes estableciendo su tipo de proporcionalidad.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i) Se ha utilizado la regla de tres para resolver problemas en los que intervienen magnitudes directa e inversamente proporcionales.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j) Se ha aplicado el interés simple y compuesto en actividades cotidianas.</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d) Se han efectuado medidas en situaciones reales utilizando las unidades del sistema métrico decimal y utilizando la notación científica. </w:t>
            </w:r>
          </w:p>
          <w:p w:rsidR="00D97670" w:rsidRPr="00D97670" w:rsidRDefault="00D97670" w:rsidP="00D97670">
            <w:pPr>
              <w:jc w:val="both"/>
              <w:rPr>
                <w:rFonts w:ascii="Arial" w:hAnsi="Arial" w:cs="Arial"/>
              </w:rPr>
            </w:pPr>
          </w:p>
        </w:tc>
        <w:tc>
          <w:tcPr>
            <w:tcW w:w="3654" w:type="dxa"/>
          </w:tcPr>
          <w:p w:rsidR="00D97670" w:rsidRPr="00583A15" w:rsidRDefault="00D97670" w:rsidP="00D97670">
            <w:pPr>
              <w:jc w:val="both"/>
              <w:rPr>
                <w:rFonts w:ascii="Arial" w:hAnsi="Arial" w:cs="Arial"/>
                <w:color w:val="000000"/>
              </w:rPr>
            </w:pP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ejercicios de la unidad 7 del libro y los propuestos por el profesor.</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ejercicios de la unidad 8 del libro del interés simple y compuesto.</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Hacer ficha resumen de la unidad.</w:t>
            </w: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Se tendrá en cuenta que alcancen la competencia t) del título y el objetivo general s)</w:t>
            </w:r>
          </w:p>
          <w:p w:rsidR="00D97670" w:rsidRPr="00583A15" w:rsidRDefault="00D97670" w:rsidP="00D97670">
            <w:pPr>
              <w:jc w:val="both"/>
              <w:rPr>
                <w:rFonts w:ascii="Arial" w:hAnsi="Arial" w:cs="Arial"/>
                <w:color w:val="000000"/>
              </w:rPr>
            </w:pPr>
            <w:r w:rsidRPr="00583A15">
              <w:rPr>
                <w:rFonts w:ascii="Arial" w:hAnsi="Arial" w:cs="Arial"/>
                <w:color w:val="000000"/>
              </w:rPr>
              <w:t>Todos los puntos anteriores contarán un 20%</w:t>
            </w:r>
          </w:p>
          <w:p w:rsidR="00D97670" w:rsidRPr="00583A15" w:rsidRDefault="00D97670" w:rsidP="00D97670">
            <w:pPr>
              <w:jc w:val="both"/>
              <w:rPr>
                <w:rFonts w:ascii="Arial" w:hAnsi="Arial" w:cs="Arial"/>
                <w:color w:val="000000"/>
              </w:rPr>
            </w:pPr>
          </w:p>
          <w:p w:rsidR="00D97670" w:rsidRPr="00583A15" w:rsidRDefault="00D97670" w:rsidP="00D97670">
            <w:pPr>
              <w:pStyle w:val="Prrafodelista"/>
              <w:numPr>
                <w:ilvl w:val="0"/>
                <w:numId w:val="75"/>
              </w:numPr>
              <w:jc w:val="both"/>
              <w:rPr>
                <w:rFonts w:ascii="Arial" w:hAnsi="Arial" w:cs="Arial"/>
                <w:color w:val="000000"/>
              </w:rPr>
            </w:pPr>
            <w:r w:rsidRPr="00583A15">
              <w:rPr>
                <w:rFonts w:ascii="Arial" w:hAnsi="Arial" w:cs="Arial"/>
                <w:color w:val="000000"/>
              </w:rPr>
              <w:t>Pruebas objetivas: 80%*</w:t>
            </w:r>
          </w:p>
          <w:p w:rsidR="00D97670" w:rsidRPr="00583A15" w:rsidRDefault="00D97670" w:rsidP="00D97670">
            <w:pPr>
              <w:jc w:val="both"/>
              <w:rPr>
                <w:rFonts w:ascii="Arial" w:hAnsi="Arial" w:cs="Arial"/>
                <w:color w:val="000000"/>
              </w:rPr>
            </w:pPr>
          </w:p>
        </w:tc>
      </w:tr>
    </w:tbl>
    <w:p w:rsidR="00D97670" w:rsidRPr="00D97670" w:rsidRDefault="00D97670" w:rsidP="00D97670">
      <w:pPr>
        <w:rPr>
          <w:rFonts w:ascii="Arial" w:hAnsi="Arial" w:cs="Arial"/>
          <w:b/>
          <w:sz w:val="22"/>
          <w:szCs w:val="22"/>
        </w:rPr>
      </w:pPr>
      <w:r w:rsidRPr="00D97670">
        <w:rPr>
          <w:rFonts w:ascii="Arial" w:hAnsi="Arial" w:cs="Arial"/>
          <w:b/>
          <w:sz w:val="22"/>
          <w:szCs w:val="22"/>
        </w:rPr>
        <w:t>*NOTA: Para poder aplicar los porcentajes deberán superar las pruebas de cada unidad.</w:t>
      </w:r>
    </w:p>
    <w:p w:rsidR="00D97670" w:rsidRDefault="00D97670">
      <w:pPr>
        <w:spacing w:after="200" w:line="276" w:lineRule="auto"/>
        <w:rPr>
          <w:rFonts w:ascii="Arial" w:hAnsi="Arial" w:cs="Arial"/>
          <w:b/>
          <w:sz w:val="32"/>
          <w:szCs w:val="32"/>
        </w:rPr>
      </w:pPr>
      <w:r>
        <w:rPr>
          <w:rFonts w:ascii="Arial" w:hAnsi="Arial" w:cs="Arial"/>
          <w:b/>
          <w:sz w:val="32"/>
          <w:szCs w:val="32"/>
        </w:rPr>
        <w:br w:type="page"/>
      </w:r>
    </w:p>
    <w:p w:rsidR="00D97670" w:rsidRPr="00D97670" w:rsidRDefault="00D97670" w:rsidP="00D97670">
      <w:pPr>
        <w:rPr>
          <w:rFonts w:ascii="Arial" w:hAnsi="Arial" w:cs="Arial"/>
          <w:b/>
          <w:sz w:val="32"/>
          <w:szCs w:val="32"/>
        </w:rPr>
      </w:pPr>
    </w:p>
    <w:p w:rsidR="00D97670" w:rsidRPr="00D97670" w:rsidRDefault="00D97670" w:rsidP="00D97670">
      <w:pPr>
        <w:rPr>
          <w:rFonts w:ascii="Arial" w:hAnsi="Arial" w:cs="Arial"/>
          <w:b/>
          <w:sz w:val="32"/>
          <w:szCs w:val="32"/>
        </w:rPr>
      </w:pPr>
      <w:r w:rsidRPr="00D97670">
        <w:rPr>
          <w:rFonts w:ascii="Arial" w:hAnsi="Arial" w:cs="Arial"/>
          <w:b/>
          <w:sz w:val="32"/>
          <w:szCs w:val="32"/>
        </w:rPr>
        <w:t>UNIDAD 9. UNIDADES DE MEDIDA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Resolución de problemas mediante operaciones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longitud: el metro, múltiplos y submúltiplos.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capacidad: el litro, múltiplos y submúltiplos.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masa: el gramo, múltiplos y submúltiplos.</w:t>
            </w:r>
          </w:p>
          <w:p w:rsidR="00D97670" w:rsidRPr="00D97670" w:rsidRDefault="00D97670" w:rsidP="00D97670">
            <w:pPr>
              <w:jc w:val="both"/>
              <w:rPr>
                <w:rFonts w:ascii="Arial" w:hAnsi="Arial" w:cs="Arial"/>
              </w:rPr>
            </w:pPr>
          </w:p>
        </w:tc>
        <w:tc>
          <w:tcPr>
            <w:tcW w:w="3711"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3. Identifica propiedades fundamentales de la materia en las diferentes formas en las que se presenta en la naturaleza, manejando sus magnitudes físicas y sus unidades fundamentales en unidades de sistema métrico decimal.</w:t>
            </w:r>
          </w:p>
        </w:tc>
        <w:tc>
          <w:tcPr>
            <w:tcW w:w="3670"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practicado cambios de unidades de longitud, masa y capacidad.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c) Se ha identificado la equivalencia entre unidades de volumen y capacidad.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d) Se han efectuado medidas en situaciones reales utilizando las unidades del sistema métrico decimal y utilizando la notación científica.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superar las pruebas de cada unidad.</w:t>
      </w:r>
    </w:p>
    <w:p w:rsidR="00D97670" w:rsidRPr="00D97670" w:rsidRDefault="00D97670" w:rsidP="00D97670">
      <w:pPr>
        <w:rPr>
          <w:rFonts w:ascii="Arial" w:hAnsi="Arial" w:cs="Arial"/>
          <w:b/>
        </w:rPr>
      </w:pPr>
      <w:r w:rsidRPr="00D97670">
        <w:rPr>
          <w:rFonts w:ascii="Arial" w:hAnsi="Arial" w:cs="Arial"/>
          <w:b/>
        </w:rPr>
        <w:br w:type="page"/>
      </w:r>
    </w:p>
    <w:p w:rsidR="00D97670" w:rsidRPr="00D97670" w:rsidRDefault="00D97670" w:rsidP="00D97670">
      <w:pPr>
        <w:rPr>
          <w:rFonts w:ascii="Arial" w:hAnsi="Arial" w:cs="Arial"/>
          <w:b/>
          <w:sz w:val="32"/>
          <w:szCs w:val="32"/>
        </w:rPr>
      </w:pPr>
    </w:p>
    <w:p w:rsidR="00D97670" w:rsidRPr="00D97670" w:rsidRDefault="00D97670" w:rsidP="00D97670">
      <w:pPr>
        <w:rPr>
          <w:rFonts w:ascii="Arial" w:hAnsi="Arial" w:cs="Arial"/>
          <w:b/>
          <w:sz w:val="32"/>
          <w:szCs w:val="32"/>
        </w:rPr>
      </w:pPr>
      <w:r w:rsidRPr="00D97670">
        <w:rPr>
          <w:rFonts w:ascii="Arial" w:hAnsi="Arial" w:cs="Arial"/>
          <w:b/>
          <w:sz w:val="32"/>
          <w:szCs w:val="32"/>
        </w:rPr>
        <w:t>UNIDAD 10. MEDIDAS DE SUPERFICIE Y VOLUMEN</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Resolución de problemas mediante operaciones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longitud: el metro, múltiplos y submúltiplos.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capacidad: el litro, múltiplos y submúltiplos.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Unidades de masa: el gramo, múltiplos y submúltiplos.</w:t>
            </w:r>
          </w:p>
          <w:p w:rsidR="00D97670" w:rsidRPr="00D97670" w:rsidRDefault="00D97670" w:rsidP="00D97670">
            <w:pPr>
              <w:jc w:val="both"/>
              <w:rPr>
                <w:rFonts w:ascii="Arial" w:hAnsi="Arial" w:cs="Arial"/>
              </w:rPr>
            </w:pPr>
          </w:p>
        </w:tc>
        <w:tc>
          <w:tcPr>
            <w:tcW w:w="3711"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3. Identifica propiedades fundamentales de la materia en las diferentes formas en las que se presenta en la naturaleza, manejando sus magnitudes físicas y sus unidades fundamentales en unidades de sistema métrico decimal.</w:t>
            </w:r>
          </w:p>
        </w:tc>
        <w:tc>
          <w:tcPr>
            <w:tcW w:w="3670"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practicado cambios de unidades de longitud, masa y capacidad.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c) Se ha identificado la equivalencia entre unidades de volumen y capacidad.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d) Se han efectuado medidas en situaciones reales utilizando las unidades del sistema métrico decimal y utilizando la notación científica.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superar las pruebas de cada unidad.</w:t>
      </w:r>
    </w:p>
    <w:p w:rsidR="00D97670" w:rsidRPr="00D97670" w:rsidRDefault="00D97670" w:rsidP="00D97670">
      <w:pPr>
        <w:rPr>
          <w:rFonts w:ascii="Arial" w:hAnsi="Arial" w:cs="Arial"/>
          <w:b/>
        </w:rPr>
      </w:pPr>
      <w:r w:rsidRPr="00D97670">
        <w:rPr>
          <w:rFonts w:ascii="Arial" w:hAnsi="Arial" w:cs="Arial"/>
          <w:b/>
        </w:rPr>
        <w:br w:type="page"/>
      </w:r>
    </w:p>
    <w:p w:rsidR="00D97670" w:rsidRPr="00D97670" w:rsidRDefault="00D97670" w:rsidP="00D97670">
      <w:pPr>
        <w:rPr>
          <w:rFonts w:ascii="Arial" w:hAnsi="Arial" w:cs="Arial"/>
          <w:b/>
          <w:sz w:val="32"/>
          <w:szCs w:val="32"/>
        </w:rPr>
      </w:pPr>
    </w:p>
    <w:p w:rsidR="00D97670" w:rsidRPr="00D97670" w:rsidRDefault="00D97670" w:rsidP="00D97670">
      <w:pPr>
        <w:rPr>
          <w:rFonts w:ascii="Arial" w:hAnsi="Arial" w:cs="Arial"/>
          <w:b/>
          <w:sz w:val="32"/>
          <w:szCs w:val="32"/>
        </w:rPr>
      </w:pPr>
      <w:r w:rsidRPr="00D97670">
        <w:rPr>
          <w:rFonts w:ascii="Arial" w:hAnsi="Arial" w:cs="Arial"/>
          <w:b/>
          <w:sz w:val="32"/>
          <w:szCs w:val="32"/>
        </w:rPr>
        <w:t>UNIDAD 11. LENGUAJE ALGEBRÁICO</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Resolución de problemas mediante operaciones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Transformación de expresiones algebraicas. Igualdades notables.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Desarrollo y factorización de expresiones algebraica.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Resolución de ecuaciones de primer grado con una incógnita.</w:t>
            </w:r>
          </w:p>
          <w:p w:rsidR="00D97670" w:rsidRPr="00D97670" w:rsidRDefault="00D97670" w:rsidP="00D97670">
            <w:pPr>
              <w:jc w:val="both"/>
              <w:rPr>
                <w:rFonts w:ascii="Arial" w:hAnsi="Arial" w:cs="Arial"/>
              </w:rPr>
            </w:pPr>
            <w:r w:rsidRPr="00D97670">
              <w:rPr>
                <w:rFonts w:ascii="Arial" w:hAnsi="Arial" w:cs="Arial"/>
                <w:color w:val="231F20"/>
                <w:lang w:eastAsia="es-ES"/>
              </w:rPr>
              <w:t>— Resolución de problemas mediante la utilización de ecuaciones.</w:t>
            </w:r>
          </w:p>
        </w:tc>
        <w:tc>
          <w:tcPr>
            <w:tcW w:w="3711"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9. Resuelve situaciones cotidianas, utilizando expresiones algebraicas sencillas y aplicando los métodos de resolución más adecuados.</w:t>
            </w:r>
          </w:p>
        </w:tc>
        <w:tc>
          <w:tcPr>
            <w:tcW w:w="3670"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 xml:space="preserve">a) Se han concretado propiedades o relaciones de situaciones sencillas mediante expresiones algebraicas.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simplificado expresiones algebraicas sencillas utilizando métodos de desarrollo y factorización.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c) Se ha conseguido resolver problemas de la vida cotidiana en los que se precise el planteamiento y resolución de ecuaciones de primer grado. </w:t>
            </w:r>
          </w:p>
          <w:p w:rsidR="00D97670" w:rsidRPr="00D97670" w:rsidRDefault="00D97670" w:rsidP="00D97670">
            <w:pPr>
              <w:jc w:val="both"/>
              <w:rPr>
                <w:rFonts w:ascii="Arial" w:hAnsi="Arial" w:cs="Arial"/>
              </w:rPr>
            </w:pPr>
            <w:r w:rsidRPr="00D97670">
              <w:rPr>
                <w:rFonts w:ascii="Arial" w:hAnsi="Arial" w:cs="Arial"/>
                <w:color w:val="000000"/>
              </w:rPr>
              <w:t>d) Se han resuelto problemas sencillos utilizando el método gráficos y las TIC.</w:t>
            </w: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superar las pruebas de cada unidad.</w:t>
      </w:r>
    </w:p>
    <w:p w:rsidR="00D97670" w:rsidRPr="00D97670" w:rsidRDefault="00D97670">
      <w:pPr>
        <w:spacing w:after="200" w:line="276" w:lineRule="auto"/>
        <w:rPr>
          <w:rFonts w:ascii="Arial" w:hAnsi="Arial" w:cs="Arial"/>
          <w:b/>
        </w:rPr>
      </w:pPr>
      <w:r w:rsidRPr="00D97670">
        <w:rPr>
          <w:rFonts w:ascii="Arial" w:hAnsi="Arial" w:cs="Arial"/>
          <w:b/>
        </w:rPr>
        <w:br w:type="page"/>
      </w:r>
    </w:p>
    <w:p w:rsidR="00D97670" w:rsidRDefault="00D97670" w:rsidP="00D97670">
      <w:pPr>
        <w:rPr>
          <w:rFonts w:ascii="Arial" w:hAnsi="Arial" w:cs="Arial"/>
          <w:b/>
          <w:sz w:val="28"/>
          <w:szCs w:val="28"/>
        </w:rPr>
      </w:pPr>
      <w:r w:rsidRPr="00D97670">
        <w:rPr>
          <w:rFonts w:ascii="Arial" w:hAnsi="Arial" w:cs="Arial"/>
          <w:b/>
          <w:sz w:val="28"/>
          <w:szCs w:val="28"/>
        </w:rPr>
        <w:lastRenderedPageBreak/>
        <w:t>NATURALES</w:t>
      </w:r>
    </w:p>
    <w:p w:rsidR="00D97670" w:rsidRPr="00D97670" w:rsidRDefault="00D97670" w:rsidP="00D97670">
      <w:pPr>
        <w:rPr>
          <w:rFonts w:ascii="Arial" w:hAnsi="Arial" w:cs="Arial"/>
          <w:b/>
          <w:sz w:val="28"/>
          <w:szCs w:val="28"/>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1. EL LABORATORIO</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Reconocimiento de materiales e instalaciones de laboratorio:</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Normas generales de trabajo en el laboratorio.</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Material de laboratorio. Tipos y utilidad de los mismos.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Normas de seguridad.</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Reactivos. Utilización, almacenamiento y clasificación.</w:t>
            </w:r>
          </w:p>
          <w:p w:rsidR="00D97670" w:rsidRPr="00D97670" w:rsidRDefault="00D97670" w:rsidP="00D97670">
            <w:pPr>
              <w:jc w:val="both"/>
              <w:rPr>
                <w:rFonts w:ascii="Arial" w:hAnsi="Arial" w:cs="Arial"/>
              </w:rPr>
            </w:pPr>
            <w:r w:rsidRPr="00D97670">
              <w:rPr>
                <w:rFonts w:ascii="Arial" w:hAnsi="Arial" w:cs="Arial"/>
                <w:color w:val="231F20"/>
                <w:lang w:eastAsia="es-ES"/>
              </w:rPr>
              <w:t>— Técnicas de observación ópticas. Microscopio y lupa binocular.</w:t>
            </w:r>
          </w:p>
        </w:tc>
        <w:tc>
          <w:tcPr>
            <w:tcW w:w="3711" w:type="dxa"/>
          </w:tcPr>
          <w:p w:rsidR="00D97670" w:rsidRPr="00D97670" w:rsidRDefault="00D97670" w:rsidP="00D97670">
            <w:pPr>
              <w:jc w:val="both"/>
              <w:rPr>
                <w:rFonts w:ascii="Arial" w:hAnsi="Arial" w:cs="Arial"/>
              </w:rPr>
            </w:pPr>
            <w:r w:rsidRPr="00D97670">
              <w:rPr>
                <w:rFonts w:ascii="Arial" w:hAnsi="Arial" w:cs="Arial"/>
                <w:color w:val="000000"/>
              </w:rPr>
              <w:t>2. Reconoce las instalaciones y el material de laboratorio valorándolos como recursos necesarios para la realización de las prácticas.</w:t>
            </w: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rPr>
              <w:t xml:space="preserve">a) Se han identificado cada una de las técnicas experimentales que se van a realizar.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manipulado adecuadamente los materiales instrumentales del laboratorio. </w:t>
            </w:r>
          </w:p>
          <w:p w:rsidR="00D97670" w:rsidRPr="00D97670" w:rsidRDefault="00D97670" w:rsidP="00D97670">
            <w:pPr>
              <w:jc w:val="both"/>
              <w:rPr>
                <w:rFonts w:ascii="Arial" w:hAnsi="Arial" w:cs="Arial"/>
              </w:rPr>
            </w:pPr>
            <w:r w:rsidRPr="00D97670">
              <w:rPr>
                <w:rFonts w:ascii="Arial" w:hAnsi="Arial" w:cs="Arial"/>
                <w:color w:val="000000"/>
              </w:rPr>
              <w:t>c) Se han tenido en cuenta las condiciones de higiene y seguridad para cada una de la técnicas experimentales que se van a realizar.</w:t>
            </w: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Pr="00D97670" w:rsidRDefault="00D97670" w:rsidP="00D97670">
      <w:pPr>
        <w:rPr>
          <w:rFonts w:ascii="Arial" w:hAnsi="Arial" w:cs="Arial"/>
          <w:b/>
          <w:sz w:val="36"/>
          <w:szCs w:val="36"/>
        </w:rPr>
      </w:pPr>
    </w:p>
    <w:p w:rsidR="00D97670" w:rsidRDefault="00D97670" w:rsidP="00D97670">
      <w:pPr>
        <w:rPr>
          <w:rFonts w:ascii="Arial" w:hAnsi="Arial" w:cs="Arial"/>
          <w:b/>
          <w:sz w:val="36"/>
          <w:szCs w:val="36"/>
        </w:rPr>
      </w:pPr>
      <w:r w:rsidRPr="00D97670">
        <w:rPr>
          <w:rFonts w:ascii="Arial" w:hAnsi="Arial" w:cs="Arial"/>
          <w:b/>
          <w:sz w:val="36"/>
          <w:szCs w:val="36"/>
        </w:rPr>
        <w:br w:type="page"/>
      </w:r>
    </w:p>
    <w:p w:rsid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2. LA MATERIA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Identificación de las formas de la materia: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Materia. Propiedades de la materia. Sistemas materiales.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Sistemas materiales homogéneos y heterogéneos.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Naturaleza corpuscular de la materia. Teoría cinética de la materia.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Clasificación de la materia según su estado de agregación y composición.</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Cambios de estado de la materia.</w:t>
            </w:r>
          </w:p>
          <w:p w:rsidR="00D97670" w:rsidRPr="00D97670" w:rsidRDefault="00D97670" w:rsidP="00D97670">
            <w:pPr>
              <w:autoSpaceDE w:val="0"/>
              <w:autoSpaceDN w:val="0"/>
              <w:adjustRightInd w:val="0"/>
              <w:jc w:val="both"/>
              <w:rPr>
                <w:rFonts w:ascii="Arial" w:hAnsi="Arial" w:cs="Arial"/>
              </w:rPr>
            </w:pPr>
          </w:p>
        </w:tc>
        <w:tc>
          <w:tcPr>
            <w:tcW w:w="3711" w:type="dxa"/>
          </w:tcPr>
          <w:p w:rsidR="00D97670" w:rsidRPr="00D97670" w:rsidRDefault="00D97670" w:rsidP="00D97670">
            <w:pPr>
              <w:jc w:val="both"/>
              <w:rPr>
                <w:rFonts w:ascii="Arial" w:hAnsi="Arial" w:cs="Arial"/>
              </w:rPr>
            </w:pPr>
            <w:r w:rsidRPr="00D97670">
              <w:rPr>
                <w:rFonts w:ascii="Arial" w:hAnsi="Arial" w:cs="Arial"/>
                <w:color w:val="000000"/>
              </w:rPr>
              <w:t>3. Identifica propiedades fundamentales de la materia en las diferentes formas en las que se presenta en la naturaleza, manejando sus magnitudes físicas y sus unidades fundamentales en unidades de sistema métrico decimal.</w:t>
            </w: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rPr>
              <w:t xml:space="preserve">a) Se han descrito las propiedades de la materia.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e) Se ha identificado la denominación de los cambios de estado de la materia.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f) Se han identificado con ejemplos sencillos diferentes sistemas materiales homogéneos y heterogéneos.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g) Se han identificado los diferentes estados de agregación en los que se presenta la materia utilizando modelos cinéticos para explicar los cambios de estado.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h) Se han identificado sistemas materiales relacionándolos con su estado en la naturaleza.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P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p>
    <w:p w:rsid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3. ENERGÍA INTERNA DEL PLANETA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Reconocimiento de la energía en los procesos naturales: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Manifestaciones de la energía en la naturaleza: terremotos, tsunamis, volcanes, riadas, movimiento de las aspas de un molino y energía eléctrica obtenida a partir de los saltos de agua en los ríos, entre otros.</w:t>
            </w:r>
          </w:p>
          <w:p w:rsidR="00D97670" w:rsidRPr="00D97670" w:rsidRDefault="00D97670" w:rsidP="00D97670">
            <w:pPr>
              <w:jc w:val="both"/>
              <w:rPr>
                <w:rFonts w:ascii="Arial" w:hAnsi="Arial" w:cs="Arial"/>
              </w:rPr>
            </w:pPr>
          </w:p>
        </w:tc>
        <w:tc>
          <w:tcPr>
            <w:tcW w:w="3711" w:type="dxa"/>
          </w:tcPr>
          <w:p w:rsidR="00D97670" w:rsidRPr="00D97670" w:rsidRDefault="00D97670" w:rsidP="00D97670">
            <w:pPr>
              <w:jc w:val="both"/>
              <w:rPr>
                <w:rFonts w:ascii="Arial" w:hAnsi="Arial" w:cs="Arial"/>
              </w:rPr>
            </w:pPr>
            <w:r w:rsidRPr="00D97670">
              <w:rPr>
                <w:rFonts w:ascii="Arial" w:hAnsi="Arial" w:cs="Arial"/>
                <w:color w:val="000000"/>
              </w:rPr>
              <w:t>5. Reconoce cómo la energía está presente en los procesos naturales describiendo fenómenos simples de la vida real.</w:t>
            </w: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rPr>
              <w:t xml:space="preserve">a) Se han identificado situaciones de la vida cotidiana en las que queda de manifiesto la intervención de la energía </w:t>
            </w:r>
          </w:p>
          <w:p w:rsidR="00D97670" w:rsidRPr="00D97670" w:rsidRDefault="00D97670" w:rsidP="00D97670">
            <w:pPr>
              <w:jc w:val="both"/>
              <w:rPr>
                <w:rFonts w:ascii="Arial" w:hAnsi="Arial" w:cs="Arial"/>
                <w:color w:val="000000"/>
              </w:rPr>
            </w:pPr>
            <w:r w:rsidRPr="00D97670">
              <w:rPr>
                <w:rFonts w:ascii="Arial" w:hAnsi="Arial" w:cs="Arial"/>
                <w:color w:val="000000"/>
              </w:rPr>
              <w:t xml:space="preserve">b) Se han reconocido diferentes fuentes de energía.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Default="00D97670" w:rsidP="00D97670">
      <w:pPr>
        <w:rPr>
          <w:rFonts w:ascii="Arial" w:hAnsi="Arial" w:cs="Arial"/>
          <w:b/>
        </w:rPr>
      </w:pPr>
      <w:r w:rsidRPr="00D97670">
        <w:rPr>
          <w:rFonts w:ascii="Arial" w:hAnsi="Arial" w:cs="Arial"/>
          <w:b/>
        </w:rPr>
        <w:br w:type="page"/>
      </w:r>
    </w:p>
    <w:p w:rsidR="00D97670" w:rsidRDefault="00D97670" w:rsidP="00D97670">
      <w:pPr>
        <w:rPr>
          <w:rFonts w:ascii="Arial" w:hAnsi="Arial" w:cs="Arial"/>
          <w:b/>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4. LA ENERGÍA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Reconocimiento de la energía en los procesos naturales: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La energía en la vida cotidiana.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Distintos tipos de energía.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Transformación de la energía.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Energía, calor y temperatura. Unidades.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Fuentes de energía renovables y no renovables.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Fuentes de energía utilizadas por los seres vivos.</w:t>
            </w:r>
          </w:p>
          <w:p w:rsidR="00D97670" w:rsidRPr="00D97670" w:rsidRDefault="00D97670" w:rsidP="00D97670">
            <w:pPr>
              <w:jc w:val="both"/>
              <w:rPr>
                <w:rFonts w:ascii="Arial" w:hAnsi="Arial" w:cs="Arial"/>
                <w:color w:val="231F20"/>
                <w:lang w:eastAsia="es-ES"/>
              </w:rPr>
            </w:pPr>
            <w:r w:rsidRPr="00D97670">
              <w:rPr>
                <w:rFonts w:ascii="Arial" w:hAnsi="Arial" w:cs="Arial"/>
                <w:color w:val="231F20"/>
                <w:lang w:eastAsia="es-ES"/>
              </w:rPr>
              <w:t>— Conservación de las fuentes de energías.</w:t>
            </w:r>
          </w:p>
          <w:p w:rsidR="00D97670" w:rsidRPr="00D97670" w:rsidRDefault="00D97670" w:rsidP="00D97670">
            <w:pPr>
              <w:jc w:val="both"/>
              <w:rPr>
                <w:rFonts w:ascii="Arial" w:hAnsi="Arial" w:cs="Arial"/>
                <w:color w:val="231F20"/>
                <w:lang w:eastAsia="es-ES"/>
              </w:rPr>
            </w:pPr>
          </w:p>
          <w:p w:rsidR="00D97670" w:rsidRPr="00D97670" w:rsidRDefault="00D97670" w:rsidP="00D97670">
            <w:pPr>
              <w:jc w:val="both"/>
              <w:rPr>
                <w:rFonts w:ascii="Arial" w:hAnsi="Arial" w:cs="Arial"/>
                <w:color w:val="231F20"/>
                <w:lang w:eastAsia="es-ES"/>
              </w:rPr>
            </w:pPr>
          </w:p>
          <w:p w:rsidR="00D97670" w:rsidRPr="00D97670" w:rsidRDefault="00D97670" w:rsidP="00D97670">
            <w:pPr>
              <w:jc w:val="both"/>
              <w:rPr>
                <w:rFonts w:ascii="Arial" w:hAnsi="Arial" w:cs="Arial"/>
              </w:rPr>
            </w:pPr>
          </w:p>
        </w:tc>
        <w:tc>
          <w:tcPr>
            <w:tcW w:w="3711" w:type="dxa"/>
          </w:tcPr>
          <w:p w:rsidR="00D97670" w:rsidRPr="00D97670" w:rsidRDefault="00D97670" w:rsidP="00D97670">
            <w:pPr>
              <w:jc w:val="both"/>
              <w:rPr>
                <w:rFonts w:ascii="Arial" w:hAnsi="Arial" w:cs="Arial"/>
              </w:rPr>
            </w:pPr>
            <w:r w:rsidRPr="00D97670">
              <w:rPr>
                <w:rFonts w:ascii="Arial" w:hAnsi="Arial" w:cs="Arial"/>
                <w:color w:val="000000"/>
              </w:rPr>
              <w:t>5. Reconoce cómo la energía está presente en los procesos naturales describiendo fenómenos simples de la vida real.</w:t>
            </w: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a) Se han identificado situaciones de la vida cotidiana en las que queda de manifiesto la intervención de la energía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b) Se han reconocido diferentes fuentes de energía.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c) Se han establecido grupos de fuentes de energía renovable y no renovable.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d) Se han mostrado las ventajas e inconvenientes (obtención, transporte y utilización) de las fuentes de energía renovables y no renovables, utilizando las TIC.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e) Se han aplicado cambios de unidades de la energía. </w:t>
            </w:r>
          </w:p>
          <w:p w:rsidR="00D97670" w:rsidRPr="00D97670" w:rsidRDefault="00D97670" w:rsidP="00D97670">
            <w:pPr>
              <w:jc w:val="both"/>
              <w:rPr>
                <w:rFonts w:ascii="Arial" w:hAnsi="Arial" w:cs="Arial"/>
                <w:color w:val="000000"/>
              </w:rPr>
            </w:pPr>
            <w:r w:rsidRPr="00D97670">
              <w:rPr>
                <w:rFonts w:ascii="Arial" w:hAnsi="Arial" w:cs="Arial"/>
                <w:color w:val="000000"/>
                <w:sz w:val="22"/>
                <w:szCs w:val="22"/>
              </w:rPr>
              <w:t xml:space="preserve">f) Se han mostrado en diferentes sistemas la conservación de la energía. </w:t>
            </w:r>
          </w:p>
          <w:p w:rsidR="00D97670" w:rsidRPr="00D97670" w:rsidRDefault="00D97670" w:rsidP="00D97670">
            <w:pPr>
              <w:jc w:val="both"/>
              <w:rPr>
                <w:rFonts w:ascii="Arial" w:hAnsi="Arial" w:cs="Arial"/>
              </w:rPr>
            </w:pPr>
            <w:r w:rsidRPr="00D97670">
              <w:rPr>
                <w:rFonts w:ascii="Arial" w:hAnsi="Arial" w:cs="Arial"/>
                <w:color w:val="000000"/>
                <w:sz w:val="22"/>
                <w:szCs w:val="22"/>
              </w:rPr>
              <w:t>g) Se han descrito procesos relacionados con el mantenimiento del organismo y de la vida en los que se aprecia claramente el papel de la energía.</w:t>
            </w: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trabajo en ordenador sobre energías renovables y no renovables.</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Default="00D97670">
      <w:pPr>
        <w:spacing w:after="200" w:line="276" w:lineRule="auto"/>
        <w:rPr>
          <w:rFonts w:ascii="Arial" w:hAnsi="Arial" w:cs="Arial"/>
          <w:b/>
          <w:sz w:val="36"/>
          <w:szCs w:val="36"/>
        </w:rPr>
      </w:pPr>
      <w:r>
        <w:rPr>
          <w:rFonts w:ascii="Arial" w:hAnsi="Arial" w:cs="Arial"/>
          <w:b/>
          <w:sz w:val="36"/>
          <w:szCs w:val="36"/>
        </w:rPr>
        <w:br w:type="page"/>
      </w:r>
    </w:p>
    <w:p w:rsidR="00D97670" w:rsidRDefault="00D97670" w:rsidP="00D97670">
      <w:pPr>
        <w:rPr>
          <w:rFonts w:ascii="Arial" w:hAnsi="Arial" w:cs="Arial"/>
          <w:b/>
          <w:sz w:val="36"/>
          <w:szCs w:val="36"/>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5. EL CALOR Y LA TEMPERATURA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3711"/>
        <w:gridCol w:w="3670"/>
        <w:gridCol w:w="3654"/>
      </w:tblGrid>
      <w:tr w:rsidR="00D97670" w:rsidRPr="00D97670" w:rsidTr="00D97670">
        <w:tc>
          <w:tcPr>
            <w:tcW w:w="367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11"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7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5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74"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Identificación de las formas de la materia: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Temperatura de fusión y de ebullición.</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Concepto de temperatura.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Diferencia de ebullición y evaporación.</w:t>
            </w: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Energía, calor y temperatura. Unidades.</w:t>
            </w:r>
          </w:p>
          <w:p w:rsidR="00D97670" w:rsidRPr="00D97670" w:rsidRDefault="00D97670" w:rsidP="00D97670">
            <w:pPr>
              <w:autoSpaceDE w:val="0"/>
              <w:autoSpaceDN w:val="0"/>
              <w:adjustRightInd w:val="0"/>
              <w:jc w:val="both"/>
              <w:rPr>
                <w:rFonts w:ascii="Arial" w:hAnsi="Arial" w:cs="Arial"/>
              </w:rPr>
            </w:pPr>
          </w:p>
        </w:tc>
        <w:tc>
          <w:tcPr>
            <w:tcW w:w="3711" w:type="dxa"/>
          </w:tcPr>
          <w:p w:rsidR="00D97670" w:rsidRPr="00D97670" w:rsidRDefault="00D97670" w:rsidP="00D97670">
            <w:pPr>
              <w:jc w:val="both"/>
              <w:rPr>
                <w:rFonts w:ascii="Arial" w:hAnsi="Arial" w:cs="Arial"/>
                <w:color w:val="000000"/>
              </w:rPr>
            </w:pPr>
            <w:r w:rsidRPr="00D97670">
              <w:rPr>
                <w:rFonts w:ascii="Arial" w:hAnsi="Arial" w:cs="Arial"/>
                <w:color w:val="000000"/>
              </w:rPr>
              <w:t>3. Identifica propiedades fundamentales de la materia en las diferentes formas en las que se presenta en la naturaleza, manejando sus magnitudes físicas y sus unidades fundamentales en unidades de sistema métrico decimal.</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5. Reconoce cómo la energía está presente en los procesos naturales describiendo fenómenos simples de la vida real.</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p>
        </w:tc>
        <w:tc>
          <w:tcPr>
            <w:tcW w:w="3670" w:type="dxa"/>
          </w:tcPr>
          <w:p w:rsidR="00D97670" w:rsidRPr="00D97670" w:rsidRDefault="00D97670" w:rsidP="00D97670">
            <w:pPr>
              <w:jc w:val="both"/>
              <w:rPr>
                <w:rFonts w:ascii="Arial" w:hAnsi="Arial" w:cs="Arial"/>
                <w:color w:val="000000"/>
              </w:rPr>
            </w:pPr>
            <w:r w:rsidRPr="00D97670">
              <w:rPr>
                <w:rFonts w:ascii="Arial" w:hAnsi="Arial" w:cs="Arial"/>
                <w:color w:val="000000"/>
              </w:rPr>
              <w:t xml:space="preserve">i) Se han reconocido los distintos estados de agregación de una sustancia dadas su temperatura de fusión y ebullición. </w:t>
            </w:r>
          </w:p>
          <w:p w:rsidR="00D97670" w:rsidRPr="00D97670" w:rsidRDefault="00D97670" w:rsidP="00D97670">
            <w:pPr>
              <w:jc w:val="both"/>
              <w:rPr>
                <w:rFonts w:ascii="Arial" w:hAnsi="Arial" w:cs="Arial"/>
                <w:color w:val="000000"/>
              </w:rPr>
            </w:pPr>
            <w:r w:rsidRPr="00D97670">
              <w:rPr>
                <w:rFonts w:ascii="Arial" w:hAnsi="Arial" w:cs="Arial"/>
                <w:color w:val="000000"/>
              </w:rPr>
              <w:t>j) Se han establecido diferencias entre ebullición y evaporación utilizando ejemplos sencillos.</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 xml:space="preserve">e) Se han aplicado cambios de unidades de la energía. </w:t>
            </w:r>
          </w:p>
          <w:p w:rsidR="00D97670" w:rsidRPr="00D97670" w:rsidRDefault="00D97670" w:rsidP="00D97670">
            <w:pPr>
              <w:jc w:val="both"/>
              <w:rPr>
                <w:rFonts w:ascii="Arial" w:hAnsi="Arial" w:cs="Arial"/>
              </w:rPr>
            </w:pPr>
          </w:p>
        </w:tc>
        <w:tc>
          <w:tcPr>
            <w:tcW w:w="3654"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D97670" w:rsidRPr="00D97670" w:rsidRDefault="00D97670" w:rsidP="00D97670">
      <w:pPr>
        <w:rPr>
          <w:rFonts w:ascii="Arial" w:hAnsi="Arial" w:cs="Arial"/>
          <w:b/>
        </w:rPr>
      </w:pPr>
    </w:p>
    <w:p w:rsidR="00D97670" w:rsidRPr="00D97670" w:rsidRDefault="00D97670" w:rsidP="00D97670">
      <w:pPr>
        <w:rPr>
          <w:rFonts w:ascii="Arial" w:hAnsi="Arial" w:cs="Arial"/>
          <w:b/>
          <w:sz w:val="36"/>
          <w:szCs w:val="36"/>
        </w:rPr>
      </w:pPr>
      <w:r w:rsidRPr="00D97670">
        <w:rPr>
          <w:rFonts w:ascii="Arial" w:hAnsi="Arial" w:cs="Arial"/>
          <w:b/>
          <w:sz w:val="36"/>
          <w:szCs w:val="36"/>
        </w:rPr>
        <w:lastRenderedPageBreak/>
        <w:t>UNIDAD 6. LA SALUD</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295"/>
        <w:gridCol w:w="3155"/>
        <w:gridCol w:w="3759"/>
      </w:tblGrid>
      <w:tr w:rsidR="00D97670" w:rsidRPr="00D97670" w:rsidTr="00D97670">
        <w:trPr>
          <w:trHeight w:val="557"/>
        </w:trPr>
        <w:tc>
          <w:tcPr>
            <w:tcW w:w="362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5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07"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4283"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28" w:type="dxa"/>
          </w:tcPr>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Diferenciación entre salud y enfermedad:</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La salud y la enfermedad.</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El sistema inmunitario.</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Células que intervienen en la defensa contra las infecciones.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Higiene y prevención de enfermedades.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Enfermedades infecciosas y no infecciosas.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Tipos de enfermedades infecciosas más comunes.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Las vacunas.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Trasplantes y donaciones de células, sangre y órganos.</w:t>
            </w:r>
          </w:p>
          <w:p w:rsidR="00D97670" w:rsidRPr="00D97670" w:rsidRDefault="00D97670" w:rsidP="00D97670">
            <w:pPr>
              <w:jc w:val="both"/>
              <w:rPr>
                <w:rFonts w:ascii="Arial" w:hAnsi="Arial" w:cs="Arial"/>
              </w:rPr>
            </w:pPr>
            <w:r w:rsidRPr="00D97670">
              <w:rPr>
                <w:rFonts w:ascii="Arial" w:hAnsi="Arial" w:cs="Arial"/>
                <w:color w:val="231F20"/>
                <w:lang w:eastAsia="es-ES"/>
              </w:rPr>
              <w:t>— La salud mental: prevención de drogodependencias y de trastornos alimentarios.</w:t>
            </w:r>
          </w:p>
        </w:tc>
        <w:tc>
          <w:tcPr>
            <w:tcW w:w="3758" w:type="dxa"/>
          </w:tcPr>
          <w:p w:rsidR="00D97670" w:rsidRPr="00D97670" w:rsidRDefault="00D97670" w:rsidP="00D97670">
            <w:pPr>
              <w:jc w:val="both"/>
              <w:rPr>
                <w:rFonts w:ascii="Arial" w:hAnsi="Arial" w:cs="Arial"/>
              </w:rPr>
            </w:pPr>
            <w:r w:rsidRPr="00D97670">
              <w:rPr>
                <w:rFonts w:ascii="Arial" w:hAnsi="Arial" w:cs="Arial"/>
                <w:color w:val="000000"/>
              </w:rPr>
              <w:t>7. Diferencia la salud de la enfermedad, relacionando los hábitos de vida con las enfermedades más frecuentes reconociendo los principios básicos de defensa contra las mismas.</w:t>
            </w:r>
          </w:p>
        </w:tc>
        <w:tc>
          <w:tcPr>
            <w:tcW w:w="3607" w:type="dxa"/>
          </w:tcPr>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a) Se han identificado situaciones de salud y de enfermedad para las personas.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b) Se han descrito los mecanismos encargados de la defensa del organismo.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c) Se han identificado y clasificado las enfermedades infecciosas y no infecciosas más comunes en la población, y reconocido sus causas, la prevención y los tratamientos.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d) Se han relacionado los agentes que causan las enfermedades infecciosas habituales con el contagio producido.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e) Se ha entendido la acción de las vacunas, antibióticos y otras aportaciones de la ciencia médica para el tratamiento y prevención de enfermedades infecciosas.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h) Se ha reconocido el papel que tienen las campañas de vacunación en la prevención de enfermedades infecciosas describir adecuadamente los aparatos y sistemas.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f) Se ha descrito el tipo de donaciones que existen y los problemas que se producen en los trasplantes. </w:t>
            </w:r>
          </w:p>
          <w:p w:rsidR="00D97670" w:rsidRPr="00D97670" w:rsidRDefault="00D97670" w:rsidP="00D97670">
            <w:pPr>
              <w:jc w:val="both"/>
              <w:rPr>
                <w:rFonts w:ascii="Arial" w:hAnsi="Arial" w:cs="Arial"/>
                <w:color w:val="000000"/>
                <w:sz w:val="17"/>
                <w:szCs w:val="17"/>
              </w:rPr>
            </w:pPr>
            <w:r w:rsidRPr="00D97670">
              <w:rPr>
                <w:rFonts w:ascii="Arial" w:hAnsi="Arial" w:cs="Arial"/>
                <w:color w:val="000000"/>
                <w:sz w:val="17"/>
                <w:szCs w:val="17"/>
              </w:rPr>
              <w:t xml:space="preserve">g) Se han reconocido situaciones de riesgo para la salud relacionadas con su entorno profesional más cercano.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7"/>
                <w:szCs w:val="17"/>
              </w:rPr>
              <w:t>h) Se han diseñado pautas de hábitos saludables relacionados con situaciones cotidianas.</w:t>
            </w:r>
          </w:p>
        </w:tc>
        <w:tc>
          <w:tcPr>
            <w:tcW w:w="4283" w:type="dxa"/>
          </w:tcPr>
          <w:p w:rsidR="00D97670" w:rsidRPr="00D97670" w:rsidRDefault="00D97670" w:rsidP="00D97670">
            <w:pPr>
              <w:jc w:val="both"/>
              <w:rPr>
                <w:rFonts w:ascii="Arial" w:hAnsi="Arial" w:cs="Arial"/>
                <w:color w:val="000000"/>
                <w:sz w:val="20"/>
                <w:szCs w:val="2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En el ordenador realizarán los siguientes trabajos:</w:t>
            </w:r>
          </w:p>
          <w:p w:rsidR="00D97670" w:rsidRPr="00D97670" w:rsidRDefault="00D97670" w:rsidP="00D97670">
            <w:pPr>
              <w:jc w:val="both"/>
              <w:rPr>
                <w:rFonts w:ascii="Arial" w:hAnsi="Arial" w:cs="Arial"/>
                <w:color w:val="000000"/>
              </w:rPr>
            </w:pPr>
            <w:r w:rsidRPr="00D97670">
              <w:rPr>
                <w:rFonts w:ascii="Arial" w:hAnsi="Arial" w:cs="Arial"/>
                <w:color w:val="000000"/>
              </w:rPr>
              <w:t>- Trasplantes y donaciones en España.</w:t>
            </w:r>
          </w:p>
          <w:p w:rsidR="00D97670" w:rsidRPr="00D97670" w:rsidRDefault="00D97670" w:rsidP="00D97670">
            <w:pPr>
              <w:jc w:val="both"/>
              <w:rPr>
                <w:rFonts w:ascii="Arial" w:hAnsi="Arial" w:cs="Arial"/>
                <w:color w:val="000000"/>
              </w:rPr>
            </w:pPr>
            <w:r w:rsidRPr="00D97670">
              <w:rPr>
                <w:rFonts w:ascii="Arial" w:hAnsi="Arial" w:cs="Arial"/>
                <w:color w:val="000000"/>
              </w:rPr>
              <w:t>- Enfermedades mentales.</w:t>
            </w:r>
          </w:p>
          <w:p w:rsidR="00D97670" w:rsidRPr="00D97670" w:rsidRDefault="00D97670" w:rsidP="00D97670">
            <w:pPr>
              <w:pStyle w:val="Prrafodelista"/>
              <w:numPr>
                <w:ilvl w:val="0"/>
                <w:numId w:val="75"/>
              </w:num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tc>
      </w:tr>
    </w:tbl>
    <w:p w:rsidR="00D97670" w:rsidRP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316A11" w:rsidRDefault="00316A11">
      <w:pPr>
        <w:spacing w:after="200" w:line="276" w:lineRule="auto"/>
        <w:rPr>
          <w:rFonts w:ascii="Arial" w:hAnsi="Arial" w:cs="Arial"/>
          <w:b/>
          <w:sz w:val="36"/>
          <w:szCs w:val="36"/>
        </w:rPr>
      </w:pPr>
      <w:r>
        <w:rPr>
          <w:rFonts w:ascii="Arial" w:hAnsi="Arial" w:cs="Arial"/>
          <w:b/>
          <w:sz w:val="36"/>
          <w:szCs w:val="36"/>
        </w:rPr>
        <w:br w:type="page"/>
      </w:r>
    </w:p>
    <w:p w:rsidR="00D97670" w:rsidRPr="00D97670" w:rsidRDefault="00D97670" w:rsidP="00D97670">
      <w:pPr>
        <w:rPr>
          <w:rFonts w:ascii="Arial" w:hAnsi="Arial" w:cs="Arial"/>
          <w:b/>
          <w:sz w:val="36"/>
          <w:szCs w:val="36"/>
        </w:rPr>
      </w:pPr>
      <w:r w:rsidRPr="00D97670">
        <w:rPr>
          <w:rFonts w:ascii="Arial" w:hAnsi="Arial" w:cs="Arial"/>
          <w:b/>
          <w:sz w:val="36"/>
          <w:szCs w:val="36"/>
        </w:rPr>
        <w:lastRenderedPageBreak/>
        <w:t>UNIDAD 7. LA NUTRICIÓN HUMANA</w:t>
      </w:r>
    </w:p>
    <w:tbl>
      <w:tblPr>
        <w:tblpPr w:leftFromText="141" w:rightFromText="141" w:vertAnchor="text" w:horzAnchor="margin" w:tblpY="70"/>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3368"/>
        <w:gridCol w:w="3362"/>
        <w:gridCol w:w="3740"/>
      </w:tblGrid>
      <w:tr w:rsidR="00D97670" w:rsidRPr="00D97670" w:rsidTr="00316A11">
        <w:trPr>
          <w:trHeight w:val="557"/>
        </w:trPr>
        <w:tc>
          <w:tcPr>
            <w:tcW w:w="3246"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36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362"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740"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316A11">
        <w:tc>
          <w:tcPr>
            <w:tcW w:w="3246" w:type="dxa"/>
          </w:tcPr>
          <w:p w:rsidR="00D97670" w:rsidRPr="00D97670" w:rsidRDefault="00D97670" w:rsidP="00D97670">
            <w:pPr>
              <w:autoSpaceDE w:val="0"/>
              <w:autoSpaceDN w:val="0"/>
              <w:adjustRightInd w:val="0"/>
              <w:jc w:val="both"/>
              <w:rPr>
                <w:rFonts w:ascii="Arial" w:hAnsi="Arial" w:cs="Arial"/>
                <w:b/>
                <w:bCs/>
                <w:color w:val="231F20"/>
                <w:sz w:val="18"/>
                <w:szCs w:val="18"/>
                <w:lang w:eastAsia="es-ES"/>
              </w:rPr>
            </w:pPr>
            <w:r w:rsidRPr="00D97670">
              <w:rPr>
                <w:rFonts w:ascii="Arial" w:hAnsi="Arial" w:cs="Arial"/>
                <w:b/>
                <w:bCs/>
                <w:color w:val="231F20"/>
                <w:sz w:val="18"/>
                <w:szCs w:val="18"/>
                <w:lang w:eastAsia="es-ES"/>
              </w:rPr>
              <w:t>Elaboración de menús y dietas: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Alimentos y nutrientes, tipos y funciones.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Alimentación y salud.</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Hábitos alimenticios saludables.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Estudio de dietas y elaboración de las mismas.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Reconocimiento de nutrientes presentes en ciertos alimentos, discriminación de los mismos. Representación en tablas o en murales.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Resultados y sus desviaciones típicas.</w:t>
            </w:r>
          </w:p>
          <w:p w:rsidR="00D97670" w:rsidRPr="00D97670" w:rsidRDefault="00D97670" w:rsidP="00D97670">
            <w:pPr>
              <w:jc w:val="both"/>
              <w:rPr>
                <w:rFonts w:ascii="Arial" w:hAnsi="Arial" w:cs="Arial"/>
              </w:rPr>
            </w:pPr>
            <w:r w:rsidRPr="00D97670">
              <w:rPr>
                <w:rFonts w:ascii="Arial" w:hAnsi="Arial" w:cs="Arial"/>
                <w:color w:val="231F20"/>
                <w:sz w:val="18"/>
                <w:szCs w:val="18"/>
                <w:lang w:eastAsia="es-ES"/>
              </w:rPr>
              <w:t>— Aplicaciones de salud alimentaria en entorno el del alumno.</w:t>
            </w:r>
          </w:p>
        </w:tc>
        <w:tc>
          <w:tcPr>
            <w:tcW w:w="3368" w:type="dxa"/>
          </w:tcPr>
          <w:p w:rsidR="00D97670" w:rsidRPr="00D97670" w:rsidRDefault="00D97670" w:rsidP="00D97670">
            <w:pPr>
              <w:autoSpaceDE w:val="0"/>
              <w:autoSpaceDN w:val="0"/>
              <w:adjustRightInd w:val="0"/>
              <w:jc w:val="both"/>
              <w:rPr>
                <w:rFonts w:ascii="Arial" w:hAnsi="Arial" w:cs="Arial"/>
                <w:color w:val="000000"/>
              </w:rPr>
            </w:pPr>
            <w:r w:rsidRPr="00D97670">
              <w:rPr>
                <w:rFonts w:ascii="Arial" w:hAnsi="Arial" w:cs="Arial"/>
                <w:color w:val="000000"/>
              </w:rPr>
              <w:t>8. Elabora menús y dietas equilibradas sencillas diferenciando los nutrientes que contienen y adaptándolos a los distintos parámetros corporales y a situaciones diversas.</w:t>
            </w:r>
          </w:p>
        </w:tc>
        <w:tc>
          <w:tcPr>
            <w:tcW w:w="3362" w:type="dxa"/>
          </w:tcPr>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a) Se ha discriminado entre el proceso de nutrición y el de alimentación.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b) Se han diferenciado los nutrientes necesarios para el mantenimiento de la salud.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c) Se ha reconocido la importancia de una buena alimentación y del ejercicio físico en el cuidado del cuerpo humano.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d) Se han relacionado las dietas con la salud, diferenciando entre las necesarias para el mantenimiento de la salud y las que pueden conducir a un menoscabo de la misma.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e) Se ha realizado el cálculo sobre balances calóricos en situaciones habituales de su entorno.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f) Se ha calculado el metabolismo basal y sus resultados se ha representado en un diagrama, estableciendo comparaciones y conclusiones.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g) Se han elaborado menús para situaciones concretas, investigando en la red las propiedades de los alimentos.</w:t>
            </w:r>
          </w:p>
        </w:tc>
        <w:tc>
          <w:tcPr>
            <w:tcW w:w="3740" w:type="dxa"/>
          </w:tcPr>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Ejercicios de las páginas: 71, 83 y 85. Alimentación y nutrición. Menús y la Dieta.</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Realización durante una semana una ficha indicando los menús de cada día.</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En la biblioteca en ordenador  realización de menús. Y búsqueda de propiedades de los alimentos.</w:t>
            </w: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tc>
      </w:tr>
      <w:tr w:rsidR="00D97670" w:rsidRPr="00D97670" w:rsidTr="00316A11">
        <w:tc>
          <w:tcPr>
            <w:tcW w:w="3246" w:type="dxa"/>
          </w:tcPr>
          <w:p w:rsidR="00D97670" w:rsidRPr="00D97670" w:rsidRDefault="00D97670" w:rsidP="00D97670">
            <w:pPr>
              <w:autoSpaceDE w:val="0"/>
              <w:autoSpaceDN w:val="0"/>
              <w:adjustRightInd w:val="0"/>
              <w:jc w:val="both"/>
              <w:rPr>
                <w:rFonts w:ascii="Arial" w:hAnsi="Arial" w:cs="Arial"/>
                <w:b/>
                <w:bCs/>
                <w:color w:val="231F20"/>
                <w:sz w:val="18"/>
                <w:szCs w:val="18"/>
                <w:lang w:eastAsia="es-ES"/>
              </w:rPr>
            </w:pPr>
          </w:p>
          <w:p w:rsidR="00D97670" w:rsidRPr="00D97670" w:rsidRDefault="00D97670" w:rsidP="00D97670">
            <w:pPr>
              <w:autoSpaceDE w:val="0"/>
              <w:autoSpaceDN w:val="0"/>
              <w:adjustRightInd w:val="0"/>
              <w:jc w:val="both"/>
              <w:rPr>
                <w:rFonts w:ascii="Arial" w:hAnsi="Arial" w:cs="Arial"/>
                <w:b/>
                <w:bCs/>
                <w:color w:val="231F20"/>
                <w:sz w:val="18"/>
                <w:szCs w:val="18"/>
                <w:lang w:eastAsia="es-ES"/>
              </w:rPr>
            </w:pPr>
            <w:r w:rsidRPr="00D97670">
              <w:rPr>
                <w:rFonts w:ascii="Arial" w:hAnsi="Arial" w:cs="Arial"/>
                <w:b/>
                <w:bCs/>
                <w:color w:val="231F20"/>
                <w:sz w:val="18"/>
                <w:szCs w:val="18"/>
                <w:lang w:eastAsia="es-ES"/>
              </w:rPr>
              <w:t>Localización de estructuras anatómicas básicas: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Niveles de organización de la materia viva.</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En qué consiste, qué aparatos o sistemas intervienen, función de cada uno de ellos e integración de los mismos en los siguientes procesos:</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Proceso de nutrición.</w:t>
            </w:r>
          </w:p>
          <w:p w:rsidR="00D97670" w:rsidRPr="00D97670" w:rsidRDefault="00D97670" w:rsidP="00D97670">
            <w:pPr>
              <w:autoSpaceDE w:val="0"/>
              <w:autoSpaceDN w:val="0"/>
              <w:adjustRightInd w:val="0"/>
              <w:jc w:val="both"/>
              <w:rPr>
                <w:rFonts w:ascii="Arial" w:hAnsi="Arial" w:cs="Arial"/>
                <w:color w:val="231F20"/>
                <w:sz w:val="18"/>
                <w:szCs w:val="18"/>
                <w:lang w:eastAsia="es-ES"/>
              </w:rPr>
            </w:pPr>
            <w:r w:rsidRPr="00D97670">
              <w:rPr>
                <w:rFonts w:ascii="Arial" w:hAnsi="Arial" w:cs="Arial"/>
                <w:color w:val="231F20"/>
                <w:sz w:val="18"/>
                <w:szCs w:val="18"/>
                <w:lang w:eastAsia="es-ES"/>
              </w:rPr>
              <w:t>• Proceso de excreción.</w:t>
            </w:r>
          </w:p>
          <w:p w:rsidR="00D97670" w:rsidRPr="00D97670" w:rsidRDefault="00D97670" w:rsidP="00D97670">
            <w:pPr>
              <w:jc w:val="both"/>
              <w:rPr>
                <w:rFonts w:ascii="Arial" w:hAnsi="Arial" w:cs="Arial"/>
              </w:rPr>
            </w:pPr>
          </w:p>
        </w:tc>
        <w:tc>
          <w:tcPr>
            <w:tcW w:w="3368"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6. Localiza las estructuras anatómicas básica discriminando los sistemas o aparatos a los que pertenecen y asociándolos a las funciones que producen en el organismo.</w:t>
            </w:r>
          </w:p>
        </w:tc>
        <w:tc>
          <w:tcPr>
            <w:tcW w:w="3362" w:type="dxa"/>
          </w:tcPr>
          <w:p w:rsidR="00D97670" w:rsidRPr="00D97670" w:rsidRDefault="00D97670" w:rsidP="00D97670">
            <w:pPr>
              <w:jc w:val="both"/>
              <w:rPr>
                <w:rFonts w:ascii="Arial" w:hAnsi="Arial" w:cs="Arial"/>
                <w:color w:val="000000"/>
                <w:sz w:val="16"/>
                <w:szCs w:val="16"/>
              </w:rPr>
            </w:pP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a) Se han identificado y descrito los órganos que configuran el cuerpo humano, y se les ha asociado al sistema o aparato correspondiente.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b) Se ha relacionado cada órgano, sistema y aparato a su función y se han reseñado sus asociaciones.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c) Se ha descrito la fisiología del proceso de nutrición. </w:t>
            </w:r>
          </w:p>
          <w:p w:rsidR="00D97670" w:rsidRPr="00D97670" w:rsidRDefault="00D97670" w:rsidP="00D97670">
            <w:pPr>
              <w:jc w:val="both"/>
              <w:rPr>
                <w:rFonts w:ascii="Arial" w:hAnsi="Arial" w:cs="Arial"/>
                <w:color w:val="000000"/>
                <w:sz w:val="16"/>
                <w:szCs w:val="16"/>
              </w:rPr>
            </w:pPr>
            <w:r w:rsidRPr="00D97670">
              <w:rPr>
                <w:rFonts w:ascii="Arial" w:hAnsi="Arial" w:cs="Arial"/>
                <w:color w:val="000000"/>
                <w:sz w:val="16"/>
                <w:szCs w:val="16"/>
              </w:rPr>
              <w:t xml:space="preserve">d) Se ha detallado la fisiología del proceso de excreción. </w:t>
            </w:r>
          </w:p>
          <w:p w:rsidR="00D97670" w:rsidRPr="00D97670" w:rsidRDefault="00D97670" w:rsidP="00D97670">
            <w:pPr>
              <w:jc w:val="both"/>
              <w:rPr>
                <w:rFonts w:ascii="Arial" w:hAnsi="Arial" w:cs="Arial"/>
                <w:sz w:val="16"/>
                <w:szCs w:val="16"/>
              </w:rPr>
            </w:pPr>
            <w:r w:rsidRPr="00D97670">
              <w:rPr>
                <w:rFonts w:ascii="Arial" w:hAnsi="Arial" w:cs="Arial"/>
                <w:color w:val="000000"/>
                <w:sz w:val="16"/>
                <w:szCs w:val="16"/>
              </w:rPr>
              <w:t>g) Se han utilizado herramientas informáticas describir adecuadamente los aparatos y sistemas.</w:t>
            </w:r>
          </w:p>
        </w:tc>
        <w:tc>
          <w:tcPr>
            <w:tcW w:w="3740" w:type="dxa"/>
          </w:tcPr>
          <w:p w:rsidR="00D97670" w:rsidRPr="00316A11" w:rsidRDefault="00D97670" w:rsidP="00D97670">
            <w:pPr>
              <w:jc w:val="both"/>
              <w:rPr>
                <w:rFonts w:ascii="Arial" w:hAnsi="Arial" w:cs="Arial"/>
                <w:color w:val="000000"/>
                <w:sz w:val="17"/>
                <w:szCs w:val="17"/>
              </w:rPr>
            </w:pPr>
          </w:p>
          <w:p w:rsidR="00D97670" w:rsidRPr="00316A11" w:rsidRDefault="00D97670" w:rsidP="00D97670">
            <w:pPr>
              <w:jc w:val="both"/>
              <w:rPr>
                <w:rFonts w:ascii="Arial" w:hAnsi="Arial" w:cs="Arial"/>
                <w:color w:val="000000"/>
                <w:sz w:val="17"/>
                <w:szCs w:val="17"/>
              </w:rPr>
            </w:pPr>
            <w:r w:rsidRPr="00316A11">
              <w:rPr>
                <w:rFonts w:ascii="Arial" w:hAnsi="Arial" w:cs="Arial"/>
                <w:color w:val="000000"/>
                <w:sz w:val="17"/>
                <w:szCs w:val="17"/>
              </w:rPr>
              <w:t>- Ejercicios de las páginas: 86, 87, 89, 91, 93 Aparato digestivo, Aparato respiratorio, Aparato circulatorio, Aparato excretor.</w:t>
            </w:r>
          </w:p>
          <w:p w:rsidR="00D97670" w:rsidRPr="00316A11" w:rsidRDefault="00D97670" w:rsidP="00D97670">
            <w:pPr>
              <w:jc w:val="both"/>
              <w:rPr>
                <w:rFonts w:ascii="Arial" w:hAnsi="Arial" w:cs="Arial"/>
                <w:color w:val="000000"/>
                <w:sz w:val="17"/>
                <w:szCs w:val="17"/>
              </w:rPr>
            </w:pPr>
            <w:r w:rsidRPr="00316A11">
              <w:rPr>
                <w:rFonts w:ascii="Arial" w:hAnsi="Arial" w:cs="Arial"/>
                <w:color w:val="000000"/>
                <w:sz w:val="17"/>
                <w:szCs w:val="17"/>
              </w:rPr>
              <w:t>-  En los ordenadores a través de Internet hacer cuestiones sobre la función de nutrición</w:t>
            </w:r>
          </w:p>
          <w:p w:rsidR="00D97670" w:rsidRPr="00316A11" w:rsidRDefault="00D97670" w:rsidP="00D97670">
            <w:pPr>
              <w:pStyle w:val="Prrafodelista"/>
              <w:numPr>
                <w:ilvl w:val="0"/>
                <w:numId w:val="75"/>
              </w:numPr>
              <w:jc w:val="both"/>
              <w:rPr>
                <w:rFonts w:ascii="Arial" w:hAnsi="Arial" w:cs="Arial"/>
                <w:i/>
                <w:color w:val="000000"/>
                <w:sz w:val="17"/>
                <w:szCs w:val="17"/>
              </w:rPr>
            </w:pPr>
            <w:r w:rsidRPr="00316A11">
              <w:rPr>
                <w:rFonts w:ascii="Arial" w:hAnsi="Arial" w:cs="Arial"/>
                <w:i/>
                <w:color w:val="000000"/>
                <w:sz w:val="17"/>
                <w:szCs w:val="17"/>
              </w:rPr>
              <w:t>Hacer ficha resumen de la unidad.</w:t>
            </w:r>
          </w:p>
          <w:p w:rsidR="00D97670" w:rsidRPr="00316A11" w:rsidRDefault="00D97670" w:rsidP="00D97670">
            <w:pPr>
              <w:pStyle w:val="Prrafodelista"/>
              <w:numPr>
                <w:ilvl w:val="0"/>
                <w:numId w:val="75"/>
              </w:numPr>
              <w:jc w:val="both"/>
              <w:rPr>
                <w:rFonts w:ascii="Arial" w:hAnsi="Arial" w:cs="Arial"/>
                <w:i/>
                <w:color w:val="000000"/>
                <w:sz w:val="17"/>
                <w:szCs w:val="17"/>
              </w:rPr>
            </w:pPr>
            <w:r w:rsidRPr="00316A11">
              <w:rPr>
                <w:rFonts w:ascii="Arial" w:hAnsi="Arial" w:cs="Arial"/>
                <w:i/>
                <w:color w:val="000000"/>
                <w:sz w:val="17"/>
                <w:szCs w:val="17"/>
              </w:rPr>
              <w:t>Se tendrá en cuenta que alcancen la competencia t) del título y el objetivo general s)</w:t>
            </w:r>
          </w:p>
          <w:p w:rsidR="00D97670" w:rsidRPr="00316A11" w:rsidRDefault="00D97670" w:rsidP="00D97670">
            <w:pPr>
              <w:jc w:val="both"/>
              <w:rPr>
                <w:rFonts w:ascii="Arial" w:hAnsi="Arial" w:cs="Arial"/>
                <w:color w:val="000000"/>
                <w:sz w:val="17"/>
                <w:szCs w:val="17"/>
              </w:rPr>
            </w:pPr>
            <w:r w:rsidRPr="00316A11">
              <w:rPr>
                <w:rFonts w:ascii="Arial" w:hAnsi="Arial" w:cs="Arial"/>
                <w:color w:val="000000"/>
                <w:sz w:val="17"/>
                <w:szCs w:val="17"/>
              </w:rPr>
              <w:t>Todos los puntos anteriores contarán un 20%</w:t>
            </w:r>
          </w:p>
          <w:p w:rsidR="00D97670" w:rsidRPr="00316A11" w:rsidRDefault="00D97670" w:rsidP="00D97670">
            <w:pPr>
              <w:pStyle w:val="Prrafodelista"/>
              <w:numPr>
                <w:ilvl w:val="0"/>
                <w:numId w:val="75"/>
              </w:numPr>
              <w:jc w:val="both"/>
              <w:rPr>
                <w:rFonts w:ascii="Arial" w:hAnsi="Arial" w:cs="Arial"/>
                <w:color w:val="000000"/>
                <w:sz w:val="17"/>
                <w:szCs w:val="17"/>
              </w:rPr>
            </w:pPr>
            <w:r w:rsidRPr="00316A11">
              <w:rPr>
                <w:rFonts w:ascii="Arial" w:hAnsi="Arial" w:cs="Arial"/>
                <w:color w:val="000000"/>
                <w:sz w:val="17"/>
                <w:szCs w:val="17"/>
              </w:rPr>
              <w:t>Pruebas objetivas: 80%*</w:t>
            </w:r>
          </w:p>
          <w:p w:rsidR="00D97670" w:rsidRPr="00316A11" w:rsidRDefault="00D97670" w:rsidP="00D97670">
            <w:pPr>
              <w:jc w:val="both"/>
              <w:rPr>
                <w:rFonts w:ascii="Arial" w:hAnsi="Arial" w:cs="Arial"/>
                <w:color w:val="000000"/>
                <w:sz w:val="17"/>
                <w:szCs w:val="17"/>
              </w:rPr>
            </w:pPr>
          </w:p>
        </w:tc>
      </w:tr>
    </w:tbl>
    <w:p w:rsidR="00D97670" w:rsidRPr="00316A11" w:rsidRDefault="00D97670" w:rsidP="00D97670">
      <w:pPr>
        <w:rPr>
          <w:rFonts w:ascii="Arial" w:hAnsi="Arial" w:cs="Arial"/>
          <w:b/>
          <w:sz w:val="20"/>
          <w:szCs w:val="20"/>
        </w:rPr>
      </w:pPr>
      <w:r w:rsidRPr="00316A11">
        <w:rPr>
          <w:rFonts w:ascii="Arial" w:hAnsi="Arial" w:cs="Arial"/>
          <w:b/>
          <w:sz w:val="20"/>
          <w:szCs w:val="20"/>
        </w:rPr>
        <w:t>*NOTA: Para poder aplicar los porcentajes deberán aprobar las pruebas de cada unidad.</w:t>
      </w:r>
    </w:p>
    <w:p w:rsidR="00316A11" w:rsidRDefault="00316A11" w:rsidP="00D97670">
      <w:pPr>
        <w:rPr>
          <w:rFonts w:ascii="Arial" w:hAnsi="Arial" w:cs="Arial"/>
          <w:b/>
        </w:rPr>
      </w:pPr>
    </w:p>
    <w:p w:rsidR="00D97670" w:rsidRPr="00D97670" w:rsidRDefault="00D97670" w:rsidP="00D97670">
      <w:pPr>
        <w:rPr>
          <w:rFonts w:ascii="Arial" w:hAnsi="Arial" w:cs="Arial"/>
          <w:b/>
          <w:sz w:val="36"/>
          <w:szCs w:val="36"/>
        </w:rPr>
      </w:pPr>
      <w:r w:rsidRPr="00D97670">
        <w:rPr>
          <w:rFonts w:ascii="Arial" w:hAnsi="Arial" w:cs="Arial"/>
          <w:b/>
          <w:sz w:val="36"/>
          <w:szCs w:val="36"/>
        </w:rPr>
        <w:t>UNIDAD 8. LA RELACIÓN HUMANA</w:t>
      </w:r>
    </w:p>
    <w:tbl>
      <w:tblPr>
        <w:tblpPr w:leftFromText="141" w:rightFromText="141"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3326"/>
        <w:gridCol w:w="3185"/>
        <w:gridCol w:w="3794"/>
      </w:tblGrid>
      <w:tr w:rsidR="00D97670" w:rsidRPr="00D97670" w:rsidTr="00D97670">
        <w:trPr>
          <w:trHeight w:val="557"/>
        </w:trPr>
        <w:tc>
          <w:tcPr>
            <w:tcW w:w="362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758"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607"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4283"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D97670">
        <w:tc>
          <w:tcPr>
            <w:tcW w:w="3628"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Localización de estructuras anatómicas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Niveles de organización de la materia viva.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 qué consiste, qué aparatos o sistemas intervienen, función de cada uno de ellos e integración de los mismos en los siguientes procesos: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Proceso de RELACIÓN</w:t>
            </w: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color w:val="231F20"/>
                <w:sz w:val="18"/>
                <w:szCs w:val="18"/>
                <w:lang w:eastAsia="es-ES"/>
              </w:rPr>
            </w:pPr>
          </w:p>
          <w:p w:rsidR="00D97670" w:rsidRPr="00D97670" w:rsidRDefault="00D97670" w:rsidP="00D97670">
            <w:pPr>
              <w:autoSpaceDE w:val="0"/>
              <w:autoSpaceDN w:val="0"/>
              <w:adjustRightInd w:val="0"/>
              <w:jc w:val="both"/>
              <w:rPr>
                <w:rFonts w:ascii="Arial" w:hAnsi="Arial" w:cs="Arial"/>
                <w:color w:val="231F20"/>
                <w:sz w:val="18"/>
                <w:szCs w:val="18"/>
                <w:lang w:eastAsia="es-ES"/>
              </w:rPr>
            </w:pPr>
          </w:p>
          <w:p w:rsidR="00D97670" w:rsidRPr="00D97670" w:rsidRDefault="00D97670" w:rsidP="00D97670">
            <w:pPr>
              <w:autoSpaceDE w:val="0"/>
              <w:autoSpaceDN w:val="0"/>
              <w:adjustRightInd w:val="0"/>
              <w:jc w:val="both"/>
              <w:rPr>
                <w:rFonts w:ascii="Arial" w:hAnsi="Arial" w:cs="Arial"/>
                <w:color w:val="231F20"/>
                <w:sz w:val="18"/>
                <w:szCs w:val="18"/>
                <w:lang w:eastAsia="es-ES"/>
              </w:rPr>
            </w:pPr>
          </w:p>
          <w:p w:rsidR="00D97670" w:rsidRPr="00D97670" w:rsidRDefault="00D97670" w:rsidP="00D97670">
            <w:pPr>
              <w:autoSpaceDE w:val="0"/>
              <w:autoSpaceDN w:val="0"/>
              <w:adjustRightInd w:val="0"/>
              <w:jc w:val="both"/>
              <w:rPr>
                <w:rFonts w:ascii="Arial" w:hAnsi="Arial" w:cs="Arial"/>
              </w:rPr>
            </w:pPr>
          </w:p>
        </w:tc>
        <w:tc>
          <w:tcPr>
            <w:tcW w:w="3758"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6. Localiza las estructuras anatómicas básica discriminando los sistemas o aparatos a los que pertenecen y asociándolos a las funciones que producen en el organismo.</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p>
        </w:tc>
        <w:tc>
          <w:tcPr>
            <w:tcW w:w="3607"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a) Se han identificado y descrito los órganos que configuran el cuerpo humano, y se les ha asociado al sistema o aparato correspondiente.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b) Se ha relacionado cada órgano, sistema y aparato a su función y se han reseñado sus asociaciones.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f) Se ha detallado cómo funciona el proceso de relación.</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g) Se han utilizado herramientas informáticas describir adecuadamente los aparatos y sistemas.</w:t>
            </w: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rPr>
            </w:pPr>
          </w:p>
        </w:tc>
        <w:tc>
          <w:tcPr>
            <w:tcW w:w="4283"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En el ordenador realizarán cuestiones sobre la función de relación.</w:t>
            </w:r>
          </w:p>
          <w:p w:rsidR="00D97670" w:rsidRPr="00D97670" w:rsidRDefault="00D97670" w:rsidP="00D97670">
            <w:pPr>
              <w:pStyle w:val="Prrafodelista"/>
              <w:numPr>
                <w:ilvl w:val="0"/>
                <w:numId w:val="75"/>
              </w:num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tc>
      </w:tr>
    </w:tbl>
    <w:p w:rsidR="00D97670" w:rsidRDefault="00D97670" w:rsidP="00D97670">
      <w:pPr>
        <w:rPr>
          <w:rFonts w:ascii="Arial" w:hAnsi="Arial" w:cs="Arial"/>
          <w:b/>
        </w:rPr>
      </w:pPr>
      <w:r w:rsidRPr="00D97670">
        <w:rPr>
          <w:rFonts w:ascii="Arial" w:hAnsi="Arial" w:cs="Arial"/>
          <w:b/>
        </w:rPr>
        <w:t>*NOTA: Para poder aplicar los porcentajes deberán aprobar las pruebas de cada unidad.</w:t>
      </w:r>
    </w:p>
    <w:p w:rsidR="00316A11" w:rsidRPr="00D97670" w:rsidRDefault="00316A11" w:rsidP="00D97670">
      <w:pPr>
        <w:rPr>
          <w:rFonts w:ascii="Arial" w:hAnsi="Arial" w:cs="Arial"/>
          <w:b/>
        </w:rPr>
      </w:pPr>
    </w:p>
    <w:p w:rsidR="00D97670" w:rsidRPr="00D97670" w:rsidRDefault="00D97670" w:rsidP="00D97670">
      <w:pPr>
        <w:rPr>
          <w:rFonts w:ascii="Arial" w:hAnsi="Arial" w:cs="Arial"/>
          <w:b/>
          <w:sz w:val="36"/>
          <w:szCs w:val="36"/>
        </w:rPr>
      </w:pPr>
      <w:r w:rsidRPr="00D97670">
        <w:rPr>
          <w:rFonts w:ascii="Arial" w:hAnsi="Arial" w:cs="Arial"/>
          <w:b/>
        </w:rPr>
        <w:br w:type="page"/>
      </w:r>
      <w:r w:rsidRPr="00D97670">
        <w:rPr>
          <w:rFonts w:ascii="Arial" w:hAnsi="Arial" w:cs="Arial"/>
          <w:b/>
          <w:sz w:val="36"/>
          <w:szCs w:val="36"/>
        </w:rPr>
        <w:lastRenderedPageBreak/>
        <w:t>UNIDAD 8. LA REPRODUCCIÓN HUMANA</w:t>
      </w:r>
    </w:p>
    <w:tbl>
      <w:tblPr>
        <w:tblpPr w:leftFromText="141" w:rightFromText="141" w:vertAnchor="text" w:horzAnchor="margin" w:tblpY="70"/>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3304"/>
        <w:gridCol w:w="3594"/>
        <w:gridCol w:w="3685"/>
      </w:tblGrid>
      <w:tr w:rsidR="00D97670" w:rsidRPr="00D97670" w:rsidTr="00316A11">
        <w:trPr>
          <w:trHeight w:val="557"/>
        </w:trPr>
        <w:tc>
          <w:tcPr>
            <w:tcW w:w="3275"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CONTENIDOS</w:t>
            </w:r>
          </w:p>
        </w:tc>
        <w:tc>
          <w:tcPr>
            <w:tcW w:w="330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RESULTADOS DE APRENDIZAJE</w:t>
            </w:r>
          </w:p>
        </w:tc>
        <w:tc>
          <w:tcPr>
            <w:tcW w:w="3594"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CRITERIOS DE EVALUACIÓN</w:t>
            </w:r>
          </w:p>
        </w:tc>
        <w:tc>
          <w:tcPr>
            <w:tcW w:w="3685" w:type="dxa"/>
            <w:shd w:val="clear" w:color="auto" w:fill="DAEEF3" w:themeFill="accent5" w:themeFillTint="33"/>
          </w:tcPr>
          <w:p w:rsidR="00D97670" w:rsidRPr="00D97670" w:rsidRDefault="00D97670" w:rsidP="00D97670">
            <w:pPr>
              <w:spacing w:before="120" w:after="120"/>
              <w:jc w:val="both"/>
              <w:rPr>
                <w:rFonts w:ascii="Arial" w:hAnsi="Arial" w:cs="Arial"/>
                <w:b/>
              </w:rPr>
            </w:pPr>
            <w:r w:rsidRPr="00D97670">
              <w:rPr>
                <w:rFonts w:ascii="Arial" w:hAnsi="Arial" w:cs="Arial"/>
                <w:b/>
              </w:rPr>
              <w:t>ACTIVIDADES DE ENSEÑANZA-APRENDIZAJE</w:t>
            </w:r>
          </w:p>
        </w:tc>
      </w:tr>
      <w:tr w:rsidR="00D97670" w:rsidRPr="00D97670" w:rsidTr="00316A11">
        <w:tc>
          <w:tcPr>
            <w:tcW w:w="3275" w:type="dxa"/>
          </w:tcPr>
          <w:p w:rsidR="00D97670" w:rsidRPr="00D97670" w:rsidRDefault="00D97670" w:rsidP="00D97670">
            <w:pPr>
              <w:autoSpaceDE w:val="0"/>
              <w:autoSpaceDN w:val="0"/>
              <w:adjustRightInd w:val="0"/>
              <w:jc w:val="both"/>
              <w:rPr>
                <w:rFonts w:ascii="Arial" w:hAnsi="Arial" w:cs="Arial"/>
                <w:b/>
                <w:bCs/>
                <w:color w:val="231F20"/>
                <w:lang w:eastAsia="es-ES"/>
              </w:rPr>
            </w:pPr>
          </w:p>
          <w:p w:rsidR="00D97670" w:rsidRPr="00D97670" w:rsidRDefault="00D97670" w:rsidP="00D97670">
            <w:pPr>
              <w:autoSpaceDE w:val="0"/>
              <w:autoSpaceDN w:val="0"/>
              <w:adjustRightInd w:val="0"/>
              <w:jc w:val="both"/>
              <w:rPr>
                <w:rFonts w:ascii="Arial" w:hAnsi="Arial" w:cs="Arial"/>
                <w:b/>
                <w:bCs/>
                <w:color w:val="231F20"/>
                <w:lang w:eastAsia="es-ES"/>
              </w:rPr>
            </w:pPr>
            <w:r w:rsidRPr="00D97670">
              <w:rPr>
                <w:rFonts w:ascii="Arial" w:hAnsi="Arial" w:cs="Arial"/>
                <w:b/>
                <w:bCs/>
                <w:color w:val="231F20"/>
                <w:lang w:eastAsia="es-ES"/>
              </w:rPr>
              <w:t>Localización de estructuras anatómicas básicas: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Niveles de organización de la materia viva.</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 qué consiste, qué aparatos o sistemas intervienen, función de cada uno de ellos e integración de los mismos en los siguientes procesos:</w:t>
            </w: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Proceso de REPRODUCCIÓN</w:t>
            </w:r>
          </w:p>
          <w:p w:rsidR="00D97670" w:rsidRPr="00D97670" w:rsidRDefault="00D97670" w:rsidP="00D97670">
            <w:pPr>
              <w:autoSpaceDE w:val="0"/>
              <w:autoSpaceDN w:val="0"/>
              <w:adjustRightInd w:val="0"/>
              <w:jc w:val="both"/>
              <w:rPr>
                <w:rFonts w:ascii="Arial" w:hAnsi="Arial" w:cs="Arial"/>
              </w:rPr>
            </w:pPr>
          </w:p>
          <w:p w:rsidR="00D97670" w:rsidRPr="00D97670" w:rsidRDefault="00D97670" w:rsidP="00D97670">
            <w:pPr>
              <w:autoSpaceDE w:val="0"/>
              <w:autoSpaceDN w:val="0"/>
              <w:adjustRightInd w:val="0"/>
              <w:jc w:val="both"/>
              <w:rPr>
                <w:rFonts w:ascii="Arial" w:hAnsi="Arial" w:cs="Arial"/>
                <w:color w:val="231F20"/>
                <w:lang w:eastAsia="es-ES"/>
              </w:rPr>
            </w:pPr>
            <w:r w:rsidRPr="00D97670">
              <w:rPr>
                <w:rFonts w:ascii="Arial" w:hAnsi="Arial" w:cs="Arial"/>
                <w:color w:val="231F20"/>
                <w:lang w:eastAsia="es-ES"/>
              </w:rPr>
              <w:t>— Enfermedades de trasmisión sexual. Prevención.</w:t>
            </w:r>
          </w:p>
          <w:p w:rsidR="00D97670" w:rsidRPr="00D97670" w:rsidRDefault="00D97670" w:rsidP="00D97670">
            <w:pPr>
              <w:autoSpaceDE w:val="0"/>
              <w:autoSpaceDN w:val="0"/>
              <w:adjustRightInd w:val="0"/>
              <w:jc w:val="both"/>
              <w:rPr>
                <w:rFonts w:ascii="Arial" w:hAnsi="Arial" w:cs="Arial"/>
              </w:rPr>
            </w:pPr>
          </w:p>
        </w:tc>
        <w:tc>
          <w:tcPr>
            <w:tcW w:w="3304"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r w:rsidRPr="00D97670">
              <w:rPr>
                <w:rFonts w:ascii="Arial" w:hAnsi="Arial" w:cs="Arial"/>
                <w:color w:val="000000"/>
              </w:rPr>
              <w:t>6. Localiza las estructuras anatómicas básica discriminando los sistemas o aparatos a los que pertenecen y asociándolos a las funciones que producen en el organismo.</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rPr>
            </w:pPr>
            <w:r w:rsidRPr="00D97670">
              <w:rPr>
                <w:rFonts w:ascii="Arial" w:hAnsi="Arial" w:cs="Arial"/>
                <w:color w:val="000000"/>
              </w:rPr>
              <w:t>7. Diferencia la salud de la enfermedad, relacionando los hábitos de vida con las enfermedades más frecuentes reconociendo los principios básicos de defensa contra las mismas.</w:t>
            </w:r>
          </w:p>
        </w:tc>
        <w:tc>
          <w:tcPr>
            <w:tcW w:w="3594" w:type="dxa"/>
          </w:tcPr>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a) Se han identificado y descrito los órganos que configuran el cuerpo humano, y se les ha asociado al sistema o aparato correspondiente.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 xml:space="preserve">b) Se ha relacionado cada órgano, sistema y aparato a su función y se han reseñado sus asociaciones. </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f) Se ha detallado cómo funciona el proceso de reproducción.</w:t>
            </w:r>
          </w:p>
          <w:p w:rsidR="00D97670" w:rsidRPr="00D97670" w:rsidRDefault="00D97670" w:rsidP="00D97670">
            <w:pPr>
              <w:jc w:val="both"/>
              <w:rPr>
                <w:rFonts w:ascii="Arial" w:hAnsi="Arial" w:cs="Arial"/>
                <w:color w:val="000000"/>
                <w:sz w:val="20"/>
                <w:szCs w:val="20"/>
              </w:rPr>
            </w:pPr>
            <w:r w:rsidRPr="00D97670">
              <w:rPr>
                <w:rFonts w:ascii="Arial" w:hAnsi="Arial" w:cs="Arial"/>
                <w:color w:val="000000"/>
                <w:sz w:val="20"/>
                <w:szCs w:val="20"/>
              </w:rPr>
              <w:t>g) Se han utilizado herramientas informáticas describir adecuadamente los aparatos y sistemas.</w:t>
            </w: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
          <w:p w:rsidR="00D97670" w:rsidRPr="00D97670" w:rsidRDefault="00D97670" w:rsidP="00D97670">
            <w:pPr>
              <w:jc w:val="both"/>
              <w:rPr>
                <w:rFonts w:ascii="Arial" w:hAnsi="Arial" w:cs="Arial"/>
                <w:color w:val="000000"/>
                <w:sz w:val="20"/>
                <w:szCs w:val="20"/>
              </w:rPr>
            </w:pPr>
            <w:proofErr w:type="gramStart"/>
            <w:r w:rsidRPr="00D97670">
              <w:rPr>
                <w:rFonts w:ascii="Arial" w:hAnsi="Arial" w:cs="Arial"/>
                <w:color w:val="000000"/>
                <w:sz w:val="20"/>
                <w:szCs w:val="20"/>
              </w:rPr>
              <w:t>d)Se</w:t>
            </w:r>
            <w:proofErr w:type="gramEnd"/>
            <w:r w:rsidRPr="00D97670">
              <w:rPr>
                <w:rFonts w:ascii="Arial" w:hAnsi="Arial" w:cs="Arial"/>
                <w:color w:val="000000"/>
                <w:sz w:val="20"/>
                <w:szCs w:val="20"/>
              </w:rPr>
              <w:t xml:space="preserve"> han relacionado los agentes que causan las enfermedades infecciosas habituales con el contagio producido. </w:t>
            </w:r>
          </w:p>
          <w:p w:rsidR="00D97670" w:rsidRPr="00D97670" w:rsidRDefault="00D97670" w:rsidP="00D97670">
            <w:pPr>
              <w:jc w:val="both"/>
              <w:rPr>
                <w:rFonts w:ascii="Arial" w:hAnsi="Arial" w:cs="Arial"/>
                <w:color w:val="000000"/>
                <w:sz w:val="20"/>
                <w:szCs w:val="20"/>
              </w:rPr>
            </w:pPr>
            <w:proofErr w:type="gramStart"/>
            <w:r w:rsidRPr="00D97670">
              <w:rPr>
                <w:rFonts w:ascii="Arial" w:hAnsi="Arial" w:cs="Arial"/>
                <w:color w:val="000000"/>
                <w:sz w:val="20"/>
                <w:szCs w:val="20"/>
              </w:rPr>
              <w:t>e)Se</w:t>
            </w:r>
            <w:proofErr w:type="gramEnd"/>
            <w:r w:rsidRPr="00D97670">
              <w:rPr>
                <w:rFonts w:ascii="Arial" w:hAnsi="Arial" w:cs="Arial"/>
                <w:color w:val="000000"/>
                <w:sz w:val="20"/>
                <w:szCs w:val="20"/>
              </w:rPr>
              <w:t xml:space="preserve"> ha entendido la acción de las vacunas, antibióticos y otras aportaciones de la ciencia médica para el tratamiento y prevención de enfermedades infecciosas. </w:t>
            </w:r>
          </w:p>
          <w:p w:rsidR="00D97670" w:rsidRPr="00D97670" w:rsidRDefault="00D97670" w:rsidP="00D97670">
            <w:pPr>
              <w:jc w:val="both"/>
              <w:rPr>
                <w:rFonts w:ascii="Arial" w:hAnsi="Arial" w:cs="Arial"/>
                <w:color w:val="000000"/>
                <w:sz w:val="20"/>
                <w:szCs w:val="20"/>
              </w:rPr>
            </w:pPr>
            <w:proofErr w:type="gramStart"/>
            <w:r w:rsidRPr="00D97670">
              <w:rPr>
                <w:rFonts w:ascii="Arial" w:hAnsi="Arial" w:cs="Arial"/>
                <w:color w:val="000000"/>
                <w:sz w:val="20"/>
                <w:szCs w:val="20"/>
              </w:rPr>
              <w:t>h)Se</w:t>
            </w:r>
            <w:proofErr w:type="gramEnd"/>
            <w:r w:rsidRPr="00D97670">
              <w:rPr>
                <w:rFonts w:ascii="Arial" w:hAnsi="Arial" w:cs="Arial"/>
                <w:color w:val="000000"/>
                <w:sz w:val="20"/>
                <w:szCs w:val="20"/>
              </w:rPr>
              <w:t xml:space="preserve"> ha reconocido el papel que tienen las campañas de vacunación en la prevención de enfermedades infecciosas describir adecuadamente los aparatos y sistemas. </w:t>
            </w:r>
          </w:p>
          <w:p w:rsidR="00D97670" w:rsidRPr="00D97670" w:rsidRDefault="00D97670" w:rsidP="00D97670">
            <w:pPr>
              <w:jc w:val="both"/>
              <w:rPr>
                <w:rFonts w:ascii="Arial" w:hAnsi="Arial" w:cs="Arial"/>
              </w:rPr>
            </w:pPr>
          </w:p>
        </w:tc>
        <w:tc>
          <w:tcPr>
            <w:tcW w:w="3685" w:type="dxa"/>
          </w:tcPr>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ejercicios del libro y los propuestos por el profesor.</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Hacer ficha resumen de la unidad.</w:t>
            </w: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En el ordenador realizarán cuestiones sobre la función de relación.</w:t>
            </w:r>
          </w:p>
          <w:p w:rsidR="00D97670" w:rsidRPr="00D97670" w:rsidRDefault="00D97670" w:rsidP="00D97670">
            <w:pPr>
              <w:pStyle w:val="Prrafodelista"/>
              <w:numPr>
                <w:ilvl w:val="0"/>
                <w:numId w:val="75"/>
              </w:num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Se tendrá en cuenta que alcancen la competencia t) del título y el objetivo general s)</w:t>
            </w:r>
          </w:p>
          <w:p w:rsidR="00D97670" w:rsidRPr="00D97670" w:rsidRDefault="00D97670" w:rsidP="00D97670">
            <w:pPr>
              <w:jc w:val="both"/>
              <w:rPr>
                <w:rFonts w:ascii="Arial" w:hAnsi="Arial" w:cs="Arial"/>
                <w:color w:val="000000"/>
              </w:rPr>
            </w:pPr>
            <w:r w:rsidRPr="00D97670">
              <w:rPr>
                <w:rFonts w:ascii="Arial" w:hAnsi="Arial" w:cs="Arial"/>
                <w:color w:val="000000"/>
              </w:rPr>
              <w:t>Todos los puntos anteriores contarán un 20%</w:t>
            </w:r>
          </w:p>
          <w:p w:rsidR="00D97670" w:rsidRPr="00D97670" w:rsidRDefault="00D97670" w:rsidP="00D97670">
            <w:pPr>
              <w:jc w:val="both"/>
              <w:rPr>
                <w:rFonts w:ascii="Arial" w:hAnsi="Arial" w:cs="Arial"/>
                <w:color w:val="000000"/>
              </w:rPr>
            </w:pPr>
          </w:p>
          <w:p w:rsidR="00D97670" w:rsidRPr="00D97670" w:rsidRDefault="00D97670" w:rsidP="00D97670">
            <w:pPr>
              <w:pStyle w:val="Prrafodelista"/>
              <w:numPr>
                <w:ilvl w:val="0"/>
                <w:numId w:val="75"/>
              </w:numPr>
              <w:jc w:val="both"/>
              <w:rPr>
                <w:rFonts w:ascii="Arial" w:hAnsi="Arial" w:cs="Arial"/>
                <w:color w:val="000000"/>
              </w:rPr>
            </w:pPr>
            <w:r w:rsidRPr="00D97670">
              <w:rPr>
                <w:rFonts w:ascii="Arial" w:hAnsi="Arial" w:cs="Arial"/>
                <w:color w:val="000000"/>
              </w:rPr>
              <w:t>Pruebas objetivas: 80%*</w:t>
            </w: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p w:rsidR="00D97670" w:rsidRPr="00D97670" w:rsidRDefault="00D97670" w:rsidP="00D97670">
            <w:pPr>
              <w:jc w:val="both"/>
              <w:rPr>
                <w:rFonts w:ascii="Arial" w:hAnsi="Arial" w:cs="Arial"/>
                <w:color w:val="000000"/>
              </w:rPr>
            </w:pPr>
          </w:p>
        </w:tc>
      </w:tr>
    </w:tbl>
    <w:p w:rsidR="00316A11" w:rsidRDefault="00D97670" w:rsidP="00D97670">
      <w:pPr>
        <w:rPr>
          <w:rFonts w:ascii="Arial" w:hAnsi="Arial" w:cs="Arial"/>
          <w:b/>
        </w:rPr>
        <w:sectPr w:rsidR="00316A11" w:rsidSect="00276B1F">
          <w:pgSz w:w="16838" w:h="11906" w:orient="landscape"/>
          <w:pgMar w:top="1701" w:right="2126" w:bottom="1418" w:left="1418" w:header="709" w:footer="709" w:gutter="0"/>
          <w:cols w:space="708"/>
          <w:docGrid w:linePitch="360"/>
        </w:sectPr>
      </w:pPr>
      <w:r w:rsidRPr="00D97670">
        <w:rPr>
          <w:rFonts w:ascii="Arial" w:hAnsi="Arial" w:cs="Arial"/>
          <w:b/>
        </w:rPr>
        <w:t>*NOTA: Para poder aplicar los porcentajes deberán aprobar las pruebas de cada unidad.</w:t>
      </w:r>
    </w:p>
    <w:p w:rsidR="008E506E" w:rsidRPr="00F26A4E" w:rsidRDefault="008E506E" w:rsidP="008E506E">
      <w:pPr>
        <w:pStyle w:val="Prrafodelista"/>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709"/>
        <w:jc w:val="both"/>
        <w:rPr>
          <w:rFonts w:ascii="Arial" w:hAnsi="Arial" w:cs="Arial"/>
          <w:b/>
        </w:rPr>
      </w:pPr>
      <w:r w:rsidRPr="00F26A4E">
        <w:rPr>
          <w:rFonts w:ascii="Arial" w:hAnsi="Arial" w:cs="Arial"/>
          <w:b/>
        </w:rPr>
        <w:lastRenderedPageBreak/>
        <w:t>EVALUACIÓN</w:t>
      </w:r>
    </w:p>
    <w:p w:rsidR="008E506E" w:rsidRDefault="008E506E" w:rsidP="00811ED8">
      <w:pPr>
        <w:pStyle w:val="Textoindependiente3"/>
        <w:spacing w:line="360" w:lineRule="auto"/>
        <w:ind w:left="340" w:right="44" w:firstLine="709"/>
        <w:rPr>
          <w:rFonts w:ascii="Arial" w:hAnsi="Arial" w:cs="Arial"/>
        </w:rPr>
      </w:pPr>
    </w:p>
    <w:p w:rsidR="00180562" w:rsidRDefault="00180562" w:rsidP="00180562">
      <w:pPr>
        <w:pStyle w:val="Sangradetextonormal"/>
        <w:spacing w:after="0" w:line="360" w:lineRule="auto"/>
        <w:ind w:left="567" w:right="44" w:firstLine="709"/>
        <w:jc w:val="both"/>
        <w:rPr>
          <w:rFonts w:ascii="Arial" w:hAnsi="Arial" w:cs="Arial"/>
        </w:rPr>
      </w:pPr>
      <w:r w:rsidRPr="00180562">
        <w:rPr>
          <w:rFonts w:ascii="Arial" w:hAnsi="Arial" w:cs="Arial"/>
        </w:rPr>
        <w:t>La evaluación de los alumnos y las alumnas de los ciclos de formación profesional</w:t>
      </w:r>
      <w:r>
        <w:rPr>
          <w:rFonts w:ascii="Arial" w:hAnsi="Arial" w:cs="Arial"/>
        </w:rPr>
        <w:t xml:space="preserve"> </w:t>
      </w:r>
      <w:r w:rsidRPr="00180562">
        <w:rPr>
          <w:rFonts w:ascii="Arial" w:hAnsi="Arial" w:cs="Arial"/>
        </w:rPr>
        <w:t>básica tendrá carácter continuo, formativo e integrador, permitirá orientar sus aprendizajes</w:t>
      </w:r>
      <w:r>
        <w:rPr>
          <w:rFonts w:ascii="Arial" w:hAnsi="Arial" w:cs="Arial"/>
        </w:rPr>
        <w:t xml:space="preserve"> </w:t>
      </w:r>
      <w:r w:rsidRPr="00180562">
        <w:rPr>
          <w:rFonts w:ascii="Arial" w:hAnsi="Arial" w:cs="Arial"/>
        </w:rPr>
        <w:t>y las programaciones educativas y se realizará por módulos profesionales.</w:t>
      </w:r>
    </w:p>
    <w:p w:rsidR="00180562" w:rsidRDefault="00180562" w:rsidP="00180562">
      <w:pPr>
        <w:pStyle w:val="Sangradetextonormal"/>
        <w:spacing w:after="0" w:line="360" w:lineRule="auto"/>
        <w:ind w:left="567" w:right="44" w:firstLine="709"/>
        <w:jc w:val="both"/>
        <w:rPr>
          <w:rFonts w:ascii="Arial" w:hAnsi="Arial" w:cs="Arial"/>
        </w:rPr>
      </w:pPr>
      <w:r w:rsidRPr="00180562">
        <w:rPr>
          <w:rFonts w:ascii="Arial" w:hAnsi="Arial" w:cs="Arial"/>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180562" w:rsidRDefault="00180562" w:rsidP="00180562">
      <w:pPr>
        <w:pStyle w:val="Sangradetextonormal"/>
        <w:spacing w:after="0" w:line="360" w:lineRule="auto"/>
        <w:ind w:left="567" w:right="44" w:firstLine="709"/>
        <w:jc w:val="both"/>
        <w:rPr>
          <w:rFonts w:ascii="Arial" w:hAnsi="Arial" w:cs="Arial"/>
        </w:rPr>
      </w:pPr>
      <w:r w:rsidRPr="00180562">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180562" w:rsidRDefault="00180562" w:rsidP="00180562">
      <w:pPr>
        <w:pStyle w:val="Sangradetextonormal"/>
        <w:spacing w:after="0" w:line="360" w:lineRule="auto"/>
        <w:ind w:left="567" w:right="44" w:firstLine="709"/>
        <w:jc w:val="both"/>
        <w:rPr>
          <w:rFonts w:ascii="Arial" w:hAnsi="Arial" w:cs="Arial"/>
        </w:rPr>
      </w:pPr>
      <w:r w:rsidRPr="00180562">
        <w:rPr>
          <w:rFonts w:ascii="Arial" w:hAnsi="Arial" w:cs="Arial"/>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986351" w:rsidRDefault="00986351" w:rsidP="00986351">
      <w:pPr>
        <w:pStyle w:val="Sangradetextonormal"/>
        <w:spacing w:after="0" w:line="360" w:lineRule="auto"/>
        <w:ind w:left="567" w:right="44" w:firstLine="709"/>
        <w:jc w:val="both"/>
        <w:rPr>
          <w:rFonts w:ascii="Arial" w:hAnsi="Arial" w:cs="Arial"/>
        </w:rPr>
      </w:pPr>
      <w:r w:rsidRPr="004A3123">
        <w:rPr>
          <w:rFonts w:ascii="Arial" w:hAnsi="Arial" w:cs="Arial"/>
        </w:rPr>
        <w:t xml:space="preserve">El alumno o la alumna </w:t>
      </w:r>
      <w:proofErr w:type="gramStart"/>
      <w:r w:rsidRPr="004A3123">
        <w:rPr>
          <w:rFonts w:ascii="Arial" w:hAnsi="Arial" w:cs="Arial"/>
        </w:rPr>
        <w:t>podrá</w:t>
      </w:r>
      <w:proofErr w:type="gramEnd"/>
      <w:r w:rsidRPr="004A3123">
        <w:rPr>
          <w:rFonts w:ascii="Arial" w:hAnsi="Arial" w:cs="Arial"/>
        </w:rPr>
        <w:t xml:space="preserve"> promocionar a segundo curso cuando los módulos profesionales asociados a unidades de competencia pendientes no superen el 20% del horario semanal</w:t>
      </w:r>
      <w:r>
        <w:rPr>
          <w:rFonts w:ascii="Arial" w:hAnsi="Arial" w:cs="Arial"/>
        </w:rPr>
        <w:t xml:space="preserve">. </w:t>
      </w:r>
    </w:p>
    <w:p w:rsidR="00347B88" w:rsidRPr="00347B88" w:rsidRDefault="00347B88" w:rsidP="00347B88">
      <w:pPr>
        <w:pStyle w:val="Sangradetextonormal"/>
        <w:spacing w:after="0" w:line="360" w:lineRule="auto"/>
        <w:ind w:left="567" w:right="44" w:firstLine="709"/>
        <w:jc w:val="both"/>
        <w:rPr>
          <w:rFonts w:ascii="Arial" w:hAnsi="Arial" w:cs="Arial"/>
        </w:rPr>
      </w:pPr>
      <w:r w:rsidRPr="00347B88">
        <w:rPr>
          <w:rFonts w:ascii="Arial" w:hAnsi="Arial" w:cs="Arial"/>
        </w:rPr>
        <w:t>La evaluación estará adaptada a las necesidades y evolución de los alumnos y las alumnas</w:t>
      </w:r>
      <w:r w:rsidR="00D55E35">
        <w:rPr>
          <w:rFonts w:ascii="Arial" w:hAnsi="Arial" w:cs="Arial"/>
        </w:rPr>
        <w:t>.</w:t>
      </w:r>
    </w:p>
    <w:p w:rsidR="00347B88" w:rsidRPr="00347B88" w:rsidRDefault="0006791B" w:rsidP="00347B88">
      <w:pPr>
        <w:pStyle w:val="Sangradetextonormal"/>
        <w:spacing w:after="0" w:line="360" w:lineRule="auto"/>
        <w:ind w:left="567" w:right="44" w:firstLine="709"/>
        <w:jc w:val="both"/>
        <w:rPr>
          <w:rFonts w:ascii="Arial" w:hAnsi="Arial" w:cs="Arial"/>
        </w:rPr>
      </w:pPr>
      <w:r>
        <w:rPr>
          <w:rFonts w:ascii="Arial" w:hAnsi="Arial" w:cs="Arial"/>
        </w:rPr>
        <w:t>Durante el presente curso escolar no hay en el centro alumnos</w:t>
      </w:r>
      <w:r w:rsidR="00347B88" w:rsidRPr="00347B88">
        <w:rPr>
          <w:rFonts w:ascii="Arial" w:hAnsi="Arial" w:cs="Arial"/>
        </w:rPr>
        <w:t xml:space="preserve"> en situación de discapacidad, </w:t>
      </w:r>
      <w:r w:rsidR="00D55E35">
        <w:rPr>
          <w:rFonts w:ascii="Arial" w:hAnsi="Arial" w:cs="Arial"/>
        </w:rPr>
        <w:t xml:space="preserve">en </w:t>
      </w:r>
      <w:r w:rsidR="00347B88" w:rsidRPr="00347B88">
        <w:rPr>
          <w:rFonts w:ascii="Arial" w:hAnsi="Arial" w:cs="Arial"/>
        </w:rPr>
        <w:t>el caso de que l</w:t>
      </w:r>
      <w:r w:rsidR="00D55E35">
        <w:rPr>
          <w:rFonts w:ascii="Arial" w:hAnsi="Arial" w:cs="Arial"/>
        </w:rPr>
        <w:t>o</w:t>
      </w:r>
      <w:r w:rsidR="00347B88" w:rsidRPr="00347B88">
        <w:rPr>
          <w:rFonts w:ascii="Arial" w:hAnsi="Arial" w:cs="Arial"/>
        </w:rPr>
        <w:t>s hubiera se incluirán medidas de accesibilidad que garanticen una participación no discriminatoria en las pruebas de evaluación</w:t>
      </w:r>
      <w:r w:rsidR="00D55E35">
        <w:rPr>
          <w:rFonts w:ascii="Arial" w:hAnsi="Arial" w:cs="Arial"/>
        </w:rPr>
        <w:t>.</w:t>
      </w:r>
      <w:r w:rsidR="00347B88" w:rsidRPr="00347B88">
        <w:rPr>
          <w:rFonts w:ascii="Arial" w:hAnsi="Arial" w:cs="Arial"/>
        </w:rPr>
        <w:t xml:space="preserve"> </w:t>
      </w:r>
    </w:p>
    <w:p w:rsidR="00316A11" w:rsidRDefault="00316A11">
      <w:pPr>
        <w:spacing w:after="200" w:line="276" w:lineRule="auto"/>
        <w:rPr>
          <w:rFonts w:ascii="Arial" w:eastAsia="Times New Roman" w:hAnsi="Arial" w:cs="Arial"/>
          <w:b/>
          <w:color w:val="000000"/>
          <w:lang w:val="es-ES" w:eastAsia="es-ES"/>
        </w:rPr>
      </w:pPr>
      <w:r>
        <w:rPr>
          <w:rFonts w:ascii="Arial" w:hAnsi="Arial" w:cs="Arial"/>
          <w:b/>
        </w:rPr>
        <w:br w:type="page"/>
      </w:r>
    </w:p>
    <w:p w:rsidR="00180562" w:rsidRPr="00180562" w:rsidRDefault="00377DAA" w:rsidP="00811ED8">
      <w:pPr>
        <w:pStyle w:val="Textoindependiente3"/>
        <w:spacing w:line="360" w:lineRule="auto"/>
        <w:ind w:left="340" w:right="44" w:firstLine="709"/>
        <w:rPr>
          <w:rFonts w:ascii="Arial" w:hAnsi="Arial" w:cs="Arial"/>
          <w:b/>
        </w:rPr>
      </w:pPr>
      <w:r>
        <w:rPr>
          <w:rFonts w:ascii="Arial" w:hAnsi="Arial" w:cs="Arial"/>
          <w:b/>
        </w:rPr>
        <w:lastRenderedPageBreak/>
        <w:t>9</w:t>
      </w:r>
      <w:r w:rsidR="00180562" w:rsidRPr="00180562">
        <w:rPr>
          <w:rFonts w:ascii="Arial" w:hAnsi="Arial" w:cs="Arial"/>
          <w:b/>
        </w:rPr>
        <w:t>.1. PROCEDIMIENTOS DE EVALUACIÓN</w:t>
      </w:r>
    </w:p>
    <w:p w:rsidR="003A4CFA" w:rsidRPr="00615E23" w:rsidRDefault="003A4CFA" w:rsidP="00811ED8">
      <w:pPr>
        <w:pStyle w:val="Textoindependiente3"/>
        <w:spacing w:line="360" w:lineRule="auto"/>
        <w:ind w:left="340" w:right="44" w:firstLine="709"/>
        <w:rPr>
          <w:rFonts w:ascii="Arial" w:hAnsi="Arial" w:cs="Arial"/>
        </w:rPr>
      </w:pPr>
      <w:r w:rsidRPr="00615E23">
        <w:rPr>
          <w:rFonts w:ascii="Arial" w:hAnsi="Arial" w:cs="Arial"/>
        </w:rPr>
        <w:t>Se realizará de la siguiente manera:</w:t>
      </w:r>
    </w:p>
    <w:p w:rsidR="003A4CFA" w:rsidRPr="00615E23" w:rsidRDefault="003A4CFA" w:rsidP="00811ED8">
      <w:pPr>
        <w:numPr>
          <w:ilvl w:val="0"/>
          <w:numId w:val="3"/>
        </w:numPr>
        <w:spacing w:line="360" w:lineRule="auto"/>
        <w:ind w:right="44" w:firstLine="709"/>
        <w:jc w:val="both"/>
        <w:rPr>
          <w:rFonts w:ascii="Arial" w:hAnsi="Arial" w:cs="Arial"/>
        </w:rPr>
      </w:pPr>
      <w:r w:rsidRPr="00615E23">
        <w:rPr>
          <w:rFonts w:ascii="Arial" w:hAnsi="Arial" w:cs="Arial"/>
          <w:b/>
          <w:bCs/>
        </w:rPr>
        <w:t>Evaluación inicial:</w:t>
      </w:r>
      <w:r w:rsidRPr="00615E23">
        <w:rPr>
          <w:rFonts w:ascii="Arial" w:hAnsi="Arial" w:cs="Arial"/>
        </w:rPr>
        <w:t xml:space="preserve"> se realizará al comienzo del curso, mediante u</w:t>
      </w:r>
      <w:r w:rsidR="00533854">
        <w:rPr>
          <w:rFonts w:ascii="Arial" w:hAnsi="Arial" w:cs="Arial"/>
        </w:rPr>
        <w:t xml:space="preserve">n cuestionario de conocimientos. </w:t>
      </w:r>
      <w:r w:rsidRPr="00615E23">
        <w:rPr>
          <w:rFonts w:ascii="Arial" w:hAnsi="Arial" w:cs="Arial"/>
        </w:rPr>
        <w:t>El objetivo de esta evaluación es conocer los conocimientos de los que parte el alumno y así poder adecuar la exposición de contenidos a los conocimientos.</w:t>
      </w:r>
    </w:p>
    <w:p w:rsidR="003A4CFA" w:rsidRPr="00615E23" w:rsidRDefault="003A4CFA" w:rsidP="00811ED8">
      <w:pPr>
        <w:numPr>
          <w:ilvl w:val="0"/>
          <w:numId w:val="3"/>
        </w:numPr>
        <w:tabs>
          <w:tab w:val="num" w:pos="284"/>
        </w:tabs>
        <w:spacing w:line="360" w:lineRule="auto"/>
        <w:ind w:right="44" w:firstLine="709"/>
        <w:jc w:val="both"/>
        <w:rPr>
          <w:rFonts w:ascii="Arial" w:hAnsi="Arial" w:cs="Arial"/>
        </w:rPr>
      </w:pPr>
      <w:r w:rsidRPr="00615E23">
        <w:rPr>
          <w:rFonts w:ascii="Arial" w:hAnsi="Arial" w:cs="Arial"/>
          <w:b/>
          <w:bCs/>
        </w:rPr>
        <w:t>Evaluación trimestral</w:t>
      </w:r>
      <w:r w:rsidRPr="00615E23">
        <w:rPr>
          <w:rFonts w:ascii="Arial" w:hAnsi="Arial" w:cs="Arial"/>
        </w:rPr>
        <w:t xml:space="preserve">: se realizará  al final de cada trimestre.  El módulo se imparte a lo largo de un curso académico, dividido en </w:t>
      </w:r>
      <w:r w:rsidR="00533854">
        <w:rPr>
          <w:rFonts w:ascii="Arial" w:hAnsi="Arial" w:cs="Arial"/>
        </w:rPr>
        <w:t>tres</w:t>
      </w:r>
      <w:r w:rsidRPr="00615E23">
        <w:rPr>
          <w:rFonts w:ascii="Arial" w:hAnsi="Arial" w:cs="Arial"/>
        </w:rPr>
        <w:t xml:space="preserve"> trimestres, coincidiendo con las </w:t>
      </w:r>
      <w:r w:rsidR="00533854">
        <w:rPr>
          <w:rFonts w:ascii="Arial" w:hAnsi="Arial" w:cs="Arial"/>
        </w:rPr>
        <w:t>tres</w:t>
      </w:r>
      <w:r w:rsidRPr="00615E23">
        <w:rPr>
          <w:rFonts w:ascii="Arial" w:hAnsi="Arial" w:cs="Arial"/>
        </w:rPr>
        <w:t xml:space="preserve"> evaluaciones del curso. A continuación presentamos los procedimientos de evaluación de </w:t>
      </w:r>
      <w:r w:rsidRPr="00615E23">
        <w:rPr>
          <w:rFonts w:ascii="Arial" w:hAnsi="Arial" w:cs="Arial"/>
          <w:i/>
          <w:color w:val="666699"/>
        </w:rPr>
        <w:t>todos los trimestres</w:t>
      </w:r>
      <w:r w:rsidRPr="00615E23">
        <w:rPr>
          <w:rFonts w:ascii="Arial" w:hAnsi="Arial" w:cs="Arial"/>
        </w:rPr>
        <w:t>:</w:t>
      </w:r>
    </w:p>
    <w:p w:rsidR="009A4ED5" w:rsidRPr="009A4ED5" w:rsidRDefault="003A4CFA" w:rsidP="009A4ED5">
      <w:pPr>
        <w:numPr>
          <w:ilvl w:val="0"/>
          <w:numId w:val="5"/>
        </w:numPr>
        <w:spacing w:line="360" w:lineRule="auto"/>
        <w:ind w:left="1418" w:right="44" w:firstLine="709"/>
        <w:jc w:val="both"/>
        <w:rPr>
          <w:rFonts w:ascii="Arial" w:hAnsi="Arial" w:cs="Arial"/>
        </w:rPr>
      </w:pPr>
      <w:r w:rsidRPr="003A4CFA">
        <w:rPr>
          <w:rFonts w:ascii="Arial" w:hAnsi="Arial" w:cs="Arial"/>
          <w:b/>
          <w:bCs/>
          <w:i/>
          <w:iCs/>
          <w:smallCaps/>
        </w:rPr>
        <w:t>Ejercicios</w:t>
      </w:r>
      <w:r w:rsidR="00533854">
        <w:rPr>
          <w:rFonts w:ascii="Arial" w:hAnsi="Arial" w:cs="Arial"/>
          <w:b/>
          <w:bCs/>
          <w:i/>
          <w:iCs/>
          <w:smallCaps/>
        </w:rPr>
        <w:t xml:space="preserve"> y actividades</w:t>
      </w:r>
      <w:r w:rsidRPr="003A4CFA">
        <w:rPr>
          <w:rFonts w:ascii="Arial" w:hAnsi="Arial" w:cs="Arial"/>
          <w:b/>
          <w:bCs/>
          <w:i/>
          <w:iCs/>
          <w:smallCaps/>
        </w:rPr>
        <w:t xml:space="preserve"> de las unidades </w:t>
      </w:r>
      <w:r w:rsidR="00613CC5">
        <w:rPr>
          <w:rFonts w:ascii="Arial" w:hAnsi="Arial" w:cs="Arial"/>
          <w:b/>
          <w:bCs/>
          <w:i/>
          <w:iCs/>
          <w:smallCaps/>
        </w:rPr>
        <w:t>didácticas:</w:t>
      </w:r>
      <w:r w:rsidRPr="003A4CFA">
        <w:rPr>
          <w:rFonts w:ascii="Arial" w:hAnsi="Arial" w:cs="Arial"/>
          <w:b/>
          <w:bCs/>
        </w:rPr>
        <w:t xml:space="preserve"> </w:t>
      </w:r>
      <w:r w:rsidR="00F26A4E">
        <w:rPr>
          <w:rFonts w:ascii="Arial" w:hAnsi="Arial" w:cs="Arial"/>
        </w:rPr>
        <w:t>A lo largo del desarrollo de las</w:t>
      </w:r>
      <w:r w:rsidRPr="003A4CFA">
        <w:rPr>
          <w:rFonts w:ascii="Arial" w:hAnsi="Arial" w:cs="Arial"/>
        </w:rPr>
        <w:t xml:space="preserve"> unidad</w:t>
      </w:r>
      <w:r w:rsidR="00F26A4E">
        <w:rPr>
          <w:rFonts w:ascii="Arial" w:hAnsi="Arial" w:cs="Arial"/>
        </w:rPr>
        <w:t>es</w:t>
      </w:r>
      <w:r w:rsidR="00533854">
        <w:rPr>
          <w:rFonts w:ascii="Arial" w:hAnsi="Arial" w:cs="Arial"/>
        </w:rPr>
        <w:t xml:space="preserve"> se realizaran </w:t>
      </w:r>
      <w:r w:rsidRPr="003A4CFA">
        <w:rPr>
          <w:rFonts w:ascii="Arial" w:hAnsi="Arial" w:cs="Arial"/>
        </w:rPr>
        <w:t>ejercicios</w:t>
      </w:r>
      <w:r w:rsidR="002C33DA">
        <w:rPr>
          <w:rFonts w:ascii="Arial" w:hAnsi="Arial" w:cs="Arial"/>
        </w:rPr>
        <w:t>-actividades</w:t>
      </w:r>
      <w:r w:rsidRPr="003A4CFA">
        <w:rPr>
          <w:rFonts w:ascii="Arial" w:hAnsi="Arial" w:cs="Arial"/>
        </w:rPr>
        <w:t>, que realizará</w:t>
      </w:r>
      <w:r w:rsidR="00AA318A">
        <w:rPr>
          <w:rFonts w:ascii="Arial" w:hAnsi="Arial" w:cs="Arial"/>
        </w:rPr>
        <w:t>n</w:t>
      </w:r>
      <w:r w:rsidR="00316A11">
        <w:rPr>
          <w:rFonts w:ascii="Arial" w:hAnsi="Arial" w:cs="Arial"/>
        </w:rPr>
        <w:t xml:space="preserve"> individualmente o colectivamente</w:t>
      </w:r>
      <w:r w:rsidRPr="003A4CFA">
        <w:rPr>
          <w:rFonts w:ascii="Arial" w:hAnsi="Arial" w:cs="Arial"/>
        </w:rPr>
        <w:t xml:space="preserve"> por escrito</w:t>
      </w:r>
      <w:r w:rsidR="00316A11">
        <w:rPr>
          <w:rFonts w:ascii="Arial" w:hAnsi="Arial" w:cs="Arial"/>
        </w:rPr>
        <w:t xml:space="preserve">, </w:t>
      </w:r>
      <w:r w:rsidR="00BC1A23">
        <w:rPr>
          <w:rFonts w:ascii="Arial" w:hAnsi="Arial" w:cs="Arial"/>
        </w:rPr>
        <w:t>de forma oral</w:t>
      </w:r>
      <w:r w:rsidRPr="003A4CFA">
        <w:rPr>
          <w:rFonts w:ascii="Arial" w:hAnsi="Arial" w:cs="Arial"/>
        </w:rPr>
        <w:t xml:space="preserve">, </w:t>
      </w:r>
      <w:r w:rsidR="00316A11">
        <w:rPr>
          <w:rFonts w:ascii="Arial" w:hAnsi="Arial" w:cs="Arial"/>
        </w:rPr>
        <w:t>o en soporte electrónico. E</w:t>
      </w:r>
      <w:r w:rsidR="00025C5F">
        <w:rPr>
          <w:rFonts w:ascii="Arial" w:hAnsi="Arial" w:cs="Arial"/>
        </w:rPr>
        <w:t>stos ejercicios serán revisados por el profesor y corregidos en clase</w:t>
      </w:r>
      <w:r w:rsidRPr="003A4CFA">
        <w:rPr>
          <w:rFonts w:ascii="Arial" w:hAnsi="Arial" w:cs="Arial"/>
        </w:rPr>
        <w:t xml:space="preserve">. </w:t>
      </w:r>
    </w:p>
    <w:p w:rsidR="00316A11" w:rsidRDefault="003A4CFA" w:rsidP="00316A11">
      <w:pPr>
        <w:pStyle w:val="Sangradetextonormal"/>
        <w:numPr>
          <w:ilvl w:val="0"/>
          <w:numId w:val="2"/>
        </w:numPr>
        <w:spacing w:after="0" w:line="360" w:lineRule="auto"/>
        <w:ind w:right="44" w:firstLine="709"/>
        <w:jc w:val="both"/>
        <w:rPr>
          <w:rFonts w:ascii="Arial" w:hAnsi="Arial" w:cs="Arial"/>
        </w:rPr>
      </w:pPr>
      <w:r w:rsidRPr="009A4ED5">
        <w:rPr>
          <w:rFonts w:ascii="Arial" w:hAnsi="Arial" w:cs="Arial"/>
          <w:b/>
          <w:bCs/>
          <w:i/>
          <w:iCs/>
          <w:smallCaps/>
        </w:rPr>
        <w:t>Pruebas  Escritas,</w:t>
      </w:r>
      <w:r w:rsidRPr="009A4ED5">
        <w:rPr>
          <w:rFonts w:ascii="Arial" w:hAnsi="Arial" w:cs="Arial"/>
        </w:rPr>
        <w:t xml:space="preserve"> en la</w:t>
      </w:r>
      <w:r w:rsidR="00052F25">
        <w:rPr>
          <w:rFonts w:ascii="Arial" w:hAnsi="Arial" w:cs="Arial"/>
        </w:rPr>
        <w:t>s</w:t>
      </w:r>
      <w:r w:rsidRPr="009A4ED5">
        <w:rPr>
          <w:rFonts w:ascii="Arial" w:hAnsi="Arial" w:cs="Arial"/>
        </w:rPr>
        <w:t xml:space="preserve"> que el alumnado demostrará que ha  adquirido los conocimientos programados para cada trimestre. Se realizará una o varias pruebas a lo largo del trimestre. Para la realización de estas pruebas se tendrán en cuenta los criterios de evaluación establecidos para cada una de las unidades </w:t>
      </w:r>
      <w:r w:rsidR="00316A11">
        <w:rPr>
          <w:rFonts w:ascii="Arial" w:hAnsi="Arial" w:cs="Arial"/>
        </w:rPr>
        <w:t>didácticas</w:t>
      </w:r>
      <w:r w:rsidRPr="009A4ED5">
        <w:rPr>
          <w:rFonts w:ascii="Arial" w:hAnsi="Arial" w:cs="Arial"/>
        </w:rPr>
        <w:t>.</w:t>
      </w:r>
      <w:r w:rsidR="009A4ED5" w:rsidRPr="009A4ED5">
        <w:rPr>
          <w:rFonts w:ascii="Arial" w:hAnsi="Arial" w:cs="Arial"/>
          <w:b/>
          <w:bCs/>
          <w:i/>
          <w:iCs/>
          <w:smallCaps/>
        </w:rPr>
        <w:t xml:space="preserve"> </w:t>
      </w:r>
      <w:r w:rsidR="009A4ED5">
        <w:rPr>
          <w:rFonts w:ascii="Arial" w:hAnsi="Arial" w:cs="Arial"/>
        </w:rPr>
        <w:t>Adicionalmente, al amparo del Proyecto de Innovación Tecnológica, la realización de pruebas se hará</w:t>
      </w:r>
      <w:r w:rsidR="003027C4">
        <w:rPr>
          <w:rFonts w:ascii="Arial" w:hAnsi="Arial" w:cs="Arial"/>
        </w:rPr>
        <w:t>n</w:t>
      </w:r>
      <w:r w:rsidR="009A4ED5">
        <w:rPr>
          <w:rFonts w:ascii="Arial" w:hAnsi="Arial" w:cs="Arial"/>
        </w:rPr>
        <w:t xml:space="preserve"> por ordenador. </w:t>
      </w:r>
    </w:p>
    <w:p w:rsidR="00316A11" w:rsidRPr="00316A11" w:rsidRDefault="003A4CFA" w:rsidP="00316A11">
      <w:pPr>
        <w:pStyle w:val="Sangradetextonormal"/>
        <w:numPr>
          <w:ilvl w:val="0"/>
          <w:numId w:val="2"/>
        </w:numPr>
        <w:spacing w:after="0" w:line="360" w:lineRule="auto"/>
        <w:ind w:right="44" w:firstLine="709"/>
        <w:jc w:val="both"/>
        <w:rPr>
          <w:rFonts w:ascii="Arial" w:hAnsi="Arial" w:cs="Arial"/>
        </w:rPr>
      </w:pPr>
      <w:r w:rsidRPr="00316A11">
        <w:rPr>
          <w:rFonts w:ascii="Arial" w:hAnsi="Arial" w:cs="Arial"/>
          <w:b/>
          <w:bCs/>
          <w:i/>
          <w:iCs/>
          <w:smallCaps/>
        </w:rPr>
        <w:t>A</w:t>
      </w:r>
      <w:r w:rsidR="00316A11" w:rsidRPr="00316A11">
        <w:rPr>
          <w:rFonts w:ascii="Arial" w:hAnsi="Arial" w:cs="Arial"/>
          <w:b/>
          <w:bCs/>
          <w:i/>
          <w:iCs/>
          <w:smallCaps/>
        </w:rPr>
        <w:t>dquisición de competencias y objetivos generales del título</w:t>
      </w:r>
      <w:r w:rsidRPr="00316A11">
        <w:rPr>
          <w:rFonts w:ascii="Arial" w:hAnsi="Arial" w:cs="Arial"/>
          <w:smallCaps/>
        </w:rPr>
        <w:t>:</w:t>
      </w:r>
      <w:r w:rsidR="00AA318A" w:rsidRPr="00316A11">
        <w:rPr>
          <w:rFonts w:ascii="Arial" w:hAnsi="Arial" w:cs="Arial"/>
        </w:rPr>
        <w:t xml:space="preserve"> </w:t>
      </w:r>
      <w:r w:rsidR="00316A11" w:rsidRPr="00316A11">
        <w:rPr>
          <w:rFonts w:ascii="Arial" w:hAnsi="Arial" w:cs="Arial"/>
          <w:color w:val="000000"/>
        </w:rPr>
        <w:t>Deberán alcanzar la competencia t) del título y el objetivo general s)</w:t>
      </w:r>
    </w:p>
    <w:p w:rsidR="003A4CFA" w:rsidRPr="00615E23" w:rsidRDefault="003A4CFA" w:rsidP="00316A11">
      <w:pPr>
        <w:spacing w:line="360" w:lineRule="auto"/>
        <w:ind w:left="2127" w:right="44"/>
        <w:jc w:val="both"/>
        <w:rPr>
          <w:rFonts w:ascii="Arial" w:hAnsi="Arial" w:cs="Arial"/>
        </w:rPr>
      </w:pPr>
    </w:p>
    <w:p w:rsidR="003A4CFA" w:rsidRPr="00615E23" w:rsidRDefault="003A4CFA" w:rsidP="00811ED8">
      <w:pPr>
        <w:numPr>
          <w:ilvl w:val="0"/>
          <w:numId w:val="4"/>
        </w:numPr>
        <w:spacing w:line="360" w:lineRule="auto"/>
        <w:ind w:left="284" w:right="44" w:firstLine="709"/>
        <w:jc w:val="both"/>
        <w:rPr>
          <w:rFonts w:ascii="Arial" w:hAnsi="Arial" w:cs="Arial"/>
        </w:rPr>
      </w:pPr>
      <w:r w:rsidRPr="00615E23">
        <w:rPr>
          <w:rFonts w:ascii="Arial" w:hAnsi="Arial" w:cs="Arial"/>
          <w:b/>
        </w:rPr>
        <w:t>Evaluación final ordinaria:</w:t>
      </w:r>
      <w:r w:rsidRPr="00615E23">
        <w:rPr>
          <w:rFonts w:ascii="Arial" w:hAnsi="Arial" w:cs="Arial"/>
        </w:rPr>
        <w:t xml:space="preserve"> Se realizará</w:t>
      </w:r>
      <w:r w:rsidR="00052F25">
        <w:rPr>
          <w:rFonts w:ascii="Arial" w:hAnsi="Arial" w:cs="Arial"/>
        </w:rPr>
        <w:t xml:space="preserve"> una prueba escrita</w:t>
      </w:r>
      <w:r w:rsidRPr="00615E23">
        <w:rPr>
          <w:rFonts w:ascii="Arial" w:hAnsi="Arial" w:cs="Arial"/>
        </w:rPr>
        <w:t xml:space="preserve"> en </w:t>
      </w:r>
      <w:r w:rsidR="00772BE1">
        <w:rPr>
          <w:rFonts w:ascii="Arial" w:hAnsi="Arial" w:cs="Arial"/>
        </w:rPr>
        <w:t>mayo</w:t>
      </w:r>
      <w:r w:rsidRPr="00615E23">
        <w:rPr>
          <w:rFonts w:ascii="Arial" w:hAnsi="Arial" w:cs="Arial"/>
        </w:rPr>
        <w:t>, para aquellos alumnos que no hayan superado alguna de las  evaluaciones trimestrales.</w:t>
      </w:r>
    </w:p>
    <w:p w:rsidR="007E73ED" w:rsidRDefault="003A4CFA" w:rsidP="00811ED8">
      <w:pPr>
        <w:numPr>
          <w:ilvl w:val="0"/>
          <w:numId w:val="4"/>
        </w:numPr>
        <w:spacing w:line="360" w:lineRule="auto"/>
        <w:ind w:left="284" w:right="44" w:firstLine="709"/>
        <w:jc w:val="both"/>
        <w:rPr>
          <w:rFonts w:ascii="Arial" w:hAnsi="Arial" w:cs="Arial"/>
        </w:rPr>
      </w:pPr>
      <w:r w:rsidRPr="00615E23">
        <w:rPr>
          <w:rFonts w:ascii="Arial" w:hAnsi="Arial" w:cs="Arial"/>
          <w:b/>
        </w:rPr>
        <w:lastRenderedPageBreak/>
        <w:t>Evaluación final extraordinaria:</w:t>
      </w:r>
      <w:r w:rsidRPr="00615E23">
        <w:rPr>
          <w:rFonts w:ascii="Arial" w:hAnsi="Arial" w:cs="Arial"/>
        </w:rPr>
        <w:t xml:space="preserve"> Se realizará</w:t>
      </w:r>
      <w:r w:rsidR="00052F25">
        <w:rPr>
          <w:rFonts w:ascii="Arial" w:hAnsi="Arial" w:cs="Arial"/>
        </w:rPr>
        <w:t xml:space="preserve"> una prueba escrita</w:t>
      </w:r>
      <w:r w:rsidRPr="00615E23">
        <w:rPr>
          <w:rFonts w:ascii="Arial" w:hAnsi="Arial" w:cs="Arial"/>
        </w:rPr>
        <w:t xml:space="preserve"> en </w:t>
      </w:r>
      <w:r w:rsidR="00772BE1">
        <w:rPr>
          <w:rFonts w:ascii="Arial" w:hAnsi="Arial" w:cs="Arial"/>
        </w:rPr>
        <w:t>junio</w:t>
      </w:r>
      <w:r w:rsidRPr="00615E23">
        <w:rPr>
          <w:rFonts w:ascii="Arial" w:hAnsi="Arial" w:cs="Arial"/>
        </w:rPr>
        <w:t>, para aquellos alumnos que no hayan superado el módulo en la convocatoria ordinaria.</w:t>
      </w:r>
    </w:p>
    <w:p w:rsidR="00CC325A" w:rsidRDefault="00CC325A" w:rsidP="00CC325A">
      <w:pPr>
        <w:spacing w:line="360" w:lineRule="auto"/>
        <w:ind w:left="993" w:right="4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850E52" w:rsidP="00B148BC">
            <w:pPr>
              <w:numPr>
                <w:ilvl w:val="0"/>
                <w:numId w:val="13"/>
              </w:numPr>
              <w:spacing w:line="360" w:lineRule="auto"/>
              <w:jc w:val="both"/>
              <w:rPr>
                <w:rFonts w:ascii="Arial" w:hAnsi="Arial" w:cs="Arial"/>
                <w:b/>
              </w:rPr>
            </w:pPr>
            <w:r w:rsidRPr="00615E23">
              <w:rPr>
                <w:rFonts w:ascii="Arial" w:hAnsi="Arial" w:cs="Arial"/>
                <w:b/>
              </w:rPr>
              <w:t>CRITERIOS DE CALIFICACIÓN</w:t>
            </w:r>
          </w:p>
        </w:tc>
      </w:tr>
    </w:tbl>
    <w:p w:rsidR="00850E52" w:rsidRDefault="00850E52" w:rsidP="00811ED8">
      <w:pPr>
        <w:spacing w:line="360" w:lineRule="auto"/>
        <w:ind w:firstLine="709"/>
        <w:jc w:val="both"/>
        <w:rPr>
          <w:rFonts w:ascii="Arial" w:hAnsi="Arial" w:cs="Arial"/>
          <w:b/>
          <w:iCs/>
        </w:rPr>
      </w:pPr>
    </w:p>
    <w:p w:rsidR="00850E52" w:rsidRPr="00B10DC8" w:rsidRDefault="00850E52"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 xml:space="preserve">Para elaborar la calificación en las sesiones de evaluación, se atenderá a los criterios y baremos que indique el proyecto curricular del ciclo de </w:t>
      </w:r>
      <w:r w:rsidR="00F641A3">
        <w:rPr>
          <w:rFonts w:ascii="Arial" w:hAnsi="Arial" w:cs="Arial"/>
        </w:rPr>
        <w:t xml:space="preserve">formación profesional básica de </w:t>
      </w:r>
      <w:r w:rsidR="003E6B04">
        <w:rPr>
          <w:rFonts w:ascii="Arial" w:hAnsi="Arial" w:cs="Arial"/>
        </w:rPr>
        <w:t>peluquería y estética</w:t>
      </w:r>
      <w:r w:rsidRPr="00B10DC8">
        <w:rPr>
          <w:rFonts w:ascii="Arial" w:hAnsi="Arial" w:cs="Arial"/>
        </w:rPr>
        <w:t xml:space="preserve"> y en su defecto de las que fije el departamento de la Familia Profesional de </w:t>
      </w:r>
      <w:r w:rsidR="003E6B04">
        <w:rPr>
          <w:rFonts w:ascii="Arial" w:hAnsi="Arial" w:cs="Arial"/>
        </w:rPr>
        <w:t>Imagen Personal</w:t>
      </w:r>
      <w:r w:rsidRPr="00B10DC8">
        <w:rPr>
          <w:rFonts w:ascii="Arial" w:hAnsi="Arial" w:cs="Arial"/>
        </w:rPr>
        <w:t>.</w:t>
      </w:r>
    </w:p>
    <w:p w:rsidR="00850E52" w:rsidRDefault="00AF2E80"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 xml:space="preserve">Actualmente serán </w:t>
      </w:r>
      <w:r w:rsidR="00850E52" w:rsidRPr="00B10DC8">
        <w:rPr>
          <w:rFonts w:ascii="Arial" w:hAnsi="Arial" w:cs="Arial"/>
        </w:rPr>
        <w:t xml:space="preserve"> las siguientes:</w:t>
      </w:r>
    </w:p>
    <w:p w:rsidR="00850E52" w:rsidRPr="00F641A3" w:rsidRDefault="00AA318A" w:rsidP="00AA318A">
      <w:pPr>
        <w:numPr>
          <w:ilvl w:val="0"/>
          <w:numId w:val="8"/>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hanging="11"/>
        <w:rPr>
          <w:rFonts w:ascii="Arial" w:hAnsi="Arial" w:cs="Arial"/>
          <w:sz w:val="20"/>
          <w:szCs w:val="20"/>
        </w:rPr>
      </w:pPr>
      <w:r>
        <w:rPr>
          <w:rFonts w:ascii="Arial" w:hAnsi="Arial" w:cs="Arial"/>
        </w:rPr>
        <w:t>Pruebas teóricas y prácticas</w:t>
      </w:r>
      <w:r>
        <w:rPr>
          <w:rFonts w:ascii="Arial" w:hAnsi="Arial" w:cs="Arial"/>
        </w:rPr>
        <w:tab/>
      </w:r>
      <w:r w:rsidR="00555F6C">
        <w:rPr>
          <w:rFonts w:ascii="Arial" w:hAnsi="Arial" w:cs="Arial"/>
        </w:rPr>
        <w:t>80</w:t>
      </w:r>
      <w:r w:rsidR="00AF2E80">
        <w:rPr>
          <w:rFonts w:ascii="Arial" w:hAnsi="Arial" w:cs="Arial"/>
        </w:rPr>
        <w:t>%</w:t>
      </w:r>
    </w:p>
    <w:p w:rsidR="00850E52" w:rsidRPr="00B10DC8" w:rsidRDefault="00555F6C" w:rsidP="00AA318A">
      <w:pPr>
        <w:numPr>
          <w:ilvl w:val="0"/>
          <w:numId w:val="8"/>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hanging="11"/>
        <w:rPr>
          <w:rFonts w:ascii="Arial" w:hAnsi="Arial" w:cs="Arial"/>
        </w:rPr>
      </w:pPr>
      <w:r>
        <w:rPr>
          <w:rFonts w:ascii="Arial" w:hAnsi="Arial" w:cs="Arial"/>
        </w:rPr>
        <w:t>Ejercicios, actividades y adquisición de competencias y objetivos generales del título</w:t>
      </w:r>
      <w:r w:rsidR="00850E52" w:rsidRPr="00B10DC8">
        <w:rPr>
          <w:rFonts w:ascii="Arial" w:hAnsi="Arial" w:cs="Arial"/>
        </w:rPr>
        <w:tab/>
      </w:r>
      <w:r w:rsidR="00850E52" w:rsidRPr="00B10DC8">
        <w:rPr>
          <w:rFonts w:ascii="Arial" w:hAnsi="Arial" w:cs="Arial"/>
        </w:rPr>
        <w:tab/>
      </w:r>
      <w:r w:rsidR="00850E52" w:rsidRPr="00B10DC8">
        <w:rPr>
          <w:rFonts w:ascii="Arial" w:hAnsi="Arial" w:cs="Arial"/>
        </w:rPr>
        <w:tab/>
      </w:r>
      <w:r>
        <w:rPr>
          <w:rFonts w:ascii="Arial" w:hAnsi="Arial" w:cs="Arial"/>
        </w:rPr>
        <w:t xml:space="preserve">        </w:t>
      </w:r>
      <w:r w:rsidR="00850E52" w:rsidRPr="00B10DC8">
        <w:rPr>
          <w:rFonts w:ascii="Arial" w:hAnsi="Arial" w:cs="Arial"/>
        </w:rPr>
        <w:t>20%</w:t>
      </w:r>
    </w:p>
    <w:p w:rsidR="00F641A3" w:rsidRDefault="00F641A3"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p>
    <w:p w:rsidR="00850E52" w:rsidRPr="00B10DC8" w:rsidRDefault="00850E52"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Se seguirán además, las indicaciones marcadas por el equipo e</w:t>
      </w:r>
      <w:r w:rsidR="00E31166">
        <w:rPr>
          <w:rFonts w:ascii="Arial" w:hAnsi="Arial" w:cs="Arial"/>
        </w:rPr>
        <w:t>ducativo de este ciclo de formación profesional básico.</w:t>
      </w:r>
      <w:bookmarkStart w:id="0" w:name="_GoBack"/>
      <w:bookmarkEnd w:id="0"/>
    </w:p>
    <w:p w:rsidR="0076129A" w:rsidRDefault="0076129A"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La nota media de las pruebas teóricas y prácticas será aplicada de la siguiente manera: 60% Matemáticas y 40% Ciencias Naturales.</w:t>
      </w:r>
    </w:p>
    <w:p w:rsidR="00772BE1" w:rsidRDefault="00772BE1"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Para poder aplicar dichos porcentajes es imprescindible tener mínimo un cinco en cada una de las partes.</w:t>
      </w:r>
    </w:p>
    <w:p w:rsidR="00AC16C7" w:rsidRDefault="00850E52"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B10DC8">
        <w:rPr>
          <w:rFonts w:ascii="Arial" w:hAnsi="Arial" w:cs="Arial"/>
        </w:rPr>
        <w:t xml:space="preserve">La expresión de la evaluación final será la media aritmética de las </w:t>
      </w:r>
      <w:r w:rsidR="00F641A3">
        <w:rPr>
          <w:rFonts w:ascii="Arial" w:hAnsi="Arial" w:cs="Arial"/>
        </w:rPr>
        <w:t xml:space="preserve">tres </w:t>
      </w:r>
      <w:r w:rsidRPr="00B10DC8">
        <w:rPr>
          <w:rFonts w:ascii="Arial" w:hAnsi="Arial" w:cs="Arial"/>
        </w:rPr>
        <w:t>evaluaciones (una vez superadas todas), y se redondeará siempre</w:t>
      </w:r>
      <w:r w:rsidR="00AC16C7">
        <w:rPr>
          <w:rFonts w:ascii="Arial" w:hAnsi="Arial" w:cs="Arial"/>
        </w:rPr>
        <w:t xml:space="preserve"> según normas matemáticas.</w:t>
      </w:r>
    </w:p>
    <w:p w:rsidR="00850E52" w:rsidRPr="00B10DC8" w:rsidRDefault="00850E52" w:rsidP="00811ED8">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sidRPr="000B06DF">
        <w:rPr>
          <w:rFonts w:ascii="Arial" w:hAnsi="Arial" w:cs="Arial"/>
        </w:rPr>
        <w:t>En la recuperación, si ésta es positiva, la calificación del examen será un cinco.</w:t>
      </w:r>
    </w:p>
    <w:p w:rsidR="00D321B0" w:rsidRDefault="00D321B0">
      <w:pPr>
        <w:spacing w:after="200" w:line="276"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850E52" w:rsidP="00A03E32">
            <w:pPr>
              <w:numPr>
                <w:ilvl w:val="0"/>
                <w:numId w:val="9"/>
              </w:numPr>
              <w:spacing w:line="360" w:lineRule="auto"/>
              <w:jc w:val="both"/>
              <w:rPr>
                <w:rFonts w:ascii="Arial" w:hAnsi="Arial" w:cs="Arial"/>
                <w:b/>
              </w:rPr>
            </w:pPr>
            <w:r>
              <w:rPr>
                <w:rFonts w:ascii="Arial" w:hAnsi="Arial" w:cs="Arial"/>
              </w:rPr>
              <w:lastRenderedPageBreak/>
              <w:br w:type="page"/>
            </w:r>
            <w:r w:rsidRPr="00615E23">
              <w:rPr>
                <w:rFonts w:ascii="Arial" w:hAnsi="Arial" w:cs="Arial"/>
                <w:b/>
              </w:rPr>
              <w:t>CRITERIOS DE RECUPERACION</w:t>
            </w:r>
          </w:p>
        </w:tc>
      </w:tr>
    </w:tbl>
    <w:p w:rsidR="005F4FAD" w:rsidRPr="005F4FAD" w:rsidRDefault="005F4FAD" w:rsidP="00377DAA">
      <w:pPr>
        <w:pStyle w:val="Prrafodelista"/>
        <w:autoSpaceDE w:val="0"/>
        <w:autoSpaceDN w:val="0"/>
        <w:adjustRightInd w:val="0"/>
        <w:spacing w:line="360" w:lineRule="auto"/>
        <w:ind w:left="1353"/>
        <w:jc w:val="both"/>
        <w:rPr>
          <w:rFonts w:ascii="Arial" w:hAnsi="Arial" w:cs="Arial"/>
          <w:b/>
          <w:vanish/>
        </w:rPr>
      </w:pPr>
    </w:p>
    <w:p w:rsidR="00850E52" w:rsidRPr="00755451" w:rsidRDefault="00377DAA" w:rsidP="00377DAA">
      <w:pPr>
        <w:pStyle w:val="Prrafodelista"/>
        <w:autoSpaceDE w:val="0"/>
        <w:autoSpaceDN w:val="0"/>
        <w:adjustRightInd w:val="0"/>
        <w:spacing w:line="360" w:lineRule="auto"/>
        <w:ind w:left="792"/>
        <w:jc w:val="both"/>
        <w:rPr>
          <w:rFonts w:ascii="Arial" w:hAnsi="Arial" w:cs="Arial"/>
          <w:b/>
        </w:rPr>
      </w:pPr>
      <w:r>
        <w:rPr>
          <w:rFonts w:ascii="Arial" w:hAnsi="Arial" w:cs="Arial"/>
          <w:b/>
        </w:rPr>
        <w:t>1</w:t>
      </w:r>
      <w:r w:rsidR="00B148BC">
        <w:rPr>
          <w:rFonts w:ascii="Arial" w:hAnsi="Arial" w:cs="Arial"/>
          <w:b/>
        </w:rPr>
        <w:t>1</w:t>
      </w:r>
      <w:r>
        <w:rPr>
          <w:rFonts w:ascii="Arial" w:hAnsi="Arial" w:cs="Arial"/>
          <w:b/>
        </w:rPr>
        <w:t xml:space="preserve">.1.- </w:t>
      </w:r>
      <w:r w:rsidR="00850E52" w:rsidRPr="00755451">
        <w:rPr>
          <w:rFonts w:ascii="Arial" w:hAnsi="Arial" w:cs="Arial"/>
          <w:b/>
        </w:rPr>
        <w:t>Recuperación de la evaluación.</w:t>
      </w:r>
    </w:p>
    <w:p w:rsidR="00377DAA" w:rsidRDefault="00850E52" w:rsidP="00377DAA">
      <w:pPr>
        <w:autoSpaceDE w:val="0"/>
        <w:autoSpaceDN w:val="0"/>
        <w:adjustRightInd w:val="0"/>
        <w:spacing w:line="360" w:lineRule="auto"/>
        <w:ind w:firstLine="709"/>
        <w:jc w:val="both"/>
        <w:rPr>
          <w:rFonts w:ascii="Arial" w:hAnsi="Arial" w:cs="Arial"/>
        </w:rPr>
      </w:pPr>
      <w:r w:rsidRPr="00615E23">
        <w:rPr>
          <w:rFonts w:ascii="Arial" w:hAnsi="Arial" w:cs="Arial"/>
        </w:rPr>
        <w:t xml:space="preserve">Las actividades de recuperación se realizaran en la evaluación siguiente a la suspendida. La recuperación se llevará a cabo mediante un único examen </w:t>
      </w:r>
      <w:r w:rsidR="00AC16C7">
        <w:rPr>
          <w:rFonts w:ascii="Arial" w:hAnsi="Arial" w:cs="Arial"/>
        </w:rPr>
        <w:t xml:space="preserve">escrito </w:t>
      </w:r>
      <w:r w:rsidRPr="00615E23">
        <w:rPr>
          <w:rFonts w:ascii="Arial" w:hAnsi="Arial" w:cs="Arial"/>
        </w:rPr>
        <w:t>en el que se condensarán todos los conocimientos impartidos durante la evaluación pendiente</w:t>
      </w:r>
      <w:r w:rsidR="00AC16C7">
        <w:rPr>
          <w:rFonts w:ascii="Arial" w:hAnsi="Arial" w:cs="Arial"/>
        </w:rPr>
        <w:t xml:space="preserve">. </w:t>
      </w:r>
      <w:r w:rsidRPr="000B06DF">
        <w:rPr>
          <w:rFonts w:ascii="Arial" w:hAnsi="Arial" w:cs="Arial"/>
        </w:rPr>
        <w:t>La calificación de dicho examen será únicamente de aprobado o suspenso.</w:t>
      </w:r>
    </w:p>
    <w:p w:rsidR="00850E52" w:rsidRPr="00755451" w:rsidRDefault="00377DAA" w:rsidP="00377DAA">
      <w:pPr>
        <w:autoSpaceDE w:val="0"/>
        <w:autoSpaceDN w:val="0"/>
        <w:adjustRightInd w:val="0"/>
        <w:spacing w:line="360" w:lineRule="auto"/>
        <w:ind w:firstLine="709"/>
        <w:jc w:val="both"/>
        <w:rPr>
          <w:rFonts w:ascii="Arial" w:hAnsi="Arial" w:cs="Arial"/>
        </w:rPr>
      </w:pPr>
      <w:r w:rsidRPr="00377DAA">
        <w:rPr>
          <w:rFonts w:ascii="Arial" w:hAnsi="Arial" w:cs="Arial"/>
          <w:b/>
        </w:rPr>
        <w:t>1</w:t>
      </w:r>
      <w:r w:rsidR="00B148BC">
        <w:rPr>
          <w:rFonts w:ascii="Arial" w:hAnsi="Arial" w:cs="Arial"/>
          <w:b/>
        </w:rPr>
        <w:t>1</w:t>
      </w:r>
      <w:r w:rsidRPr="00377DAA">
        <w:rPr>
          <w:rFonts w:ascii="Arial" w:hAnsi="Arial" w:cs="Arial"/>
          <w:b/>
        </w:rPr>
        <w:t>.2.-</w:t>
      </w:r>
      <w:r>
        <w:rPr>
          <w:rFonts w:ascii="Arial" w:hAnsi="Arial" w:cs="Arial"/>
        </w:rPr>
        <w:t xml:space="preserve"> </w:t>
      </w:r>
      <w:r w:rsidR="00850E52" w:rsidRPr="00755451">
        <w:rPr>
          <w:rFonts w:ascii="Arial" w:hAnsi="Arial" w:cs="Arial"/>
          <w:b/>
        </w:rPr>
        <w:t>Recuperación final.</w:t>
      </w:r>
    </w:p>
    <w:p w:rsidR="00850E52" w:rsidRPr="00615E23"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Al final de curso se realizarán unas pruebas extraordinarias de recuperación, para los alumnos que tengan pendiente alguna evaluación. El alumno sólo tendrá que examinarse de las partes pendientes.</w:t>
      </w:r>
    </w:p>
    <w:p w:rsidR="00850E52" w:rsidRPr="00615E23" w:rsidRDefault="00850E52" w:rsidP="00AF2E80">
      <w:pPr>
        <w:autoSpaceDE w:val="0"/>
        <w:autoSpaceDN w:val="0"/>
        <w:adjustRightInd w:val="0"/>
        <w:spacing w:line="360" w:lineRule="auto"/>
        <w:ind w:firstLine="709"/>
        <w:jc w:val="both"/>
        <w:rPr>
          <w:rFonts w:ascii="Arial" w:hAnsi="Arial" w:cs="Arial"/>
        </w:rPr>
      </w:pPr>
      <w:r w:rsidRPr="00615E23">
        <w:rPr>
          <w:rFonts w:ascii="Arial" w:hAnsi="Arial" w:cs="Arial"/>
        </w:rPr>
        <w:t>Los criterios de evaluación son los mismos que los generales establecidos para dicho módulo.</w:t>
      </w:r>
    </w:p>
    <w:p w:rsidR="00850E52" w:rsidRPr="00615E23" w:rsidRDefault="00850E52" w:rsidP="00B148BC">
      <w:pPr>
        <w:numPr>
          <w:ilvl w:val="0"/>
          <w:numId w:val="10"/>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caps/>
        </w:rPr>
      </w:pPr>
      <w:r w:rsidRPr="00615E23">
        <w:rPr>
          <w:rFonts w:ascii="Arial" w:hAnsi="Arial" w:cs="Arial"/>
          <w:b/>
        </w:rPr>
        <w:t xml:space="preserve">EVALUACIÓN </w:t>
      </w:r>
      <w:r w:rsidRPr="00615E23">
        <w:rPr>
          <w:rFonts w:ascii="Arial" w:hAnsi="Arial" w:cs="Arial"/>
          <w:b/>
          <w:caps/>
        </w:rPr>
        <w:t xml:space="preserve"> extraordinaria </w:t>
      </w:r>
    </w:p>
    <w:p w:rsidR="00850E52" w:rsidRPr="00615E23" w:rsidRDefault="00850E52" w:rsidP="00811ED8">
      <w:pPr>
        <w:autoSpaceDE w:val="0"/>
        <w:autoSpaceDN w:val="0"/>
        <w:adjustRightInd w:val="0"/>
        <w:spacing w:line="360" w:lineRule="auto"/>
        <w:ind w:firstLine="709"/>
        <w:jc w:val="both"/>
        <w:rPr>
          <w:rFonts w:ascii="Arial" w:hAnsi="Arial" w:cs="Arial"/>
        </w:rPr>
      </w:pPr>
    </w:p>
    <w:p w:rsidR="00D321B0" w:rsidRDefault="008956D7" w:rsidP="00811ED8">
      <w:pPr>
        <w:pStyle w:val="Sangradetextonormal"/>
        <w:spacing w:line="360" w:lineRule="auto"/>
        <w:ind w:left="0" w:firstLine="709"/>
        <w:jc w:val="both"/>
        <w:rPr>
          <w:rFonts w:ascii="Arial" w:hAnsi="Arial" w:cs="Arial"/>
        </w:rPr>
      </w:pPr>
      <w:r w:rsidRPr="008956D7">
        <w:rPr>
          <w:rFonts w:ascii="Arial" w:hAnsi="Arial" w:cs="Arial"/>
        </w:rPr>
        <w:t xml:space="preserve">En caso de no superar </w:t>
      </w:r>
      <w:r w:rsidR="00D321B0">
        <w:rPr>
          <w:rFonts w:ascii="Arial" w:hAnsi="Arial" w:cs="Arial"/>
        </w:rPr>
        <w:t>la evaluación ordinaria pueden ocurrir dos casos:</w:t>
      </w:r>
    </w:p>
    <w:p w:rsidR="00D321B0" w:rsidRDefault="00D321B0" w:rsidP="00D321B0">
      <w:pPr>
        <w:pStyle w:val="Sangradetextonormal"/>
        <w:numPr>
          <w:ilvl w:val="0"/>
          <w:numId w:val="75"/>
        </w:numPr>
        <w:spacing w:line="360" w:lineRule="auto"/>
        <w:jc w:val="both"/>
        <w:rPr>
          <w:rFonts w:ascii="Arial" w:hAnsi="Arial" w:cs="Arial"/>
        </w:rPr>
      </w:pPr>
      <w:r>
        <w:rPr>
          <w:rFonts w:ascii="Arial" w:hAnsi="Arial" w:cs="Arial"/>
        </w:rPr>
        <w:t xml:space="preserve"> Si los alumnos que han suspendido este módulo suspenden también algún módulo asociado a unidad de competencia, dichos alumnos no podrán realizar las prácticas y asistirán a clases de recuperación de los módulos suspendidos. </w:t>
      </w:r>
    </w:p>
    <w:p w:rsidR="002C33DA" w:rsidRDefault="00D321B0" w:rsidP="00D321B0">
      <w:pPr>
        <w:pStyle w:val="Sangradetextonormal"/>
        <w:numPr>
          <w:ilvl w:val="0"/>
          <w:numId w:val="75"/>
        </w:numPr>
        <w:spacing w:line="360" w:lineRule="auto"/>
        <w:jc w:val="both"/>
        <w:rPr>
          <w:rFonts w:ascii="Arial" w:hAnsi="Arial" w:cs="Arial"/>
        </w:rPr>
      </w:pPr>
      <w:r>
        <w:rPr>
          <w:rFonts w:ascii="Arial" w:hAnsi="Arial" w:cs="Arial"/>
        </w:rPr>
        <w:t xml:space="preserve">Si los alumnos que han suspendido este módulo aprueban los módulos asociados a unidad de competencia si </w:t>
      </w:r>
      <w:r w:rsidR="00250E7C">
        <w:rPr>
          <w:rFonts w:ascii="Arial" w:hAnsi="Arial" w:cs="Arial"/>
        </w:rPr>
        <w:t>podrán realizar</w:t>
      </w:r>
      <w:r>
        <w:rPr>
          <w:rFonts w:ascii="Arial" w:hAnsi="Arial" w:cs="Arial"/>
        </w:rPr>
        <w:t xml:space="preserve"> las prácticas y llevaran tareas de recuperación para realizar en casa.</w:t>
      </w:r>
    </w:p>
    <w:p w:rsidR="00377DAA" w:rsidRDefault="00250E7C" w:rsidP="00811ED8">
      <w:pPr>
        <w:pStyle w:val="Sangradetextonormal"/>
        <w:spacing w:line="360" w:lineRule="auto"/>
        <w:ind w:left="0" w:firstLine="709"/>
        <w:jc w:val="both"/>
        <w:rPr>
          <w:rFonts w:ascii="Arial" w:hAnsi="Arial" w:cs="Arial"/>
        </w:rPr>
      </w:pPr>
      <w:r>
        <w:rPr>
          <w:rFonts w:ascii="Arial" w:hAnsi="Arial" w:cs="Arial"/>
        </w:rPr>
        <w:t>Todos estos</w:t>
      </w:r>
      <w:r w:rsidR="00D321B0">
        <w:rPr>
          <w:rFonts w:ascii="Arial" w:hAnsi="Arial" w:cs="Arial"/>
        </w:rPr>
        <w:t xml:space="preserve"> alumnos</w:t>
      </w:r>
      <w:r w:rsidR="00D321B0" w:rsidRPr="008956D7">
        <w:rPr>
          <w:rFonts w:ascii="Arial" w:hAnsi="Arial" w:cs="Arial"/>
        </w:rPr>
        <w:t xml:space="preserve"> tendrá</w:t>
      </w:r>
      <w:r w:rsidR="00D321B0">
        <w:rPr>
          <w:rFonts w:ascii="Arial" w:hAnsi="Arial" w:cs="Arial"/>
        </w:rPr>
        <w:t>n</w:t>
      </w:r>
      <w:r w:rsidR="00D321B0" w:rsidRPr="008956D7">
        <w:rPr>
          <w:rFonts w:ascii="Arial" w:hAnsi="Arial" w:cs="Arial"/>
        </w:rPr>
        <w:t xml:space="preserve"> </w:t>
      </w:r>
      <w:r>
        <w:rPr>
          <w:rFonts w:ascii="Arial" w:hAnsi="Arial" w:cs="Arial"/>
        </w:rPr>
        <w:t>que realizar</w:t>
      </w:r>
      <w:r w:rsidR="00D321B0">
        <w:rPr>
          <w:rFonts w:ascii="Arial" w:hAnsi="Arial" w:cs="Arial"/>
        </w:rPr>
        <w:t xml:space="preserve"> de una prueba escrita en el mes de junio.</w:t>
      </w:r>
    </w:p>
    <w:p w:rsidR="00377DAA" w:rsidRDefault="00377DAA">
      <w:pPr>
        <w:spacing w:after="200" w:line="276" w:lineRule="auto"/>
        <w:rPr>
          <w:rFonts w:ascii="Arial" w:hAnsi="Arial" w:cs="Arial"/>
        </w:rPr>
      </w:pPr>
      <w:r>
        <w:rPr>
          <w:rFonts w:ascii="Arial" w:hAnsi="Arial" w:cs="Arial"/>
        </w:rPr>
        <w:br w:type="page"/>
      </w:r>
    </w:p>
    <w:p w:rsidR="00850E52" w:rsidRPr="00A03E32" w:rsidRDefault="00850E52" w:rsidP="00BD4FE9">
      <w:pPr>
        <w:numPr>
          <w:ilvl w:val="0"/>
          <w:numId w:val="10"/>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615E23">
        <w:rPr>
          <w:rFonts w:ascii="Arial" w:hAnsi="Arial" w:cs="Arial"/>
          <w:b/>
        </w:rPr>
        <w:lastRenderedPageBreak/>
        <w:t>MATERIALES, TEXTOS Y RECURSOS DIDACTICOS</w:t>
      </w:r>
    </w:p>
    <w:p w:rsidR="00850E52" w:rsidRPr="00615E23" w:rsidRDefault="00850E52" w:rsidP="00811ED8">
      <w:pPr>
        <w:pStyle w:val="Sangradetextonormal"/>
        <w:spacing w:line="360" w:lineRule="auto"/>
        <w:ind w:right="44" w:firstLine="709"/>
        <w:rPr>
          <w:rFonts w:ascii="Arial" w:hAnsi="Arial" w:cs="Arial"/>
        </w:rPr>
      </w:pPr>
      <w:r w:rsidRPr="00615E23">
        <w:rPr>
          <w:rFonts w:ascii="Arial" w:hAnsi="Arial" w:cs="Arial"/>
        </w:rPr>
        <w:t>Los materiales  curriculares y recursos didácticos que se utilizarán para desarrollar la programación son:</w:t>
      </w:r>
    </w:p>
    <w:p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b/>
          <w:bCs/>
        </w:rPr>
        <w:t>Ficha del alumno</w:t>
      </w:r>
      <w:r w:rsidRPr="00615E23">
        <w:rPr>
          <w:rFonts w:ascii="Arial" w:hAnsi="Arial" w:cs="Arial"/>
        </w:rPr>
        <w:t xml:space="preserve">: La rellenará el/la alumno/a el primer día </w:t>
      </w:r>
      <w:r w:rsidR="00AC16C7">
        <w:rPr>
          <w:rFonts w:ascii="Arial" w:hAnsi="Arial" w:cs="Arial"/>
        </w:rPr>
        <w:t xml:space="preserve">de clase, en la que se recogen sus </w:t>
      </w:r>
      <w:r w:rsidRPr="00615E23">
        <w:rPr>
          <w:rFonts w:ascii="Arial" w:hAnsi="Arial" w:cs="Arial"/>
        </w:rPr>
        <w:t>datos</w:t>
      </w:r>
      <w:r w:rsidR="00AC16C7">
        <w:rPr>
          <w:rFonts w:ascii="Arial" w:hAnsi="Arial" w:cs="Arial"/>
        </w:rPr>
        <w:t xml:space="preserve"> personales.</w:t>
      </w:r>
    </w:p>
    <w:p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rPr>
        <w:t>Cañón electrónico para la proyección  desde un PC.</w:t>
      </w:r>
    </w:p>
    <w:p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rPr>
        <w:t>Ordenador.</w:t>
      </w:r>
    </w:p>
    <w:p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Libro digital</w:t>
      </w:r>
      <w:r w:rsidR="00850E52" w:rsidRPr="00615E23">
        <w:rPr>
          <w:rFonts w:ascii="Arial" w:hAnsi="Arial" w:cs="Arial"/>
        </w:rPr>
        <w:t>.</w:t>
      </w:r>
    </w:p>
    <w:p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Pizarra, tizas, rotuladores, etc.</w:t>
      </w:r>
    </w:p>
    <w:p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Internet</w:t>
      </w:r>
    </w:p>
    <w:p w:rsidR="00850E52" w:rsidRPr="00F248DB" w:rsidRDefault="00850E52" w:rsidP="00811ED8">
      <w:pPr>
        <w:pStyle w:val="Textoindependiente3"/>
        <w:numPr>
          <w:ilvl w:val="0"/>
          <w:numId w:val="6"/>
        </w:numPr>
        <w:spacing w:after="200" w:line="360" w:lineRule="auto"/>
        <w:ind w:right="44" w:firstLine="709"/>
        <w:rPr>
          <w:rFonts w:ascii="Arial" w:hAnsi="Arial" w:cs="Arial"/>
        </w:rPr>
      </w:pPr>
      <w:r w:rsidRPr="00F248DB">
        <w:rPr>
          <w:rFonts w:ascii="Arial" w:hAnsi="Arial" w:cs="Arial"/>
        </w:rPr>
        <w:t>Libros de texto, libros virtuales, CD interactivos,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986351" w:rsidP="00B148BC">
            <w:pPr>
              <w:numPr>
                <w:ilvl w:val="0"/>
                <w:numId w:val="11"/>
              </w:numPr>
              <w:spacing w:line="360" w:lineRule="auto"/>
              <w:jc w:val="both"/>
              <w:rPr>
                <w:rFonts w:ascii="Arial" w:hAnsi="Arial" w:cs="Arial"/>
                <w:b/>
              </w:rPr>
            </w:pPr>
            <w:r>
              <w:rPr>
                <w:rFonts w:ascii="Arial" w:hAnsi="Arial" w:cs="Arial"/>
                <w:b/>
              </w:rPr>
              <w:t>ATENCIÓN A LA DIVERSIDAD</w:t>
            </w:r>
          </w:p>
        </w:tc>
      </w:tr>
    </w:tbl>
    <w:p w:rsidR="00F82A1C" w:rsidRDefault="00F82A1C" w:rsidP="00811ED8">
      <w:pPr>
        <w:spacing w:line="360" w:lineRule="auto"/>
        <w:ind w:firstLine="709"/>
        <w:jc w:val="both"/>
        <w:rPr>
          <w:rFonts w:ascii="Arial" w:hAnsi="Arial" w:cs="Arial"/>
        </w:rPr>
      </w:pPr>
    </w:p>
    <w:p w:rsidR="00850E52" w:rsidRPr="00615E23" w:rsidRDefault="00850E52" w:rsidP="00811ED8">
      <w:pPr>
        <w:spacing w:line="360" w:lineRule="auto"/>
        <w:ind w:firstLine="709"/>
        <w:jc w:val="both"/>
        <w:rPr>
          <w:rFonts w:ascii="Arial" w:hAnsi="Arial" w:cs="Arial"/>
        </w:rPr>
      </w:pPr>
      <w:r w:rsidRPr="00615E23">
        <w:rPr>
          <w:rFonts w:ascii="Arial" w:hAnsi="Arial" w:cs="Arial"/>
        </w:rPr>
        <w:t>Cuando existan en el aula alumnos con necesidades específicas se realizarán las adaptaciones necesarias de la metodología</w:t>
      </w:r>
      <w:r w:rsidR="00080A06">
        <w:rPr>
          <w:rFonts w:ascii="Arial" w:hAnsi="Arial" w:cs="Arial"/>
        </w:rPr>
        <w:t xml:space="preserve"> y </w:t>
      </w:r>
      <w:r w:rsidR="0077408B">
        <w:rPr>
          <w:rFonts w:ascii="Arial" w:hAnsi="Arial" w:cs="Arial"/>
        </w:rPr>
        <w:t>d</w:t>
      </w:r>
      <w:r w:rsidRPr="00615E23">
        <w:rPr>
          <w:rFonts w:ascii="Arial" w:hAnsi="Arial" w:cs="Arial"/>
        </w:rPr>
        <w:t>e los recursos didácticos con ayuda del Departamento de Orientación.</w:t>
      </w:r>
    </w:p>
    <w:p w:rsidR="00F82A1C" w:rsidRPr="00615E23" w:rsidRDefault="00F82A1C" w:rsidP="00811ED8">
      <w:pPr>
        <w:spacing w:line="36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850E52" w:rsidRPr="00615E23" w:rsidTr="00BD4FE9">
        <w:tc>
          <w:tcPr>
            <w:tcW w:w="8644" w:type="dxa"/>
            <w:shd w:val="clear" w:color="auto" w:fill="BFBFBF" w:themeFill="background1" w:themeFillShade="BF"/>
          </w:tcPr>
          <w:p w:rsidR="00850E52" w:rsidRPr="00615E23" w:rsidRDefault="00850E52" w:rsidP="00A03E32">
            <w:pPr>
              <w:numPr>
                <w:ilvl w:val="0"/>
                <w:numId w:val="11"/>
              </w:numPr>
              <w:spacing w:line="360" w:lineRule="auto"/>
              <w:jc w:val="both"/>
              <w:rPr>
                <w:rFonts w:ascii="Arial" w:hAnsi="Arial" w:cs="Arial"/>
                <w:b/>
              </w:rPr>
            </w:pPr>
            <w:r w:rsidRPr="00615E23">
              <w:rPr>
                <w:rFonts w:ascii="Arial" w:hAnsi="Arial" w:cs="Arial"/>
                <w:b/>
              </w:rPr>
              <w:t>ACTIVIDADES COMPLEMENTARIAS Y EXTRAESCOLARES</w:t>
            </w:r>
          </w:p>
        </w:tc>
      </w:tr>
    </w:tbl>
    <w:p w:rsidR="00850E52" w:rsidRPr="00615E23" w:rsidRDefault="00850E52" w:rsidP="00811ED8">
      <w:pPr>
        <w:pStyle w:val="ESTILOROC"/>
        <w:spacing w:line="360" w:lineRule="auto"/>
        <w:ind w:firstLine="709"/>
      </w:pPr>
    </w:p>
    <w:p w:rsidR="00850E52" w:rsidRDefault="00850E52" w:rsidP="00811E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709"/>
        <w:jc w:val="both"/>
        <w:rPr>
          <w:rFonts w:ascii="Arial" w:hAnsi="Arial"/>
        </w:rPr>
      </w:pPr>
      <w:r w:rsidRPr="00615E23">
        <w:t xml:space="preserve"> </w:t>
      </w:r>
      <w:r>
        <w:rPr>
          <w:rFonts w:ascii="Arial" w:hAnsi="Arial"/>
        </w:rPr>
        <w:t>No se contempla la realización de actividad extraescolar  propia del modulo. Realizándose las actividades propuestas en la programación del departamento.</w:t>
      </w:r>
    </w:p>
    <w:p w:rsidR="00F71E8E" w:rsidRPr="00615E23" w:rsidRDefault="00F71E8E" w:rsidP="00F71E8E">
      <w:pPr>
        <w:spacing w:line="36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8644"/>
      </w:tblGrid>
      <w:tr w:rsidR="00F71E8E" w:rsidRPr="00615E23" w:rsidTr="00BD4FE9">
        <w:tc>
          <w:tcPr>
            <w:tcW w:w="8644" w:type="dxa"/>
            <w:shd w:val="clear" w:color="auto" w:fill="BFBFBF" w:themeFill="background1" w:themeFillShade="BF"/>
          </w:tcPr>
          <w:p w:rsidR="00F71E8E" w:rsidRPr="00615E23" w:rsidRDefault="00F71E8E" w:rsidP="004F4402">
            <w:pPr>
              <w:numPr>
                <w:ilvl w:val="0"/>
                <w:numId w:val="11"/>
              </w:numPr>
              <w:spacing w:line="360" w:lineRule="auto"/>
              <w:jc w:val="both"/>
              <w:rPr>
                <w:rFonts w:ascii="Arial" w:hAnsi="Arial" w:cs="Arial"/>
                <w:b/>
              </w:rPr>
            </w:pPr>
            <w:r>
              <w:rPr>
                <w:rFonts w:ascii="Arial" w:hAnsi="Arial" w:cs="Arial"/>
                <w:b/>
              </w:rPr>
              <w:t xml:space="preserve">UTILIZACIÓN DE LAS </w:t>
            </w:r>
            <w:r w:rsidR="004F4402">
              <w:rPr>
                <w:rFonts w:ascii="Arial" w:hAnsi="Arial" w:cs="Arial"/>
                <w:b/>
              </w:rPr>
              <w:t>NUEVAS TECNOLOGÍAS</w:t>
            </w:r>
          </w:p>
        </w:tc>
      </w:tr>
    </w:tbl>
    <w:p w:rsidR="00F71E8E" w:rsidRDefault="00F71E8E" w:rsidP="00F71E8E">
      <w:pPr>
        <w:pStyle w:val="ESTILOROC"/>
        <w:spacing w:line="360" w:lineRule="auto"/>
        <w:ind w:firstLine="709"/>
      </w:pPr>
    </w:p>
    <w:p w:rsidR="009A4ED5" w:rsidRDefault="009A4ED5" w:rsidP="009A4ED5">
      <w:pPr>
        <w:spacing w:line="360" w:lineRule="auto"/>
        <w:ind w:firstLine="709"/>
        <w:jc w:val="both"/>
        <w:rPr>
          <w:rFonts w:ascii="Arial" w:hAnsi="Arial"/>
        </w:rPr>
      </w:pPr>
      <w:r w:rsidRPr="00F71E8E">
        <w:rPr>
          <w:rFonts w:ascii="Arial" w:hAnsi="Arial"/>
        </w:rPr>
        <w:t>Durante el presente curso académico, y en línea con lo establecido en el Proyecto de Innovación Tecnológica vigente, se elegirá</w:t>
      </w:r>
      <w:r>
        <w:rPr>
          <w:rFonts w:ascii="Arial" w:hAnsi="Arial"/>
        </w:rPr>
        <w:t>n las</w:t>
      </w:r>
      <w:r w:rsidRPr="00F71E8E">
        <w:rPr>
          <w:rFonts w:ascii="Arial" w:hAnsi="Arial"/>
        </w:rPr>
        <w:t xml:space="preserve"> unidad</w:t>
      </w:r>
      <w:r>
        <w:rPr>
          <w:rFonts w:ascii="Arial" w:hAnsi="Arial"/>
        </w:rPr>
        <w:t>es</w:t>
      </w:r>
      <w:r w:rsidRPr="00F71E8E">
        <w:rPr>
          <w:rFonts w:ascii="Arial" w:hAnsi="Arial"/>
        </w:rPr>
        <w:t xml:space="preserve"> </w:t>
      </w:r>
      <w:r>
        <w:rPr>
          <w:rFonts w:ascii="Arial" w:hAnsi="Arial"/>
        </w:rPr>
        <w:t>de trabajo</w:t>
      </w:r>
      <w:r w:rsidRPr="00F71E8E">
        <w:rPr>
          <w:rFonts w:ascii="Arial" w:hAnsi="Arial"/>
        </w:rPr>
        <w:t xml:space="preserve"> para ser desarrollada</w:t>
      </w:r>
      <w:r>
        <w:rPr>
          <w:rFonts w:ascii="Arial" w:hAnsi="Arial"/>
        </w:rPr>
        <w:t>s</w:t>
      </w:r>
      <w:r w:rsidRPr="00F71E8E">
        <w:rPr>
          <w:rFonts w:ascii="Arial" w:hAnsi="Arial"/>
        </w:rPr>
        <w:t xml:space="preserve"> utilizando técnicas de aprendizajes basados en la experiencia utilizando nuevas tecnologías.</w:t>
      </w:r>
    </w:p>
    <w:p w:rsidR="009A4ED5" w:rsidRDefault="009A4ED5" w:rsidP="009A4ED5">
      <w:pPr>
        <w:spacing w:line="360" w:lineRule="auto"/>
        <w:ind w:firstLine="709"/>
        <w:jc w:val="both"/>
        <w:rPr>
          <w:rFonts w:ascii="Arial" w:hAnsi="Arial"/>
        </w:rPr>
      </w:pPr>
      <w:r w:rsidRPr="00F71E8E">
        <w:rPr>
          <w:rFonts w:ascii="Arial" w:hAnsi="Arial"/>
        </w:rPr>
        <w:lastRenderedPageBreak/>
        <w:t xml:space="preserve">Con base en la plataforma </w:t>
      </w:r>
      <w:proofErr w:type="spellStart"/>
      <w:r w:rsidRPr="00F71E8E">
        <w:rPr>
          <w:rFonts w:ascii="Arial" w:hAnsi="Arial"/>
        </w:rPr>
        <w:t>Moodle</w:t>
      </w:r>
      <w:proofErr w:type="spellEnd"/>
      <w:r w:rsidRPr="00F71E8E">
        <w:rPr>
          <w:rFonts w:ascii="Arial" w:hAnsi="Arial"/>
        </w:rPr>
        <w:t>, se redactarán actividades específicas de aprendizaje y se agregarán los contenidos necesarios para el desarrollo de las mismas.</w:t>
      </w:r>
    </w:p>
    <w:p w:rsidR="00F71E8E" w:rsidRPr="00772BE1" w:rsidRDefault="009A4ED5" w:rsidP="00250E7C">
      <w:pPr>
        <w:spacing w:line="360" w:lineRule="auto"/>
        <w:ind w:firstLine="709"/>
        <w:jc w:val="both"/>
        <w:rPr>
          <w:rFonts w:ascii="Arial" w:hAnsi="Arial"/>
        </w:rPr>
      </w:pPr>
      <w:r w:rsidRPr="00F71E8E">
        <w:rPr>
          <w:rFonts w:ascii="Arial" w:hAnsi="Arial"/>
        </w:rPr>
        <w:t>Se desarro</w:t>
      </w:r>
      <w:r>
        <w:rPr>
          <w:rFonts w:ascii="Arial" w:hAnsi="Arial"/>
        </w:rPr>
        <w:t xml:space="preserve">llarán en aula informática, </w:t>
      </w:r>
      <w:r w:rsidRPr="00F71E8E">
        <w:rPr>
          <w:rFonts w:ascii="Arial" w:hAnsi="Arial"/>
        </w:rPr>
        <w:t>computando dichas actividades en la evaluación del alumno.</w:t>
      </w:r>
      <w:r>
        <w:rPr>
          <w:rFonts w:ascii="Arial" w:hAnsi="Arial"/>
        </w:rPr>
        <w:t xml:space="preserve"> </w:t>
      </w:r>
    </w:p>
    <w:sectPr w:rsidR="00F71E8E" w:rsidRPr="00772BE1" w:rsidSect="00377DAA">
      <w:pgSz w:w="11906" w:h="16838"/>
      <w:pgMar w:top="2126"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91" w:rsidRDefault="003E6391" w:rsidP="00F248DB">
      <w:r>
        <w:separator/>
      </w:r>
    </w:p>
  </w:endnote>
  <w:endnote w:type="continuationSeparator" w:id="0">
    <w:p w:rsidR="003E6391" w:rsidRDefault="003E6391" w:rsidP="00F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LHM+Arial">
    <w:altName w:val="BOOLHM+Arial"/>
    <w:panose1 w:val="00000000000000000000"/>
    <w:charset w:val="00"/>
    <w:family w:val="swiss"/>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VectoraLTStd-Bold">
    <w:panose1 w:val="00000000000000000000"/>
    <w:charset w:val="00"/>
    <w:family w:val="swiss"/>
    <w:notTrueType/>
    <w:pitch w:val="default"/>
    <w:sig w:usb0="00000003" w:usb1="00000000" w:usb2="00000000" w:usb3="00000000" w:csb0="00000001" w:csb1="00000000"/>
  </w:font>
  <w:font w:name="VectoraLTStd-Light">
    <w:altName w:val="Arial Unicode MS"/>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342"/>
      <w:docPartObj>
        <w:docPartGallery w:val="Page Numbers (Bottom of Page)"/>
        <w:docPartUnique/>
      </w:docPartObj>
    </w:sdtPr>
    <w:sdtEndPr/>
    <w:sdtContent>
      <w:p w:rsidR="00D845C4" w:rsidRDefault="00D845C4" w:rsidP="00F248DB">
        <w:pPr>
          <w:pStyle w:val="Piedepgina"/>
        </w:pPr>
        <w:r w:rsidRPr="00500189">
          <w:rPr>
            <w:rFonts w:ascii="Arial" w:hAnsi="Arial"/>
            <w:i/>
            <w:sz w:val="20"/>
            <w:szCs w:val="20"/>
          </w:rPr>
          <w:t xml:space="preserve">DEPARTAMENTO DE </w:t>
        </w:r>
        <w:r>
          <w:rPr>
            <w:rFonts w:ascii="Arial" w:hAnsi="Arial"/>
            <w:i/>
            <w:sz w:val="20"/>
            <w:szCs w:val="20"/>
          </w:rPr>
          <w:t>IMAGEN PERSONAL</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p>
    </w:sdtContent>
  </w:sdt>
  <w:p w:rsidR="00D845C4" w:rsidRDefault="00D845C4" w:rsidP="00D02671">
    <w:pPr>
      <w:pStyle w:val="Piedepgina"/>
      <w:ind w:right="36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4" w:rsidRDefault="00D845C4" w:rsidP="00F248DB">
    <w:pPr>
      <w:pStyle w:val="Piedepgina"/>
    </w:pPr>
    <w:r w:rsidRPr="00500189">
      <w:rPr>
        <w:rFonts w:ascii="Arial" w:hAnsi="Arial"/>
        <w:i/>
        <w:sz w:val="20"/>
        <w:szCs w:val="20"/>
      </w:rPr>
      <w:t xml:space="preserve">DEPARTAMENTO DE </w:t>
    </w:r>
    <w:r>
      <w:rPr>
        <w:rFonts w:ascii="Arial" w:hAnsi="Arial"/>
        <w:i/>
        <w:sz w:val="20"/>
        <w:szCs w:val="20"/>
      </w:rPr>
      <w:t>IMAGEN PERSONAL</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r w:rsidRPr="00F248DB">
      <w:rPr>
        <w:rFonts w:ascii="Arial" w:hAnsi="Arial" w:cs="Arial"/>
        <w:sz w:val="20"/>
        <w:szCs w:val="20"/>
      </w:rPr>
      <w:fldChar w:fldCharType="begin"/>
    </w:r>
    <w:r w:rsidRPr="00F248DB">
      <w:rPr>
        <w:rFonts w:ascii="Arial" w:hAnsi="Arial" w:cs="Arial"/>
        <w:sz w:val="20"/>
        <w:szCs w:val="20"/>
      </w:rPr>
      <w:instrText xml:space="preserve"> PAGE   \* MERGEFORMAT </w:instrText>
    </w:r>
    <w:r w:rsidRPr="00F248DB">
      <w:rPr>
        <w:rFonts w:ascii="Arial" w:hAnsi="Arial" w:cs="Arial"/>
        <w:sz w:val="20"/>
        <w:szCs w:val="20"/>
      </w:rPr>
      <w:fldChar w:fldCharType="separate"/>
    </w:r>
    <w:r w:rsidR="003E6B04">
      <w:rPr>
        <w:rFonts w:ascii="Arial" w:hAnsi="Arial" w:cs="Arial"/>
        <w:noProof/>
        <w:sz w:val="20"/>
        <w:szCs w:val="20"/>
      </w:rPr>
      <w:t>7</w:t>
    </w:r>
    <w:r w:rsidRPr="00F248DB">
      <w:rPr>
        <w:rFonts w:ascii="Arial" w:hAnsi="Arial" w:cs="Arial"/>
        <w:sz w:val="20"/>
        <w:szCs w:val="20"/>
      </w:rPr>
      <w:fldChar w:fldCharType="end"/>
    </w:r>
  </w:p>
  <w:p w:rsidR="00D845C4" w:rsidRDefault="00D845C4" w:rsidP="00D02671">
    <w:pPr>
      <w:pStyle w:val="Piedepgina"/>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4" w:rsidRPr="002F7D03" w:rsidRDefault="00D845C4" w:rsidP="001375D4">
    <w:pPr>
      <w:pStyle w:val="Piedepgina"/>
      <w:tabs>
        <w:tab w:val="clear" w:pos="4252"/>
        <w:tab w:val="clear" w:pos="8504"/>
      </w:tabs>
      <w:ind w:firstLine="708"/>
      <w:rPr>
        <w:rFonts w:ascii="Arial" w:hAnsi="Arial"/>
        <w:i/>
        <w:sz w:val="20"/>
        <w:szCs w:val="20"/>
      </w:rPr>
    </w:pPr>
    <w:r>
      <w:rPr>
        <w:rFonts w:ascii="Arial" w:hAnsi="Arial"/>
        <w:i/>
        <w:sz w:val="20"/>
        <w:szCs w:val="20"/>
      </w:rPr>
      <w:t>DEPARTAMENTO DE IMAGEN PERSONAL</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E6B04">
      <w:rPr>
        <w:rFonts w:ascii="Arial" w:hAnsi="Arial" w:cs="Arial"/>
        <w:noProof/>
        <w:sz w:val="20"/>
        <w:szCs w:val="20"/>
      </w:rPr>
      <w:t>75</w:t>
    </w:r>
    <w:r>
      <w:rPr>
        <w:rFonts w:ascii="Arial" w:hAnsi="Arial" w:cs="Arial"/>
        <w:sz w:val="20"/>
        <w:szCs w:val="20"/>
      </w:rPr>
      <w:fldChar w:fldCharType="end"/>
    </w:r>
  </w:p>
  <w:p w:rsidR="00D845C4" w:rsidRDefault="00D845C4" w:rsidP="00D02671">
    <w:pPr>
      <w:pStyle w:val="Piedepgina"/>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91" w:rsidRDefault="003E6391" w:rsidP="00F248DB">
      <w:r>
        <w:separator/>
      </w:r>
    </w:p>
  </w:footnote>
  <w:footnote w:type="continuationSeparator" w:id="0">
    <w:p w:rsidR="003E6391" w:rsidRDefault="003E6391" w:rsidP="00F2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4" w:rsidRDefault="003E6391" w:rsidP="00D02671">
    <w:pPr>
      <w:jc w:val="right"/>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alt="http://portal.iesjovellanos.org/adjuntos/admin/noencontrada.jpg" style="position:absolute;left:0;text-align:left;margin-left:128.25pt;margin-top:-4.7pt;width:149.45pt;height:82.55pt;z-index:251661312;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">
          <v:imagedata r:id="rId1" o:title=""/>
          <o:lock v:ext="edit" aspectratio="f"/>
          <w10:wrap type="square"/>
        </v:shape>
      </w:pict>
    </w:r>
    <w:r>
      <w:rPr>
        <w:noProof/>
        <w:sz w:val="20"/>
      </w:rPr>
      <w:pict>
        <v:line id="_x0000_s2050" style="position:absolute;left:0;text-align:left;z-index:251660288" from="-5.8pt,77.85pt" to="480.2pt,77.85pt"/>
      </w:pict>
    </w:r>
  </w:p>
  <w:p w:rsidR="00D845C4" w:rsidRPr="00555C23" w:rsidRDefault="00D845C4" w:rsidP="00D026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4" w:rsidRDefault="00D845C4">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1683385</wp:posOffset>
          </wp:positionH>
          <wp:positionV relativeFrom="paragraph">
            <wp:posOffset>-372110</wp:posOffset>
          </wp:positionV>
          <wp:extent cx="1875155" cy="806450"/>
          <wp:effectExtent l="38100" t="0" r="10795" b="222250"/>
          <wp:wrapSquare wrapText="bothSides"/>
          <wp:docPr id="1" name="Imagen 1" descr="http://portal.iesjovellanos.org/adjuntos/admin/noencontra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portal.iesjovellanos.org/adjuntos/admin/noencontrada.jpg"/>
                  <pic:cNvPicPr>
                    <a:picLocks noChangeAspect="1" noChangeArrowheads="1"/>
                  </pic:cNvPicPr>
                </pic:nvPicPr>
                <pic:blipFill>
                  <a:blip r:embed="rId1"/>
                  <a:srcRect/>
                  <a:stretch>
                    <a:fillRect/>
                  </a:stretch>
                </pic:blipFill>
                <pic:spPr bwMode="auto">
                  <a:xfrm>
                    <a:off x="0" y="0"/>
                    <a:ext cx="1875155" cy="806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D845C4" w:rsidRDefault="00D845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820"/>
    <w:multiLevelType w:val="hybridMultilevel"/>
    <w:tmpl w:val="AC8AD318"/>
    <w:lvl w:ilvl="0" w:tplc="9F368A5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3E5C2A"/>
    <w:multiLevelType w:val="hybridMultilevel"/>
    <w:tmpl w:val="DC66DDEC"/>
    <w:lvl w:ilvl="0" w:tplc="32C4E09C">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8C5835"/>
    <w:multiLevelType w:val="hybridMultilevel"/>
    <w:tmpl w:val="FEE6694C"/>
    <w:lvl w:ilvl="0" w:tplc="E390D104">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6E53805"/>
    <w:multiLevelType w:val="hybridMultilevel"/>
    <w:tmpl w:val="2A882260"/>
    <w:lvl w:ilvl="0" w:tplc="24727D9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080B4EC7"/>
    <w:multiLevelType w:val="hybridMultilevel"/>
    <w:tmpl w:val="1EAACBC6"/>
    <w:lvl w:ilvl="0" w:tplc="0100C1EA">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AFA4296"/>
    <w:multiLevelType w:val="hybridMultilevel"/>
    <w:tmpl w:val="C62AD586"/>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B1D067B"/>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A43130"/>
    <w:multiLevelType w:val="hybridMultilevel"/>
    <w:tmpl w:val="809EABB8"/>
    <w:lvl w:ilvl="0" w:tplc="4D8683C8">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CC105E4"/>
    <w:multiLevelType w:val="hybridMultilevel"/>
    <w:tmpl w:val="620245C4"/>
    <w:lvl w:ilvl="0" w:tplc="E93C43AA">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6A2251"/>
    <w:multiLevelType w:val="hybridMultilevel"/>
    <w:tmpl w:val="9D5AF598"/>
    <w:lvl w:ilvl="0" w:tplc="6960E77E">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FE278B4"/>
    <w:multiLevelType w:val="hybridMultilevel"/>
    <w:tmpl w:val="442A6AF2"/>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39F6942"/>
    <w:multiLevelType w:val="hybridMultilevel"/>
    <w:tmpl w:val="0C961B0A"/>
    <w:lvl w:ilvl="0" w:tplc="C8EA7294">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42D3E16"/>
    <w:multiLevelType w:val="hybridMultilevel"/>
    <w:tmpl w:val="FF0C0696"/>
    <w:lvl w:ilvl="0" w:tplc="10D4FDB0">
      <w:start w:val="1"/>
      <w:numFmt w:val="lowerLetter"/>
      <w:lvlText w:val="%1)"/>
      <w:lvlJc w:val="left"/>
      <w:pPr>
        <w:ind w:left="72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53832C6"/>
    <w:multiLevelType w:val="hybridMultilevel"/>
    <w:tmpl w:val="F7E241A0"/>
    <w:lvl w:ilvl="0" w:tplc="FBF80C90">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15EC4418"/>
    <w:multiLevelType w:val="hybridMultilevel"/>
    <w:tmpl w:val="A9BC275E"/>
    <w:lvl w:ilvl="0" w:tplc="CC2C4FCE">
      <w:start w:val="1"/>
      <w:numFmt w:val="bullet"/>
      <w:lvlText w:val=""/>
      <w:lvlJc w:val="left"/>
      <w:pPr>
        <w:ind w:left="720" w:hanging="360"/>
      </w:pPr>
      <w:rPr>
        <w:rFonts w:ascii="Symbol" w:hAnsi="Symbol" w:hint="default"/>
        <w:color w:val="0084D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67B2E3B"/>
    <w:multiLevelType w:val="hybridMultilevel"/>
    <w:tmpl w:val="43186922"/>
    <w:lvl w:ilvl="0" w:tplc="9ED007DC">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67F46D5"/>
    <w:multiLevelType w:val="hybridMultilevel"/>
    <w:tmpl w:val="21A4F794"/>
    <w:lvl w:ilvl="0" w:tplc="4D8683C8">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197D787A"/>
    <w:multiLevelType w:val="hybridMultilevel"/>
    <w:tmpl w:val="E8A2313E"/>
    <w:lvl w:ilvl="0" w:tplc="A0788992">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EB65971"/>
    <w:multiLevelType w:val="hybridMultilevel"/>
    <w:tmpl w:val="D812E9F6"/>
    <w:lvl w:ilvl="0" w:tplc="48B6EB0C">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10D22D7"/>
    <w:multiLevelType w:val="multilevel"/>
    <w:tmpl w:val="A6686EE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21A7133"/>
    <w:multiLevelType w:val="hybridMultilevel"/>
    <w:tmpl w:val="F0F0DC1E"/>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2572C8A"/>
    <w:multiLevelType w:val="hybridMultilevel"/>
    <w:tmpl w:val="47A87AE6"/>
    <w:lvl w:ilvl="0" w:tplc="4B7A15D0">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253A54CF"/>
    <w:multiLevelType w:val="hybridMultilevel"/>
    <w:tmpl w:val="2D0A4820"/>
    <w:lvl w:ilvl="0" w:tplc="88AEEFD8">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27E65F04"/>
    <w:multiLevelType w:val="hybridMultilevel"/>
    <w:tmpl w:val="3F2E5596"/>
    <w:lvl w:ilvl="0" w:tplc="C660E656">
      <w:start w:val="1"/>
      <w:numFmt w:val="lowerLetter"/>
      <w:lvlText w:val="%1)"/>
      <w:lvlJc w:val="left"/>
      <w:pPr>
        <w:ind w:left="72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9903152"/>
    <w:multiLevelType w:val="hybridMultilevel"/>
    <w:tmpl w:val="CD281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2BE650CB"/>
    <w:multiLevelType w:val="multilevel"/>
    <w:tmpl w:val="F2F403F4"/>
    <w:lvl w:ilvl="0">
      <w:start w:val="1"/>
      <w:numFmt w:val="decimal"/>
      <w:lvlText w:val="%1."/>
      <w:lvlJc w:val="left"/>
      <w:pPr>
        <w:ind w:left="1353" w:hanging="360"/>
      </w:pPr>
    </w:lvl>
    <w:lvl w:ilvl="1">
      <w:start w:val="1"/>
      <w:numFmt w:val="decimal"/>
      <w:lvlText w:val="%1.%2."/>
      <w:lvlJc w:val="left"/>
      <w:pPr>
        <w:ind w:left="1785" w:hanging="432"/>
      </w:pPr>
      <w:rPr>
        <w:b/>
      </w:r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8">
    <w:nsid w:val="2D0A1CAC"/>
    <w:multiLevelType w:val="hybridMultilevel"/>
    <w:tmpl w:val="7DEC4040"/>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D4B62CC"/>
    <w:multiLevelType w:val="hybridMultilevel"/>
    <w:tmpl w:val="D74C2BDE"/>
    <w:lvl w:ilvl="0" w:tplc="62AA940A">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E622BF5"/>
    <w:multiLevelType w:val="hybridMultilevel"/>
    <w:tmpl w:val="228A66D8"/>
    <w:lvl w:ilvl="0" w:tplc="587C2470">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31652321"/>
    <w:multiLevelType w:val="hybridMultilevel"/>
    <w:tmpl w:val="A468A1E6"/>
    <w:lvl w:ilvl="0" w:tplc="8B468B0E">
      <w:start w:val="1"/>
      <w:numFmt w:val="lowerLetter"/>
      <w:lvlText w:val="%1)"/>
      <w:lvlJc w:val="left"/>
      <w:pPr>
        <w:ind w:left="1146" w:hanging="360"/>
      </w:pPr>
      <w:rPr>
        <w:rFonts w:hint="default"/>
        <w:b/>
        <w:i w:val="0"/>
        <w:color w:val="2BB2C5"/>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nsid w:val="348F7D81"/>
    <w:multiLevelType w:val="hybridMultilevel"/>
    <w:tmpl w:val="1E6EC54A"/>
    <w:lvl w:ilvl="0" w:tplc="4D8683C8">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4D644FA"/>
    <w:multiLevelType w:val="hybridMultilevel"/>
    <w:tmpl w:val="C21AE2C8"/>
    <w:lvl w:ilvl="0" w:tplc="BD7E2DF8">
      <w:start w:val="1"/>
      <w:numFmt w:val="lowerLetter"/>
      <w:lvlText w:val="%1)"/>
      <w:lvlJc w:val="left"/>
      <w:pPr>
        <w:ind w:left="360" w:hanging="360"/>
      </w:pPr>
      <w:rPr>
        <w:rFonts w:hint="default"/>
        <w:b/>
        <w:i w:val="0"/>
        <w:color w:val="99C61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35F9481A"/>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6580BFA"/>
    <w:multiLevelType w:val="hybridMultilevel"/>
    <w:tmpl w:val="FEB86D50"/>
    <w:lvl w:ilvl="0" w:tplc="F54042B4">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7033170"/>
    <w:multiLevelType w:val="hybridMultilevel"/>
    <w:tmpl w:val="943C2FC6"/>
    <w:lvl w:ilvl="0" w:tplc="C1B4A152">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37C12B25"/>
    <w:multiLevelType w:val="hybridMultilevel"/>
    <w:tmpl w:val="49162FB8"/>
    <w:lvl w:ilvl="0" w:tplc="0CF0BFC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390F2C7D"/>
    <w:multiLevelType w:val="hybridMultilevel"/>
    <w:tmpl w:val="4B52D912"/>
    <w:lvl w:ilvl="0" w:tplc="1EC84DB4">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93732B6"/>
    <w:multiLevelType w:val="hybridMultilevel"/>
    <w:tmpl w:val="59404C64"/>
    <w:lvl w:ilvl="0" w:tplc="FDA679C0">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AEB0FB9"/>
    <w:multiLevelType w:val="hybridMultilevel"/>
    <w:tmpl w:val="AFA6063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nsid w:val="3BE03C54"/>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C6773F2"/>
    <w:multiLevelType w:val="hybridMultilevel"/>
    <w:tmpl w:val="979CE492"/>
    <w:lvl w:ilvl="0" w:tplc="58EE1B24">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3E4C2C28"/>
    <w:multiLevelType w:val="multilevel"/>
    <w:tmpl w:val="891800E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E6971C3"/>
    <w:multiLevelType w:val="hybridMultilevel"/>
    <w:tmpl w:val="C8C00122"/>
    <w:lvl w:ilvl="0" w:tplc="AD5E6370">
      <w:start w:val="1"/>
      <w:numFmt w:val="lowerLetter"/>
      <w:lvlText w:val="%1)"/>
      <w:lvlJc w:val="left"/>
      <w:pPr>
        <w:ind w:left="720" w:hanging="360"/>
      </w:pPr>
      <w:rPr>
        <w:rFonts w:hint="default"/>
        <w:b/>
        <w:i w:val="0"/>
        <w:color w:val="2BB2C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E9B7765"/>
    <w:multiLevelType w:val="hybridMultilevel"/>
    <w:tmpl w:val="43C68772"/>
    <w:lvl w:ilvl="0" w:tplc="24727D9A">
      <w:start w:val="1"/>
      <w:numFmt w:val="bullet"/>
      <w:lvlText w:val=""/>
      <w:lvlJc w:val="left"/>
      <w:pPr>
        <w:tabs>
          <w:tab w:val="num" w:pos="360"/>
        </w:tabs>
        <w:ind w:left="340" w:hanging="340"/>
      </w:pPr>
      <w:rPr>
        <w:rFonts w:ascii="Wingdings" w:hAnsi="Wingdings" w:hint="default"/>
      </w:rPr>
    </w:lvl>
    <w:lvl w:ilvl="1" w:tplc="040A0003" w:tentative="1">
      <w:start w:val="1"/>
      <w:numFmt w:val="bullet"/>
      <w:lvlText w:val="o"/>
      <w:lvlJc w:val="left"/>
      <w:pPr>
        <w:tabs>
          <w:tab w:val="num" w:pos="732"/>
        </w:tabs>
        <w:ind w:left="732" w:hanging="360"/>
      </w:pPr>
      <w:rPr>
        <w:rFonts w:ascii="Courier New" w:hAnsi="Courier New" w:cs="Courier New" w:hint="default"/>
      </w:rPr>
    </w:lvl>
    <w:lvl w:ilvl="2" w:tplc="040A0005" w:tentative="1">
      <w:start w:val="1"/>
      <w:numFmt w:val="bullet"/>
      <w:lvlText w:val=""/>
      <w:lvlJc w:val="left"/>
      <w:pPr>
        <w:tabs>
          <w:tab w:val="num" w:pos="1452"/>
        </w:tabs>
        <w:ind w:left="1452" w:hanging="360"/>
      </w:pPr>
      <w:rPr>
        <w:rFonts w:ascii="Wingdings" w:hAnsi="Wingdings" w:hint="default"/>
      </w:rPr>
    </w:lvl>
    <w:lvl w:ilvl="3" w:tplc="040A0001" w:tentative="1">
      <w:start w:val="1"/>
      <w:numFmt w:val="bullet"/>
      <w:lvlText w:val=""/>
      <w:lvlJc w:val="left"/>
      <w:pPr>
        <w:tabs>
          <w:tab w:val="num" w:pos="2172"/>
        </w:tabs>
        <w:ind w:left="2172" w:hanging="360"/>
      </w:pPr>
      <w:rPr>
        <w:rFonts w:ascii="Symbol" w:hAnsi="Symbol" w:hint="default"/>
      </w:rPr>
    </w:lvl>
    <w:lvl w:ilvl="4" w:tplc="040A0003" w:tentative="1">
      <w:start w:val="1"/>
      <w:numFmt w:val="bullet"/>
      <w:lvlText w:val="o"/>
      <w:lvlJc w:val="left"/>
      <w:pPr>
        <w:tabs>
          <w:tab w:val="num" w:pos="2892"/>
        </w:tabs>
        <w:ind w:left="2892" w:hanging="360"/>
      </w:pPr>
      <w:rPr>
        <w:rFonts w:ascii="Courier New" w:hAnsi="Courier New" w:cs="Courier New" w:hint="default"/>
      </w:rPr>
    </w:lvl>
    <w:lvl w:ilvl="5" w:tplc="040A0005" w:tentative="1">
      <w:start w:val="1"/>
      <w:numFmt w:val="bullet"/>
      <w:lvlText w:val=""/>
      <w:lvlJc w:val="left"/>
      <w:pPr>
        <w:tabs>
          <w:tab w:val="num" w:pos="3612"/>
        </w:tabs>
        <w:ind w:left="3612" w:hanging="360"/>
      </w:pPr>
      <w:rPr>
        <w:rFonts w:ascii="Wingdings" w:hAnsi="Wingdings" w:hint="default"/>
      </w:rPr>
    </w:lvl>
    <w:lvl w:ilvl="6" w:tplc="040A0001" w:tentative="1">
      <w:start w:val="1"/>
      <w:numFmt w:val="bullet"/>
      <w:lvlText w:val=""/>
      <w:lvlJc w:val="left"/>
      <w:pPr>
        <w:tabs>
          <w:tab w:val="num" w:pos="4332"/>
        </w:tabs>
        <w:ind w:left="4332" w:hanging="360"/>
      </w:pPr>
      <w:rPr>
        <w:rFonts w:ascii="Symbol" w:hAnsi="Symbol" w:hint="default"/>
      </w:rPr>
    </w:lvl>
    <w:lvl w:ilvl="7" w:tplc="040A0003" w:tentative="1">
      <w:start w:val="1"/>
      <w:numFmt w:val="bullet"/>
      <w:lvlText w:val="o"/>
      <w:lvlJc w:val="left"/>
      <w:pPr>
        <w:tabs>
          <w:tab w:val="num" w:pos="5052"/>
        </w:tabs>
        <w:ind w:left="5052" w:hanging="360"/>
      </w:pPr>
      <w:rPr>
        <w:rFonts w:ascii="Courier New" w:hAnsi="Courier New" w:cs="Courier New" w:hint="default"/>
      </w:rPr>
    </w:lvl>
    <w:lvl w:ilvl="8" w:tplc="040A0005" w:tentative="1">
      <w:start w:val="1"/>
      <w:numFmt w:val="bullet"/>
      <w:lvlText w:val=""/>
      <w:lvlJc w:val="left"/>
      <w:pPr>
        <w:tabs>
          <w:tab w:val="num" w:pos="5772"/>
        </w:tabs>
        <w:ind w:left="5772" w:hanging="360"/>
      </w:pPr>
      <w:rPr>
        <w:rFonts w:ascii="Wingdings" w:hAnsi="Wingdings" w:hint="default"/>
      </w:rPr>
    </w:lvl>
  </w:abstractNum>
  <w:abstractNum w:abstractNumId="46">
    <w:nsid w:val="404979EE"/>
    <w:multiLevelType w:val="hybridMultilevel"/>
    <w:tmpl w:val="4E56A6F6"/>
    <w:lvl w:ilvl="0" w:tplc="B09E1E0A">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3334DC1"/>
    <w:multiLevelType w:val="hybridMultilevel"/>
    <w:tmpl w:val="206C3B5C"/>
    <w:lvl w:ilvl="0" w:tplc="AC3CF07C">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433D2C9B"/>
    <w:multiLevelType w:val="hybridMultilevel"/>
    <w:tmpl w:val="FB6889B0"/>
    <w:lvl w:ilvl="0" w:tplc="9EA6D08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6810A1B"/>
    <w:multiLevelType w:val="multilevel"/>
    <w:tmpl w:val="4BBCE010"/>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778" w:hanging="720"/>
      </w:pPr>
      <w:rPr>
        <w:rFonts w:hint="default"/>
        <w:b/>
        <w:color w:val="000000"/>
      </w:rPr>
    </w:lvl>
    <w:lvl w:ilvl="3">
      <w:start w:val="1"/>
      <w:numFmt w:val="decimal"/>
      <w:isLgl/>
      <w:lvlText w:val="%1.%2.%3.%4."/>
      <w:lvlJc w:val="left"/>
      <w:pPr>
        <w:ind w:left="2487" w:hanging="1080"/>
      </w:pPr>
      <w:rPr>
        <w:rFonts w:hint="default"/>
        <w:b/>
        <w:color w:val="000000"/>
      </w:rPr>
    </w:lvl>
    <w:lvl w:ilvl="4">
      <w:start w:val="1"/>
      <w:numFmt w:val="decimal"/>
      <w:isLgl/>
      <w:lvlText w:val="%1.%2.%3.%4.%5."/>
      <w:lvlJc w:val="left"/>
      <w:pPr>
        <w:ind w:left="2836" w:hanging="1080"/>
      </w:pPr>
      <w:rPr>
        <w:rFonts w:hint="default"/>
        <w:b/>
        <w:color w:val="000000"/>
      </w:rPr>
    </w:lvl>
    <w:lvl w:ilvl="5">
      <w:start w:val="1"/>
      <w:numFmt w:val="decimal"/>
      <w:isLgl/>
      <w:lvlText w:val="%1.%2.%3.%4.%5.%6."/>
      <w:lvlJc w:val="left"/>
      <w:pPr>
        <w:ind w:left="3545" w:hanging="1440"/>
      </w:pPr>
      <w:rPr>
        <w:rFonts w:hint="default"/>
        <w:b/>
        <w:color w:val="000000"/>
      </w:rPr>
    </w:lvl>
    <w:lvl w:ilvl="6">
      <w:start w:val="1"/>
      <w:numFmt w:val="decimal"/>
      <w:isLgl/>
      <w:lvlText w:val="%1.%2.%3.%4.%5.%6.%7."/>
      <w:lvlJc w:val="left"/>
      <w:pPr>
        <w:ind w:left="3894" w:hanging="1440"/>
      </w:pPr>
      <w:rPr>
        <w:rFonts w:hint="default"/>
        <w:b/>
        <w:color w:val="000000"/>
      </w:rPr>
    </w:lvl>
    <w:lvl w:ilvl="7">
      <w:start w:val="1"/>
      <w:numFmt w:val="decimal"/>
      <w:isLgl/>
      <w:lvlText w:val="%1.%2.%3.%4.%5.%6.%7.%8."/>
      <w:lvlJc w:val="left"/>
      <w:pPr>
        <w:ind w:left="4603" w:hanging="1800"/>
      </w:pPr>
      <w:rPr>
        <w:rFonts w:hint="default"/>
        <w:b/>
        <w:color w:val="000000"/>
      </w:rPr>
    </w:lvl>
    <w:lvl w:ilvl="8">
      <w:start w:val="1"/>
      <w:numFmt w:val="decimal"/>
      <w:isLgl/>
      <w:lvlText w:val="%1.%2.%3.%4.%5.%6.%7.%8.%9."/>
      <w:lvlJc w:val="left"/>
      <w:pPr>
        <w:ind w:left="5312" w:hanging="2160"/>
      </w:pPr>
      <w:rPr>
        <w:rFonts w:hint="default"/>
        <w:b/>
        <w:color w:val="000000"/>
      </w:rPr>
    </w:lvl>
  </w:abstractNum>
  <w:abstractNum w:abstractNumId="50">
    <w:nsid w:val="48F3636C"/>
    <w:multiLevelType w:val="hybridMultilevel"/>
    <w:tmpl w:val="70C6D62E"/>
    <w:lvl w:ilvl="0" w:tplc="64322E4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4A236981"/>
    <w:multiLevelType w:val="hybridMultilevel"/>
    <w:tmpl w:val="C5CA5254"/>
    <w:lvl w:ilvl="0" w:tplc="F9D03546">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2">
    <w:nsid w:val="4C812AEC"/>
    <w:multiLevelType w:val="hybridMultilevel"/>
    <w:tmpl w:val="0E0E7E2C"/>
    <w:lvl w:ilvl="0" w:tplc="000C41D6">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4CCD157F"/>
    <w:multiLevelType w:val="hybridMultilevel"/>
    <w:tmpl w:val="262A8534"/>
    <w:lvl w:ilvl="0" w:tplc="886C1680">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nsid w:val="50E65043"/>
    <w:multiLevelType w:val="hybridMultilevel"/>
    <w:tmpl w:val="72860F92"/>
    <w:lvl w:ilvl="0" w:tplc="D63C76F4">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4D703A9"/>
    <w:multiLevelType w:val="hybridMultilevel"/>
    <w:tmpl w:val="0448BCDA"/>
    <w:lvl w:ilvl="0" w:tplc="ABAECDAC">
      <w:start w:val="1"/>
      <w:numFmt w:val="lowerLetter"/>
      <w:lvlText w:val="%1)"/>
      <w:lvlJc w:val="left"/>
      <w:pPr>
        <w:ind w:left="720" w:hanging="360"/>
      </w:pPr>
      <w:rPr>
        <w:rFonts w:hint="default"/>
        <w:b/>
        <w:i w:val="0"/>
        <w:color w:val="2BB2C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7D71F46"/>
    <w:multiLevelType w:val="multilevel"/>
    <w:tmpl w:val="87A0660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87711BC"/>
    <w:multiLevelType w:val="hybridMultilevel"/>
    <w:tmpl w:val="3280CD24"/>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5D832773"/>
    <w:multiLevelType w:val="hybridMultilevel"/>
    <w:tmpl w:val="2DB25F10"/>
    <w:lvl w:ilvl="0" w:tplc="496296DA">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5F4059B1"/>
    <w:multiLevelType w:val="multilevel"/>
    <w:tmpl w:val="690EB6BE"/>
    <w:lvl w:ilvl="0">
      <w:start w:val="14"/>
      <w:numFmt w:val="decimal"/>
      <w:lvlText w:val="%1."/>
      <w:lvlJc w:val="left"/>
      <w:pPr>
        <w:ind w:left="644" w:hanging="360"/>
      </w:pPr>
      <w:rPr>
        <w:rFonts w:hint="default"/>
        <w:b/>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0">
    <w:nsid w:val="5FB57947"/>
    <w:multiLevelType w:val="hybridMultilevel"/>
    <w:tmpl w:val="0578228E"/>
    <w:lvl w:ilvl="0" w:tplc="24288E58">
      <w:start w:val="1"/>
      <w:numFmt w:val="decimal"/>
      <w:lvlText w:val="%1."/>
      <w:lvlJc w:val="left"/>
      <w:pPr>
        <w:ind w:left="720" w:hanging="360"/>
      </w:pPr>
      <w:rPr>
        <w:b/>
        <w:color w:val="9AD2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0A72A78"/>
    <w:multiLevelType w:val="hybridMultilevel"/>
    <w:tmpl w:val="C8783514"/>
    <w:lvl w:ilvl="0" w:tplc="CA106860">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61582B18"/>
    <w:multiLevelType w:val="hybridMultilevel"/>
    <w:tmpl w:val="46F8EABE"/>
    <w:lvl w:ilvl="0" w:tplc="055CDE68">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62C57C17"/>
    <w:multiLevelType w:val="hybridMultilevel"/>
    <w:tmpl w:val="F5B25086"/>
    <w:lvl w:ilvl="0" w:tplc="7AC8BF14">
      <w:start w:val="1"/>
      <w:numFmt w:val="decimal"/>
      <w:lvlText w:val="%1."/>
      <w:lvlJc w:val="left"/>
      <w:pPr>
        <w:ind w:left="720" w:hanging="360"/>
      </w:pPr>
      <w:rPr>
        <w:b/>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4705DFD"/>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5CC1A8B"/>
    <w:multiLevelType w:val="hybridMultilevel"/>
    <w:tmpl w:val="D5B2A0B0"/>
    <w:lvl w:ilvl="0" w:tplc="E786BCEC">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nsid w:val="69AA5FB9"/>
    <w:multiLevelType w:val="hybridMultilevel"/>
    <w:tmpl w:val="21A4F794"/>
    <w:lvl w:ilvl="0" w:tplc="4D8683C8">
      <w:start w:val="1"/>
      <w:numFmt w:val="lowerLetter"/>
      <w:lvlText w:val="%1)"/>
      <w:lvlJc w:val="left"/>
      <w:pPr>
        <w:ind w:left="1004" w:hanging="360"/>
      </w:pPr>
      <w:rPr>
        <w:rFonts w:hint="default"/>
        <w:b/>
        <w:i w:val="0"/>
        <w:color w:val="2BB2C5"/>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7">
    <w:nsid w:val="6DF81988"/>
    <w:multiLevelType w:val="hybridMultilevel"/>
    <w:tmpl w:val="D218754E"/>
    <w:lvl w:ilvl="0" w:tplc="8C866F5A">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8">
    <w:nsid w:val="714E01D8"/>
    <w:multiLevelType w:val="hybridMultilevel"/>
    <w:tmpl w:val="E1169FF6"/>
    <w:lvl w:ilvl="0" w:tplc="30CECEF6">
      <w:start w:val="1"/>
      <w:numFmt w:val="decimal"/>
      <w:lvlText w:val="%1."/>
      <w:lvlJc w:val="left"/>
      <w:pPr>
        <w:ind w:left="360" w:hanging="360"/>
      </w:pPr>
      <w:rPr>
        <w:rFonts w:hint="default"/>
        <w:b/>
        <w:i w:val="0"/>
        <w:color w:val="0084D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8FA5E5B"/>
    <w:multiLevelType w:val="hybridMultilevel"/>
    <w:tmpl w:val="26341414"/>
    <w:lvl w:ilvl="0" w:tplc="63BA4024">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BA420CE"/>
    <w:multiLevelType w:val="hybridMultilevel"/>
    <w:tmpl w:val="4B28AEC6"/>
    <w:lvl w:ilvl="0" w:tplc="4C54AEDE">
      <w:start w:val="1"/>
      <w:numFmt w:val="lowerLetter"/>
      <w:lvlText w:val="%1)"/>
      <w:lvlJc w:val="left"/>
      <w:pPr>
        <w:ind w:left="360" w:hanging="360"/>
      </w:pPr>
      <w:rPr>
        <w:rFonts w:hint="default"/>
        <w:b/>
        <w:i w:val="0"/>
        <w:color w:val="2BB2C5"/>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7D673650"/>
    <w:multiLevelType w:val="hybridMultilevel"/>
    <w:tmpl w:val="3DAC494E"/>
    <w:lvl w:ilvl="0" w:tplc="954E7DFE">
      <w:start w:val="1"/>
      <w:numFmt w:val="lowerLetter"/>
      <w:lvlText w:val="%1)"/>
      <w:lvlJc w:val="left"/>
      <w:pPr>
        <w:ind w:left="1080" w:hanging="360"/>
      </w:pPr>
      <w:rPr>
        <w:rFonts w:hint="default"/>
        <w:b/>
        <w:i w:val="0"/>
        <w:color w:val="99C61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D7E219B"/>
    <w:multiLevelType w:val="hybridMultilevel"/>
    <w:tmpl w:val="3CB0B6A6"/>
    <w:lvl w:ilvl="0" w:tplc="B13CCF90">
      <w:start w:val="1"/>
      <w:numFmt w:val="lowerLetter"/>
      <w:lvlText w:val="%1)"/>
      <w:lvlJc w:val="left"/>
      <w:pPr>
        <w:ind w:left="360" w:hanging="360"/>
      </w:pPr>
      <w:rPr>
        <w:rFonts w:hint="default"/>
        <w:b/>
        <w:i w:val="0"/>
        <w:color w:val="9AD21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7F5F2548"/>
    <w:multiLevelType w:val="hybridMultilevel"/>
    <w:tmpl w:val="E5AA4D8A"/>
    <w:lvl w:ilvl="0" w:tplc="180C04D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CCAA49D4">
      <w:start w:val="4"/>
      <w:numFmt w:val="bullet"/>
      <w:lvlText w:val="–"/>
      <w:lvlJc w:val="left"/>
      <w:pPr>
        <w:ind w:left="1980" w:hanging="360"/>
      </w:pPr>
      <w:rPr>
        <w:rFonts w:ascii="Arial" w:eastAsia="Times New Roman" w:hAnsi="Arial" w:cs="Aria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nsid w:val="7F6C3914"/>
    <w:multiLevelType w:val="hybridMultilevel"/>
    <w:tmpl w:val="0A3A8F5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11"/>
  </w:num>
  <w:num w:numId="2">
    <w:abstractNumId w:val="40"/>
  </w:num>
  <w:num w:numId="3">
    <w:abstractNumId w:val="3"/>
  </w:num>
  <w:num w:numId="4">
    <w:abstractNumId w:val="26"/>
  </w:num>
  <w:num w:numId="5">
    <w:abstractNumId w:val="74"/>
  </w:num>
  <w:num w:numId="6">
    <w:abstractNumId w:val="45"/>
  </w:num>
  <w:num w:numId="7">
    <w:abstractNumId w:val="57"/>
  </w:num>
  <w:num w:numId="8">
    <w:abstractNumId w:val="25"/>
  </w:num>
  <w:num w:numId="9">
    <w:abstractNumId w:val="56"/>
  </w:num>
  <w:num w:numId="10">
    <w:abstractNumId w:val="20"/>
  </w:num>
  <w:num w:numId="11">
    <w:abstractNumId w:val="59"/>
  </w:num>
  <w:num w:numId="12">
    <w:abstractNumId w:val="48"/>
  </w:num>
  <w:num w:numId="13">
    <w:abstractNumId w:val="43"/>
  </w:num>
  <w:num w:numId="14">
    <w:abstractNumId w:val="64"/>
  </w:num>
  <w:num w:numId="15">
    <w:abstractNumId w:val="10"/>
  </w:num>
  <w:num w:numId="16">
    <w:abstractNumId w:val="68"/>
  </w:num>
  <w:num w:numId="17">
    <w:abstractNumId w:val="15"/>
  </w:num>
  <w:num w:numId="18">
    <w:abstractNumId w:val="37"/>
  </w:num>
  <w:num w:numId="19">
    <w:abstractNumId w:val="23"/>
  </w:num>
  <w:num w:numId="20">
    <w:abstractNumId w:val="50"/>
  </w:num>
  <w:num w:numId="21">
    <w:abstractNumId w:val="73"/>
  </w:num>
  <w:num w:numId="22">
    <w:abstractNumId w:val="58"/>
  </w:num>
  <w:num w:numId="23">
    <w:abstractNumId w:val="42"/>
  </w:num>
  <w:num w:numId="24">
    <w:abstractNumId w:val="4"/>
  </w:num>
  <w:num w:numId="25">
    <w:abstractNumId w:val="61"/>
  </w:num>
  <w:num w:numId="26">
    <w:abstractNumId w:val="72"/>
  </w:num>
  <w:num w:numId="27">
    <w:abstractNumId w:val="60"/>
  </w:num>
  <w:num w:numId="28">
    <w:abstractNumId w:val="9"/>
  </w:num>
  <w:num w:numId="29">
    <w:abstractNumId w:val="8"/>
  </w:num>
  <w:num w:numId="30">
    <w:abstractNumId w:val="33"/>
  </w:num>
  <w:num w:numId="31">
    <w:abstractNumId w:val="24"/>
  </w:num>
  <w:num w:numId="32">
    <w:abstractNumId w:val="13"/>
  </w:num>
  <w:num w:numId="33">
    <w:abstractNumId w:val="12"/>
  </w:num>
  <w:num w:numId="34">
    <w:abstractNumId w:val="14"/>
  </w:num>
  <w:num w:numId="35">
    <w:abstractNumId w:val="39"/>
  </w:num>
  <w:num w:numId="36">
    <w:abstractNumId w:val="53"/>
  </w:num>
  <w:num w:numId="37">
    <w:abstractNumId w:val="35"/>
  </w:num>
  <w:num w:numId="38">
    <w:abstractNumId w:val="2"/>
  </w:num>
  <w:num w:numId="39">
    <w:abstractNumId w:val="54"/>
  </w:num>
  <w:num w:numId="40">
    <w:abstractNumId w:val="49"/>
  </w:num>
  <w:num w:numId="41">
    <w:abstractNumId w:val="63"/>
  </w:num>
  <w:num w:numId="42">
    <w:abstractNumId w:val="52"/>
  </w:num>
  <w:num w:numId="43">
    <w:abstractNumId w:val="46"/>
  </w:num>
  <w:num w:numId="44">
    <w:abstractNumId w:val="71"/>
  </w:num>
  <w:num w:numId="45">
    <w:abstractNumId w:val="1"/>
  </w:num>
  <w:num w:numId="46">
    <w:abstractNumId w:val="18"/>
  </w:num>
  <w:num w:numId="47">
    <w:abstractNumId w:val="22"/>
  </w:num>
  <w:num w:numId="48">
    <w:abstractNumId w:val="16"/>
  </w:num>
  <w:num w:numId="49">
    <w:abstractNumId w:val="29"/>
  </w:num>
  <w:num w:numId="50">
    <w:abstractNumId w:val="19"/>
  </w:num>
  <w:num w:numId="51">
    <w:abstractNumId w:val="67"/>
  </w:num>
  <w:num w:numId="52">
    <w:abstractNumId w:val="34"/>
  </w:num>
  <w:num w:numId="53">
    <w:abstractNumId w:val="7"/>
  </w:num>
  <w:num w:numId="54">
    <w:abstractNumId w:val="41"/>
  </w:num>
  <w:num w:numId="55">
    <w:abstractNumId w:val="32"/>
  </w:num>
  <w:num w:numId="56">
    <w:abstractNumId w:val="66"/>
  </w:num>
  <w:num w:numId="57">
    <w:abstractNumId w:val="36"/>
  </w:num>
  <w:num w:numId="58">
    <w:abstractNumId w:val="28"/>
  </w:num>
  <w:num w:numId="59">
    <w:abstractNumId w:val="30"/>
  </w:num>
  <w:num w:numId="60">
    <w:abstractNumId w:val="21"/>
  </w:num>
  <w:num w:numId="61">
    <w:abstractNumId w:val="70"/>
  </w:num>
  <w:num w:numId="62">
    <w:abstractNumId w:val="55"/>
  </w:num>
  <w:num w:numId="63">
    <w:abstractNumId w:val="47"/>
  </w:num>
  <w:num w:numId="64">
    <w:abstractNumId w:val="6"/>
  </w:num>
  <w:num w:numId="65">
    <w:abstractNumId w:val="65"/>
  </w:num>
  <w:num w:numId="66">
    <w:abstractNumId w:val="44"/>
  </w:num>
  <w:num w:numId="67">
    <w:abstractNumId w:val="38"/>
  </w:num>
  <w:num w:numId="68">
    <w:abstractNumId w:val="5"/>
  </w:num>
  <w:num w:numId="69">
    <w:abstractNumId w:val="62"/>
  </w:num>
  <w:num w:numId="70">
    <w:abstractNumId w:val="31"/>
  </w:num>
  <w:num w:numId="71">
    <w:abstractNumId w:val="51"/>
  </w:num>
  <w:num w:numId="72">
    <w:abstractNumId w:val="17"/>
  </w:num>
  <w:num w:numId="73">
    <w:abstractNumId w:val="69"/>
  </w:num>
  <w:num w:numId="74">
    <w:abstractNumId w:val="27"/>
  </w:num>
  <w:num w:numId="75">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CDA"/>
    <w:rsid w:val="00025C5F"/>
    <w:rsid w:val="00052F25"/>
    <w:rsid w:val="0005489B"/>
    <w:rsid w:val="00057AE3"/>
    <w:rsid w:val="0006791B"/>
    <w:rsid w:val="00080A06"/>
    <w:rsid w:val="00081095"/>
    <w:rsid w:val="000853B1"/>
    <w:rsid w:val="000A0A22"/>
    <w:rsid w:val="000B06DF"/>
    <w:rsid w:val="000F5AB2"/>
    <w:rsid w:val="00104F24"/>
    <w:rsid w:val="001272DD"/>
    <w:rsid w:val="001375D4"/>
    <w:rsid w:val="00160AAE"/>
    <w:rsid w:val="001708B7"/>
    <w:rsid w:val="00180562"/>
    <w:rsid w:val="001A072C"/>
    <w:rsid w:val="001E76BA"/>
    <w:rsid w:val="001F0A22"/>
    <w:rsid w:val="001F37D2"/>
    <w:rsid w:val="00215258"/>
    <w:rsid w:val="0023377B"/>
    <w:rsid w:val="00234D36"/>
    <w:rsid w:val="00236638"/>
    <w:rsid w:val="00245702"/>
    <w:rsid w:val="00250E7C"/>
    <w:rsid w:val="00254441"/>
    <w:rsid w:val="00263488"/>
    <w:rsid w:val="00276B1F"/>
    <w:rsid w:val="00292254"/>
    <w:rsid w:val="002C33DA"/>
    <w:rsid w:val="002D6642"/>
    <w:rsid w:val="002F7D03"/>
    <w:rsid w:val="003027C4"/>
    <w:rsid w:val="00314458"/>
    <w:rsid w:val="00316A11"/>
    <w:rsid w:val="00321BCC"/>
    <w:rsid w:val="0032677E"/>
    <w:rsid w:val="00327415"/>
    <w:rsid w:val="00347B88"/>
    <w:rsid w:val="00361852"/>
    <w:rsid w:val="003636C3"/>
    <w:rsid w:val="00377DAA"/>
    <w:rsid w:val="003A4CFA"/>
    <w:rsid w:val="003C086E"/>
    <w:rsid w:val="003D5912"/>
    <w:rsid w:val="003E6391"/>
    <w:rsid w:val="003E6B04"/>
    <w:rsid w:val="003F0C60"/>
    <w:rsid w:val="00421A48"/>
    <w:rsid w:val="00432A2F"/>
    <w:rsid w:val="00435A75"/>
    <w:rsid w:val="00442457"/>
    <w:rsid w:val="00471643"/>
    <w:rsid w:val="004722C8"/>
    <w:rsid w:val="004B65D3"/>
    <w:rsid w:val="004E38A8"/>
    <w:rsid w:val="004F4402"/>
    <w:rsid w:val="005022EE"/>
    <w:rsid w:val="00510ACB"/>
    <w:rsid w:val="00515F13"/>
    <w:rsid w:val="005163E3"/>
    <w:rsid w:val="00533854"/>
    <w:rsid w:val="00534788"/>
    <w:rsid w:val="00555F6C"/>
    <w:rsid w:val="0056317B"/>
    <w:rsid w:val="005670D2"/>
    <w:rsid w:val="00571CDA"/>
    <w:rsid w:val="00575953"/>
    <w:rsid w:val="00591347"/>
    <w:rsid w:val="00592A1C"/>
    <w:rsid w:val="005B5B59"/>
    <w:rsid w:val="005D4AA2"/>
    <w:rsid w:val="005F211B"/>
    <w:rsid w:val="005F4FAD"/>
    <w:rsid w:val="00613CC5"/>
    <w:rsid w:val="006226F6"/>
    <w:rsid w:val="006324AB"/>
    <w:rsid w:val="0063645F"/>
    <w:rsid w:val="00650379"/>
    <w:rsid w:val="00652DD7"/>
    <w:rsid w:val="00662669"/>
    <w:rsid w:val="00664A4D"/>
    <w:rsid w:val="0066603C"/>
    <w:rsid w:val="00694D67"/>
    <w:rsid w:val="006C1DEC"/>
    <w:rsid w:val="006D368F"/>
    <w:rsid w:val="006D63F3"/>
    <w:rsid w:val="006F5194"/>
    <w:rsid w:val="00706AA7"/>
    <w:rsid w:val="007205E5"/>
    <w:rsid w:val="00722459"/>
    <w:rsid w:val="00722783"/>
    <w:rsid w:val="00726E4B"/>
    <w:rsid w:val="00726F88"/>
    <w:rsid w:val="007343F1"/>
    <w:rsid w:val="00747277"/>
    <w:rsid w:val="00755451"/>
    <w:rsid w:val="007560F7"/>
    <w:rsid w:val="00760201"/>
    <w:rsid w:val="0076129A"/>
    <w:rsid w:val="00772BE1"/>
    <w:rsid w:val="0077408B"/>
    <w:rsid w:val="00782EED"/>
    <w:rsid w:val="007D75E2"/>
    <w:rsid w:val="007E73ED"/>
    <w:rsid w:val="00811ED8"/>
    <w:rsid w:val="00814328"/>
    <w:rsid w:val="00850E52"/>
    <w:rsid w:val="00874E14"/>
    <w:rsid w:val="00884394"/>
    <w:rsid w:val="008956D7"/>
    <w:rsid w:val="008A400C"/>
    <w:rsid w:val="008B17C5"/>
    <w:rsid w:val="008D664E"/>
    <w:rsid w:val="008E506E"/>
    <w:rsid w:val="008F0ACB"/>
    <w:rsid w:val="008F114D"/>
    <w:rsid w:val="00922326"/>
    <w:rsid w:val="00932B66"/>
    <w:rsid w:val="009369FC"/>
    <w:rsid w:val="00956404"/>
    <w:rsid w:val="00986351"/>
    <w:rsid w:val="009A4ED5"/>
    <w:rsid w:val="009B3FD3"/>
    <w:rsid w:val="009C6122"/>
    <w:rsid w:val="009E361E"/>
    <w:rsid w:val="009E7615"/>
    <w:rsid w:val="00A03E32"/>
    <w:rsid w:val="00A40697"/>
    <w:rsid w:val="00A87277"/>
    <w:rsid w:val="00AA318A"/>
    <w:rsid w:val="00AB0276"/>
    <w:rsid w:val="00AB6392"/>
    <w:rsid w:val="00AC0F81"/>
    <w:rsid w:val="00AC16C7"/>
    <w:rsid w:val="00AC5003"/>
    <w:rsid w:val="00AC50E7"/>
    <w:rsid w:val="00AC5683"/>
    <w:rsid w:val="00AF2E80"/>
    <w:rsid w:val="00AF7558"/>
    <w:rsid w:val="00B1418A"/>
    <w:rsid w:val="00B148BC"/>
    <w:rsid w:val="00B15F31"/>
    <w:rsid w:val="00B5342B"/>
    <w:rsid w:val="00B61EEF"/>
    <w:rsid w:val="00B9613D"/>
    <w:rsid w:val="00BA761B"/>
    <w:rsid w:val="00BC1A23"/>
    <w:rsid w:val="00BD0A8D"/>
    <w:rsid w:val="00BD4302"/>
    <w:rsid w:val="00BD4FE9"/>
    <w:rsid w:val="00BE695F"/>
    <w:rsid w:val="00C02298"/>
    <w:rsid w:val="00C05639"/>
    <w:rsid w:val="00C15067"/>
    <w:rsid w:val="00C60909"/>
    <w:rsid w:val="00C63942"/>
    <w:rsid w:val="00CB2015"/>
    <w:rsid w:val="00CC325A"/>
    <w:rsid w:val="00CD7A46"/>
    <w:rsid w:val="00CE1711"/>
    <w:rsid w:val="00CF2ACF"/>
    <w:rsid w:val="00D0175C"/>
    <w:rsid w:val="00D02671"/>
    <w:rsid w:val="00D20343"/>
    <w:rsid w:val="00D2493C"/>
    <w:rsid w:val="00D25BE6"/>
    <w:rsid w:val="00D31DEB"/>
    <w:rsid w:val="00D321B0"/>
    <w:rsid w:val="00D4214C"/>
    <w:rsid w:val="00D55E35"/>
    <w:rsid w:val="00D65C90"/>
    <w:rsid w:val="00D845C4"/>
    <w:rsid w:val="00D97670"/>
    <w:rsid w:val="00DF3917"/>
    <w:rsid w:val="00E14742"/>
    <w:rsid w:val="00E160CA"/>
    <w:rsid w:val="00E204FC"/>
    <w:rsid w:val="00E23ED0"/>
    <w:rsid w:val="00E25963"/>
    <w:rsid w:val="00E31166"/>
    <w:rsid w:val="00E3431E"/>
    <w:rsid w:val="00E51C23"/>
    <w:rsid w:val="00E7486E"/>
    <w:rsid w:val="00E76F2C"/>
    <w:rsid w:val="00E834A1"/>
    <w:rsid w:val="00E90690"/>
    <w:rsid w:val="00EC294A"/>
    <w:rsid w:val="00EF4C79"/>
    <w:rsid w:val="00F248DB"/>
    <w:rsid w:val="00F26A4E"/>
    <w:rsid w:val="00F405A1"/>
    <w:rsid w:val="00F641A3"/>
    <w:rsid w:val="00F644A6"/>
    <w:rsid w:val="00F71E8E"/>
    <w:rsid w:val="00F82A1C"/>
    <w:rsid w:val="00F838B8"/>
    <w:rsid w:val="00F86D43"/>
    <w:rsid w:val="00FF1153"/>
    <w:rsid w:val="00FF5745"/>
    <w:rsid w:val="00FF75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DA"/>
    <w:pPr>
      <w:spacing w:after="0" w:line="240" w:lineRule="auto"/>
    </w:pPr>
    <w:rPr>
      <w:rFonts w:ascii="Times New Roman" w:eastAsia="SimSun" w:hAnsi="Times New Roman" w:cs="Times New Roman"/>
      <w:sz w:val="24"/>
      <w:szCs w:val="24"/>
      <w:lang w:val="es-ES_tradnl" w:eastAsia="zh-CN"/>
    </w:rPr>
  </w:style>
  <w:style w:type="paragraph" w:styleId="Ttulo2">
    <w:name w:val="heading 2"/>
    <w:basedOn w:val="Normal"/>
    <w:next w:val="Normal"/>
    <w:link w:val="Ttulo2Car"/>
    <w:uiPriority w:val="9"/>
    <w:semiHidden/>
    <w:unhideWhenUsed/>
    <w:qFormat/>
    <w:rsid w:val="0085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minus">
    <w:name w:val="ladillo minus"/>
    <w:basedOn w:val="Normal"/>
    <w:rsid w:val="00571CDA"/>
    <w:pPr>
      <w:tabs>
        <w:tab w:val="left" w:pos="284"/>
        <w:tab w:val="left" w:pos="425"/>
      </w:tabs>
      <w:spacing w:after="260" w:line="260" w:lineRule="exact"/>
      <w:jc w:val="both"/>
    </w:pPr>
    <w:rPr>
      <w:rFonts w:eastAsia="Times New Roman"/>
      <w:b/>
      <w:szCs w:val="20"/>
      <w:lang w:eastAsia="es-ES"/>
    </w:rPr>
  </w:style>
  <w:style w:type="paragraph" w:styleId="Prrafodelista">
    <w:name w:val="List Paragraph"/>
    <w:basedOn w:val="Normal"/>
    <w:uiPriority w:val="34"/>
    <w:qFormat/>
    <w:rsid w:val="004E38A8"/>
    <w:pPr>
      <w:ind w:left="720"/>
      <w:contextualSpacing/>
    </w:pPr>
  </w:style>
  <w:style w:type="paragraph" w:customStyle="1" w:styleId="Pa6">
    <w:name w:val="Pa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Pa16">
    <w:name w:val="Pa1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Default">
    <w:name w:val="Default"/>
    <w:rsid w:val="00F405A1"/>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405A1"/>
    <w:rPr>
      <w:b/>
      <w:bCs/>
      <w:color w:val="000000"/>
      <w:sz w:val="20"/>
      <w:szCs w:val="20"/>
    </w:rPr>
  </w:style>
  <w:style w:type="paragraph" w:customStyle="1" w:styleId="Pa27">
    <w:name w:val="Pa27"/>
    <w:basedOn w:val="Default"/>
    <w:next w:val="Default"/>
    <w:uiPriority w:val="99"/>
    <w:rsid w:val="00F405A1"/>
    <w:pPr>
      <w:spacing w:line="241" w:lineRule="atLeast"/>
    </w:pPr>
    <w:rPr>
      <w:color w:val="auto"/>
    </w:rPr>
  </w:style>
  <w:style w:type="paragraph" w:customStyle="1" w:styleId="Pa38">
    <w:name w:val="Pa38"/>
    <w:basedOn w:val="Default"/>
    <w:next w:val="Default"/>
    <w:uiPriority w:val="99"/>
    <w:rsid w:val="00F405A1"/>
    <w:pPr>
      <w:spacing w:line="241" w:lineRule="atLeast"/>
    </w:pPr>
    <w:rPr>
      <w:color w:val="auto"/>
    </w:rPr>
  </w:style>
  <w:style w:type="paragraph" w:customStyle="1" w:styleId="Pa29">
    <w:name w:val="Pa29"/>
    <w:basedOn w:val="Default"/>
    <w:next w:val="Default"/>
    <w:uiPriority w:val="99"/>
    <w:rsid w:val="00F405A1"/>
    <w:pPr>
      <w:spacing w:line="241" w:lineRule="atLeast"/>
    </w:pPr>
    <w:rPr>
      <w:color w:val="auto"/>
    </w:rPr>
  </w:style>
  <w:style w:type="paragraph" w:styleId="Textoindependiente3">
    <w:name w:val="Body Text 3"/>
    <w:basedOn w:val="Normal"/>
    <w:link w:val="Textoindependiente3Car"/>
    <w:semiHidden/>
    <w:rsid w:val="008F0ACB"/>
    <w:pPr>
      <w:spacing w:line="480" w:lineRule="auto"/>
      <w:jc w:val="both"/>
    </w:pPr>
    <w:rPr>
      <w:rFonts w:eastAsia="Times New Roman"/>
      <w:color w:val="000000"/>
      <w:lang w:val="es-ES" w:eastAsia="es-ES"/>
    </w:rPr>
  </w:style>
  <w:style w:type="character" w:customStyle="1" w:styleId="Textoindependiente3Car">
    <w:name w:val="Texto independiente 3 Car"/>
    <w:basedOn w:val="Fuentedeprrafopredeter"/>
    <w:link w:val="Textoindependiente3"/>
    <w:semiHidden/>
    <w:rsid w:val="008F0ACB"/>
    <w:rPr>
      <w:rFonts w:ascii="Times New Roman" w:eastAsia="Times New Roman" w:hAnsi="Times New Roman" w:cs="Times New Roman"/>
      <w:color w:val="000000"/>
      <w:sz w:val="24"/>
      <w:szCs w:val="24"/>
      <w:lang w:eastAsia="es-ES"/>
    </w:rPr>
  </w:style>
  <w:style w:type="paragraph" w:styleId="Sangra3detindependiente">
    <w:name w:val="Body Text Indent 3"/>
    <w:basedOn w:val="Normal"/>
    <w:link w:val="Sangra3detindependienteCar"/>
    <w:semiHidden/>
    <w:rsid w:val="008F0ACB"/>
    <w:pPr>
      <w:spacing w:line="360" w:lineRule="auto"/>
      <w:ind w:left="360"/>
      <w:jc w:val="both"/>
    </w:pPr>
  </w:style>
  <w:style w:type="character" w:customStyle="1" w:styleId="Sangra3detindependienteCar">
    <w:name w:val="Sangría 3 de t. independiente Car"/>
    <w:basedOn w:val="Fuentedeprrafopredeter"/>
    <w:link w:val="Sangra3detindependiente"/>
    <w:semiHidden/>
    <w:rsid w:val="008F0ACB"/>
    <w:rPr>
      <w:rFonts w:ascii="Times New Roman" w:eastAsia="SimSun" w:hAnsi="Times New Roman" w:cs="Times New Roman"/>
      <w:sz w:val="24"/>
      <w:szCs w:val="24"/>
      <w:lang w:val="es-ES_tradnl" w:eastAsia="zh-CN"/>
    </w:rPr>
  </w:style>
  <w:style w:type="paragraph" w:styleId="Sangradetextonormal">
    <w:name w:val="Body Text Indent"/>
    <w:basedOn w:val="Normal"/>
    <w:link w:val="SangradetextonormalCar"/>
    <w:uiPriority w:val="99"/>
    <w:unhideWhenUsed/>
    <w:rsid w:val="003A4CFA"/>
    <w:pPr>
      <w:spacing w:after="120"/>
      <w:ind w:left="283"/>
    </w:pPr>
  </w:style>
  <w:style w:type="character" w:customStyle="1" w:styleId="SangradetextonormalCar">
    <w:name w:val="Sangría de texto normal Car"/>
    <w:basedOn w:val="Fuentedeprrafopredeter"/>
    <w:link w:val="Sangradetextonormal"/>
    <w:uiPriority w:val="99"/>
    <w:rsid w:val="003A4CFA"/>
    <w:rPr>
      <w:rFonts w:ascii="Times New Roman" w:eastAsia="SimSun" w:hAnsi="Times New Roman" w:cs="Times New Roman"/>
      <w:sz w:val="24"/>
      <w:szCs w:val="24"/>
      <w:lang w:val="es-ES_tradnl" w:eastAsia="zh-CN"/>
    </w:rPr>
  </w:style>
  <w:style w:type="paragraph" w:styleId="Textoindependiente">
    <w:name w:val="Body Text"/>
    <w:basedOn w:val="Normal"/>
    <w:link w:val="TextoindependienteCar"/>
    <w:uiPriority w:val="99"/>
    <w:semiHidden/>
    <w:unhideWhenUsed/>
    <w:rsid w:val="00850E52"/>
    <w:pPr>
      <w:spacing w:after="120"/>
    </w:pPr>
  </w:style>
  <w:style w:type="character" w:customStyle="1" w:styleId="TextoindependienteCar">
    <w:name w:val="Texto independiente Car"/>
    <w:basedOn w:val="Fuentedeprrafopredeter"/>
    <w:link w:val="Textoindependiente"/>
    <w:uiPriority w:val="99"/>
    <w:semiHidden/>
    <w:rsid w:val="00850E52"/>
    <w:rPr>
      <w:rFonts w:ascii="Times New Roman" w:eastAsia="SimSun" w:hAnsi="Times New Roman" w:cs="Times New Roman"/>
      <w:sz w:val="24"/>
      <w:szCs w:val="24"/>
      <w:lang w:val="es-ES_tradnl" w:eastAsia="zh-CN"/>
    </w:rPr>
  </w:style>
  <w:style w:type="paragraph" w:customStyle="1" w:styleId="ESTILOROC">
    <w:name w:val="ESTILOROC"/>
    <w:basedOn w:val="Ttulo2"/>
    <w:qFormat/>
    <w:rsid w:val="00850E52"/>
    <w:pPr>
      <w:keepLines w:val="0"/>
      <w:spacing w:before="0" w:line="480" w:lineRule="auto"/>
      <w:ind w:left="357" w:right="45" w:hanging="357"/>
    </w:pPr>
    <w:rPr>
      <w:rFonts w:ascii="Arial" w:eastAsia="SimSun" w:hAnsi="Arial" w:cs="Times New Roman"/>
      <w:iCs/>
      <w:caps/>
      <w:color w:val="auto"/>
      <w:sz w:val="24"/>
      <w:szCs w:val="24"/>
    </w:rPr>
  </w:style>
  <w:style w:type="character" w:customStyle="1" w:styleId="Ttulo2Car">
    <w:name w:val="Título 2 Car"/>
    <w:basedOn w:val="Fuentedeprrafopredeter"/>
    <w:link w:val="Ttulo2"/>
    <w:uiPriority w:val="9"/>
    <w:semiHidden/>
    <w:rsid w:val="00850E52"/>
    <w:rPr>
      <w:rFonts w:asciiTheme="majorHAnsi" w:eastAsiaTheme="majorEastAsia" w:hAnsiTheme="majorHAnsi" w:cstheme="majorBidi"/>
      <w:b/>
      <w:bCs/>
      <w:color w:val="4F81BD" w:themeColor="accent1"/>
      <w:sz w:val="26"/>
      <w:szCs w:val="26"/>
      <w:lang w:val="es-ES_tradnl" w:eastAsia="zh-CN"/>
    </w:rPr>
  </w:style>
  <w:style w:type="paragraph" w:styleId="Encabezado">
    <w:name w:val="header"/>
    <w:basedOn w:val="Normal"/>
    <w:link w:val="EncabezadoCar"/>
    <w:uiPriority w:val="99"/>
    <w:unhideWhenUsed/>
    <w:rsid w:val="00F248DB"/>
    <w:pPr>
      <w:tabs>
        <w:tab w:val="center" w:pos="4252"/>
        <w:tab w:val="right" w:pos="8504"/>
      </w:tabs>
    </w:pPr>
  </w:style>
  <w:style w:type="character" w:customStyle="1" w:styleId="EncabezadoCar">
    <w:name w:val="Encabezado Car"/>
    <w:basedOn w:val="Fuentedeprrafopredeter"/>
    <w:link w:val="Encabezado"/>
    <w:uiPriority w:val="99"/>
    <w:rsid w:val="00F248DB"/>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F248DB"/>
    <w:pPr>
      <w:tabs>
        <w:tab w:val="center" w:pos="4252"/>
        <w:tab w:val="right" w:pos="8504"/>
      </w:tabs>
    </w:pPr>
  </w:style>
  <w:style w:type="character" w:customStyle="1" w:styleId="PiedepginaCar">
    <w:name w:val="Pie de página Car"/>
    <w:basedOn w:val="Fuentedeprrafopredeter"/>
    <w:link w:val="Piedepgina"/>
    <w:uiPriority w:val="99"/>
    <w:rsid w:val="00F248DB"/>
    <w:rPr>
      <w:rFonts w:ascii="Times New Roman" w:eastAsia="SimSu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F248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8DB"/>
    <w:rPr>
      <w:rFonts w:ascii="Tahoma" w:eastAsia="SimSun" w:hAnsi="Tahoma" w:cs="Tahoma"/>
      <w:sz w:val="16"/>
      <w:szCs w:val="16"/>
      <w:lang w:val="es-ES_tradnl" w:eastAsia="zh-CN"/>
    </w:rPr>
  </w:style>
  <w:style w:type="paragraph" w:styleId="Ttulo">
    <w:name w:val="Title"/>
    <w:basedOn w:val="Normal"/>
    <w:next w:val="Normal"/>
    <w:link w:val="TtuloCar"/>
    <w:qFormat/>
    <w:rsid w:val="00F248DB"/>
    <w:pPr>
      <w:spacing w:before="240" w:after="60"/>
      <w:jc w:val="center"/>
      <w:outlineLvl w:val="0"/>
    </w:pPr>
    <w:rPr>
      <w:rFonts w:ascii="Cambria" w:eastAsia="Times New Roman" w:hAnsi="Cambria"/>
      <w:b/>
      <w:bCs/>
      <w:color w:val="000000"/>
      <w:kern w:val="28"/>
      <w:sz w:val="32"/>
      <w:szCs w:val="32"/>
    </w:rPr>
  </w:style>
  <w:style w:type="character" w:customStyle="1" w:styleId="TtuloCar">
    <w:name w:val="Título Car"/>
    <w:basedOn w:val="Fuentedeprrafopredeter"/>
    <w:link w:val="Ttulo"/>
    <w:rsid w:val="00F248DB"/>
    <w:rPr>
      <w:rFonts w:ascii="Cambria" w:eastAsia="Times New Roman" w:hAnsi="Cambria" w:cs="Times New Roman"/>
      <w:b/>
      <w:bCs/>
      <w:color w:val="000000"/>
      <w:kern w:val="28"/>
      <w:sz w:val="32"/>
      <w:szCs w:val="32"/>
    </w:rPr>
  </w:style>
  <w:style w:type="paragraph" w:styleId="Lista">
    <w:name w:val="List"/>
    <w:basedOn w:val="Normal"/>
    <w:rsid w:val="00694D67"/>
    <w:pPr>
      <w:tabs>
        <w:tab w:val="left" w:pos="284"/>
      </w:tabs>
      <w:spacing w:before="120"/>
      <w:jc w:val="both"/>
    </w:pPr>
    <w:rPr>
      <w:rFonts w:ascii="Arial" w:eastAsia="Calibri" w:hAnsi="Arial"/>
      <w:szCs w:val="20"/>
      <w:lang w:val="es-ES" w:eastAsia="es-ES"/>
    </w:rPr>
  </w:style>
  <w:style w:type="paragraph" w:customStyle="1" w:styleId="Prrafodelista1">
    <w:name w:val="Párrafo de lista1"/>
    <w:basedOn w:val="Normal"/>
    <w:uiPriority w:val="34"/>
    <w:qFormat/>
    <w:rsid w:val="00694D67"/>
    <w:pPr>
      <w:spacing w:after="200" w:line="276" w:lineRule="auto"/>
      <w:ind w:left="720"/>
      <w:contextualSpacing/>
    </w:pPr>
    <w:rPr>
      <w:rFonts w:ascii="Calibri" w:eastAsia="Times New Roman" w:hAnsi="Calibri" w:cs="Arial"/>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53">
      <w:bodyDiv w:val="1"/>
      <w:marLeft w:val="0"/>
      <w:marRight w:val="0"/>
      <w:marTop w:val="0"/>
      <w:marBottom w:val="0"/>
      <w:divBdr>
        <w:top w:val="none" w:sz="0" w:space="0" w:color="auto"/>
        <w:left w:val="none" w:sz="0" w:space="0" w:color="auto"/>
        <w:bottom w:val="none" w:sz="0" w:space="0" w:color="auto"/>
        <w:right w:val="none" w:sz="0" w:space="0" w:color="auto"/>
      </w:divBdr>
    </w:div>
    <w:div w:id="166558596">
      <w:bodyDiv w:val="1"/>
      <w:marLeft w:val="0"/>
      <w:marRight w:val="0"/>
      <w:marTop w:val="0"/>
      <w:marBottom w:val="0"/>
      <w:divBdr>
        <w:top w:val="none" w:sz="0" w:space="0" w:color="auto"/>
        <w:left w:val="none" w:sz="0" w:space="0" w:color="auto"/>
        <w:bottom w:val="none" w:sz="0" w:space="0" w:color="auto"/>
        <w:right w:val="none" w:sz="0" w:space="0" w:color="auto"/>
      </w:divBdr>
    </w:div>
    <w:div w:id="409734343">
      <w:bodyDiv w:val="1"/>
      <w:marLeft w:val="0"/>
      <w:marRight w:val="0"/>
      <w:marTop w:val="0"/>
      <w:marBottom w:val="0"/>
      <w:divBdr>
        <w:top w:val="none" w:sz="0" w:space="0" w:color="auto"/>
        <w:left w:val="none" w:sz="0" w:space="0" w:color="auto"/>
        <w:bottom w:val="none" w:sz="0" w:space="0" w:color="auto"/>
        <w:right w:val="none" w:sz="0" w:space="0" w:color="auto"/>
      </w:divBdr>
    </w:div>
    <w:div w:id="483358073">
      <w:bodyDiv w:val="1"/>
      <w:marLeft w:val="0"/>
      <w:marRight w:val="0"/>
      <w:marTop w:val="0"/>
      <w:marBottom w:val="0"/>
      <w:divBdr>
        <w:top w:val="none" w:sz="0" w:space="0" w:color="auto"/>
        <w:left w:val="none" w:sz="0" w:space="0" w:color="auto"/>
        <w:bottom w:val="none" w:sz="0" w:space="0" w:color="auto"/>
        <w:right w:val="none" w:sz="0" w:space="0" w:color="auto"/>
      </w:divBdr>
    </w:div>
    <w:div w:id="1278180989">
      <w:bodyDiv w:val="1"/>
      <w:marLeft w:val="0"/>
      <w:marRight w:val="0"/>
      <w:marTop w:val="0"/>
      <w:marBottom w:val="0"/>
      <w:divBdr>
        <w:top w:val="none" w:sz="0" w:space="0" w:color="auto"/>
        <w:left w:val="none" w:sz="0" w:space="0" w:color="auto"/>
        <w:bottom w:val="none" w:sz="0" w:space="0" w:color="auto"/>
        <w:right w:val="none" w:sz="0" w:space="0" w:color="auto"/>
      </w:divBdr>
    </w:div>
    <w:div w:id="2030639450">
      <w:bodyDiv w:val="1"/>
      <w:marLeft w:val="0"/>
      <w:marRight w:val="0"/>
      <w:marTop w:val="0"/>
      <w:marBottom w:val="0"/>
      <w:divBdr>
        <w:top w:val="none" w:sz="0" w:space="0" w:color="auto"/>
        <w:left w:val="none" w:sz="0" w:space="0" w:color="auto"/>
        <w:bottom w:val="none" w:sz="0" w:space="0" w:color="auto"/>
        <w:right w:val="none" w:sz="0" w:space="0" w:color="auto"/>
      </w:divBdr>
    </w:div>
    <w:div w:id="21212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77</Pages>
  <Words>15973</Words>
  <Characters>87857</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Luffi</cp:lastModifiedBy>
  <cp:revision>5</cp:revision>
  <cp:lastPrinted>2016-09-14T10:14:00Z</cp:lastPrinted>
  <dcterms:created xsi:type="dcterms:W3CDTF">2016-09-14T10:35:00Z</dcterms:created>
  <dcterms:modified xsi:type="dcterms:W3CDTF">2017-10-09T10:10:00Z</dcterms:modified>
</cp:coreProperties>
</file>