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6F5" w:rsidRDefault="009216F5" w:rsidP="00386119">
      <w:pPr>
        <w:tabs>
          <w:tab w:val="center" w:pos="955"/>
        </w:tabs>
        <w:suppressAutoHyphens/>
        <w:spacing w:before="60"/>
        <w:jc w:val="center"/>
        <w:rPr>
          <w:rFonts w:ascii="Arial" w:hAnsi="Arial"/>
          <w:b/>
          <w:spacing w:val="-3"/>
          <w:sz w:val="24"/>
        </w:rPr>
      </w:pPr>
    </w:p>
    <w:p w:rsidR="009216F5" w:rsidRDefault="009216F5" w:rsidP="00386119">
      <w:pPr>
        <w:tabs>
          <w:tab w:val="center" w:pos="955"/>
        </w:tabs>
        <w:suppressAutoHyphens/>
        <w:spacing w:before="60"/>
        <w:jc w:val="center"/>
        <w:rPr>
          <w:rFonts w:ascii="Arial" w:hAnsi="Arial"/>
          <w:b/>
          <w:spacing w:val="-3"/>
          <w:sz w:val="24"/>
        </w:rPr>
      </w:pPr>
    </w:p>
    <w:p w:rsidR="00D722CA" w:rsidRDefault="00D722CA" w:rsidP="00386119">
      <w:pPr>
        <w:tabs>
          <w:tab w:val="center" w:pos="955"/>
        </w:tabs>
        <w:suppressAutoHyphens/>
        <w:spacing w:before="60"/>
        <w:jc w:val="center"/>
      </w:pPr>
    </w:p>
    <w:p w:rsidR="00D722CA" w:rsidRDefault="00D722CA" w:rsidP="00386119">
      <w:pPr>
        <w:tabs>
          <w:tab w:val="center" w:pos="955"/>
        </w:tabs>
        <w:suppressAutoHyphens/>
        <w:spacing w:before="60"/>
        <w:jc w:val="center"/>
      </w:pPr>
    </w:p>
    <w:p w:rsidR="00D722CA" w:rsidRDefault="00D722CA" w:rsidP="00D722CA">
      <w:pPr>
        <w:tabs>
          <w:tab w:val="center" w:pos="955"/>
        </w:tabs>
        <w:suppressAutoHyphens/>
        <w:spacing w:before="60"/>
        <w:jc w:val="center"/>
      </w:pPr>
    </w:p>
    <w:p w:rsidR="00D722CA" w:rsidRDefault="00D722CA" w:rsidP="00D722CA">
      <w:pPr>
        <w:tabs>
          <w:tab w:val="center" w:pos="955"/>
        </w:tabs>
        <w:suppressAutoHyphens/>
        <w:spacing w:before="60"/>
        <w:jc w:val="center"/>
      </w:pPr>
    </w:p>
    <w:p w:rsidR="00D722CA" w:rsidRDefault="00D722CA" w:rsidP="00D722CA">
      <w:pPr>
        <w:tabs>
          <w:tab w:val="center" w:pos="955"/>
        </w:tabs>
        <w:suppressAutoHyphens/>
        <w:spacing w:before="60"/>
        <w:jc w:val="center"/>
      </w:pPr>
    </w:p>
    <w:p w:rsidR="00D722CA" w:rsidRDefault="00D722CA" w:rsidP="00D722CA">
      <w:pPr>
        <w:tabs>
          <w:tab w:val="center" w:pos="955"/>
        </w:tabs>
        <w:suppressAutoHyphens/>
        <w:spacing w:before="60"/>
        <w:jc w:val="center"/>
      </w:pPr>
    </w:p>
    <w:p w:rsidR="00D722CA" w:rsidRDefault="00D722CA" w:rsidP="00D722CA">
      <w:pPr>
        <w:tabs>
          <w:tab w:val="center" w:pos="955"/>
        </w:tabs>
        <w:suppressAutoHyphens/>
        <w:spacing w:before="60"/>
        <w:jc w:val="center"/>
      </w:pPr>
    </w:p>
    <w:p w:rsidR="00D722CA" w:rsidRDefault="00D722CA" w:rsidP="00D722CA">
      <w:pPr>
        <w:tabs>
          <w:tab w:val="center" w:pos="955"/>
        </w:tabs>
        <w:suppressAutoHyphens/>
        <w:spacing w:before="60"/>
        <w:jc w:val="center"/>
      </w:pPr>
    </w:p>
    <w:p w:rsidR="00D722CA" w:rsidRDefault="00D722CA" w:rsidP="00D722CA">
      <w:pPr>
        <w:tabs>
          <w:tab w:val="center" w:pos="955"/>
        </w:tabs>
        <w:suppressAutoHyphens/>
        <w:spacing w:before="60"/>
        <w:jc w:val="center"/>
      </w:pPr>
    </w:p>
    <w:p w:rsidR="00D722CA" w:rsidRDefault="00D722CA" w:rsidP="00D722CA">
      <w:pPr>
        <w:tabs>
          <w:tab w:val="center" w:pos="955"/>
        </w:tabs>
        <w:suppressAutoHyphens/>
        <w:spacing w:before="60"/>
        <w:jc w:val="center"/>
      </w:pPr>
    </w:p>
    <w:p w:rsidR="00D722CA" w:rsidRPr="00D722CA" w:rsidRDefault="00D722CA" w:rsidP="00D722CA">
      <w:pPr>
        <w:tabs>
          <w:tab w:val="center" w:pos="955"/>
        </w:tabs>
        <w:suppressAutoHyphens/>
        <w:spacing w:before="60"/>
        <w:jc w:val="center"/>
        <w:rPr>
          <w:sz w:val="28"/>
          <w:szCs w:val="28"/>
        </w:rPr>
      </w:pPr>
    </w:p>
    <w:p w:rsidR="00D722CA" w:rsidRPr="00BD753F" w:rsidRDefault="00D722CA" w:rsidP="00BD753F">
      <w:pPr>
        <w:tabs>
          <w:tab w:val="center" w:pos="955"/>
        </w:tabs>
        <w:suppressAutoHyphens/>
        <w:spacing w:before="60"/>
        <w:jc w:val="center"/>
        <w:rPr>
          <w:rFonts w:ascii="Times New Roman" w:hAnsi="Times New Roman"/>
          <w:sz w:val="24"/>
          <w:szCs w:val="24"/>
        </w:rPr>
      </w:pPr>
      <w:r w:rsidRPr="00BD753F">
        <w:rPr>
          <w:rFonts w:ascii="Times New Roman" w:hAnsi="Times New Roman"/>
          <w:sz w:val="24"/>
          <w:szCs w:val="24"/>
        </w:rPr>
        <w:t>PROGRAMA DE FORMACIÓN PROFESIONAL BÁSICA PELUQUERÍA Y ESTÉTICA</w:t>
      </w:r>
    </w:p>
    <w:p w:rsidR="00D722CA" w:rsidRPr="00BD753F" w:rsidRDefault="00D722CA" w:rsidP="00BD753F">
      <w:pPr>
        <w:tabs>
          <w:tab w:val="center" w:pos="955"/>
        </w:tabs>
        <w:suppressAutoHyphens/>
        <w:spacing w:before="60"/>
        <w:jc w:val="center"/>
        <w:rPr>
          <w:rFonts w:ascii="Times New Roman" w:hAnsi="Times New Roman"/>
          <w:sz w:val="24"/>
          <w:szCs w:val="24"/>
        </w:rPr>
      </w:pPr>
    </w:p>
    <w:p w:rsidR="00D722CA" w:rsidRPr="00BD753F" w:rsidRDefault="00D722CA" w:rsidP="00BD753F">
      <w:pPr>
        <w:tabs>
          <w:tab w:val="center" w:pos="955"/>
        </w:tabs>
        <w:suppressAutoHyphens/>
        <w:spacing w:before="60"/>
        <w:jc w:val="center"/>
        <w:rPr>
          <w:rFonts w:ascii="Times New Roman" w:hAnsi="Times New Roman"/>
          <w:sz w:val="24"/>
          <w:szCs w:val="24"/>
        </w:rPr>
      </w:pPr>
    </w:p>
    <w:p w:rsidR="00D722CA" w:rsidRPr="00BD753F" w:rsidRDefault="00D722CA" w:rsidP="00BD753F">
      <w:pPr>
        <w:tabs>
          <w:tab w:val="center" w:pos="955"/>
        </w:tabs>
        <w:suppressAutoHyphens/>
        <w:spacing w:before="60"/>
        <w:jc w:val="center"/>
        <w:rPr>
          <w:rFonts w:ascii="Times New Roman" w:hAnsi="Times New Roman"/>
          <w:sz w:val="24"/>
          <w:szCs w:val="24"/>
        </w:rPr>
      </w:pPr>
    </w:p>
    <w:p w:rsidR="00D722CA" w:rsidRPr="00BD753F" w:rsidRDefault="00D722CA" w:rsidP="00BD753F">
      <w:pPr>
        <w:tabs>
          <w:tab w:val="center" w:pos="955"/>
        </w:tabs>
        <w:suppressAutoHyphens/>
        <w:spacing w:before="60"/>
        <w:jc w:val="center"/>
        <w:rPr>
          <w:rFonts w:ascii="Times New Roman" w:hAnsi="Times New Roman"/>
          <w:sz w:val="24"/>
          <w:szCs w:val="24"/>
        </w:rPr>
      </w:pPr>
    </w:p>
    <w:p w:rsidR="00D722CA" w:rsidRPr="00BD753F" w:rsidRDefault="00D722CA" w:rsidP="00BD753F">
      <w:pPr>
        <w:tabs>
          <w:tab w:val="center" w:pos="955"/>
        </w:tabs>
        <w:suppressAutoHyphens/>
        <w:spacing w:before="60"/>
        <w:jc w:val="center"/>
        <w:rPr>
          <w:rFonts w:ascii="Times New Roman" w:hAnsi="Times New Roman"/>
          <w:sz w:val="24"/>
          <w:szCs w:val="24"/>
        </w:rPr>
      </w:pPr>
    </w:p>
    <w:p w:rsidR="00D722CA" w:rsidRPr="00BD753F" w:rsidRDefault="00D722CA" w:rsidP="00BD753F">
      <w:pPr>
        <w:tabs>
          <w:tab w:val="center" w:pos="955"/>
        </w:tabs>
        <w:suppressAutoHyphens/>
        <w:spacing w:before="60"/>
        <w:jc w:val="center"/>
        <w:rPr>
          <w:rFonts w:ascii="Times New Roman" w:hAnsi="Times New Roman"/>
          <w:sz w:val="24"/>
          <w:szCs w:val="24"/>
        </w:rPr>
      </w:pPr>
      <w:r w:rsidRPr="00BD753F">
        <w:rPr>
          <w:rFonts w:ascii="Times New Roman" w:hAnsi="Times New Roman"/>
          <w:sz w:val="24"/>
          <w:szCs w:val="24"/>
        </w:rPr>
        <w:t>Código: 3067  MÓDULO PROFESIONAL: FORMACIÓN EN CENTROS DE TRABAJO</w:t>
      </w:r>
    </w:p>
    <w:p w:rsidR="00D722CA" w:rsidRPr="00BD753F" w:rsidRDefault="00D722CA" w:rsidP="00BD753F">
      <w:pPr>
        <w:tabs>
          <w:tab w:val="center" w:pos="955"/>
        </w:tabs>
        <w:suppressAutoHyphens/>
        <w:spacing w:before="60"/>
        <w:jc w:val="center"/>
        <w:rPr>
          <w:rFonts w:ascii="Times New Roman" w:hAnsi="Times New Roman"/>
          <w:sz w:val="24"/>
          <w:szCs w:val="24"/>
        </w:rPr>
      </w:pPr>
    </w:p>
    <w:p w:rsidR="00D722CA" w:rsidRDefault="00021C50" w:rsidP="00BD753F">
      <w:pPr>
        <w:tabs>
          <w:tab w:val="center" w:pos="955"/>
        </w:tabs>
        <w:suppressAutoHyphens/>
        <w:spacing w:before="60"/>
        <w:jc w:val="center"/>
        <w:rPr>
          <w:rFonts w:ascii="Times New Roman" w:hAnsi="Times New Roman"/>
          <w:sz w:val="24"/>
          <w:szCs w:val="24"/>
        </w:rPr>
      </w:pPr>
      <w:r>
        <w:rPr>
          <w:rFonts w:ascii="Times New Roman" w:hAnsi="Times New Roman"/>
          <w:sz w:val="24"/>
          <w:szCs w:val="24"/>
        </w:rPr>
        <w:t>CURSO 201</w:t>
      </w:r>
      <w:r w:rsidR="00E4489D">
        <w:rPr>
          <w:rFonts w:ascii="Times New Roman" w:hAnsi="Times New Roman"/>
          <w:sz w:val="24"/>
          <w:szCs w:val="24"/>
        </w:rPr>
        <w:t>7-18</w:t>
      </w:r>
    </w:p>
    <w:p w:rsidR="00E4489D" w:rsidRPr="00BD753F" w:rsidRDefault="00E4489D" w:rsidP="00BD753F">
      <w:pPr>
        <w:tabs>
          <w:tab w:val="center" w:pos="955"/>
        </w:tabs>
        <w:suppressAutoHyphens/>
        <w:spacing w:before="60"/>
        <w:jc w:val="center"/>
        <w:rPr>
          <w:rFonts w:ascii="Times New Roman" w:hAnsi="Times New Roman"/>
          <w:sz w:val="24"/>
          <w:szCs w:val="24"/>
        </w:rPr>
      </w:pPr>
      <w:r>
        <w:rPr>
          <w:rFonts w:ascii="Times New Roman" w:hAnsi="Times New Roman"/>
          <w:sz w:val="24"/>
          <w:szCs w:val="24"/>
        </w:rPr>
        <w:t>SEGUNDO CURSO</w:t>
      </w:r>
    </w:p>
    <w:p w:rsidR="00D722CA" w:rsidRPr="00BD753F" w:rsidRDefault="00D722CA" w:rsidP="00BD753F">
      <w:pPr>
        <w:tabs>
          <w:tab w:val="center" w:pos="955"/>
        </w:tabs>
        <w:suppressAutoHyphens/>
        <w:spacing w:before="60"/>
        <w:jc w:val="center"/>
        <w:rPr>
          <w:rFonts w:ascii="Times New Roman" w:hAnsi="Times New Roman"/>
          <w:sz w:val="24"/>
          <w:szCs w:val="24"/>
        </w:rPr>
      </w:pPr>
    </w:p>
    <w:p w:rsidR="00D722CA" w:rsidRPr="00BD753F" w:rsidRDefault="00D722CA" w:rsidP="00BD753F">
      <w:pPr>
        <w:tabs>
          <w:tab w:val="center" w:pos="955"/>
        </w:tabs>
        <w:suppressAutoHyphens/>
        <w:spacing w:before="60"/>
        <w:jc w:val="both"/>
        <w:rPr>
          <w:rFonts w:ascii="Times New Roman" w:hAnsi="Times New Roman"/>
          <w:sz w:val="24"/>
          <w:szCs w:val="24"/>
        </w:rPr>
      </w:pPr>
    </w:p>
    <w:p w:rsidR="00305863" w:rsidRPr="00BD753F" w:rsidRDefault="00305863" w:rsidP="00BD753F">
      <w:pPr>
        <w:tabs>
          <w:tab w:val="center" w:pos="955"/>
        </w:tabs>
        <w:suppressAutoHyphens/>
        <w:spacing w:before="60"/>
        <w:jc w:val="both"/>
        <w:rPr>
          <w:rFonts w:ascii="Times New Roman" w:hAnsi="Times New Roman"/>
          <w:sz w:val="24"/>
          <w:szCs w:val="24"/>
        </w:rPr>
      </w:pPr>
    </w:p>
    <w:p w:rsidR="00305863" w:rsidRPr="00BD753F" w:rsidRDefault="00305863" w:rsidP="00BD753F">
      <w:pPr>
        <w:tabs>
          <w:tab w:val="center" w:pos="955"/>
        </w:tabs>
        <w:suppressAutoHyphens/>
        <w:spacing w:before="60"/>
        <w:jc w:val="both"/>
        <w:rPr>
          <w:rFonts w:ascii="Times New Roman" w:hAnsi="Times New Roman"/>
          <w:sz w:val="24"/>
          <w:szCs w:val="24"/>
        </w:rPr>
      </w:pPr>
    </w:p>
    <w:p w:rsidR="00305863" w:rsidRPr="00BD753F" w:rsidRDefault="00305863" w:rsidP="00BD753F">
      <w:pPr>
        <w:tabs>
          <w:tab w:val="center" w:pos="955"/>
        </w:tabs>
        <w:suppressAutoHyphens/>
        <w:spacing w:before="60"/>
        <w:jc w:val="both"/>
        <w:rPr>
          <w:rFonts w:ascii="Times New Roman" w:hAnsi="Times New Roman"/>
          <w:sz w:val="24"/>
          <w:szCs w:val="24"/>
        </w:rPr>
      </w:pPr>
    </w:p>
    <w:p w:rsidR="00305863" w:rsidRPr="00BD753F" w:rsidRDefault="00305863" w:rsidP="00BD753F">
      <w:pPr>
        <w:tabs>
          <w:tab w:val="center" w:pos="955"/>
        </w:tabs>
        <w:suppressAutoHyphens/>
        <w:spacing w:before="60"/>
        <w:jc w:val="both"/>
        <w:rPr>
          <w:rFonts w:ascii="Times New Roman" w:hAnsi="Times New Roman"/>
          <w:sz w:val="24"/>
          <w:szCs w:val="24"/>
        </w:rPr>
      </w:pPr>
    </w:p>
    <w:p w:rsidR="00305863" w:rsidRPr="00BD753F" w:rsidRDefault="00305863" w:rsidP="00BD753F">
      <w:pPr>
        <w:tabs>
          <w:tab w:val="center" w:pos="955"/>
        </w:tabs>
        <w:suppressAutoHyphens/>
        <w:spacing w:before="60"/>
        <w:jc w:val="both"/>
        <w:rPr>
          <w:rFonts w:ascii="Times New Roman" w:hAnsi="Times New Roman"/>
          <w:sz w:val="24"/>
          <w:szCs w:val="24"/>
        </w:rPr>
      </w:pPr>
    </w:p>
    <w:p w:rsidR="00305863" w:rsidRPr="00BD753F" w:rsidRDefault="00305863" w:rsidP="00BD753F">
      <w:pPr>
        <w:tabs>
          <w:tab w:val="center" w:pos="955"/>
        </w:tabs>
        <w:suppressAutoHyphens/>
        <w:spacing w:before="60"/>
        <w:jc w:val="both"/>
        <w:rPr>
          <w:rFonts w:ascii="Times New Roman" w:hAnsi="Times New Roman"/>
          <w:sz w:val="24"/>
          <w:szCs w:val="24"/>
        </w:rPr>
      </w:pPr>
    </w:p>
    <w:p w:rsidR="00305863" w:rsidRPr="00BD753F" w:rsidRDefault="00305863" w:rsidP="00BD753F">
      <w:pPr>
        <w:tabs>
          <w:tab w:val="center" w:pos="955"/>
        </w:tabs>
        <w:suppressAutoHyphens/>
        <w:spacing w:before="60"/>
        <w:jc w:val="both"/>
        <w:rPr>
          <w:rFonts w:ascii="Times New Roman" w:hAnsi="Times New Roman"/>
          <w:sz w:val="24"/>
          <w:szCs w:val="24"/>
        </w:rPr>
      </w:pPr>
    </w:p>
    <w:p w:rsidR="00305863" w:rsidRPr="00BD753F" w:rsidRDefault="00305863" w:rsidP="00BD753F">
      <w:pPr>
        <w:tabs>
          <w:tab w:val="center" w:pos="955"/>
        </w:tabs>
        <w:suppressAutoHyphens/>
        <w:spacing w:before="60"/>
        <w:jc w:val="both"/>
        <w:rPr>
          <w:rFonts w:ascii="Times New Roman" w:hAnsi="Times New Roman"/>
          <w:sz w:val="24"/>
          <w:szCs w:val="24"/>
        </w:rPr>
      </w:pPr>
    </w:p>
    <w:p w:rsidR="00305863" w:rsidRPr="00BD753F" w:rsidRDefault="00305863" w:rsidP="00BD753F">
      <w:pPr>
        <w:tabs>
          <w:tab w:val="center" w:pos="955"/>
        </w:tabs>
        <w:suppressAutoHyphens/>
        <w:spacing w:before="60"/>
        <w:jc w:val="both"/>
        <w:rPr>
          <w:rFonts w:ascii="Times New Roman" w:hAnsi="Times New Roman"/>
          <w:sz w:val="24"/>
          <w:szCs w:val="24"/>
        </w:rPr>
      </w:pPr>
    </w:p>
    <w:p w:rsidR="00305863" w:rsidRPr="00BD753F" w:rsidRDefault="00305863" w:rsidP="00BD753F">
      <w:pPr>
        <w:tabs>
          <w:tab w:val="center" w:pos="955"/>
        </w:tabs>
        <w:suppressAutoHyphens/>
        <w:spacing w:before="60"/>
        <w:jc w:val="both"/>
        <w:rPr>
          <w:rFonts w:ascii="Times New Roman" w:hAnsi="Times New Roman"/>
          <w:sz w:val="24"/>
          <w:szCs w:val="24"/>
        </w:rPr>
      </w:pPr>
    </w:p>
    <w:p w:rsidR="00D722CA" w:rsidRPr="00BD753F" w:rsidRDefault="00D722CA" w:rsidP="00BD753F">
      <w:pPr>
        <w:tabs>
          <w:tab w:val="center" w:pos="955"/>
        </w:tabs>
        <w:suppressAutoHyphens/>
        <w:spacing w:before="60"/>
        <w:jc w:val="both"/>
        <w:rPr>
          <w:rFonts w:ascii="Times New Roman" w:hAnsi="Times New Roman"/>
          <w:sz w:val="24"/>
          <w:szCs w:val="24"/>
        </w:rPr>
      </w:pPr>
    </w:p>
    <w:p w:rsidR="00305863" w:rsidRPr="00BD753F" w:rsidRDefault="00305863" w:rsidP="00BD753F">
      <w:pPr>
        <w:tabs>
          <w:tab w:val="center" w:pos="955"/>
        </w:tabs>
        <w:suppressAutoHyphens/>
        <w:spacing w:before="60"/>
        <w:jc w:val="both"/>
        <w:rPr>
          <w:rFonts w:ascii="Times New Roman" w:hAnsi="Times New Roman"/>
          <w:sz w:val="24"/>
          <w:szCs w:val="24"/>
        </w:rPr>
      </w:pPr>
    </w:p>
    <w:p w:rsidR="00305863" w:rsidRPr="00BD753F" w:rsidRDefault="00305863" w:rsidP="00BD753F">
      <w:pPr>
        <w:tabs>
          <w:tab w:val="center" w:pos="955"/>
        </w:tabs>
        <w:suppressAutoHyphens/>
        <w:spacing w:before="60"/>
        <w:jc w:val="both"/>
        <w:rPr>
          <w:rFonts w:ascii="Times New Roman" w:hAnsi="Times New Roman"/>
          <w:sz w:val="24"/>
          <w:szCs w:val="24"/>
        </w:rPr>
      </w:pPr>
    </w:p>
    <w:p w:rsidR="00305863" w:rsidRPr="00BD753F" w:rsidRDefault="00305863" w:rsidP="00BD753F">
      <w:pPr>
        <w:tabs>
          <w:tab w:val="center" w:pos="955"/>
        </w:tabs>
        <w:suppressAutoHyphens/>
        <w:spacing w:before="60"/>
        <w:jc w:val="both"/>
        <w:rPr>
          <w:rFonts w:ascii="Times New Roman" w:hAnsi="Times New Roman"/>
          <w:sz w:val="24"/>
          <w:szCs w:val="24"/>
        </w:rPr>
      </w:pPr>
    </w:p>
    <w:p w:rsidR="00305863" w:rsidRPr="00BD753F" w:rsidRDefault="00305863" w:rsidP="00BD753F">
      <w:pPr>
        <w:tabs>
          <w:tab w:val="center" w:pos="955"/>
        </w:tabs>
        <w:suppressAutoHyphens/>
        <w:spacing w:before="60"/>
        <w:jc w:val="both"/>
        <w:rPr>
          <w:rFonts w:ascii="Times New Roman" w:hAnsi="Times New Roman"/>
          <w:sz w:val="24"/>
          <w:szCs w:val="24"/>
        </w:rPr>
      </w:pPr>
    </w:p>
    <w:p w:rsidR="00305863" w:rsidRPr="00BD753F" w:rsidRDefault="00305863" w:rsidP="00BD753F">
      <w:pPr>
        <w:tabs>
          <w:tab w:val="center" w:pos="955"/>
        </w:tabs>
        <w:suppressAutoHyphens/>
        <w:spacing w:before="60"/>
        <w:jc w:val="both"/>
        <w:rPr>
          <w:rFonts w:ascii="Times New Roman" w:hAnsi="Times New Roman"/>
          <w:sz w:val="24"/>
          <w:szCs w:val="24"/>
        </w:rPr>
      </w:pPr>
    </w:p>
    <w:p w:rsidR="00305863" w:rsidRPr="00BD753F" w:rsidRDefault="00305863" w:rsidP="00BD753F">
      <w:pPr>
        <w:tabs>
          <w:tab w:val="center" w:pos="955"/>
        </w:tabs>
        <w:suppressAutoHyphens/>
        <w:spacing w:before="60"/>
        <w:jc w:val="both"/>
        <w:rPr>
          <w:rFonts w:ascii="Times New Roman" w:hAnsi="Times New Roman"/>
          <w:sz w:val="24"/>
          <w:szCs w:val="24"/>
        </w:rPr>
      </w:pPr>
    </w:p>
    <w:p w:rsidR="00305863" w:rsidRPr="00BD753F" w:rsidRDefault="00305863" w:rsidP="00BD753F">
      <w:pPr>
        <w:tabs>
          <w:tab w:val="center" w:pos="955"/>
        </w:tabs>
        <w:suppressAutoHyphens/>
        <w:spacing w:before="60"/>
        <w:jc w:val="both"/>
        <w:rPr>
          <w:rFonts w:ascii="Times New Roman" w:hAnsi="Times New Roman"/>
          <w:sz w:val="24"/>
          <w:szCs w:val="24"/>
        </w:rPr>
      </w:pPr>
    </w:p>
    <w:p w:rsidR="00D722CA" w:rsidRPr="00BD753F" w:rsidRDefault="00D722CA" w:rsidP="00BD753F">
      <w:pPr>
        <w:tabs>
          <w:tab w:val="center" w:pos="955"/>
        </w:tabs>
        <w:suppressAutoHyphens/>
        <w:spacing w:before="60"/>
        <w:jc w:val="both"/>
        <w:rPr>
          <w:rFonts w:ascii="Times New Roman" w:hAnsi="Times New Roman"/>
          <w:sz w:val="24"/>
          <w:szCs w:val="24"/>
        </w:rPr>
      </w:pPr>
    </w:p>
    <w:p w:rsidR="00D722CA" w:rsidRPr="00BD753F" w:rsidRDefault="00D722CA" w:rsidP="00BD753F">
      <w:pPr>
        <w:tabs>
          <w:tab w:val="center" w:pos="955"/>
        </w:tabs>
        <w:suppressAutoHyphens/>
        <w:spacing w:before="60"/>
        <w:jc w:val="both"/>
        <w:rPr>
          <w:rFonts w:ascii="Times New Roman" w:hAnsi="Times New Roman"/>
          <w:sz w:val="24"/>
          <w:szCs w:val="24"/>
        </w:rPr>
      </w:pPr>
    </w:p>
    <w:p w:rsidR="00D722CA" w:rsidRPr="00BD753F" w:rsidRDefault="00D722CA" w:rsidP="00BD753F">
      <w:pPr>
        <w:tabs>
          <w:tab w:val="center" w:pos="955"/>
        </w:tabs>
        <w:suppressAutoHyphens/>
        <w:spacing w:before="60"/>
        <w:jc w:val="right"/>
        <w:rPr>
          <w:rFonts w:ascii="Times New Roman" w:hAnsi="Times New Roman"/>
          <w:sz w:val="24"/>
          <w:szCs w:val="24"/>
        </w:rPr>
      </w:pPr>
      <w:r w:rsidRPr="00BD753F">
        <w:rPr>
          <w:rFonts w:ascii="Times New Roman" w:hAnsi="Times New Roman"/>
          <w:sz w:val="24"/>
          <w:szCs w:val="24"/>
        </w:rPr>
        <w:t>FAMILIA PROFESIONAL DE IMAGEN PERSONAL</w:t>
      </w:r>
    </w:p>
    <w:p w:rsidR="00D722CA" w:rsidRPr="00BD753F" w:rsidRDefault="00D722CA" w:rsidP="00BD753F">
      <w:pPr>
        <w:tabs>
          <w:tab w:val="center" w:pos="955"/>
        </w:tabs>
        <w:suppressAutoHyphens/>
        <w:spacing w:before="60"/>
        <w:jc w:val="right"/>
        <w:rPr>
          <w:rFonts w:ascii="Times New Roman" w:hAnsi="Times New Roman"/>
          <w:sz w:val="24"/>
          <w:szCs w:val="24"/>
        </w:rPr>
      </w:pPr>
      <w:r w:rsidRPr="00BD753F">
        <w:rPr>
          <w:rFonts w:ascii="Times New Roman" w:hAnsi="Times New Roman"/>
          <w:sz w:val="24"/>
          <w:szCs w:val="24"/>
        </w:rPr>
        <w:t>IES GASPAR MELCHOR DE JOVELLANOS</w:t>
      </w:r>
    </w:p>
    <w:p w:rsidR="00EE1918" w:rsidRPr="00BD753F" w:rsidRDefault="00EE1918" w:rsidP="00BD753F">
      <w:pPr>
        <w:pStyle w:val="ndice1"/>
        <w:tabs>
          <w:tab w:val="right" w:leader="dot" w:pos="7330"/>
        </w:tabs>
        <w:jc w:val="right"/>
        <w:rPr>
          <w:rFonts w:ascii="Times New Roman" w:hAnsi="Times New Roman"/>
          <w:spacing w:val="-3"/>
          <w:sz w:val="24"/>
          <w:szCs w:val="24"/>
        </w:rPr>
      </w:pPr>
    </w:p>
    <w:p w:rsidR="00EE1918" w:rsidRPr="00BD753F" w:rsidRDefault="00EE1918" w:rsidP="00BD753F">
      <w:pPr>
        <w:jc w:val="both"/>
        <w:rPr>
          <w:rFonts w:ascii="Times New Roman" w:hAnsi="Times New Roman"/>
          <w:sz w:val="24"/>
          <w:szCs w:val="24"/>
        </w:rPr>
      </w:pPr>
    </w:p>
    <w:p w:rsidR="00EE1918" w:rsidRPr="00BD753F" w:rsidRDefault="00EE1918" w:rsidP="00BD753F">
      <w:pPr>
        <w:jc w:val="both"/>
        <w:rPr>
          <w:rFonts w:ascii="Times New Roman" w:hAnsi="Times New Roman"/>
          <w:sz w:val="24"/>
          <w:szCs w:val="24"/>
        </w:rPr>
      </w:pPr>
    </w:p>
    <w:p w:rsidR="00EE1918" w:rsidRPr="00BD753F" w:rsidRDefault="00EE1918" w:rsidP="00BD753F">
      <w:pPr>
        <w:jc w:val="both"/>
        <w:rPr>
          <w:rFonts w:ascii="Times New Roman" w:hAnsi="Times New Roman"/>
          <w:sz w:val="24"/>
          <w:szCs w:val="24"/>
        </w:rPr>
      </w:pPr>
      <w:r w:rsidRPr="00BD753F">
        <w:rPr>
          <w:rFonts w:ascii="Times New Roman" w:hAnsi="Times New Roman"/>
          <w:sz w:val="24"/>
          <w:szCs w:val="24"/>
        </w:rPr>
        <w:t>Índice</w:t>
      </w:r>
    </w:p>
    <w:p w:rsidR="00EE1918" w:rsidRPr="00BD753F" w:rsidRDefault="00EE1918" w:rsidP="00BD753F">
      <w:pPr>
        <w:jc w:val="both"/>
        <w:rPr>
          <w:rFonts w:ascii="Times New Roman" w:hAnsi="Times New Roman"/>
          <w:sz w:val="24"/>
          <w:szCs w:val="24"/>
        </w:rPr>
      </w:pPr>
      <w:r w:rsidRPr="00BD753F">
        <w:rPr>
          <w:rFonts w:ascii="Times New Roman" w:hAnsi="Times New Roman"/>
          <w:sz w:val="24"/>
          <w:szCs w:val="24"/>
        </w:rPr>
        <w:t xml:space="preserve"> </w:t>
      </w:r>
    </w:p>
    <w:p w:rsidR="00EE1918" w:rsidRPr="00BD753F" w:rsidRDefault="00305863" w:rsidP="00BD753F">
      <w:pPr>
        <w:pStyle w:val="ndice1"/>
        <w:tabs>
          <w:tab w:val="right" w:leader="dot" w:pos="7330"/>
        </w:tabs>
        <w:jc w:val="both"/>
        <w:rPr>
          <w:rFonts w:ascii="Times New Roman" w:hAnsi="Times New Roman"/>
          <w:sz w:val="24"/>
          <w:szCs w:val="24"/>
        </w:rPr>
      </w:pPr>
      <w:r w:rsidRPr="00BD753F">
        <w:rPr>
          <w:rFonts w:ascii="Times New Roman" w:hAnsi="Times New Roman"/>
          <w:b/>
          <w:noProof/>
          <w:spacing w:val="-3"/>
          <w:sz w:val="24"/>
          <w:szCs w:val="24"/>
        </w:rPr>
        <w:t xml:space="preserve">1. </w:t>
      </w:r>
      <w:r w:rsidR="00EE1918" w:rsidRPr="00BD753F">
        <w:rPr>
          <w:rFonts w:ascii="Times New Roman" w:hAnsi="Times New Roman"/>
          <w:b/>
          <w:noProof/>
          <w:spacing w:val="-3"/>
          <w:sz w:val="24"/>
          <w:szCs w:val="24"/>
        </w:rPr>
        <w:t>Denominación de la cualificación</w:t>
      </w:r>
      <w:r w:rsidR="00EE1918" w:rsidRPr="00BD753F">
        <w:rPr>
          <w:rFonts w:ascii="Times New Roman" w:hAnsi="Times New Roman"/>
          <w:noProof/>
          <w:sz w:val="24"/>
          <w:szCs w:val="24"/>
        </w:rPr>
        <w:tab/>
        <w:t>3</w:t>
      </w:r>
    </w:p>
    <w:p w:rsidR="00EE1918" w:rsidRPr="00BD753F" w:rsidRDefault="00305863" w:rsidP="00BD753F">
      <w:pPr>
        <w:pStyle w:val="ndice1"/>
        <w:tabs>
          <w:tab w:val="right" w:leader="dot" w:pos="7330"/>
        </w:tabs>
        <w:jc w:val="both"/>
        <w:rPr>
          <w:rFonts w:ascii="Times New Roman" w:hAnsi="Times New Roman"/>
          <w:noProof/>
          <w:sz w:val="24"/>
          <w:szCs w:val="24"/>
        </w:rPr>
      </w:pPr>
      <w:r w:rsidRPr="00BD753F">
        <w:rPr>
          <w:rFonts w:ascii="Times New Roman" w:hAnsi="Times New Roman"/>
          <w:noProof/>
          <w:spacing w:val="-3"/>
          <w:sz w:val="24"/>
          <w:szCs w:val="24"/>
        </w:rPr>
        <w:tab/>
      </w:r>
      <w:r w:rsidR="00EE1918" w:rsidRPr="00BD753F">
        <w:rPr>
          <w:rFonts w:ascii="Times New Roman" w:hAnsi="Times New Roman"/>
          <w:noProof/>
          <w:spacing w:val="-3"/>
          <w:sz w:val="24"/>
          <w:szCs w:val="24"/>
        </w:rPr>
        <w:t>Código</w:t>
      </w:r>
      <w:r w:rsidR="00EE1918" w:rsidRPr="00BD753F">
        <w:rPr>
          <w:rFonts w:ascii="Times New Roman" w:hAnsi="Times New Roman"/>
          <w:noProof/>
          <w:sz w:val="24"/>
          <w:szCs w:val="24"/>
        </w:rPr>
        <w:tab/>
        <w:t>3</w:t>
      </w:r>
    </w:p>
    <w:p w:rsidR="00EE1918" w:rsidRPr="00BD753F" w:rsidRDefault="00305863" w:rsidP="00BD753F">
      <w:pPr>
        <w:pStyle w:val="ndice1"/>
        <w:tabs>
          <w:tab w:val="right" w:leader="dot" w:pos="7330"/>
        </w:tabs>
        <w:jc w:val="both"/>
        <w:rPr>
          <w:rFonts w:ascii="Times New Roman" w:hAnsi="Times New Roman"/>
          <w:noProof/>
          <w:sz w:val="24"/>
          <w:szCs w:val="24"/>
        </w:rPr>
      </w:pPr>
      <w:r w:rsidRPr="00BD753F">
        <w:rPr>
          <w:rFonts w:ascii="Times New Roman" w:hAnsi="Times New Roman"/>
          <w:noProof/>
          <w:spacing w:val="-3"/>
          <w:sz w:val="24"/>
          <w:szCs w:val="24"/>
        </w:rPr>
        <w:t xml:space="preserve"> </w:t>
      </w:r>
      <w:r w:rsidRPr="00BD753F">
        <w:rPr>
          <w:rFonts w:ascii="Times New Roman" w:hAnsi="Times New Roman"/>
          <w:noProof/>
          <w:spacing w:val="-3"/>
          <w:sz w:val="24"/>
          <w:szCs w:val="24"/>
        </w:rPr>
        <w:tab/>
      </w:r>
      <w:r w:rsidR="00EE1918" w:rsidRPr="00BD753F">
        <w:rPr>
          <w:rFonts w:ascii="Times New Roman" w:hAnsi="Times New Roman"/>
          <w:noProof/>
          <w:spacing w:val="-3"/>
          <w:sz w:val="24"/>
          <w:szCs w:val="24"/>
        </w:rPr>
        <w:t>Familia profesional</w:t>
      </w:r>
      <w:r w:rsidR="00EE1918" w:rsidRPr="00BD753F">
        <w:rPr>
          <w:rFonts w:ascii="Times New Roman" w:hAnsi="Times New Roman"/>
          <w:noProof/>
          <w:sz w:val="24"/>
          <w:szCs w:val="24"/>
        </w:rPr>
        <w:tab/>
        <w:t>3</w:t>
      </w:r>
    </w:p>
    <w:p w:rsidR="00EE1918" w:rsidRPr="00BD753F" w:rsidRDefault="00EE1918" w:rsidP="00BD753F">
      <w:pPr>
        <w:jc w:val="both"/>
        <w:rPr>
          <w:rFonts w:ascii="Times New Roman" w:hAnsi="Times New Roman"/>
          <w:sz w:val="24"/>
          <w:szCs w:val="24"/>
        </w:rPr>
      </w:pPr>
    </w:p>
    <w:p w:rsidR="00EE1918" w:rsidRPr="00BD753F" w:rsidRDefault="00305863" w:rsidP="00BD753F">
      <w:pPr>
        <w:pStyle w:val="ndice1"/>
        <w:tabs>
          <w:tab w:val="right" w:leader="dot" w:pos="7330"/>
        </w:tabs>
        <w:jc w:val="both"/>
        <w:rPr>
          <w:rFonts w:ascii="Times New Roman" w:hAnsi="Times New Roman"/>
          <w:noProof/>
          <w:sz w:val="24"/>
          <w:szCs w:val="24"/>
        </w:rPr>
      </w:pPr>
      <w:r w:rsidRPr="00BD753F">
        <w:rPr>
          <w:rFonts w:ascii="Times New Roman" w:hAnsi="Times New Roman"/>
          <w:b/>
          <w:noProof/>
          <w:spacing w:val="-3"/>
          <w:sz w:val="24"/>
          <w:szCs w:val="24"/>
        </w:rPr>
        <w:t xml:space="preserve">2. </w:t>
      </w:r>
      <w:r w:rsidR="00EE1918" w:rsidRPr="00BD753F">
        <w:rPr>
          <w:rFonts w:ascii="Times New Roman" w:hAnsi="Times New Roman"/>
          <w:b/>
          <w:noProof/>
          <w:spacing w:val="-3"/>
          <w:sz w:val="24"/>
          <w:szCs w:val="24"/>
        </w:rPr>
        <w:t>Perfil profesional</w:t>
      </w:r>
      <w:r w:rsidR="00EE1918" w:rsidRPr="00BD753F">
        <w:rPr>
          <w:rFonts w:ascii="Times New Roman" w:hAnsi="Times New Roman"/>
          <w:noProof/>
          <w:sz w:val="24"/>
          <w:szCs w:val="24"/>
        </w:rPr>
        <w:tab/>
        <w:t>3</w:t>
      </w:r>
    </w:p>
    <w:p w:rsidR="00EE1918" w:rsidRPr="00BD753F" w:rsidRDefault="00EE1918" w:rsidP="00BD753F">
      <w:pPr>
        <w:pStyle w:val="ndice2"/>
        <w:tabs>
          <w:tab w:val="right" w:leader="dot" w:pos="7330"/>
        </w:tabs>
        <w:spacing w:line="276" w:lineRule="auto"/>
        <w:jc w:val="both"/>
        <w:rPr>
          <w:rFonts w:ascii="Times New Roman" w:hAnsi="Times New Roman"/>
          <w:noProof/>
          <w:sz w:val="24"/>
          <w:szCs w:val="24"/>
        </w:rPr>
      </w:pPr>
      <w:r w:rsidRPr="00BD753F">
        <w:rPr>
          <w:rFonts w:ascii="Times New Roman" w:hAnsi="Times New Roman"/>
          <w:noProof/>
          <w:sz w:val="24"/>
          <w:szCs w:val="24"/>
        </w:rPr>
        <w:t>Competencia general del título</w:t>
      </w:r>
      <w:r w:rsidRPr="00BD753F">
        <w:rPr>
          <w:rFonts w:ascii="Times New Roman" w:hAnsi="Times New Roman"/>
          <w:noProof/>
          <w:sz w:val="24"/>
          <w:szCs w:val="24"/>
        </w:rPr>
        <w:tab/>
        <w:t>3</w:t>
      </w:r>
    </w:p>
    <w:p w:rsidR="00EE1918" w:rsidRPr="00BD753F" w:rsidRDefault="00EE1918" w:rsidP="00BD753F">
      <w:pPr>
        <w:pStyle w:val="ndice2"/>
        <w:tabs>
          <w:tab w:val="right" w:leader="dot" w:pos="7330"/>
        </w:tabs>
        <w:spacing w:line="276" w:lineRule="auto"/>
        <w:jc w:val="both"/>
        <w:rPr>
          <w:rFonts w:ascii="Times New Roman" w:hAnsi="Times New Roman"/>
          <w:noProof/>
          <w:sz w:val="24"/>
          <w:szCs w:val="24"/>
        </w:rPr>
      </w:pPr>
      <w:r w:rsidRPr="00BD753F">
        <w:rPr>
          <w:rFonts w:ascii="Times New Roman" w:hAnsi="Times New Roman"/>
          <w:noProof/>
          <w:sz w:val="24"/>
          <w:szCs w:val="24"/>
        </w:rPr>
        <w:t>Entorno profesional</w:t>
      </w:r>
      <w:r w:rsidRPr="00BD753F">
        <w:rPr>
          <w:rFonts w:ascii="Times New Roman" w:hAnsi="Times New Roman"/>
          <w:noProof/>
          <w:sz w:val="24"/>
          <w:szCs w:val="24"/>
        </w:rPr>
        <w:tab/>
        <w:t>3</w:t>
      </w:r>
    </w:p>
    <w:p w:rsidR="00BD753F" w:rsidRPr="00BD753F" w:rsidRDefault="00BD753F" w:rsidP="00BD753F">
      <w:pPr>
        <w:pStyle w:val="ndice1"/>
        <w:tabs>
          <w:tab w:val="right" w:leader="dot" w:pos="7330"/>
        </w:tabs>
        <w:jc w:val="both"/>
        <w:rPr>
          <w:rFonts w:ascii="Times New Roman" w:hAnsi="Times New Roman"/>
          <w:b/>
          <w:noProof/>
          <w:spacing w:val="-3"/>
          <w:sz w:val="24"/>
          <w:szCs w:val="24"/>
        </w:rPr>
      </w:pPr>
    </w:p>
    <w:p w:rsidR="00BD753F" w:rsidRPr="00BD753F" w:rsidRDefault="00BD753F" w:rsidP="00BD753F">
      <w:pPr>
        <w:pStyle w:val="ndice1"/>
        <w:tabs>
          <w:tab w:val="right" w:leader="dot" w:pos="7330"/>
        </w:tabs>
        <w:jc w:val="both"/>
        <w:rPr>
          <w:rFonts w:ascii="Times New Roman" w:hAnsi="Times New Roman"/>
          <w:noProof/>
          <w:sz w:val="24"/>
          <w:szCs w:val="24"/>
        </w:rPr>
      </w:pPr>
      <w:r w:rsidRPr="00BD753F">
        <w:rPr>
          <w:rFonts w:ascii="Times New Roman" w:hAnsi="Times New Roman"/>
          <w:b/>
          <w:noProof/>
          <w:spacing w:val="-3"/>
          <w:sz w:val="24"/>
          <w:szCs w:val="24"/>
        </w:rPr>
        <w:t>3. Objetivos generales del programa</w:t>
      </w:r>
      <w:r w:rsidRPr="00BD753F">
        <w:rPr>
          <w:rFonts w:ascii="Times New Roman" w:hAnsi="Times New Roman"/>
          <w:noProof/>
          <w:sz w:val="24"/>
          <w:szCs w:val="24"/>
        </w:rPr>
        <w:tab/>
        <w:t>4</w:t>
      </w:r>
    </w:p>
    <w:p w:rsidR="00BD753F" w:rsidRPr="00BD753F" w:rsidRDefault="00BD753F" w:rsidP="00BD753F">
      <w:pPr>
        <w:pStyle w:val="ndice1"/>
        <w:tabs>
          <w:tab w:val="right" w:leader="dot" w:pos="7330"/>
        </w:tabs>
        <w:jc w:val="both"/>
        <w:rPr>
          <w:rFonts w:ascii="Times New Roman" w:hAnsi="Times New Roman"/>
          <w:b/>
          <w:noProof/>
          <w:spacing w:val="-3"/>
          <w:sz w:val="24"/>
          <w:szCs w:val="24"/>
        </w:rPr>
      </w:pPr>
    </w:p>
    <w:p w:rsidR="00305863" w:rsidRPr="00BD753F" w:rsidRDefault="00BD753F" w:rsidP="00BD753F">
      <w:pPr>
        <w:pStyle w:val="ndice1"/>
        <w:tabs>
          <w:tab w:val="right" w:leader="dot" w:pos="7330"/>
        </w:tabs>
        <w:jc w:val="both"/>
        <w:rPr>
          <w:rFonts w:ascii="Times New Roman" w:hAnsi="Times New Roman"/>
          <w:noProof/>
          <w:sz w:val="24"/>
          <w:szCs w:val="24"/>
        </w:rPr>
      </w:pPr>
      <w:r w:rsidRPr="00BD753F">
        <w:rPr>
          <w:rFonts w:ascii="Times New Roman" w:hAnsi="Times New Roman"/>
          <w:b/>
          <w:noProof/>
          <w:spacing w:val="-3"/>
          <w:sz w:val="24"/>
          <w:szCs w:val="24"/>
        </w:rPr>
        <w:t>4</w:t>
      </w:r>
      <w:r w:rsidR="00305863" w:rsidRPr="00BD753F">
        <w:rPr>
          <w:rFonts w:ascii="Times New Roman" w:hAnsi="Times New Roman"/>
          <w:b/>
          <w:noProof/>
          <w:spacing w:val="-3"/>
          <w:sz w:val="24"/>
          <w:szCs w:val="24"/>
        </w:rPr>
        <w:t>. Presentación del módulo</w:t>
      </w:r>
      <w:r w:rsidR="0059644E">
        <w:rPr>
          <w:rFonts w:ascii="Times New Roman" w:hAnsi="Times New Roman"/>
          <w:noProof/>
          <w:sz w:val="24"/>
          <w:szCs w:val="24"/>
        </w:rPr>
        <w:tab/>
        <w:t>4</w:t>
      </w:r>
    </w:p>
    <w:p w:rsidR="00305863" w:rsidRPr="00BD753F" w:rsidRDefault="00305863" w:rsidP="00BD753F">
      <w:pPr>
        <w:jc w:val="both"/>
        <w:rPr>
          <w:rFonts w:ascii="Times New Roman" w:hAnsi="Times New Roman"/>
          <w:sz w:val="24"/>
          <w:szCs w:val="24"/>
        </w:rPr>
      </w:pPr>
    </w:p>
    <w:p w:rsidR="00997E20" w:rsidRPr="00BD753F" w:rsidRDefault="00997E20" w:rsidP="00BD753F">
      <w:pPr>
        <w:pStyle w:val="ndice1"/>
        <w:tabs>
          <w:tab w:val="right" w:leader="dot" w:pos="7330"/>
        </w:tabs>
        <w:jc w:val="both"/>
        <w:rPr>
          <w:rFonts w:ascii="Times New Roman" w:hAnsi="Times New Roman"/>
          <w:spacing w:val="-3"/>
          <w:sz w:val="24"/>
          <w:szCs w:val="24"/>
        </w:rPr>
      </w:pPr>
    </w:p>
    <w:p w:rsidR="00997E20" w:rsidRPr="00BD753F" w:rsidRDefault="00305863" w:rsidP="00BD753F">
      <w:pPr>
        <w:pStyle w:val="ndice1"/>
        <w:tabs>
          <w:tab w:val="right" w:leader="dot" w:pos="7330"/>
        </w:tabs>
        <w:jc w:val="both"/>
        <w:rPr>
          <w:rFonts w:ascii="Times New Roman" w:hAnsi="Times New Roman"/>
          <w:noProof/>
          <w:sz w:val="24"/>
          <w:szCs w:val="24"/>
        </w:rPr>
      </w:pPr>
      <w:r w:rsidRPr="00BD753F">
        <w:rPr>
          <w:rFonts w:ascii="Times New Roman" w:hAnsi="Times New Roman"/>
          <w:b/>
          <w:noProof/>
          <w:spacing w:val="-3"/>
          <w:sz w:val="24"/>
          <w:szCs w:val="24"/>
        </w:rPr>
        <w:t xml:space="preserve">5. </w:t>
      </w:r>
      <w:r w:rsidR="00997E20" w:rsidRPr="00BD753F">
        <w:rPr>
          <w:rFonts w:ascii="Times New Roman" w:hAnsi="Times New Roman"/>
          <w:b/>
          <w:noProof/>
          <w:spacing w:val="-3"/>
          <w:sz w:val="24"/>
          <w:szCs w:val="24"/>
        </w:rPr>
        <w:t>El profesor tutor de FCT</w:t>
      </w:r>
      <w:r w:rsidR="00997E20" w:rsidRPr="00BD753F">
        <w:rPr>
          <w:rFonts w:ascii="Times New Roman" w:hAnsi="Times New Roman"/>
          <w:noProof/>
          <w:sz w:val="24"/>
          <w:szCs w:val="24"/>
        </w:rPr>
        <w:tab/>
        <w:t>5</w:t>
      </w:r>
    </w:p>
    <w:p w:rsidR="00EE1918" w:rsidRPr="00BD753F" w:rsidRDefault="00EE1918" w:rsidP="00BD753F">
      <w:pPr>
        <w:pStyle w:val="ndice1"/>
        <w:tabs>
          <w:tab w:val="right" w:leader="dot" w:pos="7330"/>
        </w:tabs>
        <w:jc w:val="both"/>
        <w:rPr>
          <w:rFonts w:ascii="Times New Roman" w:hAnsi="Times New Roman"/>
          <w:b/>
          <w:noProof/>
          <w:spacing w:val="-3"/>
          <w:sz w:val="24"/>
          <w:szCs w:val="24"/>
        </w:rPr>
      </w:pPr>
    </w:p>
    <w:p w:rsidR="00997E20" w:rsidRPr="00BD753F" w:rsidRDefault="00305863" w:rsidP="00BD753F">
      <w:pPr>
        <w:pStyle w:val="ndice1"/>
        <w:tabs>
          <w:tab w:val="right" w:leader="dot" w:pos="7330"/>
        </w:tabs>
        <w:jc w:val="both"/>
        <w:rPr>
          <w:rFonts w:ascii="Times New Roman" w:hAnsi="Times New Roman"/>
          <w:noProof/>
          <w:sz w:val="24"/>
          <w:szCs w:val="24"/>
        </w:rPr>
      </w:pPr>
      <w:r w:rsidRPr="00BD753F">
        <w:rPr>
          <w:rFonts w:ascii="Times New Roman" w:hAnsi="Times New Roman"/>
          <w:b/>
          <w:noProof/>
          <w:spacing w:val="-3"/>
          <w:sz w:val="24"/>
          <w:szCs w:val="24"/>
        </w:rPr>
        <w:t xml:space="preserve">6. </w:t>
      </w:r>
      <w:r w:rsidR="00997E20" w:rsidRPr="00BD753F">
        <w:rPr>
          <w:rFonts w:ascii="Times New Roman" w:hAnsi="Times New Roman"/>
          <w:b/>
          <w:noProof/>
          <w:spacing w:val="-3"/>
          <w:sz w:val="24"/>
          <w:szCs w:val="24"/>
        </w:rPr>
        <w:t xml:space="preserve">Las funciones que debe realizar el tutor de FCT </w:t>
      </w:r>
      <w:r w:rsidR="00997E20" w:rsidRPr="00BD753F">
        <w:rPr>
          <w:rFonts w:ascii="Times New Roman" w:hAnsi="Times New Roman"/>
          <w:noProof/>
          <w:sz w:val="24"/>
          <w:szCs w:val="24"/>
        </w:rPr>
        <w:tab/>
        <w:t>5</w:t>
      </w:r>
    </w:p>
    <w:p w:rsidR="00EE1918" w:rsidRPr="00BD753F" w:rsidRDefault="00EE1918" w:rsidP="00BD753F">
      <w:pPr>
        <w:pStyle w:val="ndice1"/>
        <w:tabs>
          <w:tab w:val="right" w:leader="dot" w:pos="7330"/>
        </w:tabs>
        <w:jc w:val="both"/>
        <w:rPr>
          <w:rFonts w:ascii="Times New Roman" w:hAnsi="Times New Roman"/>
          <w:b/>
          <w:noProof/>
          <w:spacing w:val="-3"/>
          <w:sz w:val="24"/>
          <w:szCs w:val="24"/>
        </w:rPr>
      </w:pPr>
    </w:p>
    <w:p w:rsidR="00997E20" w:rsidRPr="00BD753F" w:rsidRDefault="00305863" w:rsidP="00BD753F">
      <w:pPr>
        <w:pStyle w:val="ndice1"/>
        <w:tabs>
          <w:tab w:val="right" w:leader="dot" w:pos="7330"/>
        </w:tabs>
        <w:jc w:val="both"/>
        <w:rPr>
          <w:rFonts w:ascii="Times New Roman" w:hAnsi="Times New Roman"/>
          <w:noProof/>
          <w:sz w:val="24"/>
          <w:szCs w:val="24"/>
        </w:rPr>
      </w:pPr>
      <w:r w:rsidRPr="00BD753F">
        <w:rPr>
          <w:rFonts w:ascii="Times New Roman" w:hAnsi="Times New Roman"/>
          <w:b/>
          <w:noProof/>
          <w:spacing w:val="-3"/>
          <w:sz w:val="24"/>
          <w:szCs w:val="24"/>
        </w:rPr>
        <w:t xml:space="preserve">7. </w:t>
      </w:r>
      <w:r w:rsidR="00997E20" w:rsidRPr="00BD753F">
        <w:rPr>
          <w:rFonts w:ascii="Times New Roman" w:hAnsi="Times New Roman"/>
          <w:b/>
          <w:noProof/>
          <w:spacing w:val="-3"/>
          <w:sz w:val="24"/>
          <w:szCs w:val="24"/>
        </w:rPr>
        <w:t>INSTRUCCIONES</w:t>
      </w:r>
      <w:r w:rsidR="0059644E">
        <w:rPr>
          <w:rFonts w:ascii="Times New Roman" w:hAnsi="Times New Roman"/>
          <w:noProof/>
          <w:sz w:val="24"/>
          <w:szCs w:val="24"/>
        </w:rPr>
        <w:tab/>
        <w:t>5</w:t>
      </w:r>
    </w:p>
    <w:p w:rsidR="00997E20" w:rsidRPr="00BD753F" w:rsidRDefault="00997E20" w:rsidP="00BD753F">
      <w:pPr>
        <w:pStyle w:val="ndice2"/>
        <w:tabs>
          <w:tab w:val="right" w:leader="dot" w:pos="7330"/>
        </w:tabs>
        <w:spacing w:line="276" w:lineRule="auto"/>
        <w:jc w:val="both"/>
        <w:rPr>
          <w:rFonts w:ascii="Times New Roman" w:hAnsi="Times New Roman"/>
          <w:noProof/>
          <w:sz w:val="24"/>
          <w:szCs w:val="24"/>
        </w:rPr>
      </w:pPr>
      <w:r w:rsidRPr="00BD753F">
        <w:rPr>
          <w:rFonts w:ascii="Times New Roman" w:hAnsi="Times New Roman"/>
          <w:noProof/>
          <w:sz w:val="24"/>
          <w:szCs w:val="24"/>
          <w:u w:val="single"/>
        </w:rPr>
        <w:t>Primero</w:t>
      </w:r>
      <w:r w:rsidRPr="00BD753F">
        <w:rPr>
          <w:rFonts w:ascii="Times New Roman" w:hAnsi="Times New Roman"/>
          <w:noProof/>
          <w:sz w:val="24"/>
          <w:szCs w:val="24"/>
        </w:rPr>
        <w:t>. Formalizació</w:t>
      </w:r>
      <w:r w:rsidR="0059644E">
        <w:rPr>
          <w:rFonts w:ascii="Times New Roman" w:hAnsi="Times New Roman"/>
          <w:noProof/>
          <w:sz w:val="24"/>
          <w:szCs w:val="24"/>
        </w:rPr>
        <w:t>n del Convenio de Colaboración</w:t>
      </w:r>
      <w:r w:rsidR="0059644E">
        <w:rPr>
          <w:rFonts w:ascii="Times New Roman" w:hAnsi="Times New Roman"/>
          <w:noProof/>
          <w:sz w:val="24"/>
          <w:szCs w:val="24"/>
        </w:rPr>
        <w:tab/>
        <w:t>5</w:t>
      </w:r>
    </w:p>
    <w:p w:rsidR="00997E20" w:rsidRPr="00BD753F" w:rsidRDefault="00997E20" w:rsidP="00BD753F">
      <w:pPr>
        <w:pStyle w:val="ndice2"/>
        <w:tabs>
          <w:tab w:val="right" w:leader="dot" w:pos="7330"/>
        </w:tabs>
        <w:spacing w:line="276" w:lineRule="auto"/>
        <w:jc w:val="both"/>
        <w:rPr>
          <w:rFonts w:ascii="Times New Roman" w:hAnsi="Times New Roman"/>
          <w:noProof/>
          <w:sz w:val="24"/>
          <w:szCs w:val="24"/>
        </w:rPr>
      </w:pPr>
      <w:r w:rsidRPr="00BD753F">
        <w:rPr>
          <w:rFonts w:ascii="Times New Roman" w:hAnsi="Times New Roman"/>
          <w:noProof/>
          <w:sz w:val="24"/>
          <w:szCs w:val="24"/>
        </w:rPr>
        <w:t>Formalización</w:t>
      </w:r>
      <w:r w:rsidRPr="00BD753F">
        <w:rPr>
          <w:rFonts w:ascii="Times New Roman" w:hAnsi="Times New Roman"/>
          <w:noProof/>
          <w:sz w:val="24"/>
          <w:szCs w:val="24"/>
        </w:rPr>
        <w:tab/>
        <w:t>6</w:t>
      </w:r>
    </w:p>
    <w:p w:rsidR="00997E20" w:rsidRPr="00BD753F" w:rsidRDefault="00997E20" w:rsidP="00BD753F">
      <w:pPr>
        <w:pStyle w:val="ndice2"/>
        <w:tabs>
          <w:tab w:val="right" w:leader="dot" w:pos="7330"/>
        </w:tabs>
        <w:spacing w:line="276" w:lineRule="auto"/>
        <w:jc w:val="both"/>
        <w:rPr>
          <w:rFonts w:ascii="Times New Roman" w:hAnsi="Times New Roman"/>
          <w:noProof/>
          <w:sz w:val="24"/>
          <w:szCs w:val="24"/>
        </w:rPr>
      </w:pPr>
      <w:r w:rsidRPr="00BD753F">
        <w:rPr>
          <w:rFonts w:ascii="Times New Roman" w:hAnsi="Times New Roman"/>
          <w:noProof/>
          <w:sz w:val="24"/>
          <w:szCs w:val="24"/>
        </w:rPr>
        <w:t>Duración y rescisión</w:t>
      </w:r>
      <w:r w:rsidRPr="00BD753F">
        <w:rPr>
          <w:rFonts w:ascii="Times New Roman" w:hAnsi="Times New Roman"/>
          <w:noProof/>
          <w:sz w:val="24"/>
          <w:szCs w:val="24"/>
        </w:rPr>
        <w:tab/>
        <w:t>6</w:t>
      </w:r>
    </w:p>
    <w:p w:rsidR="00997E20" w:rsidRPr="00BD753F" w:rsidRDefault="00997E20" w:rsidP="00BD753F">
      <w:pPr>
        <w:pStyle w:val="ndice2"/>
        <w:tabs>
          <w:tab w:val="right" w:leader="dot" w:pos="7330"/>
        </w:tabs>
        <w:spacing w:line="276" w:lineRule="auto"/>
        <w:jc w:val="both"/>
        <w:rPr>
          <w:rFonts w:ascii="Times New Roman" w:hAnsi="Times New Roman"/>
          <w:noProof/>
          <w:sz w:val="24"/>
          <w:szCs w:val="24"/>
        </w:rPr>
      </w:pPr>
      <w:r w:rsidRPr="00BD753F">
        <w:rPr>
          <w:rFonts w:ascii="Times New Roman" w:hAnsi="Times New Roman"/>
          <w:noProof/>
          <w:sz w:val="24"/>
          <w:szCs w:val="24"/>
          <w:u w:val="single"/>
        </w:rPr>
        <w:t>Segundo</w:t>
      </w:r>
      <w:r w:rsidR="00543B51">
        <w:rPr>
          <w:rFonts w:ascii="Times New Roman" w:hAnsi="Times New Roman"/>
          <w:noProof/>
          <w:sz w:val="24"/>
          <w:szCs w:val="24"/>
        </w:rPr>
        <w:t>. Programa Formativo</w:t>
      </w:r>
      <w:r w:rsidR="00543B51">
        <w:rPr>
          <w:rFonts w:ascii="Times New Roman" w:hAnsi="Times New Roman"/>
          <w:noProof/>
          <w:sz w:val="24"/>
          <w:szCs w:val="24"/>
        </w:rPr>
        <w:tab/>
        <w:t>6</w:t>
      </w:r>
    </w:p>
    <w:p w:rsidR="00997E20" w:rsidRPr="00BD753F" w:rsidRDefault="00997E20" w:rsidP="00BD753F">
      <w:pPr>
        <w:pStyle w:val="ndice2"/>
        <w:tabs>
          <w:tab w:val="right" w:leader="dot" w:pos="7330"/>
        </w:tabs>
        <w:spacing w:line="276" w:lineRule="auto"/>
        <w:jc w:val="both"/>
        <w:rPr>
          <w:rFonts w:ascii="Times New Roman" w:hAnsi="Times New Roman"/>
          <w:noProof/>
          <w:sz w:val="24"/>
          <w:szCs w:val="24"/>
        </w:rPr>
      </w:pPr>
      <w:r w:rsidRPr="00BD753F">
        <w:rPr>
          <w:rFonts w:ascii="Times New Roman" w:hAnsi="Times New Roman"/>
          <w:noProof/>
          <w:sz w:val="24"/>
          <w:szCs w:val="24"/>
          <w:u w:val="single"/>
        </w:rPr>
        <w:t>Tercero</w:t>
      </w:r>
      <w:r w:rsidRPr="00BD753F">
        <w:rPr>
          <w:rFonts w:ascii="Times New Roman" w:hAnsi="Times New Roman"/>
          <w:noProof/>
          <w:sz w:val="24"/>
          <w:szCs w:val="24"/>
        </w:rPr>
        <w:t>. Periodos de realización del módulo de FCT</w:t>
      </w:r>
      <w:r w:rsidRPr="00BD753F">
        <w:rPr>
          <w:rFonts w:ascii="Times New Roman" w:hAnsi="Times New Roman"/>
          <w:noProof/>
          <w:sz w:val="24"/>
          <w:szCs w:val="24"/>
        </w:rPr>
        <w:tab/>
        <w:t>7</w:t>
      </w:r>
    </w:p>
    <w:p w:rsidR="00997E20" w:rsidRPr="00BD753F" w:rsidRDefault="00543B51" w:rsidP="00BD753F">
      <w:pPr>
        <w:pStyle w:val="ndice2"/>
        <w:tabs>
          <w:tab w:val="right" w:leader="dot" w:pos="7330"/>
        </w:tabs>
        <w:spacing w:line="276" w:lineRule="auto"/>
        <w:jc w:val="both"/>
        <w:rPr>
          <w:rFonts w:ascii="Times New Roman" w:hAnsi="Times New Roman"/>
          <w:noProof/>
          <w:sz w:val="24"/>
          <w:szCs w:val="24"/>
        </w:rPr>
      </w:pPr>
      <w:r w:rsidRPr="00543B51">
        <w:rPr>
          <w:rFonts w:ascii="Times New Roman" w:hAnsi="Times New Roman"/>
          <w:noProof/>
          <w:sz w:val="24"/>
          <w:szCs w:val="24"/>
          <w:u w:val="single"/>
        </w:rPr>
        <w:t>Cuarto</w:t>
      </w:r>
      <w:r w:rsidR="00997E20" w:rsidRPr="00BD753F">
        <w:rPr>
          <w:rFonts w:ascii="Times New Roman" w:hAnsi="Times New Roman"/>
          <w:noProof/>
          <w:sz w:val="24"/>
          <w:szCs w:val="24"/>
        </w:rPr>
        <w:t>. Seguimiento y evaluación del módulo de FCT</w:t>
      </w:r>
      <w:r w:rsidR="00997E20" w:rsidRPr="00BD753F">
        <w:rPr>
          <w:rFonts w:ascii="Times New Roman" w:hAnsi="Times New Roman"/>
          <w:noProof/>
          <w:sz w:val="24"/>
          <w:szCs w:val="24"/>
        </w:rPr>
        <w:tab/>
        <w:t>7</w:t>
      </w:r>
    </w:p>
    <w:p w:rsidR="00EE1918" w:rsidRPr="00BD753F" w:rsidRDefault="00EE1918" w:rsidP="00BD753F">
      <w:pPr>
        <w:jc w:val="both"/>
        <w:rPr>
          <w:rFonts w:ascii="Times New Roman" w:hAnsi="Times New Roman"/>
          <w:b/>
          <w:i/>
          <w:smallCaps/>
          <w:noProof/>
          <w:sz w:val="24"/>
          <w:szCs w:val="24"/>
        </w:rPr>
      </w:pPr>
    </w:p>
    <w:p w:rsidR="00997E20" w:rsidRPr="00BD753F" w:rsidRDefault="00997E20" w:rsidP="00BD753F">
      <w:pPr>
        <w:jc w:val="both"/>
        <w:rPr>
          <w:rFonts w:ascii="Times New Roman" w:hAnsi="Times New Roman"/>
          <w:sz w:val="24"/>
          <w:szCs w:val="24"/>
        </w:rPr>
      </w:pPr>
      <w:r w:rsidRPr="00BD753F">
        <w:rPr>
          <w:rFonts w:ascii="Times New Roman" w:hAnsi="Times New Roman"/>
          <w:b/>
          <w:i/>
          <w:smallCaps/>
          <w:noProof/>
          <w:sz w:val="24"/>
          <w:szCs w:val="24"/>
        </w:rPr>
        <w:t>Programa Formativo</w:t>
      </w:r>
      <w:r w:rsidR="00543B51">
        <w:rPr>
          <w:rFonts w:ascii="Times New Roman" w:hAnsi="Times New Roman"/>
          <w:noProof/>
          <w:sz w:val="24"/>
          <w:szCs w:val="24"/>
        </w:rPr>
        <w:tab/>
        <w:t>8</w:t>
      </w:r>
      <w:r w:rsidR="00EE1918" w:rsidRPr="00BD753F">
        <w:rPr>
          <w:rFonts w:ascii="Times New Roman" w:hAnsi="Times New Roman"/>
          <w:noProof/>
          <w:sz w:val="24"/>
          <w:szCs w:val="24"/>
        </w:rPr>
        <w:t xml:space="preserve">, </w:t>
      </w:r>
      <w:r w:rsidR="00543B51">
        <w:rPr>
          <w:rFonts w:ascii="Times New Roman" w:hAnsi="Times New Roman"/>
          <w:noProof/>
          <w:sz w:val="24"/>
          <w:szCs w:val="24"/>
        </w:rPr>
        <w:t>9, 10, 11, 12, 13</w:t>
      </w:r>
    </w:p>
    <w:p w:rsidR="00D722CA" w:rsidRPr="00BD753F" w:rsidRDefault="00D722CA" w:rsidP="00BD753F">
      <w:pPr>
        <w:tabs>
          <w:tab w:val="center" w:pos="955"/>
        </w:tabs>
        <w:suppressAutoHyphens/>
        <w:spacing w:before="60"/>
        <w:jc w:val="both"/>
        <w:rPr>
          <w:rFonts w:ascii="Times New Roman" w:hAnsi="Times New Roman"/>
          <w:spacing w:val="-3"/>
          <w:sz w:val="24"/>
          <w:szCs w:val="24"/>
        </w:rPr>
      </w:pPr>
      <w:r w:rsidRPr="00BD753F">
        <w:rPr>
          <w:rFonts w:ascii="Times New Roman" w:hAnsi="Times New Roman"/>
          <w:spacing w:val="-3"/>
          <w:sz w:val="24"/>
          <w:szCs w:val="24"/>
        </w:rPr>
        <w:br w:type="page"/>
      </w:r>
    </w:p>
    <w:p w:rsidR="00D722CA" w:rsidRPr="00BD753F" w:rsidRDefault="00D722CA" w:rsidP="00BD753F">
      <w:pPr>
        <w:tabs>
          <w:tab w:val="center" w:pos="955"/>
        </w:tabs>
        <w:suppressAutoHyphens/>
        <w:spacing w:before="60"/>
        <w:jc w:val="both"/>
        <w:rPr>
          <w:rFonts w:ascii="Times New Roman" w:hAnsi="Times New Roman"/>
          <w:b/>
          <w:spacing w:val="-3"/>
          <w:sz w:val="24"/>
          <w:szCs w:val="24"/>
        </w:rPr>
      </w:pPr>
      <w:r w:rsidRPr="00BD753F">
        <w:rPr>
          <w:rFonts w:ascii="Times New Roman" w:hAnsi="Times New Roman"/>
          <w:b/>
          <w:spacing w:val="-3"/>
          <w:sz w:val="24"/>
          <w:szCs w:val="24"/>
        </w:rPr>
        <w:t>MÓDULO DE FORMACIÓN EN CENTROS DE TRABAJO</w:t>
      </w:r>
    </w:p>
    <w:p w:rsidR="00D722CA" w:rsidRPr="00BD753F" w:rsidRDefault="00D722CA" w:rsidP="00BD753F">
      <w:pPr>
        <w:tabs>
          <w:tab w:val="center" w:pos="955"/>
        </w:tabs>
        <w:suppressAutoHyphens/>
        <w:spacing w:before="60"/>
        <w:jc w:val="both"/>
        <w:rPr>
          <w:rFonts w:ascii="Times New Roman" w:hAnsi="Times New Roman"/>
          <w:b/>
          <w:spacing w:val="-3"/>
          <w:sz w:val="24"/>
          <w:szCs w:val="24"/>
        </w:rPr>
      </w:pPr>
    </w:p>
    <w:p w:rsidR="00D722CA" w:rsidRPr="00BD753F" w:rsidRDefault="00D722CA" w:rsidP="00BD753F">
      <w:pPr>
        <w:numPr>
          <w:ilvl w:val="0"/>
          <w:numId w:val="36"/>
        </w:numPr>
        <w:tabs>
          <w:tab w:val="center" w:pos="955"/>
        </w:tabs>
        <w:suppressAutoHyphens/>
        <w:spacing w:before="60"/>
        <w:jc w:val="both"/>
        <w:rPr>
          <w:rFonts w:ascii="Times New Roman" w:hAnsi="Times New Roman"/>
          <w:spacing w:val="-3"/>
          <w:sz w:val="24"/>
          <w:szCs w:val="24"/>
        </w:rPr>
      </w:pPr>
      <w:r w:rsidRPr="00BD753F">
        <w:rPr>
          <w:rFonts w:ascii="Times New Roman" w:hAnsi="Times New Roman"/>
          <w:b/>
          <w:spacing w:val="-3"/>
          <w:sz w:val="24"/>
          <w:szCs w:val="24"/>
        </w:rPr>
        <w:t>Denominación de la cualificación</w:t>
      </w:r>
      <w:r w:rsidR="008439B2" w:rsidRPr="00BD753F">
        <w:rPr>
          <w:rFonts w:ascii="Times New Roman" w:hAnsi="Times New Roman"/>
          <w:b/>
          <w:spacing w:val="-3"/>
          <w:sz w:val="24"/>
          <w:szCs w:val="24"/>
        </w:rPr>
        <w:fldChar w:fldCharType="begin"/>
      </w:r>
      <w:r w:rsidR="00AE43B1" w:rsidRPr="00BD753F">
        <w:rPr>
          <w:rFonts w:ascii="Times New Roman" w:hAnsi="Times New Roman"/>
          <w:sz w:val="24"/>
          <w:szCs w:val="24"/>
        </w:rPr>
        <w:instrText xml:space="preserve"> XE "</w:instrText>
      </w:r>
      <w:r w:rsidR="00AE43B1" w:rsidRPr="00BD753F">
        <w:rPr>
          <w:rFonts w:ascii="Times New Roman" w:hAnsi="Times New Roman"/>
          <w:b/>
          <w:spacing w:val="-3"/>
          <w:sz w:val="24"/>
          <w:szCs w:val="24"/>
        </w:rPr>
        <w:instrText>Denominación de la cualificación</w:instrText>
      </w:r>
      <w:r w:rsidR="00AE43B1" w:rsidRPr="00BD753F">
        <w:rPr>
          <w:rFonts w:ascii="Times New Roman" w:hAnsi="Times New Roman"/>
          <w:sz w:val="24"/>
          <w:szCs w:val="24"/>
        </w:rPr>
        <w:instrText xml:space="preserve">" </w:instrText>
      </w:r>
      <w:r w:rsidR="008439B2" w:rsidRPr="00BD753F">
        <w:rPr>
          <w:rFonts w:ascii="Times New Roman" w:hAnsi="Times New Roman"/>
          <w:b/>
          <w:spacing w:val="-3"/>
          <w:sz w:val="24"/>
          <w:szCs w:val="24"/>
        </w:rPr>
        <w:fldChar w:fldCharType="end"/>
      </w:r>
      <w:r w:rsidRPr="00BD753F">
        <w:rPr>
          <w:rFonts w:ascii="Times New Roman" w:hAnsi="Times New Roman"/>
          <w:spacing w:val="-3"/>
          <w:sz w:val="24"/>
          <w:szCs w:val="24"/>
        </w:rPr>
        <w:t>: Formación profesional básica de  peluquería y estética.</w:t>
      </w:r>
    </w:p>
    <w:p w:rsidR="00BD753F" w:rsidRPr="00BD753F" w:rsidRDefault="00BD753F" w:rsidP="00BD753F">
      <w:pPr>
        <w:tabs>
          <w:tab w:val="center" w:pos="955"/>
        </w:tabs>
        <w:suppressAutoHyphens/>
        <w:spacing w:before="60"/>
        <w:jc w:val="both"/>
        <w:rPr>
          <w:rFonts w:ascii="Times New Roman" w:hAnsi="Times New Roman"/>
          <w:b/>
          <w:spacing w:val="-3"/>
          <w:sz w:val="24"/>
          <w:szCs w:val="24"/>
        </w:rPr>
      </w:pPr>
      <w:r w:rsidRPr="00BD753F">
        <w:rPr>
          <w:rFonts w:ascii="Times New Roman" w:hAnsi="Times New Roman"/>
          <w:b/>
          <w:spacing w:val="-3"/>
          <w:sz w:val="24"/>
          <w:szCs w:val="24"/>
        </w:rPr>
        <w:tab/>
      </w:r>
      <w:r w:rsidRPr="00BD753F">
        <w:rPr>
          <w:rFonts w:ascii="Times New Roman" w:hAnsi="Times New Roman"/>
          <w:b/>
          <w:spacing w:val="-3"/>
          <w:sz w:val="24"/>
          <w:szCs w:val="24"/>
        </w:rPr>
        <w:tab/>
      </w:r>
    </w:p>
    <w:p w:rsidR="00D722CA" w:rsidRPr="00BD753F" w:rsidRDefault="00BD753F" w:rsidP="00BD753F">
      <w:pPr>
        <w:tabs>
          <w:tab w:val="center" w:pos="955"/>
        </w:tabs>
        <w:suppressAutoHyphens/>
        <w:spacing w:before="60"/>
        <w:jc w:val="both"/>
        <w:rPr>
          <w:rFonts w:ascii="Times New Roman" w:hAnsi="Times New Roman"/>
          <w:spacing w:val="-3"/>
          <w:sz w:val="24"/>
          <w:szCs w:val="24"/>
        </w:rPr>
      </w:pPr>
      <w:r w:rsidRPr="00BD753F">
        <w:rPr>
          <w:rFonts w:ascii="Times New Roman" w:hAnsi="Times New Roman"/>
          <w:b/>
          <w:spacing w:val="-3"/>
          <w:sz w:val="24"/>
          <w:szCs w:val="24"/>
        </w:rPr>
        <w:tab/>
      </w:r>
      <w:r w:rsidRPr="00BD753F">
        <w:rPr>
          <w:rFonts w:ascii="Times New Roman" w:hAnsi="Times New Roman"/>
          <w:b/>
          <w:spacing w:val="-3"/>
          <w:sz w:val="24"/>
          <w:szCs w:val="24"/>
        </w:rPr>
        <w:tab/>
      </w:r>
      <w:r w:rsidR="00D722CA" w:rsidRPr="00BD753F">
        <w:rPr>
          <w:rFonts w:ascii="Times New Roman" w:hAnsi="Times New Roman"/>
          <w:b/>
          <w:spacing w:val="-3"/>
          <w:sz w:val="24"/>
          <w:szCs w:val="24"/>
        </w:rPr>
        <w:t>Código</w:t>
      </w:r>
      <w:r w:rsidR="008439B2" w:rsidRPr="00BD753F">
        <w:rPr>
          <w:rFonts w:ascii="Times New Roman" w:hAnsi="Times New Roman"/>
          <w:b/>
          <w:spacing w:val="-3"/>
          <w:sz w:val="24"/>
          <w:szCs w:val="24"/>
        </w:rPr>
        <w:fldChar w:fldCharType="begin"/>
      </w:r>
      <w:r w:rsidR="00AE43B1" w:rsidRPr="00BD753F">
        <w:rPr>
          <w:rFonts w:ascii="Times New Roman" w:hAnsi="Times New Roman"/>
          <w:sz w:val="24"/>
          <w:szCs w:val="24"/>
        </w:rPr>
        <w:instrText xml:space="preserve"> XE "</w:instrText>
      </w:r>
      <w:r w:rsidR="00AE43B1" w:rsidRPr="00BD753F">
        <w:rPr>
          <w:rFonts w:ascii="Times New Roman" w:hAnsi="Times New Roman"/>
          <w:b/>
          <w:spacing w:val="-3"/>
          <w:sz w:val="24"/>
          <w:szCs w:val="24"/>
        </w:rPr>
        <w:instrText>Código</w:instrText>
      </w:r>
      <w:r w:rsidR="00AE43B1" w:rsidRPr="00BD753F">
        <w:rPr>
          <w:rFonts w:ascii="Times New Roman" w:hAnsi="Times New Roman"/>
          <w:sz w:val="24"/>
          <w:szCs w:val="24"/>
        </w:rPr>
        <w:instrText xml:space="preserve">" </w:instrText>
      </w:r>
      <w:r w:rsidR="008439B2" w:rsidRPr="00BD753F">
        <w:rPr>
          <w:rFonts w:ascii="Times New Roman" w:hAnsi="Times New Roman"/>
          <w:b/>
          <w:spacing w:val="-3"/>
          <w:sz w:val="24"/>
          <w:szCs w:val="24"/>
        </w:rPr>
        <w:fldChar w:fldCharType="end"/>
      </w:r>
      <w:r w:rsidR="00D722CA" w:rsidRPr="00BD753F">
        <w:rPr>
          <w:rFonts w:ascii="Times New Roman" w:hAnsi="Times New Roman"/>
          <w:spacing w:val="-3"/>
          <w:sz w:val="24"/>
          <w:szCs w:val="24"/>
        </w:rPr>
        <w:t>: 3067</w:t>
      </w:r>
    </w:p>
    <w:p w:rsidR="00D722CA" w:rsidRPr="00BD753F" w:rsidRDefault="00D722CA" w:rsidP="00BD753F">
      <w:pPr>
        <w:tabs>
          <w:tab w:val="center" w:pos="955"/>
        </w:tabs>
        <w:suppressAutoHyphens/>
        <w:spacing w:before="60"/>
        <w:jc w:val="both"/>
        <w:rPr>
          <w:rFonts w:ascii="Times New Roman" w:hAnsi="Times New Roman"/>
          <w:spacing w:val="-3"/>
          <w:sz w:val="24"/>
          <w:szCs w:val="24"/>
        </w:rPr>
      </w:pPr>
    </w:p>
    <w:p w:rsidR="00D722CA" w:rsidRPr="00BD753F" w:rsidRDefault="00BD753F" w:rsidP="00BD753F">
      <w:pPr>
        <w:tabs>
          <w:tab w:val="center" w:pos="955"/>
        </w:tabs>
        <w:suppressAutoHyphens/>
        <w:spacing w:before="60"/>
        <w:jc w:val="both"/>
        <w:rPr>
          <w:rFonts w:ascii="Times New Roman" w:hAnsi="Times New Roman"/>
          <w:spacing w:val="-3"/>
          <w:sz w:val="24"/>
          <w:szCs w:val="24"/>
        </w:rPr>
      </w:pPr>
      <w:r w:rsidRPr="00BD753F">
        <w:rPr>
          <w:rFonts w:ascii="Times New Roman" w:hAnsi="Times New Roman"/>
          <w:b/>
          <w:spacing w:val="-3"/>
          <w:sz w:val="24"/>
          <w:szCs w:val="24"/>
        </w:rPr>
        <w:tab/>
      </w:r>
      <w:r w:rsidRPr="00BD753F">
        <w:rPr>
          <w:rFonts w:ascii="Times New Roman" w:hAnsi="Times New Roman"/>
          <w:b/>
          <w:spacing w:val="-3"/>
          <w:sz w:val="24"/>
          <w:szCs w:val="24"/>
        </w:rPr>
        <w:tab/>
      </w:r>
      <w:r w:rsidR="00D722CA" w:rsidRPr="00BD753F">
        <w:rPr>
          <w:rFonts w:ascii="Times New Roman" w:hAnsi="Times New Roman"/>
          <w:b/>
          <w:spacing w:val="-3"/>
          <w:sz w:val="24"/>
          <w:szCs w:val="24"/>
        </w:rPr>
        <w:t>Familia profesional</w:t>
      </w:r>
      <w:r w:rsidR="008439B2" w:rsidRPr="00BD753F">
        <w:rPr>
          <w:rFonts w:ascii="Times New Roman" w:hAnsi="Times New Roman"/>
          <w:b/>
          <w:spacing w:val="-3"/>
          <w:sz w:val="24"/>
          <w:szCs w:val="24"/>
        </w:rPr>
        <w:fldChar w:fldCharType="begin"/>
      </w:r>
      <w:r w:rsidR="00AE43B1" w:rsidRPr="00BD753F">
        <w:rPr>
          <w:rFonts w:ascii="Times New Roman" w:hAnsi="Times New Roman"/>
          <w:sz w:val="24"/>
          <w:szCs w:val="24"/>
        </w:rPr>
        <w:instrText xml:space="preserve"> XE "</w:instrText>
      </w:r>
      <w:r w:rsidR="00AE43B1" w:rsidRPr="00BD753F">
        <w:rPr>
          <w:rFonts w:ascii="Times New Roman" w:hAnsi="Times New Roman"/>
          <w:b/>
          <w:spacing w:val="-3"/>
          <w:sz w:val="24"/>
          <w:szCs w:val="24"/>
        </w:rPr>
        <w:instrText>Familia profesional</w:instrText>
      </w:r>
      <w:r w:rsidR="00AE43B1" w:rsidRPr="00BD753F">
        <w:rPr>
          <w:rFonts w:ascii="Times New Roman" w:hAnsi="Times New Roman"/>
          <w:sz w:val="24"/>
          <w:szCs w:val="24"/>
        </w:rPr>
        <w:instrText xml:space="preserve">" </w:instrText>
      </w:r>
      <w:r w:rsidR="008439B2" w:rsidRPr="00BD753F">
        <w:rPr>
          <w:rFonts w:ascii="Times New Roman" w:hAnsi="Times New Roman"/>
          <w:b/>
          <w:spacing w:val="-3"/>
          <w:sz w:val="24"/>
          <w:szCs w:val="24"/>
        </w:rPr>
        <w:fldChar w:fldCharType="end"/>
      </w:r>
      <w:r w:rsidR="00D722CA" w:rsidRPr="00BD753F">
        <w:rPr>
          <w:rFonts w:ascii="Times New Roman" w:hAnsi="Times New Roman"/>
          <w:spacing w:val="-3"/>
          <w:sz w:val="24"/>
          <w:szCs w:val="24"/>
        </w:rPr>
        <w:t>:   Imagen Personal</w:t>
      </w:r>
    </w:p>
    <w:p w:rsidR="00D722CA" w:rsidRPr="00BD753F" w:rsidRDefault="00D722CA" w:rsidP="00BD753F">
      <w:pPr>
        <w:tabs>
          <w:tab w:val="center" w:pos="955"/>
        </w:tabs>
        <w:suppressAutoHyphens/>
        <w:spacing w:before="60"/>
        <w:jc w:val="both"/>
        <w:rPr>
          <w:rFonts w:ascii="Times New Roman" w:hAnsi="Times New Roman"/>
          <w:spacing w:val="-3"/>
          <w:sz w:val="24"/>
          <w:szCs w:val="24"/>
        </w:rPr>
      </w:pPr>
    </w:p>
    <w:p w:rsidR="006E3536" w:rsidRPr="00BD753F" w:rsidRDefault="006E3536" w:rsidP="00BD753F">
      <w:pPr>
        <w:numPr>
          <w:ilvl w:val="0"/>
          <w:numId w:val="36"/>
        </w:numPr>
        <w:tabs>
          <w:tab w:val="center" w:pos="955"/>
        </w:tabs>
        <w:suppressAutoHyphens/>
        <w:spacing w:before="60"/>
        <w:jc w:val="both"/>
        <w:rPr>
          <w:rFonts w:ascii="Times New Roman" w:hAnsi="Times New Roman"/>
          <w:spacing w:val="-3"/>
          <w:sz w:val="24"/>
          <w:szCs w:val="24"/>
        </w:rPr>
      </w:pPr>
      <w:r w:rsidRPr="00BD753F">
        <w:rPr>
          <w:rFonts w:ascii="Times New Roman" w:hAnsi="Times New Roman"/>
          <w:b/>
          <w:spacing w:val="-3"/>
          <w:sz w:val="24"/>
          <w:szCs w:val="24"/>
        </w:rPr>
        <w:t>Perfil profesional</w:t>
      </w:r>
      <w:r w:rsidR="008439B2" w:rsidRPr="00BD753F">
        <w:rPr>
          <w:rFonts w:ascii="Times New Roman" w:hAnsi="Times New Roman"/>
          <w:b/>
          <w:spacing w:val="-3"/>
          <w:sz w:val="24"/>
          <w:szCs w:val="24"/>
        </w:rPr>
        <w:fldChar w:fldCharType="begin"/>
      </w:r>
      <w:r w:rsidR="00AE43B1" w:rsidRPr="00BD753F">
        <w:rPr>
          <w:rFonts w:ascii="Times New Roman" w:hAnsi="Times New Roman"/>
          <w:sz w:val="24"/>
          <w:szCs w:val="24"/>
        </w:rPr>
        <w:instrText xml:space="preserve"> XE "</w:instrText>
      </w:r>
      <w:r w:rsidR="00AE43B1" w:rsidRPr="00BD753F">
        <w:rPr>
          <w:rFonts w:ascii="Times New Roman" w:hAnsi="Times New Roman"/>
          <w:b/>
          <w:spacing w:val="-3"/>
          <w:sz w:val="24"/>
          <w:szCs w:val="24"/>
        </w:rPr>
        <w:instrText>Perfil profesional</w:instrText>
      </w:r>
      <w:r w:rsidR="00AE43B1" w:rsidRPr="00BD753F">
        <w:rPr>
          <w:rFonts w:ascii="Times New Roman" w:hAnsi="Times New Roman"/>
          <w:sz w:val="24"/>
          <w:szCs w:val="24"/>
        </w:rPr>
        <w:instrText xml:space="preserve">" </w:instrText>
      </w:r>
      <w:r w:rsidR="008439B2" w:rsidRPr="00BD753F">
        <w:rPr>
          <w:rFonts w:ascii="Times New Roman" w:hAnsi="Times New Roman"/>
          <w:b/>
          <w:spacing w:val="-3"/>
          <w:sz w:val="24"/>
          <w:szCs w:val="24"/>
        </w:rPr>
        <w:fldChar w:fldCharType="end"/>
      </w:r>
      <w:r w:rsidRPr="00BD753F">
        <w:rPr>
          <w:rFonts w:ascii="Times New Roman" w:hAnsi="Times New Roman"/>
          <w:spacing w:val="-3"/>
          <w:sz w:val="24"/>
          <w:szCs w:val="24"/>
        </w:rPr>
        <w:t>:</w:t>
      </w:r>
    </w:p>
    <w:p w:rsidR="006E3536" w:rsidRPr="00BD753F" w:rsidRDefault="006E3536" w:rsidP="00BD753F">
      <w:pPr>
        <w:tabs>
          <w:tab w:val="center" w:pos="955"/>
        </w:tabs>
        <w:suppressAutoHyphens/>
        <w:spacing w:before="60"/>
        <w:jc w:val="both"/>
        <w:rPr>
          <w:rFonts w:ascii="Times New Roman" w:hAnsi="Times New Roman"/>
          <w:spacing w:val="-3"/>
          <w:sz w:val="24"/>
          <w:szCs w:val="24"/>
        </w:rPr>
      </w:pPr>
    </w:p>
    <w:p w:rsidR="00D722CA" w:rsidRPr="00BD753F" w:rsidRDefault="00D722CA" w:rsidP="00BD753F">
      <w:pPr>
        <w:tabs>
          <w:tab w:val="center" w:pos="955"/>
        </w:tabs>
        <w:suppressAutoHyphens/>
        <w:spacing w:before="60"/>
        <w:ind w:left="708"/>
        <w:jc w:val="both"/>
        <w:rPr>
          <w:rFonts w:ascii="Times New Roman" w:hAnsi="Times New Roman"/>
          <w:spacing w:val="-3"/>
          <w:sz w:val="24"/>
          <w:szCs w:val="24"/>
        </w:rPr>
      </w:pPr>
      <w:r w:rsidRPr="00BD753F">
        <w:rPr>
          <w:rFonts w:ascii="Times New Roman" w:hAnsi="Times New Roman"/>
          <w:b/>
          <w:spacing w:val="-3"/>
          <w:sz w:val="24"/>
          <w:szCs w:val="24"/>
        </w:rPr>
        <w:t>Competencia general</w:t>
      </w:r>
      <w:r w:rsidR="006E3536" w:rsidRPr="00BD753F">
        <w:rPr>
          <w:rFonts w:ascii="Times New Roman" w:hAnsi="Times New Roman"/>
          <w:b/>
          <w:spacing w:val="-3"/>
          <w:sz w:val="24"/>
          <w:szCs w:val="24"/>
        </w:rPr>
        <w:t xml:space="preserve"> del título</w:t>
      </w:r>
      <w:r w:rsidR="008439B2" w:rsidRPr="00BD753F">
        <w:rPr>
          <w:rFonts w:ascii="Times New Roman" w:hAnsi="Times New Roman"/>
          <w:b/>
          <w:spacing w:val="-3"/>
          <w:sz w:val="24"/>
          <w:szCs w:val="24"/>
        </w:rPr>
        <w:fldChar w:fldCharType="begin"/>
      </w:r>
      <w:r w:rsidR="00AE43B1" w:rsidRPr="00BD753F">
        <w:rPr>
          <w:rFonts w:ascii="Times New Roman" w:hAnsi="Times New Roman"/>
          <w:sz w:val="24"/>
          <w:szCs w:val="24"/>
        </w:rPr>
        <w:instrText xml:space="preserve"> XE "</w:instrText>
      </w:r>
      <w:r w:rsidR="00AE43B1" w:rsidRPr="00BD753F">
        <w:rPr>
          <w:rFonts w:ascii="Times New Roman" w:hAnsi="Times New Roman"/>
          <w:b/>
          <w:spacing w:val="-3"/>
          <w:sz w:val="24"/>
          <w:szCs w:val="24"/>
          <w:lang w:val="es-ES"/>
        </w:rPr>
        <w:instrText>Perfil profesional</w:instrText>
      </w:r>
      <w:r w:rsidR="00AE43B1" w:rsidRPr="00BD753F">
        <w:rPr>
          <w:rFonts w:ascii="Times New Roman" w:hAnsi="Times New Roman"/>
          <w:b/>
          <w:spacing w:val="-3"/>
          <w:sz w:val="24"/>
          <w:szCs w:val="24"/>
        </w:rPr>
        <w:instrText>:</w:instrText>
      </w:r>
      <w:r w:rsidR="00AE43B1" w:rsidRPr="00BD753F">
        <w:rPr>
          <w:rFonts w:ascii="Times New Roman" w:hAnsi="Times New Roman"/>
          <w:sz w:val="24"/>
          <w:szCs w:val="24"/>
        </w:rPr>
        <w:instrText xml:space="preserve">Competencia general del título" </w:instrText>
      </w:r>
      <w:r w:rsidR="008439B2" w:rsidRPr="00BD753F">
        <w:rPr>
          <w:rFonts w:ascii="Times New Roman" w:hAnsi="Times New Roman"/>
          <w:b/>
          <w:spacing w:val="-3"/>
          <w:sz w:val="24"/>
          <w:szCs w:val="24"/>
        </w:rPr>
        <w:fldChar w:fldCharType="end"/>
      </w:r>
      <w:r w:rsidR="006E3536" w:rsidRPr="00BD753F">
        <w:rPr>
          <w:rFonts w:ascii="Times New Roman" w:hAnsi="Times New Roman"/>
          <w:spacing w:val="-3"/>
          <w:sz w:val="24"/>
          <w:szCs w:val="24"/>
        </w:rPr>
        <w:t>:</w:t>
      </w:r>
    </w:p>
    <w:p w:rsidR="006E3536" w:rsidRPr="00BD753F" w:rsidRDefault="006E3536" w:rsidP="00BD753F">
      <w:pPr>
        <w:tabs>
          <w:tab w:val="center" w:pos="955"/>
        </w:tabs>
        <w:suppressAutoHyphens/>
        <w:spacing w:before="60" w:line="276" w:lineRule="auto"/>
        <w:ind w:left="955"/>
        <w:jc w:val="both"/>
        <w:rPr>
          <w:rFonts w:ascii="Times New Roman" w:hAnsi="Times New Roman"/>
          <w:spacing w:val="-3"/>
          <w:sz w:val="24"/>
          <w:szCs w:val="24"/>
        </w:rPr>
      </w:pPr>
      <w:r w:rsidRPr="00BD753F">
        <w:rPr>
          <w:rFonts w:ascii="Times New Roman" w:hAnsi="Times New Roman"/>
          <w:spacing w:val="-3"/>
          <w:sz w:val="24"/>
          <w:szCs w:val="24"/>
        </w:rPr>
        <w:t>La competencia general de este título consiste en aplicar técnicas de limpieza, cambios de forma y color del cabello, así como técnicas básicas de maquillaje, depilación, manicura y pedicura, atendiendo al cliente y preparando los equipos, materiales y aéreas de trabajo con responsabilidad e iniciativa personal, operando con la calidad indicada, observando las normas de prevención de riesgos laborales y protección medioambiental correspondientes y comunicándose de forma oral y escrita en lengua castellana y en su caso en la lengua cooficial propia así como en alguna lengua extranjera.</w:t>
      </w:r>
    </w:p>
    <w:p w:rsidR="006E3536" w:rsidRPr="00BD753F" w:rsidRDefault="006E3536" w:rsidP="00BD753F">
      <w:pPr>
        <w:tabs>
          <w:tab w:val="center" w:pos="955"/>
        </w:tabs>
        <w:suppressAutoHyphens/>
        <w:spacing w:before="60"/>
        <w:jc w:val="both"/>
        <w:rPr>
          <w:rFonts w:ascii="Times New Roman" w:hAnsi="Times New Roman"/>
          <w:b/>
          <w:spacing w:val="-3"/>
          <w:sz w:val="24"/>
          <w:szCs w:val="24"/>
        </w:rPr>
      </w:pPr>
    </w:p>
    <w:p w:rsidR="006E3536" w:rsidRPr="00BD753F" w:rsidRDefault="006E3536" w:rsidP="00BD753F">
      <w:pPr>
        <w:tabs>
          <w:tab w:val="center" w:pos="955"/>
        </w:tabs>
        <w:suppressAutoHyphens/>
        <w:spacing w:before="60"/>
        <w:ind w:left="708"/>
        <w:jc w:val="both"/>
        <w:rPr>
          <w:rFonts w:ascii="Times New Roman" w:hAnsi="Times New Roman"/>
          <w:b/>
          <w:spacing w:val="-3"/>
          <w:sz w:val="24"/>
          <w:szCs w:val="24"/>
        </w:rPr>
      </w:pPr>
      <w:r w:rsidRPr="00BD753F">
        <w:rPr>
          <w:rFonts w:ascii="Times New Roman" w:hAnsi="Times New Roman"/>
          <w:b/>
          <w:spacing w:val="-3"/>
          <w:sz w:val="24"/>
          <w:szCs w:val="24"/>
        </w:rPr>
        <w:t>Entorno profesional</w:t>
      </w:r>
      <w:r w:rsidR="008439B2" w:rsidRPr="00BD753F">
        <w:rPr>
          <w:rFonts w:ascii="Times New Roman" w:hAnsi="Times New Roman"/>
          <w:b/>
          <w:spacing w:val="-3"/>
          <w:sz w:val="24"/>
          <w:szCs w:val="24"/>
        </w:rPr>
        <w:fldChar w:fldCharType="begin"/>
      </w:r>
      <w:r w:rsidR="00AE43B1" w:rsidRPr="00BD753F">
        <w:rPr>
          <w:rFonts w:ascii="Times New Roman" w:hAnsi="Times New Roman"/>
          <w:sz w:val="24"/>
          <w:szCs w:val="24"/>
        </w:rPr>
        <w:instrText xml:space="preserve"> XE "</w:instrText>
      </w:r>
      <w:r w:rsidR="00AE43B1" w:rsidRPr="00BD753F">
        <w:rPr>
          <w:rFonts w:ascii="Times New Roman" w:hAnsi="Times New Roman"/>
          <w:b/>
          <w:spacing w:val="-3"/>
          <w:sz w:val="24"/>
          <w:szCs w:val="24"/>
        </w:rPr>
        <w:instrText>Perfil profesional:</w:instrText>
      </w:r>
      <w:r w:rsidR="00AE43B1" w:rsidRPr="00BD753F">
        <w:rPr>
          <w:rFonts w:ascii="Times New Roman" w:hAnsi="Times New Roman"/>
          <w:sz w:val="24"/>
          <w:szCs w:val="24"/>
        </w:rPr>
        <w:instrText xml:space="preserve">Entorno profesional" </w:instrText>
      </w:r>
      <w:r w:rsidR="008439B2" w:rsidRPr="00BD753F">
        <w:rPr>
          <w:rFonts w:ascii="Times New Roman" w:hAnsi="Times New Roman"/>
          <w:b/>
          <w:spacing w:val="-3"/>
          <w:sz w:val="24"/>
          <w:szCs w:val="24"/>
        </w:rPr>
        <w:fldChar w:fldCharType="end"/>
      </w:r>
      <w:r w:rsidRPr="00BD753F">
        <w:rPr>
          <w:rFonts w:ascii="Times New Roman" w:hAnsi="Times New Roman"/>
          <w:b/>
          <w:spacing w:val="-3"/>
          <w:sz w:val="24"/>
          <w:szCs w:val="24"/>
        </w:rPr>
        <w:t xml:space="preserve">. </w:t>
      </w:r>
    </w:p>
    <w:p w:rsidR="006E3536" w:rsidRPr="00BD753F" w:rsidRDefault="006E3536" w:rsidP="00BD753F">
      <w:pPr>
        <w:tabs>
          <w:tab w:val="center" w:pos="955"/>
        </w:tabs>
        <w:suppressAutoHyphens/>
        <w:spacing w:before="60"/>
        <w:ind w:left="955"/>
        <w:jc w:val="both"/>
        <w:rPr>
          <w:rFonts w:ascii="Times New Roman" w:hAnsi="Times New Roman"/>
          <w:spacing w:val="-3"/>
          <w:sz w:val="24"/>
          <w:szCs w:val="24"/>
        </w:rPr>
      </w:pPr>
      <w:r w:rsidRPr="00BD753F">
        <w:rPr>
          <w:rFonts w:ascii="Times New Roman" w:hAnsi="Times New Roman"/>
          <w:spacing w:val="-3"/>
          <w:sz w:val="24"/>
          <w:szCs w:val="24"/>
        </w:rPr>
        <w:t xml:space="preserve"> Este profesional ejerce generalmente su actividad por cuenta ajena en peluquerías y salones de belleza, así como en salas de peluquería y/o estética, gimnasios o centros de belleza de hoteles, residencias de personas mayores, hospitales y balnearios, supervisado por los técnicos responsables. También puede realizar de forma autónoma servicios básicos de peluquería, manicura y pedicura, depilación y maquillaje.</w:t>
      </w:r>
    </w:p>
    <w:p w:rsidR="00022283" w:rsidRPr="00BD753F" w:rsidRDefault="00022283" w:rsidP="00BD753F">
      <w:pPr>
        <w:tabs>
          <w:tab w:val="center" w:pos="955"/>
        </w:tabs>
        <w:suppressAutoHyphens/>
        <w:spacing w:before="60"/>
        <w:ind w:left="955"/>
        <w:jc w:val="both"/>
        <w:rPr>
          <w:rFonts w:ascii="Times New Roman" w:hAnsi="Times New Roman"/>
          <w:spacing w:val="-3"/>
          <w:sz w:val="24"/>
          <w:szCs w:val="24"/>
        </w:rPr>
      </w:pPr>
    </w:p>
    <w:p w:rsidR="006E3536" w:rsidRPr="00BD753F" w:rsidRDefault="006E3536" w:rsidP="00BD753F">
      <w:pPr>
        <w:tabs>
          <w:tab w:val="center" w:pos="955"/>
        </w:tabs>
        <w:suppressAutoHyphens/>
        <w:spacing w:before="60"/>
        <w:ind w:left="955"/>
        <w:jc w:val="both"/>
        <w:rPr>
          <w:rFonts w:ascii="Times New Roman" w:hAnsi="Times New Roman"/>
          <w:spacing w:val="-3"/>
          <w:sz w:val="24"/>
          <w:szCs w:val="24"/>
        </w:rPr>
      </w:pPr>
      <w:r w:rsidRPr="00BD753F">
        <w:rPr>
          <w:rFonts w:ascii="Times New Roman" w:hAnsi="Times New Roman"/>
          <w:spacing w:val="-3"/>
          <w:sz w:val="24"/>
          <w:szCs w:val="24"/>
        </w:rPr>
        <w:t>Las ocupaciones y puestos de trabajo más relevantes son los siguientes:</w:t>
      </w:r>
    </w:p>
    <w:p w:rsidR="006E3536" w:rsidRPr="00BD753F" w:rsidRDefault="006E3536" w:rsidP="00BD753F">
      <w:pPr>
        <w:numPr>
          <w:ilvl w:val="0"/>
          <w:numId w:val="35"/>
        </w:numPr>
        <w:tabs>
          <w:tab w:val="center" w:pos="955"/>
        </w:tabs>
        <w:suppressAutoHyphens/>
        <w:spacing w:before="60"/>
        <w:jc w:val="both"/>
        <w:rPr>
          <w:rFonts w:ascii="Times New Roman" w:hAnsi="Times New Roman"/>
          <w:spacing w:val="-3"/>
          <w:sz w:val="24"/>
          <w:szCs w:val="24"/>
        </w:rPr>
      </w:pPr>
      <w:r w:rsidRPr="00BD753F">
        <w:rPr>
          <w:rFonts w:ascii="Times New Roman" w:hAnsi="Times New Roman"/>
          <w:spacing w:val="-3"/>
          <w:sz w:val="24"/>
          <w:szCs w:val="24"/>
        </w:rPr>
        <w:t>Auxiliar de peluquería.</w:t>
      </w:r>
    </w:p>
    <w:p w:rsidR="006E3536" w:rsidRPr="00BD753F" w:rsidRDefault="006E3536" w:rsidP="00BD753F">
      <w:pPr>
        <w:numPr>
          <w:ilvl w:val="0"/>
          <w:numId w:val="35"/>
        </w:numPr>
        <w:tabs>
          <w:tab w:val="center" w:pos="955"/>
        </w:tabs>
        <w:suppressAutoHyphens/>
        <w:spacing w:before="60"/>
        <w:jc w:val="both"/>
        <w:rPr>
          <w:rFonts w:ascii="Times New Roman" w:hAnsi="Times New Roman"/>
          <w:spacing w:val="-3"/>
          <w:sz w:val="24"/>
          <w:szCs w:val="24"/>
        </w:rPr>
      </w:pPr>
      <w:r w:rsidRPr="00BD753F">
        <w:rPr>
          <w:rFonts w:ascii="Times New Roman" w:hAnsi="Times New Roman"/>
          <w:spacing w:val="-3"/>
          <w:sz w:val="24"/>
          <w:szCs w:val="24"/>
        </w:rPr>
        <w:t>Ayudante de manicura y pedicura.</w:t>
      </w:r>
    </w:p>
    <w:p w:rsidR="006E3536" w:rsidRPr="00BD753F" w:rsidRDefault="006E3536" w:rsidP="00BD753F">
      <w:pPr>
        <w:numPr>
          <w:ilvl w:val="0"/>
          <w:numId w:val="35"/>
        </w:numPr>
        <w:tabs>
          <w:tab w:val="center" w:pos="955"/>
        </w:tabs>
        <w:suppressAutoHyphens/>
        <w:spacing w:before="60"/>
        <w:jc w:val="both"/>
        <w:rPr>
          <w:rFonts w:ascii="Times New Roman" w:hAnsi="Times New Roman"/>
          <w:spacing w:val="-3"/>
          <w:sz w:val="24"/>
          <w:szCs w:val="24"/>
        </w:rPr>
      </w:pPr>
      <w:r w:rsidRPr="00BD753F">
        <w:rPr>
          <w:rFonts w:ascii="Times New Roman" w:hAnsi="Times New Roman"/>
          <w:spacing w:val="-3"/>
          <w:sz w:val="24"/>
          <w:szCs w:val="24"/>
        </w:rPr>
        <w:t>Ayudante de maquillaje.</w:t>
      </w:r>
    </w:p>
    <w:p w:rsidR="006E3536" w:rsidRPr="00BD753F" w:rsidRDefault="006E3536" w:rsidP="00BD753F">
      <w:pPr>
        <w:numPr>
          <w:ilvl w:val="0"/>
          <w:numId w:val="35"/>
        </w:numPr>
        <w:tabs>
          <w:tab w:val="center" w:pos="955"/>
        </w:tabs>
        <w:suppressAutoHyphens/>
        <w:spacing w:before="60"/>
        <w:jc w:val="both"/>
        <w:rPr>
          <w:rFonts w:ascii="Times New Roman" w:hAnsi="Times New Roman"/>
          <w:b/>
          <w:spacing w:val="-3"/>
          <w:sz w:val="24"/>
          <w:szCs w:val="24"/>
        </w:rPr>
      </w:pPr>
      <w:r w:rsidRPr="00BD753F">
        <w:rPr>
          <w:rFonts w:ascii="Times New Roman" w:hAnsi="Times New Roman"/>
          <w:spacing w:val="-3"/>
          <w:sz w:val="24"/>
          <w:szCs w:val="24"/>
        </w:rPr>
        <w:t xml:space="preserve"> Auxiliar de depilación.</w:t>
      </w:r>
      <w:r w:rsidRPr="00BD753F">
        <w:rPr>
          <w:rFonts w:ascii="Times New Roman" w:hAnsi="Times New Roman"/>
          <w:b/>
          <w:spacing w:val="-3"/>
          <w:sz w:val="24"/>
          <w:szCs w:val="24"/>
        </w:rPr>
        <w:t xml:space="preserve"> </w:t>
      </w:r>
    </w:p>
    <w:p w:rsidR="00B1733B" w:rsidRPr="00BD753F" w:rsidRDefault="00B1733B" w:rsidP="00BD753F">
      <w:pPr>
        <w:tabs>
          <w:tab w:val="center" w:pos="955"/>
        </w:tabs>
        <w:suppressAutoHyphens/>
        <w:spacing w:before="60"/>
        <w:ind w:left="708"/>
        <w:jc w:val="both"/>
        <w:rPr>
          <w:rFonts w:ascii="Times New Roman" w:hAnsi="Times New Roman"/>
          <w:b/>
          <w:spacing w:val="-3"/>
          <w:sz w:val="24"/>
          <w:szCs w:val="24"/>
        </w:rPr>
      </w:pPr>
      <w:r w:rsidRPr="00BD753F">
        <w:rPr>
          <w:rFonts w:ascii="Times New Roman" w:hAnsi="Times New Roman"/>
          <w:b/>
          <w:spacing w:val="-3"/>
          <w:sz w:val="24"/>
          <w:szCs w:val="24"/>
        </w:rPr>
        <w:br w:type="page"/>
      </w:r>
      <w:r w:rsidR="00BD753F" w:rsidRPr="00BD753F">
        <w:rPr>
          <w:rFonts w:ascii="Times New Roman" w:hAnsi="Times New Roman"/>
          <w:b/>
          <w:spacing w:val="-3"/>
          <w:sz w:val="24"/>
          <w:szCs w:val="24"/>
        </w:rPr>
        <w:lastRenderedPageBreak/>
        <w:t xml:space="preserve">3.   </w:t>
      </w:r>
      <w:r w:rsidRPr="00BD753F">
        <w:rPr>
          <w:rFonts w:ascii="Times New Roman" w:hAnsi="Times New Roman"/>
          <w:b/>
          <w:spacing w:val="-3"/>
          <w:sz w:val="24"/>
          <w:szCs w:val="24"/>
        </w:rPr>
        <w:t>Objetivos generales del programa</w:t>
      </w:r>
      <w:r w:rsidR="008439B2" w:rsidRPr="00BD753F">
        <w:rPr>
          <w:rFonts w:ascii="Times New Roman" w:hAnsi="Times New Roman"/>
          <w:b/>
          <w:spacing w:val="-3"/>
          <w:sz w:val="24"/>
          <w:szCs w:val="24"/>
        </w:rPr>
        <w:fldChar w:fldCharType="begin"/>
      </w:r>
      <w:r w:rsidR="00AE43B1" w:rsidRPr="00BD753F">
        <w:rPr>
          <w:rFonts w:ascii="Times New Roman" w:hAnsi="Times New Roman"/>
          <w:sz w:val="24"/>
          <w:szCs w:val="24"/>
        </w:rPr>
        <w:instrText xml:space="preserve"> XE "</w:instrText>
      </w:r>
      <w:r w:rsidR="00AE43B1" w:rsidRPr="00BD753F">
        <w:rPr>
          <w:rFonts w:ascii="Times New Roman" w:hAnsi="Times New Roman"/>
          <w:b/>
          <w:spacing w:val="-3"/>
          <w:sz w:val="24"/>
          <w:szCs w:val="24"/>
        </w:rPr>
        <w:instrText>Objetivos generales del programa</w:instrText>
      </w:r>
      <w:r w:rsidR="00AE43B1" w:rsidRPr="00BD753F">
        <w:rPr>
          <w:rFonts w:ascii="Times New Roman" w:hAnsi="Times New Roman"/>
          <w:sz w:val="24"/>
          <w:szCs w:val="24"/>
        </w:rPr>
        <w:instrText xml:space="preserve">" </w:instrText>
      </w:r>
      <w:r w:rsidR="008439B2" w:rsidRPr="00BD753F">
        <w:rPr>
          <w:rFonts w:ascii="Times New Roman" w:hAnsi="Times New Roman"/>
          <w:b/>
          <w:spacing w:val="-3"/>
          <w:sz w:val="24"/>
          <w:szCs w:val="24"/>
        </w:rPr>
        <w:fldChar w:fldCharType="end"/>
      </w:r>
    </w:p>
    <w:p w:rsidR="00B1733B" w:rsidRPr="00BD753F" w:rsidRDefault="00B1733B" w:rsidP="00BD753F">
      <w:pPr>
        <w:tabs>
          <w:tab w:val="center" w:pos="955"/>
        </w:tabs>
        <w:suppressAutoHyphens/>
        <w:spacing w:before="60" w:after="240"/>
        <w:ind w:left="1416"/>
        <w:jc w:val="both"/>
        <w:rPr>
          <w:rFonts w:ascii="Times New Roman" w:hAnsi="Times New Roman"/>
          <w:spacing w:val="-3"/>
          <w:sz w:val="24"/>
          <w:szCs w:val="24"/>
        </w:rPr>
      </w:pPr>
      <w:r w:rsidRPr="00BD753F">
        <w:rPr>
          <w:rFonts w:ascii="Times New Roman" w:hAnsi="Times New Roman"/>
          <w:spacing w:val="-3"/>
          <w:sz w:val="24"/>
          <w:szCs w:val="24"/>
        </w:rPr>
        <w:t>a) Reconocer productos y materiales de estética y peluquería, así como los métodos para su limpieza y desinfección, relacionándolos con la actividad correspondiente para preparar los equipos y útiles.</w:t>
      </w:r>
    </w:p>
    <w:p w:rsidR="00B1733B" w:rsidRPr="00BD753F" w:rsidRDefault="00B1733B" w:rsidP="00BD753F">
      <w:pPr>
        <w:tabs>
          <w:tab w:val="center" w:pos="955"/>
        </w:tabs>
        <w:suppressAutoHyphens/>
        <w:spacing w:before="60" w:after="240"/>
        <w:ind w:left="1416"/>
        <w:jc w:val="both"/>
        <w:rPr>
          <w:rFonts w:ascii="Times New Roman" w:hAnsi="Times New Roman"/>
          <w:spacing w:val="-3"/>
          <w:sz w:val="24"/>
          <w:szCs w:val="24"/>
        </w:rPr>
      </w:pPr>
      <w:r w:rsidRPr="00BD753F">
        <w:rPr>
          <w:rFonts w:ascii="Times New Roman" w:hAnsi="Times New Roman"/>
          <w:spacing w:val="-3"/>
          <w:sz w:val="24"/>
          <w:szCs w:val="24"/>
        </w:rPr>
        <w:t>b) Seleccionar los procedimientos de acogida del cliente relacionándolos con el tipo de servicio para acomodarlo y protegerlo con seguridad e higiene</w:t>
      </w:r>
    </w:p>
    <w:p w:rsidR="00B1733B" w:rsidRPr="00BD753F" w:rsidRDefault="00B1733B" w:rsidP="00BD753F">
      <w:pPr>
        <w:tabs>
          <w:tab w:val="center" w:pos="955"/>
        </w:tabs>
        <w:suppressAutoHyphens/>
        <w:spacing w:before="60" w:after="240"/>
        <w:ind w:left="1416"/>
        <w:jc w:val="both"/>
        <w:rPr>
          <w:rFonts w:ascii="Times New Roman" w:hAnsi="Times New Roman"/>
          <w:spacing w:val="-3"/>
          <w:sz w:val="24"/>
          <w:szCs w:val="24"/>
        </w:rPr>
      </w:pPr>
      <w:r w:rsidRPr="00BD753F">
        <w:rPr>
          <w:rFonts w:ascii="Times New Roman" w:hAnsi="Times New Roman"/>
          <w:spacing w:val="-3"/>
          <w:sz w:val="24"/>
          <w:szCs w:val="24"/>
        </w:rPr>
        <w:t>c) Seleccionar operaciones necesarias sobre uñas de manos y pies vinculándolas al efecto perseguido para aplicar técnicas básicas de embellecimiento.</w:t>
      </w:r>
    </w:p>
    <w:p w:rsidR="00B1733B" w:rsidRPr="00BD753F" w:rsidRDefault="00B1733B" w:rsidP="00BD753F">
      <w:pPr>
        <w:tabs>
          <w:tab w:val="center" w:pos="955"/>
        </w:tabs>
        <w:suppressAutoHyphens/>
        <w:spacing w:before="60" w:after="240"/>
        <w:ind w:left="1416"/>
        <w:jc w:val="both"/>
        <w:rPr>
          <w:rFonts w:ascii="Times New Roman" w:hAnsi="Times New Roman"/>
          <w:spacing w:val="-3"/>
          <w:sz w:val="24"/>
          <w:szCs w:val="24"/>
        </w:rPr>
      </w:pPr>
      <w:r w:rsidRPr="00BD753F">
        <w:rPr>
          <w:rFonts w:ascii="Times New Roman" w:hAnsi="Times New Roman"/>
          <w:spacing w:val="-3"/>
          <w:sz w:val="24"/>
          <w:szCs w:val="24"/>
        </w:rPr>
        <w:t>d) Analizar los tipos de depilación valorando los efectos sobre el vello y la piel para aplicar técnicas de depilación.</w:t>
      </w:r>
    </w:p>
    <w:p w:rsidR="00B1733B" w:rsidRPr="00BD753F" w:rsidRDefault="00B1733B" w:rsidP="00BD753F">
      <w:pPr>
        <w:tabs>
          <w:tab w:val="center" w:pos="955"/>
        </w:tabs>
        <w:suppressAutoHyphens/>
        <w:spacing w:before="60" w:after="240"/>
        <w:ind w:left="1416"/>
        <w:jc w:val="both"/>
        <w:rPr>
          <w:rFonts w:ascii="Times New Roman" w:hAnsi="Times New Roman"/>
          <w:spacing w:val="-3"/>
          <w:sz w:val="24"/>
          <w:szCs w:val="24"/>
        </w:rPr>
      </w:pPr>
      <w:r w:rsidRPr="00BD753F">
        <w:rPr>
          <w:rFonts w:ascii="Times New Roman" w:hAnsi="Times New Roman"/>
          <w:spacing w:val="-3"/>
          <w:sz w:val="24"/>
          <w:szCs w:val="24"/>
        </w:rPr>
        <w:t>e) Elegir productos adecuados a cada piel valorando los tiempos de exposición para decolorar el vello.</w:t>
      </w:r>
    </w:p>
    <w:p w:rsidR="00B1733B" w:rsidRPr="00BD753F" w:rsidRDefault="00B1733B" w:rsidP="00BD753F">
      <w:pPr>
        <w:tabs>
          <w:tab w:val="center" w:pos="955"/>
        </w:tabs>
        <w:suppressAutoHyphens/>
        <w:spacing w:before="60" w:after="240"/>
        <w:ind w:left="1416"/>
        <w:jc w:val="both"/>
        <w:rPr>
          <w:rFonts w:ascii="Times New Roman" w:hAnsi="Times New Roman"/>
          <w:b/>
          <w:spacing w:val="-3"/>
          <w:sz w:val="24"/>
          <w:szCs w:val="24"/>
        </w:rPr>
      </w:pPr>
      <w:r w:rsidRPr="00BD753F">
        <w:rPr>
          <w:rFonts w:ascii="Times New Roman" w:hAnsi="Times New Roman"/>
          <w:spacing w:val="-3"/>
          <w:sz w:val="24"/>
          <w:szCs w:val="24"/>
        </w:rPr>
        <w:t>f) Reconocer las técnicas y procedimientos básicos de maquillaje relacionándolos con el efecto buscado y las características del cliente para realizar maquillaje social y de fantasía.</w:t>
      </w:r>
      <w:r w:rsidRPr="00BD753F">
        <w:rPr>
          <w:rFonts w:ascii="Times New Roman" w:hAnsi="Times New Roman"/>
          <w:b/>
          <w:spacing w:val="-3"/>
          <w:sz w:val="24"/>
          <w:szCs w:val="24"/>
        </w:rPr>
        <w:t xml:space="preserve"> </w:t>
      </w:r>
    </w:p>
    <w:p w:rsidR="00B1733B" w:rsidRPr="00BD753F" w:rsidRDefault="00B1733B" w:rsidP="00BD753F">
      <w:pPr>
        <w:tabs>
          <w:tab w:val="center" w:pos="955"/>
        </w:tabs>
        <w:suppressAutoHyphens/>
        <w:spacing w:before="60" w:after="240"/>
        <w:ind w:left="1416"/>
        <w:jc w:val="both"/>
        <w:rPr>
          <w:rFonts w:ascii="Times New Roman" w:hAnsi="Times New Roman"/>
          <w:spacing w:val="-3"/>
          <w:sz w:val="24"/>
          <w:szCs w:val="24"/>
        </w:rPr>
      </w:pPr>
      <w:r w:rsidRPr="00BD753F">
        <w:rPr>
          <w:rFonts w:ascii="Times New Roman" w:hAnsi="Times New Roman"/>
          <w:spacing w:val="-3"/>
          <w:sz w:val="24"/>
          <w:szCs w:val="24"/>
        </w:rPr>
        <w:t>t) Comparar y seleccionar recursos y ofertas formativas existentes para el aprendizaje a lo largo de la vida para adaptarse a las nuevas situaciones laborales y personales.</w:t>
      </w:r>
    </w:p>
    <w:p w:rsidR="00B1733B" w:rsidRPr="00BD753F" w:rsidRDefault="00B1733B" w:rsidP="00BD753F">
      <w:pPr>
        <w:tabs>
          <w:tab w:val="center" w:pos="955"/>
        </w:tabs>
        <w:suppressAutoHyphens/>
        <w:spacing w:before="60" w:after="240"/>
        <w:ind w:left="1416"/>
        <w:jc w:val="both"/>
        <w:rPr>
          <w:rFonts w:ascii="Times New Roman" w:hAnsi="Times New Roman"/>
          <w:spacing w:val="-3"/>
          <w:sz w:val="24"/>
          <w:szCs w:val="24"/>
        </w:rPr>
      </w:pPr>
      <w:r w:rsidRPr="00BD753F">
        <w:rPr>
          <w:rFonts w:ascii="Times New Roman" w:hAnsi="Times New Roman"/>
          <w:spacing w:val="-3"/>
          <w:sz w:val="24"/>
          <w:szCs w:val="24"/>
        </w:rPr>
        <w:t xml:space="preserve">u) Desarrollar la iniciativa, la creatividad y el espíritu emprendedor, así como la confianza en sí mismo, la participación y el espíritu crítico para resolver  </w:t>
      </w:r>
      <w:r w:rsidRPr="00BD753F">
        <w:rPr>
          <w:rFonts w:ascii="Times New Roman" w:hAnsi="Times New Roman"/>
          <w:sz w:val="24"/>
          <w:szCs w:val="24"/>
        </w:rPr>
        <w:t xml:space="preserve"> </w:t>
      </w:r>
      <w:r w:rsidRPr="00BD753F">
        <w:rPr>
          <w:rFonts w:ascii="Times New Roman" w:hAnsi="Times New Roman"/>
          <w:spacing w:val="-3"/>
          <w:sz w:val="24"/>
          <w:szCs w:val="24"/>
        </w:rPr>
        <w:t>situaciones e incidencias tanto de la actividad profesional como de la personal.</w:t>
      </w:r>
    </w:p>
    <w:p w:rsidR="00B1733B" w:rsidRPr="00BD753F" w:rsidRDefault="00B1733B" w:rsidP="00BD753F">
      <w:pPr>
        <w:tabs>
          <w:tab w:val="center" w:pos="955"/>
        </w:tabs>
        <w:suppressAutoHyphens/>
        <w:spacing w:before="60" w:after="240"/>
        <w:ind w:left="1416"/>
        <w:jc w:val="both"/>
        <w:rPr>
          <w:rFonts w:ascii="Times New Roman" w:hAnsi="Times New Roman"/>
          <w:spacing w:val="-3"/>
          <w:sz w:val="24"/>
          <w:szCs w:val="24"/>
        </w:rPr>
      </w:pPr>
      <w:r w:rsidRPr="00BD753F">
        <w:rPr>
          <w:rFonts w:ascii="Times New Roman" w:hAnsi="Times New Roman"/>
          <w:spacing w:val="-3"/>
          <w:sz w:val="24"/>
          <w:szCs w:val="24"/>
        </w:rPr>
        <w:t>v) Desarrollar trabajos en equipo, asumiendo sus deberes, respetando a los demás y cooperando con ellos, actuando con tolerancia y respeto a los demás para la realización eficaz de las tareas y como medio de desarrollo personal.</w:t>
      </w:r>
    </w:p>
    <w:p w:rsidR="00B1733B" w:rsidRPr="00BD753F" w:rsidRDefault="00B1733B" w:rsidP="00BD753F">
      <w:pPr>
        <w:tabs>
          <w:tab w:val="center" w:pos="955"/>
        </w:tabs>
        <w:suppressAutoHyphens/>
        <w:spacing w:before="60" w:after="240"/>
        <w:ind w:left="1416"/>
        <w:jc w:val="both"/>
        <w:rPr>
          <w:rFonts w:ascii="Times New Roman" w:hAnsi="Times New Roman"/>
          <w:spacing w:val="-3"/>
          <w:sz w:val="24"/>
          <w:szCs w:val="24"/>
        </w:rPr>
      </w:pPr>
      <w:r w:rsidRPr="00BD753F">
        <w:rPr>
          <w:rFonts w:ascii="Times New Roman" w:hAnsi="Times New Roman"/>
          <w:spacing w:val="-3"/>
          <w:sz w:val="24"/>
          <w:szCs w:val="24"/>
        </w:rPr>
        <w:t>w) Utilizar las tecnologías de la información y de la comunicación para informarse, comunicarse, aprender y facilitarse las tareas laborales.</w:t>
      </w:r>
    </w:p>
    <w:p w:rsidR="00B1733B" w:rsidRPr="00BD753F" w:rsidRDefault="00B1733B" w:rsidP="00BD753F">
      <w:pPr>
        <w:tabs>
          <w:tab w:val="center" w:pos="955"/>
        </w:tabs>
        <w:suppressAutoHyphens/>
        <w:spacing w:before="60" w:after="240"/>
        <w:ind w:left="1416"/>
        <w:jc w:val="both"/>
        <w:rPr>
          <w:rFonts w:ascii="Times New Roman" w:hAnsi="Times New Roman"/>
          <w:spacing w:val="-3"/>
          <w:sz w:val="24"/>
          <w:szCs w:val="24"/>
        </w:rPr>
      </w:pPr>
      <w:r w:rsidRPr="00BD753F">
        <w:rPr>
          <w:rFonts w:ascii="Times New Roman" w:hAnsi="Times New Roman"/>
          <w:spacing w:val="-3"/>
          <w:sz w:val="24"/>
          <w:szCs w:val="24"/>
        </w:rPr>
        <w:t>x) Relacionar los riesgos laborales y ambientales con la actividad laboral con el propósito de utilizar las medidas preventivas correspondientes para la protección personal, evitando daños a las demás personas y en el medio ambiente.</w:t>
      </w:r>
    </w:p>
    <w:p w:rsidR="00B1733B" w:rsidRPr="00BD753F" w:rsidRDefault="00B1733B" w:rsidP="00BD753F">
      <w:pPr>
        <w:tabs>
          <w:tab w:val="center" w:pos="955"/>
        </w:tabs>
        <w:suppressAutoHyphens/>
        <w:spacing w:before="60" w:after="240"/>
        <w:ind w:left="1416"/>
        <w:jc w:val="both"/>
        <w:rPr>
          <w:rFonts w:ascii="Times New Roman" w:hAnsi="Times New Roman"/>
          <w:spacing w:val="-3"/>
          <w:sz w:val="24"/>
          <w:szCs w:val="24"/>
        </w:rPr>
      </w:pPr>
      <w:r w:rsidRPr="00BD753F">
        <w:rPr>
          <w:rFonts w:ascii="Times New Roman" w:hAnsi="Times New Roman"/>
          <w:spacing w:val="-3"/>
          <w:sz w:val="24"/>
          <w:szCs w:val="24"/>
        </w:rPr>
        <w:t>y) Desarrollar las técnicas de su actividad profesional asegurando la eficacia y la calidad en su trabajo, proponiendo, si procede, mejoras en las actividades de trabajo.</w:t>
      </w:r>
    </w:p>
    <w:p w:rsidR="00B1733B" w:rsidRPr="00BD753F" w:rsidRDefault="00B1733B" w:rsidP="00BD753F">
      <w:pPr>
        <w:tabs>
          <w:tab w:val="center" w:pos="955"/>
        </w:tabs>
        <w:suppressAutoHyphens/>
        <w:spacing w:before="60" w:after="240"/>
        <w:ind w:left="1416"/>
        <w:jc w:val="both"/>
        <w:rPr>
          <w:rFonts w:ascii="Times New Roman" w:hAnsi="Times New Roman"/>
          <w:spacing w:val="-3"/>
          <w:sz w:val="24"/>
          <w:szCs w:val="24"/>
        </w:rPr>
      </w:pPr>
      <w:r w:rsidRPr="00BD753F">
        <w:rPr>
          <w:rFonts w:ascii="Times New Roman" w:hAnsi="Times New Roman"/>
          <w:spacing w:val="-3"/>
          <w:sz w:val="24"/>
          <w:szCs w:val="24"/>
        </w:rPr>
        <w:t xml:space="preserve">z) Reconocer sus derechos y deberes como agente activo en la sociedad, teniendo en cuenta el marco legal que regula las condiciones sociales y laborales para participar como ciudadano democrático. </w:t>
      </w:r>
    </w:p>
    <w:p w:rsidR="00B1733B" w:rsidRPr="00BD753F" w:rsidRDefault="0059644E" w:rsidP="00BD753F">
      <w:pPr>
        <w:tabs>
          <w:tab w:val="center" w:pos="955"/>
        </w:tabs>
        <w:suppressAutoHyphens/>
        <w:spacing w:before="60"/>
        <w:ind w:left="955"/>
        <w:jc w:val="both"/>
        <w:rPr>
          <w:rFonts w:ascii="Times New Roman" w:hAnsi="Times New Roman"/>
          <w:spacing w:val="-3"/>
          <w:sz w:val="24"/>
          <w:szCs w:val="24"/>
        </w:rPr>
      </w:pPr>
      <w:r>
        <w:rPr>
          <w:rFonts w:ascii="Times New Roman" w:hAnsi="Times New Roman"/>
          <w:b/>
          <w:spacing w:val="-3"/>
          <w:sz w:val="24"/>
          <w:szCs w:val="24"/>
        </w:rPr>
        <w:t>4</w:t>
      </w:r>
      <w:r w:rsidR="00BD753F" w:rsidRPr="00BD753F">
        <w:rPr>
          <w:rFonts w:ascii="Times New Roman" w:hAnsi="Times New Roman"/>
          <w:b/>
          <w:spacing w:val="-3"/>
          <w:sz w:val="24"/>
          <w:szCs w:val="24"/>
        </w:rPr>
        <w:t xml:space="preserve">.  </w:t>
      </w:r>
      <w:r w:rsidR="00B1733B" w:rsidRPr="00BD753F">
        <w:rPr>
          <w:rFonts w:ascii="Times New Roman" w:hAnsi="Times New Roman"/>
          <w:b/>
          <w:spacing w:val="-3"/>
          <w:sz w:val="24"/>
          <w:szCs w:val="24"/>
        </w:rPr>
        <w:t>Presentación del módulo</w:t>
      </w:r>
      <w:r w:rsidR="008439B2" w:rsidRPr="00BD753F">
        <w:rPr>
          <w:rFonts w:ascii="Times New Roman" w:hAnsi="Times New Roman"/>
          <w:b/>
          <w:spacing w:val="-3"/>
          <w:sz w:val="24"/>
          <w:szCs w:val="24"/>
        </w:rPr>
        <w:fldChar w:fldCharType="begin"/>
      </w:r>
      <w:r w:rsidR="00AE43B1" w:rsidRPr="00BD753F">
        <w:rPr>
          <w:rFonts w:ascii="Times New Roman" w:hAnsi="Times New Roman"/>
          <w:sz w:val="24"/>
          <w:szCs w:val="24"/>
        </w:rPr>
        <w:instrText xml:space="preserve"> XE "</w:instrText>
      </w:r>
      <w:r w:rsidR="00AE43B1" w:rsidRPr="00BD753F">
        <w:rPr>
          <w:rFonts w:ascii="Times New Roman" w:hAnsi="Times New Roman"/>
          <w:b/>
          <w:spacing w:val="-3"/>
          <w:sz w:val="24"/>
          <w:szCs w:val="24"/>
        </w:rPr>
        <w:instrText>Presentación del módulo</w:instrText>
      </w:r>
      <w:r w:rsidR="00AE43B1" w:rsidRPr="00BD753F">
        <w:rPr>
          <w:rFonts w:ascii="Times New Roman" w:hAnsi="Times New Roman"/>
          <w:sz w:val="24"/>
          <w:szCs w:val="24"/>
        </w:rPr>
        <w:instrText xml:space="preserve">" </w:instrText>
      </w:r>
      <w:r w:rsidR="008439B2" w:rsidRPr="00BD753F">
        <w:rPr>
          <w:rFonts w:ascii="Times New Roman" w:hAnsi="Times New Roman"/>
          <w:b/>
          <w:spacing w:val="-3"/>
          <w:sz w:val="24"/>
          <w:szCs w:val="24"/>
        </w:rPr>
        <w:fldChar w:fldCharType="end"/>
      </w:r>
      <w:r w:rsidR="00B1733B" w:rsidRPr="00BD753F">
        <w:rPr>
          <w:rFonts w:ascii="Times New Roman" w:hAnsi="Times New Roman"/>
          <w:spacing w:val="-3"/>
          <w:sz w:val="24"/>
          <w:szCs w:val="24"/>
        </w:rPr>
        <w:t>:</w:t>
      </w:r>
    </w:p>
    <w:p w:rsidR="00E161CF" w:rsidRPr="00BD753F" w:rsidRDefault="00B1733B" w:rsidP="00BD753F">
      <w:pPr>
        <w:tabs>
          <w:tab w:val="center" w:pos="955"/>
        </w:tabs>
        <w:suppressAutoHyphens/>
        <w:spacing w:before="60"/>
        <w:ind w:left="1416"/>
        <w:jc w:val="both"/>
        <w:rPr>
          <w:rFonts w:ascii="Times New Roman" w:hAnsi="Times New Roman"/>
          <w:spacing w:val="-3"/>
          <w:sz w:val="24"/>
          <w:szCs w:val="24"/>
        </w:rPr>
      </w:pPr>
      <w:r w:rsidRPr="00BD753F">
        <w:rPr>
          <w:rFonts w:ascii="Times New Roman" w:hAnsi="Times New Roman"/>
          <w:spacing w:val="-3"/>
          <w:sz w:val="24"/>
          <w:szCs w:val="24"/>
        </w:rPr>
        <w:t>El módulo profesional de Formación en Centros de Trabajo (en lo sucesivo módulo de FCT) es un módulo de formación complementaria e integración curricular que contiene aquellos resultados de aprendizaje propios de cada título que deben ser completados en un entorno real de trabaj</w:t>
      </w:r>
      <w:r w:rsidR="00E161CF" w:rsidRPr="00BD753F">
        <w:rPr>
          <w:rFonts w:ascii="Times New Roman" w:hAnsi="Times New Roman"/>
          <w:spacing w:val="-3"/>
          <w:sz w:val="24"/>
          <w:szCs w:val="24"/>
        </w:rPr>
        <w:t>o.</w:t>
      </w:r>
    </w:p>
    <w:p w:rsidR="00022283" w:rsidRPr="00BD753F" w:rsidRDefault="00022283" w:rsidP="00BD753F">
      <w:pPr>
        <w:tabs>
          <w:tab w:val="center" w:pos="955"/>
        </w:tabs>
        <w:suppressAutoHyphens/>
        <w:spacing w:before="60"/>
        <w:ind w:left="1416"/>
        <w:jc w:val="both"/>
        <w:rPr>
          <w:rFonts w:ascii="Times New Roman" w:hAnsi="Times New Roman"/>
          <w:spacing w:val="-3"/>
          <w:sz w:val="24"/>
          <w:szCs w:val="24"/>
        </w:rPr>
      </w:pPr>
    </w:p>
    <w:p w:rsidR="00A841A5" w:rsidRPr="00BD753F" w:rsidRDefault="0059644E" w:rsidP="00BD753F">
      <w:pPr>
        <w:tabs>
          <w:tab w:val="center" w:pos="955"/>
        </w:tabs>
        <w:suppressAutoHyphens/>
        <w:spacing w:before="60"/>
        <w:ind w:left="955"/>
        <w:jc w:val="both"/>
        <w:rPr>
          <w:rFonts w:ascii="Times New Roman" w:hAnsi="Times New Roman"/>
          <w:b/>
          <w:spacing w:val="-3"/>
          <w:sz w:val="24"/>
          <w:szCs w:val="24"/>
        </w:rPr>
      </w:pPr>
      <w:r>
        <w:rPr>
          <w:rFonts w:ascii="Times New Roman" w:hAnsi="Times New Roman"/>
          <w:b/>
          <w:spacing w:val="-3"/>
          <w:sz w:val="24"/>
          <w:szCs w:val="24"/>
        </w:rPr>
        <w:lastRenderedPageBreak/>
        <w:t xml:space="preserve">5.  </w:t>
      </w:r>
      <w:r w:rsidR="00022283" w:rsidRPr="00BD753F">
        <w:rPr>
          <w:rFonts w:ascii="Times New Roman" w:hAnsi="Times New Roman"/>
          <w:b/>
          <w:spacing w:val="-3"/>
          <w:sz w:val="24"/>
          <w:szCs w:val="24"/>
        </w:rPr>
        <w:t>El profesor tutor de</w:t>
      </w:r>
      <w:r w:rsidR="00A841A5" w:rsidRPr="00BD753F">
        <w:rPr>
          <w:rFonts w:ascii="Times New Roman" w:hAnsi="Times New Roman"/>
          <w:b/>
          <w:spacing w:val="-3"/>
          <w:sz w:val="24"/>
          <w:szCs w:val="24"/>
        </w:rPr>
        <w:t xml:space="preserve"> FCT</w:t>
      </w:r>
      <w:r w:rsidR="008439B2" w:rsidRPr="00BD753F">
        <w:rPr>
          <w:rFonts w:ascii="Times New Roman" w:hAnsi="Times New Roman"/>
          <w:b/>
          <w:spacing w:val="-3"/>
          <w:sz w:val="24"/>
          <w:szCs w:val="24"/>
        </w:rPr>
        <w:fldChar w:fldCharType="begin"/>
      </w:r>
      <w:r w:rsidR="00AE43B1" w:rsidRPr="00BD753F">
        <w:rPr>
          <w:rFonts w:ascii="Times New Roman" w:hAnsi="Times New Roman"/>
          <w:sz w:val="24"/>
          <w:szCs w:val="24"/>
        </w:rPr>
        <w:instrText xml:space="preserve"> XE "</w:instrText>
      </w:r>
      <w:r w:rsidR="00AE43B1" w:rsidRPr="00BD753F">
        <w:rPr>
          <w:rFonts w:ascii="Times New Roman" w:hAnsi="Times New Roman"/>
          <w:b/>
          <w:spacing w:val="-3"/>
          <w:sz w:val="24"/>
          <w:szCs w:val="24"/>
        </w:rPr>
        <w:instrText>El profesor tutor de FCT</w:instrText>
      </w:r>
      <w:r w:rsidR="00AE43B1" w:rsidRPr="00BD753F">
        <w:rPr>
          <w:rFonts w:ascii="Times New Roman" w:hAnsi="Times New Roman"/>
          <w:sz w:val="24"/>
          <w:szCs w:val="24"/>
        </w:rPr>
        <w:instrText xml:space="preserve">" </w:instrText>
      </w:r>
      <w:r w:rsidR="008439B2" w:rsidRPr="00BD753F">
        <w:rPr>
          <w:rFonts w:ascii="Times New Roman" w:hAnsi="Times New Roman"/>
          <w:b/>
          <w:spacing w:val="-3"/>
          <w:sz w:val="24"/>
          <w:szCs w:val="24"/>
        </w:rPr>
        <w:fldChar w:fldCharType="end"/>
      </w:r>
    </w:p>
    <w:p w:rsidR="00A841A5" w:rsidRPr="00BD753F" w:rsidRDefault="00A841A5" w:rsidP="00BD753F">
      <w:pPr>
        <w:tabs>
          <w:tab w:val="center" w:pos="955"/>
        </w:tabs>
        <w:suppressAutoHyphens/>
        <w:spacing w:before="60"/>
        <w:ind w:left="1416"/>
        <w:jc w:val="both"/>
        <w:rPr>
          <w:rFonts w:ascii="Times New Roman" w:hAnsi="Times New Roman"/>
          <w:spacing w:val="-3"/>
          <w:sz w:val="24"/>
          <w:szCs w:val="24"/>
        </w:rPr>
      </w:pPr>
      <w:r w:rsidRPr="00BD753F">
        <w:rPr>
          <w:rFonts w:ascii="Times New Roman" w:hAnsi="Times New Roman"/>
          <w:spacing w:val="-3"/>
          <w:sz w:val="24"/>
          <w:szCs w:val="24"/>
        </w:rPr>
        <w:t>Es nombrado por el Director del centro educativo a propuesta del Jefe de Estudios y se encargará de la planificación, seguimiento y evaluación del módulo de FCT.</w:t>
      </w:r>
    </w:p>
    <w:p w:rsidR="0059644E" w:rsidRDefault="00A841A5" w:rsidP="0059644E">
      <w:pPr>
        <w:tabs>
          <w:tab w:val="center" w:pos="955"/>
        </w:tabs>
        <w:suppressAutoHyphens/>
        <w:spacing w:before="60" w:after="240"/>
        <w:ind w:left="1416"/>
        <w:jc w:val="both"/>
        <w:rPr>
          <w:rFonts w:ascii="Times New Roman" w:hAnsi="Times New Roman"/>
          <w:spacing w:val="-3"/>
          <w:sz w:val="24"/>
          <w:szCs w:val="24"/>
        </w:rPr>
      </w:pPr>
      <w:r w:rsidRPr="00BD753F">
        <w:rPr>
          <w:rFonts w:ascii="Times New Roman" w:hAnsi="Times New Roman"/>
          <w:spacing w:val="-3"/>
          <w:sz w:val="24"/>
          <w:szCs w:val="24"/>
        </w:rPr>
        <w:t>La designación recaerá en uno de los profesores que, con atribución docente en alguno de los módulos profesionales del ciclo formativo, haya impartido o vaya a impartir clase al grupo de alumnos para el que se le designe, no pudiendo ser nombrado para más de un grupo el mismo el mismo profesor-tutor; ni tampoco podrán ser designados para esta función los profesores que tengan nombramiento para desempeñar alguno de los órganos unipersonales de gobier</w:t>
      </w:r>
      <w:r w:rsidR="00022283" w:rsidRPr="00BD753F">
        <w:rPr>
          <w:rFonts w:ascii="Times New Roman" w:hAnsi="Times New Roman"/>
          <w:spacing w:val="-3"/>
          <w:sz w:val="24"/>
          <w:szCs w:val="24"/>
        </w:rPr>
        <w:t>no o de coordinación didáctica.</w:t>
      </w:r>
    </w:p>
    <w:p w:rsidR="00A841A5" w:rsidRPr="0059644E" w:rsidRDefault="0059644E" w:rsidP="0059644E">
      <w:pPr>
        <w:tabs>
          <w:tab w:val="center" w:pos="955"/>
        </w:tabs>
        <w:suppressAutoHyphens/>
        <w:spacing w:before="60" w:after="240"/>
        <w:ind w:left="955"/>
        <w:jc w:val="both"/>
        <w:rPr>
          <w:rFonts w:ascii="Times New Roman" w:hAnsi="Times New Roman"/>
          <w:spacing w:val="-3"/>
          <w:sz w:val="24"/>
          <w:szCs w:val="24"/>
        </w:rPr>
      </w:pPr>
      <w:r>
        <w:rPr>
          <w:rFonts w:ascii="Times New Roman" w:hAnsi="Times New Roman"/>
          <w:b/>
          <w:spacing w:val="-3"/>
          <w:sz w:val="24"/>
          <w:szCs w:val="24"/>
        </w:rPr>
        <w:t xml:space="preserve">6.  </w:t>
      </w:r>
      <w:r w:rsidR="00A841A5" w:rsidRPr="00BD753F">
        <w:rPr>
          <w:rFonts w:ascii="Times New Roman" w:hAnsi="Times New Roman"/>
          <w:b/>
          <w:spacing w:val="-3"/>
          <w:sz w:val="24"/>
          <w:szCs w:val="24"/>
        </w:rPr>
        <w:t>Las funciones que debe realizar el tutor de FCT son</w:t>
      </w:r>
      <w:r w:rsidR="008439B2" w:rsidRPr="00BD753F">
        <w:rPr>
          <w:rFonts w:ascii="Times New Roman" w:hAnsi="Times New Roman"/>
          <w:b/>
          <w:spacing w:val="-3"/>
          <w:sz w:val="24"/>
          <w:szCs w:val="24"/>
        </w:rPr>
        <w:fldChar w:fldCharType="begin"/>
      </w:r>
      <w:r w:rsidR="00AE43B1" w:rsidRPr="00BD753F">
        <w:rPr>
          <w:rFonts w:ascii="Times New Roman" w:hAnsi="Times New Roman"/>
          <w:sz w:val="24"/>
          <w:szCs w:val="24"/>
        </w:rPr>
        <w:instrText xml:space="preserve"> XE "</w:instrText>
      </w:r>
      <w:r w:rsidR="00AE43B1" w:rsidRPr="00BD753F">
        <w:rPr>
          <w:rFonts w:ascii="Times New Roman" w:hAnsi="Times New Roman"/>
          <w:b/>
          <w:spacing w:val="-3"/>
          <w:sz w:val="24"/>
          <w:szCs w:val="24"/>
        </w:rPr>
        <w:instrText>Las funciones que debe realizar el tutor de FCT son</w:instrText>
      </w:r>
      <w:r w:rsidR="00AE43B1" w:rsidRPr="00BD753F">
        <w:rPr>
          <w:rFonts w:ascii="Times New Roman" w:hAnsi="Times New Roman"/>
          <w:sz w:val="24"/>
          <w:szCs w:val="24"/>
        </w:rPr>
        <w:instrText xml:space="preserve">" </w:instrText>
      </w:r>
      <w:r w:rsidR="008439B2" w:rsidRPr="00BD753F">
        <w:rPr>
          <w:rFonts w:ascii="Times New Roman" w:hAnsi="Times New Roman"/>
          <w:b/>
          <w:spacing w:val="-3"/>
          <w:sz w:val="24"/>
          <w:szCs w:val="24"/>
        </w:rPr>
        <w:fldChar w:fldCharType="end"/>
      </w:r>
      <w:r w:rsidR="00A841A5" w:rsidRPr="00BD753F">
        <w:rPr>
          <w:rFonts w:ascii="Times New Roman" w:hAnsi="Times New Roman"/>
          <w:b/>
          <w:spacing w:val="-3"/>
          <w:sz w:val="24"/>
          <w:szCs w:val="24"/>
        </w:rPr>
        <w:t>:</w:t>
      </w:r>
    </w:p>
    <w:p w:rsidR="00A841A5" w:rsidRPr="00BD753F" w:rsidRDefault="00A841A5" w:rsidP="00BD753F">
      <w:pPr>
        <w:tabs>
          <w:tab w:val="center" w:pos="955"/>
        </w:tabs>
        <w:suppressAutoHyphens/>
        <w:spacing w:before="60" w:line="276" w:lineRule="auto"/>
        <w:ind w:left="1416"/>
        <w:jc w:val="both"/>
        <w:rPr>
          <w:rFonts w:ascii="Times New Roman" w:hAnsi="Times New Roman"/>
          <w:spacing w:val="-3"/>
          <w:sz w:val="24"/>
          <w:szCs w:val="24"/>
        </w:rPr>
      </w:pPr>
      <w:r w:rsidRPr="00BD753F">
        <w:rPr>
          <w:rFonts w:ascii="Times New Roman" w:hAnsi="Times New Roman"/>
          <w:spacing w:val="-3"/>
          <w:sz w:val="24"/>
          <w:szCs w:val="24"/>
        </w:rPr>
        <w:t>Localizar puestos formativos que posibiliten la realización del módulo de FCT a los alumnos que accedan a él</w:t>
      </w:r>
    </w:p>
    <w:p w:rsidR="00A841A5" w:rsidRPr="00BD753F" w:rsidRDefault="00A841A5" w:rsidP="00BD753F">
      <w:pPr>
        <w:tabs>
          <w:tab w:val="center" w:pos="955"/>
        </w:tabs>
        <w:suppressAutoHyphens/>
        <w:spacing w:before="60" w:line="276" w:lineRule="auto"/>
        <w:ind w:left="1416"/>
        <w:jc w:val="both"/>
        <w:rPr>
          <w:rFonts w:ascii="Times New Roman" w:hAnsi="Times New Roman"/>
          <w:spacing w:val="-3"/>
          <w:sz w:val="24"/>
          <w:szCs w:val="24"/>
        </w:rPr>
      </w:pPr>
      <w:r w:rsidRPr="00BD753F">
        <w:rPr>
          <w:rFonts w:ascii="Times New Roman" w:hAnsi="Times New Roman"/>
          <w:spacing w:val="-3"/>
          <w:sz w:val="24"/>
          <w:szCs w:val="24"/>
        </w:rPr>
        <w:t>Elaborar y concretar el programa formativo de FCT con el responsable de la empresa.</w:t>
      </w:r>
    </w:p>
    <w:p w:rsidR="00A841A5" w:rsidRPr="00BD753F" w:rsidRDefault="00A841A5" w:rsidP="00BD753F">
      <w:pPr>
        <w:tabs>
          <w:tab w:val="center" w:pos="955"/>
        </w:tabs>
        <w:suppressAutoHyphens/>
        <w:spacing w:before="60" w:line="276" w:lineRule="auto"/>
        <w:ind w:left="1416"/>
        <w:jc w:val="both"/>
        <w:rPr>
          <w:rFonts w:ascii="Times New Roman" w:hAnsi="Times New Roman"/>
          <w:spacing w:val="-3"/>
          <w:sz w:val="24"/>
          <w:szCs w:val="24"/>
        </w:rPr>
      </w:pPr>
      <w:r w:rsidRPr="00BD753F">
        <w:rPr>
          <w:rFonts w:ascii="Times New Roman" w:hAnsi="Times New Roman"/>
          <w:spacing w:val="-3"/>
          <w:sz w:val="24"/>
          <w:szCs w:val="24"/>
        </w:rPr>
        <w:t>Orientar a los alumnos, con la colaboración del profesor de la especialidad de Formación y Orientación Laboral, sobre los aspectos más generales del módulo de FCT (finalidades, características...), así como de otros más específicos como son:</w:t>
      </w:r>
    </w:p>
    <w:p w:rsidR="0059644E" w:rsidRDefault="0059644E" w:rsidP="00BD753F">
      <w:pPr>
        <w:tabs>
          <w:tab w:val="center" w:pos="955"/>
        </w:tabs>
        <w:suppressAutoHyphens/>
        <w:spacing w:before="60" w:after="240"/>
        <w:ind w:left="2124"/>
        <w:jc w:val="both"/>
        <w:rPr>
          <w:rFonts w:ascii="Times New Roman" w:hAnsi="Times New Roman"/>
          <w:spacing w:val="-3"/>
          <w:sz w:val="24"/>
          <w:szCs w:val="24"/>
        </w:rPr>
      </w:pPr>
    </w:p>
    <w:p w:rsidR="00A841A5" w:rsidRPr="00BD753F" w:rsidRDefault="00A841A5" w:rsidP="00BD753F">
      <w:pPr>
        <w:tabs>
          <w:tab w:val="center" w:pos="955"/>
        </w:tabs>
        <w:suppressAutoHyphens/>
        <w:spacing w:before="60" w:after="240"/>
        <w:ind w:left="2124"/>
        <w:jc w:val="both"/>
        <w:rPr>
          <w:rFonts w:ascii="Times New Roman" w:hAnsi="Times New Roman"/>
          <w:spacing w:val="-3"/>
          <w:sz w:val="24"/>
          <w:szCs w:val="24"/>
        </w:rPr>
      </w:pPr>
      <w:r w:rsidRPr="00BD753F">
        <w:rPr>
          <w:rFonts w:ascii="Times New Roman" w:hAnsi="Times New Roman"/>
          <w:spacing w:val="-3"/>
          <w:sz w:val="24"/>
          <w:szCs w:val="24"/>
        </w:rPr>
        <w:t>Programa formativo.</w:t>
      </w:r>
    </w:p>
    <w:p w:rsidR="00A841A5" w:rsidRPr="00BD753F" w:rsidRDefault="00A841A5" w:rsidP="00BD753F">
      <w:pPr>
        <w:tabs>
          <w:tab w:val="center" w:pos="955"/>
        </w:tabs>
        <w:suppressAutoHyphens/>
        <w:spacing w:before="60" w:after="240"/>
        <w:ind w:left="2124"/>
        <w:jc w:val="both"/>
        <w:rPr>
          <w:rFonts w:ascii="Times New Roman" w:hAnsi="Times New Roman"/>
          <w:spacing w:val="-3"/>
          <w:sz w:val="24"/>
          <w:szCs w:val="24"/>
        </w:rPr>
      </w:pPr>
      <w:r w:rsidRPr="00BD753F">
        <w:rPr>
          <w:rFonts w:ascii="Times New Roman" w:hAnsi="Times New Roman"/>
          <w:spacing w:val="-3"/>
          <w:sz w:val="24"/>
          <w:szCs w:val="24"/>
        </w:rPr>
        <w:t>Organización y características del centro de trabajo donde se realizará el período de FCT.</w:t>
      </w:r>
    </w:p>
    <w:p w:rsidR="00A841A5" w:rsidRPr="00BD753F" w:rsidRDefault="00A841A5" w:rsidP="00BD753F">
      <w:pPr>
        <w:tabs>
          <w:tab w:val="center" w:pos="955"/>
        </w:tabs>
        <w:suppressAutoHyphens/>
        <w:spacing w:before="60" w:after="240"/>
        <w:ind w:left="2124"/>
        <w:jc w:val="both"/>
        <w:rPr>
          <w:rFonts w:ascii="Times New Roman" w:hAnsi="Times New Roman"/>
          <w:spacing w:val="-3"/>
          <w:sz w:val="24"/>
          <w:szCs w:val="24"/>
        </w:rPr>
      </w:pPr>
      <w:r w:rsidRPr="00BD753F">
        <w:rPr>
          <w:rFonts w:ascii="Times New Roman" w:hAnsi="Times New Roman"/>
          <w:spacing w:val="-3"/>
          <w:sz w:val="24"/>
          <w:szCs w:val="24"/>
        </w:rPr>
        <w:t>Información general sobre el desarrollo de las actividades y las condiciones de uso de los recursos de la empresa.</w:t>
      </w:r>
    </w:p>
    <w:p w:rsidR="00A841A5" w:rsidRPr="00BD753F" w:rsidRDefault="00A841A5" w:rsidP="00BD753F">
      <w:pPr>
        <w:tabs>
          <w:tab w:val="center" w:pos="955"/>
        </w:tabs>
        <w:suppressAutoHyphens/>
        <w:spacing w:before="60" w:after="240"/>
        <w:ind w:left="2124"/>
        <w:jc w:val="both"/>
        <w:rPr>
          <w:rFonts w:ascii="Times New Roman" w:hAnsi="Times New Roman"/>
          <w:spacing w:val="-3"/>
          <w:sz w:val="24"/>
          <w:szCs w:val="24"/>
        </w:rPr>
      </w:pPr>
      <w:r w:rsidRPr="00BD753F">
        <w:rPr>
          <w:rFonts w:ascii="Times New Roman" w:hAnsi="Times New Roman"/>
          <w:spacing w:val="-3"/>
          <w:sz w:val="24"/>
          <w:szCs w:val="24"/>
        </w:rPr>
        <w:t>Información sobre las condiciones de su permanencia en la empresa: inexistencia de relación laboral, observancia de las normas de higiene y seguridad en el trabajo propias del sector productivo, etc.</w:t>
      </w:r>
    </w:p>
    <w:p w:rsidR="00A841A5" w:rsidRPr="00BD753F" w:rsidRDefault="00A841A5" w:rsidP="00BD753F">
      <w:pPr>
        <w:tabs>
          <w:tab w:val="center" w:pos="955"/>
        </w:tabs>
        <w:suppressAutoHyphens/>
        <w:spacing w:before="60" w:after="240"/>
        <w:ind w:left="2124"/>
        <w:jc w:val="both"/>
        <w:rPr>
          <w:rFonts w:ascii="Times New Roman" w:hAnsi="Times New Roman"/>
          <w:spacing w:val="-3"/>
          <w:sz w:val="24"/>
          <w:szCs w:val="24"/>
        </w:rPr>
      </w:pPr>
      <w:r w:rsidRPr="00BD753F">
        <w:rPr>
          <w:rFonts w:ascii="Times New Roman" w:hAnsi="Times New Roman"/>
          <w:spacing w:val="-3"/>
          <w:sz w:val="24"/>
          <w:szCs w:val="24"/>
        </w:rPr>
        <w:t>Visitar, al menos quincenalmente, el centro de trabajo y mantener entrevistas con su responsable para hacer el seguimiento del programa formativo.</w:t>
      </w:r>
    </w:p>
    <w:p w:rsidR="00A841A5" w:rsidRPr="00BD753F" w:rsidRDefault="00A841A5" w:rsidP="00BD753F">
      <w:pPr>
        <w:tabs>
          <w:tab w:val="center" w:pos="955"/>
        </w:tabs>
        <w:suppressAutoHyphens/>
        <w:spacing w:before="60" w:after="240"/>
        <w:ind w:left="2124"/>
        <w:jc w:val="both"/>
        <w:rPr>
          <w:rFonts w:ascii="Times New Roman" w:hAnsi="Times New Roman"/>
          <w:spacing w:val="-3"/>
          <w:sz w:val="24"/>
          <w:szCs w:val="24"/>
        </w:rPr>
      </w:pPr>
      <w:r w:rsidRPr="00BD753F">
        <w:rPr>
          <w:rFonts w:ascii="Times New Roman" w:hAnsi="Times New Roman"/>
          <w:spacing w:val="-3"/>
          <w:sz w:val="24"/>
          <w:szCs w:val="24"/>
        </w:rPr>
        <w:t>Fijar, junto con el Jefe de Estudios, una jornada quincenal en el centro educativo para valorar con los alumnos que realizan el módulo de FCT el desarrollo de las actividades programadas.</w:t>
      </w:r>
    </w:p>
    <w:p w:rsidR="00A841A5" w:rsidRPr="00BD753F" w:rsidRDefault="00A841A5" w:rsidP="00BD753F">
      <w:pPr>
        <w:tabs>
          <w:tab w:val="center" w:pos="955"/>
        </w:tabs>
        <w:suppressAutoHyphens/>
        <w:spacing w:before="60" w:after="240"/>
        <w:ind w:left="2124"/>
        <w:jc w:val="both"/>
        <w:rPr>
          <w:rFonts w:ascii="Times New Roman" w:hAnsi="Times New Roman"/>
          <w:spacing w:val="-3"/>
          <w:sz w:val="24"/>
          <w:szCs w:val="24"/>
        </w:rPr>
      </w:pPr>
      <w:r w:rsidRPr="00BD753F">
        <w:rPr>
          <w:rFonts w:ascii="Times New Roman" w:hAnsi="Times New Roman"/>
          <w:spacing w:val="-3"/>
          <w:sz w:val="24"/>
          <w:szCs w:val="24"/>
        </w:rPr>
        <w:t>Evaluar y calificar el módulo de FCT según lo establecido en la Orden 2694/2009, de 9 de junio.</w:t>
      </w:r>
    </w:p>
    <w:p w:rsidR="00A841A5" w:rsidRPr="00BD753F" w:rsidRDefault="00A841A5" w:rsidP="00BD753F">
      <w:pPr>
        <w:tabs>
          <w:tab w:val="center" w:pos="955"/>
        </w:tabs>
        <w:suppressAutoHyphens/>
        <w:spacing w:before="60" w:after="240"/>
        <w:ind w:left="2124"/>
        <w:jc w:val="both"/>
        <w:rPr>
          <w:rFonts w:ascii="Times New Roman" w:hAnsi="Times New Roman"/>
          <w:spacing w:val="-3"/>
          <w:sz w:val="24"/>
          <w:szCs w:val="24"/>
        </w:rPr>
      </w:pPr>
      <w:r w:rsidRPr="00BD753F">
        <w:rPr>
          <w:rFonts w:ascii="Times New Roman" w:hAnsi="Times New Roman"/>
          <w:spacing w:val="-3"/>
          <w:sz w:val="24"/>
          <w:szCs w:val="24"/>
        </w:rPr>
        <w:t>Elaborar una memoria anual sobre el módulo de FCT que ha coordinado.</w:t>
      </w:r>
    </w:p>
    <w:p w:rsidR="00E5755F" w:rsidRPr="00BD753F" w:rsidRDefault="00E5755F" w:rsidP="00BD753F">
      <w:pPr>
        <w:tabs>
          <w:tab w:val="center" w:pos="955"/>
        </w:tabs>
        <w:suppressAutoHyphens/>
        <w:spacing w:before="60" w:after="240"/>
        <w:ind w:left="2124"/>
        <w:jc w:val="both"/>
        <w:rPr>
          <w:rFonts w:ascii="Times New Roman" w:hAnsi="Times New Roman"/>
          <w:spacing w:val="-3"/>
          <w:sz w:val="24"/>
          <w:szCs w:val="24"/>
        </w:rPr>
      </w:pPr>
    </w:p>
    <w:p w:rsidR="00E161CF" w:rsidRPr="00BD753F" w:rsidRDefault="0059644E" w:rsidP="0059644E">
      <w:pPr>
        <w:tabs>
          <w:tab w:val="center" w:pos="955"/>
        </w:tabs>
        <w:suppressAutoHyphens/>
        <w:spacing w:before="60" w:after="240"/>
        <w:ind w:left="955"/>
        <w:jc w:val="both"/>
        <w:rPr>
          <w:rFonts w:ascii="Times New Roman" w:hAnsi="Times New Roman"/>
          <w:b/>
          <w:spacing w:val="-3"/>
          <w:sz w:val="24"/>
          <w:szCs w:val="24"/>
        </w:rPr>
      </w:pPr>
      <w:r>
        <w:rPr>
          <w:rFonts w:ascii="Times New Roman" w:hAnsi="Times New Roman"/>
          <w:b/>
          <w:spacing w:val="-3"/>
          <w:sz w:val="24"/>
          <w:szCs w:val="24"/>
        </w:rPr>
        <w:t xml:space="preserve">7.  </w:t>
      </w:r>
      <w:r w:rsidR="00E161CF" w:rsidRPr="00BD753F">
        <w:rPr>
          <w:rFonts w:ascii="Times New Roman" w:hAnsi="Times New Roman"/>
          <w:b/>
          <w:spacing w:val="-3"/>
          <w:sz w:val="24"/>
          <w:szCs w:val="24"/>
        </w:rPr>
        <w:t>INSTRUCCIONES</w:t>
      </w:r>
      <w:r w:rsidR="008439B2" w:rsidRPr="00BD753F">
        <w:rPr>
          <w:rFonts w:ascii="Times New Roman" w:hAnsi="Times New Roman"/>
          <w:b/>
          <w:spacing w:val="-3"/>
          <w:sz w:val="24"/>
          <w:szCs w:val="24"/>
        </w:rPr>
        <w:fldChar w:fldCharType="begin"/>
      </w:r>
      <w:r w:rsidR="00AE43B1" w:rsidRPr="00BD753F">
        <w:rPr>
          <w:rFonts w:ascii="Times New Roman" w:hAnsi="Times New Roman"/>
          <w:sz w:val="24"/>
          <w:szCs w:val="24"/>
        </w:rPr>
        <w:instrText xml:space="preserve"> XE "</w:instrText>
      </w:r>
      <w:r w:rsidR="00AE43B1" w:rsidRPr="00BD753F">
        <w:rPr>
          <w:rFonts w:ascii="Times New Roman" w:hAnsi="Times New Roman"/>
          <w:b/>
          <w:spacing w:val="-3"/>
          <w:sz w:val="24"/>
          <w:szCs w:val="24"/>
        </w:rPr>
        <w:instrText>INSTRUCCIONES</w:instrText>
      </w:r>
      <w:r w:rsidR="00AE43B1" w:rsidRPr="00BD753F">
        <w:rPr>
          <w:rFonts w:ascii="Times New Roman" w:hAnsi="Times New Roman"/>
          <w:sz w:val="24"/>
          <w:szCs w:val="24"/>
        </w:rPr>
        <w:instrText xml:space="preserve">" </w:instrText>
      </w:r>
      <w:r w:rsidR="008439B2" w:rsidRPr="00BD753F">
        <w:rPr>
          <w:rFonts w:ascii="Times New Roman" w:hAnsi="Times New Roman"/>
          <w:b/>
          <w:spacing w:val="-3"/>
          <w:sz w:val="24"/>
          <w:szCs w:val="24"/>
        </w:rPr>
        <w:fldChar w:fldCharType="end"/>
      </w:r>
    </w:p>
    <w:p w:rsidR="00E161CF" w:rsidRPr="00BD753F" w:rsidRDefault="00E161CF" w:rsidP="00BD753F">
      <w:pPr>
        <w:tabs>
          <w:tab w:val="center" w:pos="955"/>
        </w:tabs>
        <w:suppressAutoHyphens/>
        <w:spacing w:before="60"/>
        <w:ind w:left="1416"/>
        <w:jc w:val="both"/>
        <w:rPr>
          <w:rFonts w:ascii="Times New Roman" w:hAnsi="Times New Roman"/>
          <w:spacing w:val="-3"/>
          <w:sz w:val="24"/>
          <w:szCs w:val="24"/>
        </w:rPr>
      </w:pPr>
      <w:r w:rsidRPr="00BD753F">
        <w:rPr>
          <w:rFonts w:ascii="Times New Roman" w:hAnsi="Times New Roman"/>
          <w:b/>
          <w:spacing w:val="-3"/>
          <w:sz w:val="24"/>
          <w:szCs w:val="24"/>
          <w:u w:val="single"/>
        </w:rPr>
        <w:t>Primero</w:t>
      </w:r>
      <w:r w:rsidRPr="00BD753F">
        <w:rPr>
          <w:rFonts w:ascii="Times New Roman" w:hAnsi="Times New Roman"/>
          <w:b/>
          <w:spacing w:val="-3"/>
          <w:sz w:val="24"/>
          <w:szCs w:val="24"/>
        </w:rPr>
        <w:t>. Formalización del Convenio de Colaboración</w:t>
      </w:r>
      <w:r w:rsidR="008439B2" w:rsidRPr="00BD753F">
        <w:rPr>
          <w:rFonts w:ascii="Times New Roman" w:hAnsi="Times New Roman"/>
          <w:b/>
          <w:spacing w:val="-3"/>
          <w:sz w:val="24"/>
          <w:szCs w:val="24"/>
        </w:rPr>
        <w:fldChar w:fldCharType="begin"/>
      </w:r>
      <w:r w:rsidR="00AE43B1" w:rsidRPr="00BD753F">
        <w:rPr>
          <w:rFonts w:ascii="Times New Roman" w:hAnsi="Times New Roman"/>
          <w:sz w:val="24"/>
          <w:szCs w:val="24"/>
        </w:rPr>
        <w:instrText xml:space="preserve"> XE "</w:instrText>
      </w:r>
      <w:r w:rsidR="00AE43B1" w:rsidRPr="00BD753F">
        <w:rPr>
          <w:rFonts w:ascii="Times New Roman" w:hAnsi="Times New Roman"/>
          <w:sz w:val="24"/>
          <w:szCs w:val="24"/>
          <w:lang w:val="es-ES"/>
        </w:rPr>
        <w:instrText>Instrucciones</w:instrText>
      </w:r>
      <w:r w:rsidR="00AE43B1" w:rsidRPr="00BD753F">
        <w:rPr>
          <w:rFonts w:ascii="Times New Roman" w:hAnsi="Times New Roman"/>
          <w:sz w:val="24"/>
          <w:szCs w:val="24"/>
        </w:rPr>
        <w:instrText xml:space="preserve">:Primero. Formalización del Convenio de Colaboración" </w:instrText>
      </w:r>
      <w:r w:rsidR="008439B2" w:rsidRPr="00BD753F">
        <w:rPr>
          <w:rFonts w:ascii="Times New Roman" w:hAnsi="Times New Roman"/>
          <w:b/>
          <w:spacing w:val="-3"/>
          <w:sz w:val="24"/>
          <w:szCs w:val="24"/>
        </w:rPr>
        <w:fldChar w:fldCharType="end"/>
      </w:r>
      <w:r w:rsidRPr="00BD753F">
        <w:rPr>
          <w:rFonts w:ascii="Times New Roman" w:hAnsi="Times New Roman"/>
          <w:spacing w:val="-3"/>
          <w:sz w:val="24"/>
          <w:szCs w:val="24"/>
        </w:rPr>
        <w:t>.</w:t>
      </w:r>
    </w:p>
    <w:p w:rsidR="00E161CF" w:rsidRPr="00BD753F" w:rsidRDefault="00E161CF" w:rsidP="00BD753F">
      <w:pPr>
        <w:tabs>
          <w:tab w:val="center" w:pos="955"/>
        </w:tabs>
        <w:suppressAutoHyphens/>
        <w:spacing w:before="60"/>
        <w:ind w:left="1416"/>
        <w:jc w:val="both"/>
        <w:rPr>
          <w:rFonts w:ascii="Times New Roman" w:hAnsi="Times New Roman"/>
          <w:spacing w:val="-3"/>
          <w:sz w:val="24"/>
          <w:szCs w:val="24"/>
        </w:rPr>
      </w:pPr>
      <w:r w:rsidRPr="00BD753F">
        <w:rPr>
          <w:rFonts w:ascii="Times New Roman" w:hAnsi="Times New Roman"/>
          <w:spacing w:val="-3"/>
          <w:sz w:val="24"/>
          <w:szCs w:val="24"/>
        </w:rPr>
        <w:t xml:space="preserve">Los centros educativos públicos que impartan ciclos formativos </w:t>
      </w:r>
      <w:r w:rsidR="00447A6D" w:rsidRPr="00BD753F">
        <w:rPr>
          <w:rFonts w:ascii="Times New Roman" w:hAnsi="Times New Roman"/>
          <w:spacing w:val="-3"/>
          <w:sz w:val="24"/>
          <w:szCs w:val="24"/>
        </w:rPr>
        <w:t>de formación</w:t>
      </w:r>
      <w:r w:rsidRPr="00BD753F">
        <w:rPr>
          <w:rFonts w:ascii="Times New Roman" w:hAnsi="Times New Roman"/>
          <w:spacing w:val="-3"/>
          <w:sz w:val="24"/>
          <w:szCs w:val="24"/>
        </w:rPr>
        <w:t xml:space="preserve"> </w:t>
      </w:r>
      <w:r w:rsidR="00447A6D" w:rsidRPr="00BD753F">
        <w:rPr>
          <w:rFonts w:ascii="Times New Roman" w:hAnsi="Times New Roman"/>
          <w:spacing w:val="-3"/>
          <w:sz w:val="24"/>
          <w:szCs w:val="24"/>
        </w:rPr>
        <w:t>profesional básica</w:t>
      </w:r>
      <w:r w:rsidRPr="00BD753F">
        <w:rPr>
          <w:rFonts w:ascii="Times New Roman" w:hAnsi="Times New Roman"/>
          <w:spacing w:val="-3"/>
          <w:sz w:val="24"/>
          <w:szCs w:val="24"/>
        </w:rPr>
        <w:t xml:space="preserve">, organizarán en su momento, con carácter obligatorio, la realización del módulo de FCT. Para </w:t>
      </w:r>
      <w:r w:rsidRPr="00BD753F">
        <w:rPr>
          <w:rFonts w:ascii="Times New Roman" w:hAnsi="Times New Roman"/>
          <w:spacing w:val="-3"/>
          <w:sz w:val="24"/>
          <w:szCs w:val="24"/>
        </w:rPr>
        <w:lastRenderedPageBreak/>
        <w:t xml:space="preserve">ello suscribirán convenios de colaboración (en lo sucesivo convenios) con empresas u otras </w:t>
      </w:r>
      <w:r w:rsidR="00A1739C" w:rsidRPr="00BD753F">
        <w:rPr>
          <w:rFonts w:ascii="Times New Roman" w:hAnsi="Times New Roman"/>
          <w:spacing w:val="-3"/>
          <w:sz w:val="24"/>
          <w:szCs w:val="24"/>
        </w:rPr>
        <w:t>organizaciones, que</w:t>
      </w:r>
      <w:r w:rsidRPr="00BD753F">
        <w:rPr>
          <w:rFonts w:ascii="Times New Roman" w:hAnsi="Times New Roman"/>
          <w:spacing w:val="-3"/>
          <w:sz w:val="24"/>
          <w:szCs w:val="24"/>
        </w:rPr>
        <w:t xml:space="preserve"> permitan la realización de un programa formativo que desarrolle adecuadamente lo previsto para el módulo de FCT en los Reales Decretos que establecen cada uno de los títulos y las disposiciones que determinan los currículos de cada título profesional. </w:t>
      </w:r>
    </w:p>
    <w:p w:rsidR="00E161CF" w:rsidRPr="00BD753F" w:rsidRDefault="00E161CF" w:rsidP="00BD753F">
      <w:pPr>
        <w:tabs>
          <w:tab w:val="center" w:pos="955"/>
        </w:tabs>
        <w:suppressAutoHyphens/>
        <w:spacing w:before="60"/>
        <w:ind w:left="1416"/>
        <w:jc w:val="both"/>
        <w:rPr>
          <w:rFonts w:ascii="Times New Roman" w:hAnsi="Times New Roman"/>
          <w:spacing w:val="-3"/>
          <w:sz w:val="24"/>
          <w:szCs w:val="24"/>
        </w:rPr>
      </w:pPr>
    </w:p>
    <w:p w:rsidR="00E161CF" w:rsidRPr="00BD753F" w:rsidRDefault="00E161CF" w:rsidP="00BD753F">
      <w:pPr>
        <w:tabs>
          <w:tab w:val="center" w:pos="955"/>
        </w:tabs>
        <w:suppressAutoHyphens/>
        <w:spacing w:before="60"/>
        <w:ind w:left="1416"/>
        <w:jc w:val="both"/>
        <w:rPr>
          <w:rFonts w:ascii="Times New Roman" w:hAnsi="Times New Roman"/>
          <w:spacing w:val="-3"/>
          <w:sz w:val="24"/>
          <w:szCs w:val="24"/>
        </w:rPr>
      </w:pPr>
      <w:r w:rsidRPr="00BD753F">
        <w:rPr>
          <w:rFonts w:ascii="Times New Roman" w:hAnsi="Times New Roman"/>
          <w:b/>
          <w:spacing w:val="-3"/>
          <w:sz w:val="24"/>
          <w:szCs w:val="24"/>
        </w:rPr>
        <w:t>Formalización</w:t>
      </w:r>
      <w:r w:rsidR="008439B2" w:rsidRPr="00BD753F">
        <w:rPr>
          <w:rFonts w:ascii="Times New Roman" w:hAnsi="Times New Roman"/>
          <w:b/>
          <w:spacing w:val="-3"/>
          <w:sz w:val="24"/>
          <w:szCs w:val="24"/>
        </w:rPr>
        <w:fldChar w:fldCharType="begin"/>
      </w:r>
      <w:r w:rsidR="00AE43B1" w:rsidRPr="00BD753F">
        <w:rPr>
          <w:rFonts w:ascii="Times New Roman" w:hAnsi="Times New Roman"/>
          <w:sz w:val="24"/>
          <w:szCs w:val="24"/>
        </w:rPr>
        <w:instrText xml:space="preserve"> XE "</w:instrText>
      </w:r>
      <w:r w:rsidR="00AE43B1" w:rsidRPr="00BD753F">
        <w:rPr>
          <w:rFonts w:ascii="Times New Roman" w:hAnsi="Times New Roman"/>
          <w:b/>
          <w:spacing w:val="-3"/>
          <w:sz w:val="24"/>
          <w:szCs w:val="24"/>
          <w:lang w:val="es-ES"/>
        </w:rPr>
        <w:instrText>INSTRUCCIONES</w:instrText>
      </w:r>
      <w:r w:rsidR="00AE43B1" w:rsidRPr="00BD753F">
        <w:rPr>
          <w:rFonts w:ascii="Times New Roman" w:hAnsi="Times New Roman"/>
          <w:b/>
          <w:spacing w:val="-3"/>
          <w:sz w:val="24"/>
          <w:szCs w:val="24"/>
        </w:rPr>
        <w:instrText>:</w:instrText>
      </w:r>
      <w:r w:rsidR="00AE43B1" w:rsidRPr="00BD753F">
        <w:rPr>
          <w:rFonts w:ascii="Times New Roman" w:hAnsi="Times New Roman"/>
          <w:sz w:val="24"/>
          <w:szCs w:val="24"/>
        </w:rPr>
        <w:instrText xml:space="preserve">1. Formalización" </w:instrText>
      </w:r>
      <w:r w:rsidR="008439B2" w:rsidRPr="00BD753F">
        <w:rPr>
          <w:rFonts w:ascii="Times New Roman" w:hAnsi="Times New Roman"/>
          <w:b/>
          <w:spacing w:val="-3"/>
          <w:sz w:val="24"/>
          <w:szCs w:val="24"/>
        </w:rPr>
        <w:fldChar w:fldCharType="end"/>
      </w:r>
      <w:r w:rsidRPr="00BD753F">
        <w:rPr>
          <w:rFonts w:ascii="Times New Roman" w:hAnsi="Times New Roman"/>
          <w:spacing w:val="-3"/>
          <w:sz w:val="24"/>
          <w:szCs w:val="24"/>
        </w:rPr>
        <w:t>:</w:t>
      </w:r>
    </w:p>
    <w:p w:rsidR="00E161CF" w:rsidRPr="00BD753F" w:rsidRDefault="00E161CF" w:rsidP="00BD753F">
      <w:pPr>
        <w:tabs>
          <w:tab w:val="center" w:pos="955"/>
        </w:tabs>
        <w:suppressAutoHyphens/>
        <w:spacing w:before="60"/>
        <w:ind w:left="1416"/>
        <w:jc w:val="both"/>
        <w:rPr>
          <w:rFonts w:ascii="Times New Roman" w:hAnsi="Times New Roman"/>
          <w:spacing w:val="-3"/>
          <w:sz w:val="24"/>
          <w:szCs w:val="24"/>
        </w:rPr>
      </w:pPr>
      <w:r w:rsidRPr="00BD753F">
        <w:rPr>
          <w:rFonts w:ascii="Times New Roman" w:hAnsi="Times New Roman"/>
          <w:spacing w:val="-3"/>
          <w:sz w:val="24"/>
          <w:szCs w:val="24"/>
        </w:rPr>
        <w:t>Para la realización de las actividades del módulo de FCT, los centros públicos formalizarán por escrito con cada entidad colaboradora un convenio según el modelo que se adjunta a estas Instrucciones (Anexo 1). Dicho convenio deberá ser firmado, de una parte, por el director del centro, previa autorización de la Dirección General de Educación Secundaria y Enseñanzas Profesionales, y de otra, por el representante legal de la empresa o institución colaboradora.</w:t>
      </w:r>
    </w:p>
    <w:p w:rsidR="00E161CF" w:rsidRPr="00BD753F" w:rsidRDefault="00E161CF" w:rsidP="00BD753F">
      <w:pPr>
        <w:tabs>
          <w:tab w:val="center" w:pos="955"/>
        </w:tabs>
        <w:suppressAutoHyphens/>
        <w:spacing w:before="60"/>
        <w:ind w:left="1416"/>
        <w:jc w:val="both"/>
        <w:rPr>
          <w:rFonts w:ascii="Times New Roman" w:hAnsi="Times New Roman"/>
          <w:spacing w:val="-3"/>
          <w:sz w:val="24"/>
          <w:szCs w:val="24"/>
        </w:rPr>
      </w:pPr>
    </w:p>
    <w:p w:rsidR="00E161CF" w:rsidRPr="00BD753F" w:rsidRDefault="00E161CF" w:rsidP="00BD753F">
      <w:pPr>
        <w:tabs>
          <w:tab w:val="center" w:pos="955"/>
        </w:tabs>
        <w:suppressAutoHyphens/>
        <w:spacing w:before="60"/>
        <w:ind w:left="1416"/>
        <w:jc w:val="both"/>
        <w:rPr>
          <w:rFonts w:ascii="Times New Roman" w:hAnsi="Times New Roman"/>
          <w:spacing w:val="-3"/>
          <w:sz w:val="24"/>
          <w:szCs w:val="24"/>
        </w:rPr>
      </w:pPr>
      <w:r w:rsidRPr="00BD753F">
        <w:rPr>
          <w:rFonts w:ascii="Times New Roman" w:hAnsi="Times New Roman"/>
          <w:spacing w:val="-3"/>
          <w:sz w:val="24"/>
          <w:szCs w:val="24"/>
        </w:rPr>
        <w:t xml:space="preserve">Los centros remitirán al Director de Área Territorial correspondiente, para su visado, dos copias: una, que se devolverá al centro, y otra, para la entidad colaboradora. </w:t>
      </w:r>
    </w:p>
    <w:p w:rsidR="00E161CF" w:rsidRPr="00BD753F" w:rsidRDefault="00E161CF" w:rsidP="00BD753F">
      <w:pPr>
        <w:tabs>
          <w:tab w:val="center" w:pos="955"/>
        </w:tabs>
        <w:suppressAutoHyphens/>
        <w:spacing w:before="60"/>
        <w:ind w:left="1416"/>
        <w:jc w:val="both"/>
        <w:rPr>
          <w:rFonts w:ascii="Times New Roman" w:hAnsi="Times New Roman"/>
          <w:spacing w:val="-3"/>
          <w:sz w:val="24"/>
          <w:szCs w:val="24"/>
        </w:rPr>
      </w:pPr>
    </w:p>
    <w:p w:rsidR="00E161CF" w:rsidRPr="00BD753F" w:rsidRDefault="00E161CF" w:rsidP="00BD753F">
      <w:pPr>
        <w:tabs>
          <w:tab w:val="center" w:pos="955"/>
        </w:tabs>
        <w:suppressAutoHyphens/>
        <w:spacing w:before="60"/>
        <w:ind w:left="1416"/>
        <w:jc w:val="both"/>
        <w:rPr>
          <w:rFonts w:ascii="Times New Roman" w:hAnsi="Times New Roman"/>
          <w:spacing w:val="-3"/>
          <w:sz w:val="24"/>
          <w:szCs w:val="24"/>
        </w:rPr>
      </w:pPr>
      <w:r w:rsidRPr="00BD753F">
        <w:rPr>
          <w:rFonts w:ascii="Times New Roman" w:hAnsi="Times New Roman"/>
          <w:spacing w:val="-3"/>
          <w:sz w:val="24"/>
          <w:szCs w:val="24"/>
        </w:rPr>
        <w:t xml:space="preserve">Los representantes de los trabajadores de las empresas donde se desarrolle el módulo de FCT serán informados del contenido del programa formativo, de la duración y el horario de las prácticas formativas, el centro de trabajo donde se realizarán, y de la relación de los alumnos que van a efectuarlas. </w:t>
      </w:r>
    </w:p>
    <w:p w:rsidR="0059644E" w:rsidRDefault="0059644E" w:rsidP="00BD753F">
      <w:pPr>
        <w:tabs>
          <w:tab w:val="center" w:pos="955"/>
        </w:tabs>
        <w:suppressAutoHyphens/>
        <w:spacing w:before="60"/>
        <w:ind w:left="1416"/>
        <w:jc w:val="both"/>
        <w:rPr>
          <w:rFonts w:ascii="Times New Roman" w:hAnsi="Times New Roman"/>
          <w:spacing w:val="-3"/>
          <w:sz w:val="24"/>
          <w:szCs w:val="24"/>
        </w:rPr>
      </w:pPr>
    </w:p>
    <w:p w:rsidR="00E161CF" w:rsidRPr="00BD753F" w:rsidRDefault="00E161CF" w:rsidP="00BD753F">
      <w:pPr>
        <w:tabs>
          <w:tab w:val="center" w:pos="955"/>
        </w:tabs>
        <w:suppressAutoHyphens/>
        <w:spacing w:before="60"/>
        <w:ind w:left="1416"/>
        <w:jc w:val="both"/>
        <w:rPr>
          <w:rFonts w:ascii="Times New Roman" w:hAnsi="Times New Roman"/>
          <w:spacing w:val="-3"/>
          <w:sz w:val="24"/>
          <w:szCs w:val="24"/>
        </w:rPr>
      </w:pPr>
      <w:r w:rsidRPr="00BD753F">
        <w:rPr>
          <w:rFonts w:ascii="Times New Roman" w:hAnsi="Times New Roman"/>
          <w:b/>
          <w:spacing w:val="-3"/>
          <w:sz w:val="24"/>
          <w:szCs w:val="24"/>
        </w:rPr>
        <w:t>Duración y rescisión</w:t>
      </w:r>
      <w:r w:rsidR="008439B2" w:rsidRPr="00BD753F">
        <w:rPr>
          <w:rFonts w:ascii="Times New Roman" w:hAnsi="Times New Roman"/>
          <w:b/>
          <w:spacing w:val="-3"/>
          <w:sz w:val="24"/>
          <w:szCs w:val="24"/>
        </w:rPr>
        <w:fldChar w:fldCharType="begin"/>
      </w:r>
      <w:r w:rsidR="00AE43B1" w:rsidRPr="00BD753F">
        <w:rPr>
          <w:rFonts w:ascii="Times New Roman" w:hAnsi="Times New Roman"/>
          <w:sz w:val="24"/>
          <w:szCs w:val="24"/>
        </w:rPr>
        <w:instrText xml:space="preserve"> XE "</w:instrText>
      </w:r>
      <w:r w:rsidR="00AE43B1" w:rsidRPr="00BD753F">
        <w:rPr>
          <w:rFonts w:ascii="Times New Roman" w:hAnsi="Times New Roman"/>
          <w:b/>
          <w:spacing w:val="-3"/>
          <w:sz w:val="24"/>
          <w:szCs w:val="24"/>
          <w:lang w:val="es-ES"/>
        </w:rPr>
        <w:instrText>INSTRUCCIONES</w:instrText>
      </w:r>
      <w:r w:rsidR="00AE43B1" w:rsidRPr="00BD753F">
        <w:rPr>
          <w:rFonts w:ascii="Times New Roman" w:hAnsi="Times New Roman"/>
          <w:b/>
          <w:spacing w:val="-3"/>
          <w:sz w:val="24"/>
          <w:szCs w:val="24"/>
        </w:rPr>
        <w:instrText>:</w:instrText>
      </w:r>
      <w:r w:rsidR="00AE43B1" w:rsidRPr="00BD753F">
        <w:rPr>
          <w:rFonts w:ascii="Times New Roman" w:hAnsi="Times New Roman"/>
          <w:sz w:val="24"/>
          <w:szCs w:val="24"/>
        </w:rPr>
        <w:instrText xml:space="preserve">2. Duración y rescisión" </w:instrText>
      </w:r>
      <w:r w:rsidR="008439B2" w:rsidRPr="00BD753F">
        <w:rPr>
          <w:rFonts w:ascii="Times New Roman" w:hAnsi="Times New Roman"/>
          <w:b/>
          <w:spacing w:val="-3"/>
          <w:sz w:val="24"/>
          <w:szCs w:val="24"/>
        </w:rPr>
        <w:fldChar w:fldCharType="end"/>
      </w:r>
      <w:r w:rsidRPr="00BD753F">
        <w:rPr>
          <w:rFonts w:ascii="Times New Roman" w:hAnsi="Times New Roman"/>
          <w:spacing w:val="-3"/>
          <w:sz w:val="24"/>
          <w:szCs w:val="24"/>
        </w:rPr>
        <w:t>:</w:t>
      </w:r>
    </w:p>
    <w:p w:rsidR="00E161CF" w:rsidRPr="00BD753F" w:rsidRDefault="00E161CF" w:rsidP="00BD753F">
      <w:pPr>
        <w:tabs>
          <w:tab w:val="center" w:pos="955"/>
        </w:tabs>
        <w:suppressAutoHyphens/>
        <w:spacing w:before="60"/>
        <w:ind w:left="1416"/>
        <w:jc w:val="both"/>
        <w:rPr>
          <w:rFonts w:ascii="Times New Roman" w:hAnsi="Times New Roman"/>
          <w:spacing w:val="-3"/>
          <w:sz w:val="24"/>
          <w:szCs w:val="24"/>
        </w:rPr>
      </w:pPr>
      <w:r w:rsidRPr="00BD753F">
        <w:rPr>
          <w:rFonts w:ascii="Times New Roman" w:hAnsi="Times New Roman"/>
          <w:spacing w:val="-3"/>
          <w:sz w:val="24"/>
          <w:szCs w:val="24"/>
        </w:rPr>
        <w:t>La duración de estos convenios será de un año a partir de su firma, considerándose</w:t>
      </w:r>
      <w:r w:rsidR="0011050C" w:rsidRPr="00BD753F">
        <w:rPr>
          <w:rFonts w:ascii="Times New Roman" w:hAnsi="Times New Roman"/>
          <w:spacing w:val="-3"/>
          <w:sz w:val="24"/>
          <w:szCs w:val="24"/>
        </w:rPr>
        <w:t xml:space="preserve"> </w:t>
      </w:r>
      <w:r w:rsidRPr="00BD753F">
        <w:rPr>
          <w:rFonts w:ascii="Times New Roman" w:hAnsi="Times New Roman"/>
          <w:spacing w:val="-3"/>
          <w:sz w:val="24"/>
          <w:szCs w:val="24"/>
        </w:rPr>
        <w:t>prorrogado automáticamente cuando ninguna de las partes firmantes manifieste lo</w:t>
      </w:r>
      <w:r w:rsidR="0011050C" w:rsidRPr="00BD753F">
        <w:rPr>
          <w:rFonts w:ascii="Times New Roman" w:hAnsi="Times New Roman"/>
          <w:spacing w:val="-3"/>
          <w:sz w:val="24"/>
          <w:szCs w:val="24"/>
        </w:rPr>
        <w:t xml:space="preserve"> </w:t>
      </w:r>
      <w:r w:rsidRPr="00BD753F">
        <w:rPr>
          <w:rFonts w:ascii="Times New Roman" w:hAnsi="Times New Roman"/>
          <w:spacing w:val="-3"/>
          <w:sz w:val="24"/>
          <w:szCs w:val="24"/>
        </w:rPr>
        <w:t>contrario.</w:t>
      </w:r>
    </w:p>
    <w:p w:rsidR="00E161CF" w:rsidRPr="00BD753F" w:rsidRDefault="00E161CF" w:rsidP="00BD753F">
      <w:pPr>
        <w:tabs>
          <w:tab w:val="center" w:pos="955"/>
        </w:tabs>
        <w:suppressAutoHyphens/>
        <w:spacing w:before="60"/>
        <w:ind w:left="1416"/>
        <w:jc w:val="both"/>
        <w:rPr>
          <w:rFonts w:ascii="Times New Roman" w:hAnsi="Times New Roman"/>
          <w:spacing w:val="-3"/>
          <w:sz w:val="24"/>
          <w:szCs w:val="24"/>
        </w:rPr>
      </w:pPr>
      <w:r w:rsidRPr="00BD753F">
        <w:rPr>
          <w:rFonts w:ascii="Times New Roman" w:hAnsi="Times New Roman"/>
          <w:spacing w:val="-3"/>
          <w:sz w:val="24"/>
          <w:szCs w:val="24"/>
        </w:rPr>
        <w:t>Podrán rescindirse por mutuo acuerdo entre el centro educativo y la institución</w:t>
      </w:r>
      <w:r w:rsidR="0011050C" w:rsidRPr="00BD753F">
        <w:rPr>
          <w:rFonts w:ascii="Times New Roman" w:hAnsi="Times New Roman"/>
          <w:spacing w:val="-3"/>
          <w:sz w:val="24"/>
          <w:szCs w:val="24"/>
        </w:rPr>
        <w:t xml:space="preserve"> </w:t>
      </w:r>
      <w:r w:rsidRPr="00BD753F">
        <w:rPr>
          <w:rFonts w:ascii="Times New Roman" w:hAnsi="Times New Roman"/>
          <w:spacing w:val="-3"/>
          <w:sz w:val="24"/>
          <w:szCs w:val="24"/>
        </w:rPr>
        <w:t>colaboradora, o por denuncia de una de las partes, que será comunicada a la otra,</w:t>
      </w:r>
      <w:r w:rsidR="0011050C" w:rsidRPr="00BD753F">
        <w:rPr>
          <w:rFonts w:ascii="Times New Roman" w:hAnsi="Times New Roman"/>
          <w:spacing w:val="-3"/>
          <w:sz w:val="24"/>
          <w:szCs w:val="24"/>
        </w:rPr>
        <w:t xml:space="preserve"> </w:t>
      </w:r>
      <w:r w:rsidRPr="00BD753F">
        <w:rPr>
          <w:rFonts w:ascii="Times New Roman" w:hAnsi="Times New Roman"/>
          <w:spacing w:val="-3"/>
          <w:sz w:val="24"/>
          <w:szCs w:val="24"/>
        </w:rPr>
        <w:t>cuando concurra alguna de las circunstancias siguientes:</w:t>
      </w:r>
    </w:p>
    <w:p w:rsidR="00E161CF" w:rsidRPr="00BD753F" w:rsidRDefault="00E161CF" w:rsidP="00BD753F">
      <w:pPr>
        <w:tabs>
          <w:tab w:val="center" w:pos="955"/>
        </w:tabs>
        <w:suppressAutoHyphens/>
        <w:spacing w:before="60" w:after="240" w:line="276" w:lineRule="auto"/>
        <w:ind w:left="2124"/>
        <w:jc w:val="both"/>
        <w:rPr>
          <w:rFonts w:ascii="Times New Roman" w:hAnsi="Times New Roman"/>
          <w:spacing w:val="-3"/>
          <w:sz w:val="24"/>
          <w:szCs w:val="24"/>
        </w:rPr>
      </w:pPr>
      <w:r w:rsidRPr="00BD753F">
        <w:rPr>
          <w:rFonts w:ascii="Times New Roman" w:hAnsi="Times New Roman"/>
          <w:spacing w:val="-3"/>
          <w:sz w:val="24"/>
          <w:szCs w:val="24"/>
        </w:rPr>
        <w:t>a) Cese de actividades del centro educativo o de la institución colaboradora. Esta</w:t>
      </w:r>
      <w:r w:rsidR="0011050C" w:rsidRPr="00BD753F">
        <w:rPr>
          <w:rFonts w:ascii="Times New Roman" w:hAnsi="Times New Roman"/>
          <w:spacing w:val="-3"/>
          <w:sz w:val="24"/>
          <w:szCs w:val="24"/>
        </w:rPr>
        <w:t xml:space="preserve"> </w:t>
      </w:r>
      <w:r w:rsidRPr="00BD753F">
        <w:rPr>
          <w:rFonts w:ascii="Times New Roman" w:hAnsi="Times New Roman"/>
          <w:spacing w:val="-3"/>
          <w:sz w:val="24"/>
          <w:szCs w:val="24"/>
        </w:rPr>
        <w:t>circunstancia debe darse a conocer, como mínimo, con 15 días de antelación.</w:t>
      </w:r>
    </w:p>
    <w:p w:rsidR="00E161CF" w:rsidRPr="00BD753F" w:rsidRDefault="00E161CF" w:rsidP="00BD753F">
      <w:pPr>
        <w:tabs>
          <w:tab w:val="center" w:pos="955"/>
        </w:tabs>
        <w:suppressAutoHyphens/>
        <w:spacing w:before="60" w:after="240" w:line="276" w:lineRule="auto"/>
        <w:ind w:left="2124"/>
        <w:jc w:val="both"/>
        <w:rPr>
          <w:rFonts w:ascii="Times New Roman" w:hAnsi="Times New Roman"/>
          <w:spacing w:val="-3"/>
          <w:sz w:val="24"/>
          <w:szCs w:val="24"/>
        </w:rPr>
      </w:pPr>
      <w:r w:rsidRPr="00BD753F">
        <w:rPr>
          <w:rFonts w:ascii="Times New Roman" w:hAnsi="Times New Roman"/>
          <w:spacing w:val="-3"/>
          <w:sz w:val="24"/>
          <w:szCs w:val="24"/>
        </w:rPr>
        <w:t>b) Imposibilidad de desarrollar adecuadamente las actividades programadas por causas</w:t>
      </w:r>
      <w:r w:rsidR="0011050C" w:rsidRPr="00BD753F">
        <w:rPr>
          <w:rFonts w:ascii="Times New Roman" w:hAnsi="Times New Roman"/>
          <w:spacing w:val="-3"/>
          <w:sz w:val="24"/>
          <w:szCs w:val="24"/>
        </w:rPr>
        <w:t xml:space="preserve"> </w:t>
      </w:r>
      <w:r w:rsidRPr="00BD753F">
        <w:rPr>
          <w:rFonts w:ascii="Times New Roman" w:hAnsi="Times New Roman"/>
          <w:spacing w:val="-3"/>
          <w:sz w:val="24"/>
          <w:szCs w:val="24"/>
        </w:rPr>
        <w:t>imprevistas.</w:t>
      </w:r>
    </w:p>
    <w:p w:rsidR="00E161CF" w:rsidRPr="00BD753F" w:rsidRDefault="00E161CF" w:rsidP="00BD753F">
      <w:pPr>
        <w:tabs>
          <w:tab w:val="center" w:pos="955"/>
        </w:tabs>
        <w:suppressAutoHyphens/>
        <w:spacing w:before="60" w:after="240" w:line="276" w:lineRule="auto"/>
        <w:ind w:left="2124"/>
        <w:jc w:val="both"/>
        <w:rPr>
          <w:rFonts w:ascii="Times New Roman" w:hAnsi="Times New Roman"/>
          <w:spacing w:val="-3"/>
          <w:sz w:val="24"/>
          <w:szCs w:val="24"/>
        </w:rPr>
      </w:pPr>
      <w:r w:rsidRPr="00BD753F">
        <w:rPr>
          <w:rFonts w:ascii="Times New Roman" w:hAnsi="Times New Roman"/>
          <w:spacing w:val="-3"/>
          <w:sz w:val="24"/>
          <w:szCs w:val="24"/>
        </w:rPr>
        <w:t>c) Incumplimiento de las cláusulas establecidas en el convenio, en relación con las normas</w:t>
      </w:r>
      <w:r w:rsidR="0011050C" w:rsidRPr="00BD753F">
        <w:rPr>
          <w:rFonts w:ascii="Times New Roman" w:hAnsi="Times New Roman"/>
          <w:spacing w:val="-3"/>
          <w:sz w:val="24"/>
          <w:szCs w:val="24"/>
        </w:rPr>
        <w:t xml:space="preserve"> </w:t>
      </w:r>
      <w:r w:rsidRPr="00BD753F">
        <w:rPr>
          <w:rFonts w:ascii="Times New Roman" w:hAnsi="Times New Roman"/>
          <w:spacing w:val="-3"/>
          <w:sz w:val="24"/>
          <w:szCs w:val="24"/>
        </w:rPr>
        <w:t>por las que se rigen las actividades programadas.</w:t>
      </w:r>
    </w:p>
    <w:p w:rsidR="00E161CF" w:rsidRPr="00BD753F" w:rsidRDefault="00E161CF" w:rsidP="00BD753F">
      <w:pPr>
        <w:tabs>
          <w:tab w:val="center" w:pos="955"/>
        </w:tabs>
        <w:suppressAutoHyphens/>
        <w:spacing w:before="60" w:after="240" w:line="276" w:lineRule="auto"/>
        <w:ind w:left="2124"/>
        <w:jc w:val="both"/>
        <w:rPr>
          <w:rFonts w:ascii="Times New Roman" w:hAnsi="Times New Roman"/>
          <w:spacing w:val="-3"/>
          <w:sz w:val="24"/>
          <w:szCs w:val="24"/>
        </w:rPr>
      </w:pPr>
      <w:r w:rsidRPr="00BD753F">
        <w:rPr>
          <w:rFonts w:ascii="Times New Roman" w:hAnsi="Times New Roman"/>
          <w:spacing w:val="-3"/>
          <w:sz w:val="24"/>
          <w:szCs w:val="24"/>
        </w:rPr>
        <w:t>Podrá excluirse de la participación en el convenio a uno o varios alumnos por decisión</w:t>
      </w:r>
      <w:r w:rsidR="0011050C" w:rsidRPr="00BD753F">
        <w:rPr>
          <w:rFonts w:ascii="Times New Roman" w:hAnsi="Times New Roman"/>
          <w:spacing w:val="-3"/>
          <w:sz w:val="24"/>
          <w:szCs w:val="24"/>
        </w:rPr>
        <w:t xml:space="preserve"> </w:t>
      </w:r>
      <w:r w:rsidRPr="00BD753F">
        <w:rPr>
          <w:rFonts w:ascii="Times New Roman" w:hAnsi="Times New Roman"/>
          <w:spacing w:val="-3"/>
          <w:sz w:val="24"/>
          <w:szCs w:val="24"/>
        </w:rPr>
        <w:t>unilateral del centro educativo, de la institución colaboradora, o conjunta de ambos, en los</w:t>
      </w:r>
      <w:r w:rsidR="0011050C" w:rsidRPr="00BD753F">
        <w:rPr>
          <w:rFonts w:ascii="Times New Roman" w:hAnsi="Times New Roman"/>
          <w:spacing w:val="-3"/>
          <w:sz w:val="24"/>
          <w:szCs w:val="24"/>
        </w:rPr>
        <w:t xml:space="preserve"> </w:t>
      </w:r>
      <w:r w:rsidRPr="00BD753F">
        <w:rPr>
          <w:rFonts w:ascii="Times New Roman" w:hAnsi="Times New Roman"/>
          <w:spacing w:val="-3"/>
          <w:sz w:val="24"/>
          <w:szCs w:val="24"/>
        </w:rPr>
        <w:t>casos siguientes:</w:t>
      </w:r>
    </w:p>
    <w:p w:rsidR="00E161CF" w:rsidRPr="00BD753F" w:rsidRDefault="00E161CF" w:rsidP="00BD753F">
      <w:pPr>
        <w:tabs>
          <w:tab w:val="center" w:pos="955"/>
        </w:tabs>
        <w:suppressAutoHyphens/>
        <w:spacing w:before="60" w:after="240" w:line="276" w:lineRule="auto"/>
        <w:ind w:left="2124"/>
        <w:jc w:val="both"/>
        <w:rPr>
          <w:rFonts w:ascii="Times New Roman" w:hAnsi="Times New Roman"/>
          <w:spacing w:val="-3"/>
          <w:sz w:val="24"/>
          <w:szCs w:val="24"/>
        </w:rPr>
      </w:pPr>
      <w:r w:rsidRPr="00BD753F">
        <w:rPr>
          <w:rFonts w:ascii="Times New Roman" w:hAnsi="Times New Roman"/>
          <w:spacing w:val="-3"/>
          <w:sz w:val="24"/>
          <w:szCs w:val="24"/>
        </w:rPr>
        <w:t>a) Faltas reiteradas de asistencia o puntualidad no justificadas, previa audiencia del</w:t>
      </w:r>
      <w:r w:rsidR="0011050C" w:rsidRPr="00BD753F">
        <w:rPr>
          <w:rFonts w:ascii="Times New Roman" w:hAnsi="Times New Roman"/>
          <w:spacing w:val="-3"/>
          <w:sz w:val="24"/>
          <w:szCs w:val="24"/>
        </w:rPr>
        <w:t xml:space="preserve"> </w:t>
      </w:r>
      <w:r w:rsidRPr="00BD753F">
        <w:rPr>
          <w:rFonts w:ascii="Times New Roman" w:hAnsi="Times New Roman"/>
          <w:spacing w:val="-3"/>
          <w:sz w:val="24"/>
          <w:szCs w:val="24"/>
        </w:rPr>
        <w:t>interesado.</w:t>
      </w:r>
    </w:p>
    <w:p w:rsidR="00E161CF" w:rsidRPr="00BD753F" w:rsidRDefault="00E161CF" w:rsidP="00BD753F">
      <w:pPr>
        <w:tabs>
          <w:tab w:val="center" w:pos="955"/>
        </w:tabs>
        <w:suppressAutoHyphens/>
        <w:spacing w:before="60" w:after="240" w:line="276" w:lineRule="auto"/>
        <w:ind w:left="2124"/>
        <w:jc w:val="both"/>
        <w:rPr>
          <w:rFonts w:ascii="Times New Roman" w:hAnsi="Times New Roman"/>
          <w:spacing w:val="-3"/>
          <w:sz w:val="24"/>
          <w:szCs w:val="24"/>
        </w:rPr>
      </w:pPr>
      <w:r w:rsidRPr="00BD753F">
        <w:rPr>
          <w:rFonts w:ascii="Times New Roman" w:hAnsi="Times New Roman"/>
          <w:spacing w:val="-3"/>
          <w:sz w:val="24"/>
          <w:szCs w:val="24"/>
        </w:rPr>
        <w:t>b) Actitud incorrecta o falta de aprovechamiento, previa audiencia del interesado.</w:t>
      </w:r>
    </w:p>
    <w:p w:rsidR="0011050C" w:rsidRPr="00BD753F" w:rsidRDefault="00E161CF" w:rsidP="00BD753F">
      <w:pPr>
        <w:tabs>
          <w:tab w:val="center" w:pos="955"/>
        </w:tabs>
        <w:suppressAutoHyphens/>
        <w:spacing w:before="60" w:after="240" w:line="276" w:lineRule="auto"/>
        <w:ind w:left="2124"/>
        <w:jc w:val="both"/>
        <w:rPr>
          <w:rFonts w:ascii="Times New Roman" w:hAnsi="Times New Roman"/>
          <w:spacing w:val="-3"/>
          <w:sz w:val="24"/>
          <w:szCs w:val="24"/>
        </w:rPr>
      </w:pPr>
      <w:r w:rsidRPr="00BD753F">
        <w:rPr>
          <w:rFonts w:ascii="Times New Roman" w:hAnsi="Times New Roman"/>
          <w:spacing w:val="-3"/>
          <w:sz w:val="24"/>
          <w:szCs w:val="24"/>
        </w:rPr>
        <w:t>c) Incumplimiento del programa formativo en el centro de trabajo.</w:t>
      </w:r>
    </w:p>
    <w:p w:rsidR="0011050C" w:rsidRPr="00BD753F" w:rsidRDefault="0011050C" w:rsidP="00BD753F">
      <w:pPr>
        <w:tabs>
          <w:tab w:val="center" w:pos="955"/>
        </w:tabs>
        <w:suppressAutoHyphens/>
        <w:spacing w:before="60"/>
        <w:ind w:left="1416"/>
        <w:jc w:val="both"/>
        <w:rPr>
          <w:rFonts w:ascii="Times New Roman" w:hAnsi="Times New Roman"/>
          <w:spacing w:val="-3"/>
          <w:sz w:val="24"/>
          <w:szCs w:val="24"/>
        </w:rPr>
      </w:pPr>
      <w:r w:rsidRPr="00BD753F">
        <w:rPr>
          <w:rFonts w:ascii="Times New Roman" w:hAnsi="Times New Roman"/>
          <w:b/>
          <w:spacing w:val="-3"/>
          <w:sz w:val="24"/>
          <w:szCs w:val="24"/>
          <w:u w:val="single"/>
        </w:rPr>
        <w:t>Segundo</w:t>
      </w:r>
      <w:r w:rsidRPr="00BD753F">
        <w:rPr>
          <w:rFonts w:ascii="Times New Roman" w:hAnsi="Times New Roman"/>
          <w:b/>
          <w:spacing w:val="-3"/>
          <w:sz w:val="24"/>
          <w:szCs w:val="24"/>
        </w:rPr>
        <w:t>. Programa Formativo</w:t>
      </w:r>
      <w:r w:rsidR="008439B2" w:rsidRPr="00BD753F">
        <w:rPr>
          <w:rFonts w:ascii="Times New Roman" w:hAnsi="Times New Roman"/>
          <w:b/>
          <w:spacing w:val="-3"/>
          <w:sz w:val="24"/>
          <w:szCs w:val="24"/>
        </w:rPr>
        <w:fldChar w:fldCharType="begin"/>
      </w:r>
      <w:r w:rsidR="00AE43B1" w:rsidRPr="00BD753F">
        <w:rPr>
          <w:rFonts w:ascii="Times New Roman" w:hAnsi="Times New Roman"/>
          <w:sz w:val="24"/>
          <w:szCs w:val="24"/>
        </w:rPr>
        <w:instrText xml:space="preserve"> XE "</w:instrText>
      </w:r>
      <w:r w:rsidR="00AE43B1" w:rsidRPr="00BD753F">
        <w:rPr>
          <w:rFonts w:ascii="Times New Roman" w:hAnsi="Times New Roman"/>
          <w:b/>
          <w:spacing w:val="-3"/>
          <w:sz w:val="24"/>
          <w:szCs w:val="24"/>
          <w:u w:val="single"/>
          <w:lang w:val="es-ES"/>
        </w:rPr>
        <w:instrText>INSTRUCCIONES</w:instrText>
      </w:r>
      <w:r w:rsidR="00AE43B1" w:rsidRPr="00BD753F">
        <w:rPr>
          <w:rFonts w:ascii="Times New Roman" w:hAnsi="Times New Roman"/>
          <w:b/>
          <w:spacing w:val="-3"/>
          <w:sz w:val="24"/>
          <w:szCs w:val="24"/>
          <w:u w:val="single"/>
        </w:rPr>
        <w:instrText>:</w:instrText>
      </w:r>
      <w:r w:rsidR="00AE43B1" w:rsidRPr="00BD753F">
        <w:rPr>
          <w:rFonts w:ascii="Times New Roman" w:hAnsi="Times New Roman"/>
          <w:sz w:val="24"/>
          <w:szCs w:val="24"/>
        </w:rPr>
        <w:instrText xml:space="preserve">Segundo. Programa Formativo" </w:instrText>
      </w:r>
      <w:r w:rsidR="008439B2" w:rsidRPr="00BD753F">
        <w:rPr>
          <w:rFonts w:ascii="Times New Roman" w:hAnsi="Times New Roman"/>
          <w:b/>
          <w:spacing w:val="-3"/>
          <w:sz w:val="24"/>
          <w:szCs w:val="24"/>
        </w:rPr>
        <w:fldChar w:fldCharType="end"/>
      </w:r>
      <w:r w:rsidRPr="00BD753F">
        <w:rPr>
          <w:rFonts w:ascii="Times New Roman" w:hAnsi="Times New Roman"/>
          <w:spacing w:val="-3"/>
          <w:sz w:val="24"/>
          <w:szCs w:val="24"/>
        </w:rPr>
        <w:t>.</w:t>
      </w:r>
    </w:p>
    <w:p w:rsidR="0011050C" w:rsidRPr="00BD753F" w:rsidRDefault="00543B51" w:rsidP="00BD753F">
      <w:pPr>
        <w:tabs>
          <w:tab w:val="center" w:pos="955"/>
        </w:tabs>
        <w:suppressAutoHyphens/>
        <w:spacing w:before="60"/>
        <w:ind w:left="1416"/>
        <w:jc w:val="both"/>
        <w:rPr>
          <w:rFonts w:ascii="Times New Roman" w:hAnsi="Times New Roman"/>
          <w:spacing w:val="-3"/>
          <w:sz w:val="24"/>
          <w:szCs w:val="24"/>
        </w:rPr>
      </w:pPr>
      <w:r>
        <w:rPr>
          <w:rFonts w:ascii="Times New Roman" w:hAnsi="Times New Roman"/>
          <w:spacing w:val="-3"/>
          <w:sz w:val="24"/>
          <w:szCs w:val="24"/>
        </w:rPr>
        <w:t xml:space="preserve">Desarrollado en los anexos de </w:t>
      </w:r>
      <w:r w:rsidR="0011050C" w:rsidRPr="00BD753F">
        <w:rPr>
          <w:rFonts w:ascii="Times New Roman" w:hAnsi="Times New Roman"/>
          <w:spacing w:val="-3"/>
          <w:sz w:val="24"/>
          <w:szCs w:val="24"/>
        </w:rPr>
        <w:t>este documento.</w:t>
      </w:r>
    </w:p>
    <w:p w:rsidR="0011050C" w:rsidRPr="00BD753F" w:rsidRDefault="0011050C" w:rsidP="00BD753F">
      <w:pPr>
        <w:tabs>
          <w:tab w:val="center" w:pos="955"/>
        </w:tabs>
        <w:suppressAutoHyphens/>
        <w:spacing w:before="60"/>
        <w:ind w:left="1416"/>
        <w:jc w:val="both"/>
        <w:rPr>
          <w:rFonts w:ascii="Times New Roman" w:hAnsi="Times New Roman"/>
          <w:spacing w:val="-3"/>
          <w:sz w:val="24"/>
          <w:szCs w:val="24"/>
        </w:rPr>
      </w:pPr>
    </w:p>
    <w:p w:rsidR="0011050C" w:rsidRPr="00BD753F" w:rsidRDefault="0011050C" w:rsidP="00BD753F">
      <w:pPr>
        <w:tabs>
          <w:tab w:val="center" w:pos="955"/>
        </w:tabs>
        <w:suppressAutoHyphens/>
        <w:spacing w:before="60"/>
        <w:ind w:left="1416"/>
        <w:jc w:val="both"/>
        <w:rPr>
          <w:rFonts w:ascii="Times New Roman" w:hAnsi="Times New Roman"/>
          <w:spacing w:val="-3"/>
          <w:sz w:val="24"/>
          <w:szCs w:val="24"/>
        </w:rPr>
      </w:pPr>
      <w:r w:rsidRPr="00BD753F">
        <w:rPr>
          <w:rFonts w:ascii="Times New Roman" w:hAnsi="Times New Roman"/>
          <w:b/>
          <w:spacing w:val="-3"/>
          <w:sz w:val="24"/>
          <w:szCs w:val="24"/>
          <w:u w:val="single"/>
        </w:rPr>
        <w:t>Tercero</w:t>
      </w:r>
      <w:r w:rsidRPr="00BD753F">
        <w:rPr>
          <w:rFonts w:ascii="Times New Roman" w:hAnsi="Times New Roman"/>
          <w:b/>
          <w:spacing w:val="-3"/>
          <w:sz w:val="24"/>
          <w:szCs w:val="24"/>
        </w:rPr>
        <w:t>. Periodos de realización del módulo de FCT</w:t>
      </w:r>
      <w:r w:rsidR="008439B2" w:rsidRPr="00BD753F">
        <w:rPr>
          <w:rFonts w:ascii="Times New Roman" w:hAnsi="Times New Roman"/>
          <w:b/>
          <w:spacing w:val="-3"/>
          <w:sz w:val="24"/>
          <w:szCs w:val="24"/>
        </w:rPr>
        <w:fldChar w:fldCharType="begin"/>
      </w:r>
      <w:r w:rsidR="00AE43B1" w:rsidRPr="00BD753F">
        <w:rPr>
          <w:rFonts w:ascii="Times New Roman" w:hAnsi="Times New Roman"/>
          <w:sz w:val="24"/>
          <w:szCs w:val="24"/>
        </w:rPr>
        <w:instrText xml:space="preserve"> XE "</w:instrText>
      </w:r>
      <w:r w:rsidR="00AE43B1" w:rsidRPr="00BD753F">
        <w:rPr>
          <w:rFonts w:ascii="Times New Roman" w:hAnsi="Times New Roman"/>
          <w:b/>
          <w:spacing w:val="-3"/>
          <w:sz w:val="24"/>
          <w:szCs w:val="24"/>
          <w:u w:val="single"/>
          <w:lang w:val="es-ES"/>
        </w:rPr>
        <w:instrText>INSTRUCCIONES</w:instrText>
      </w:r>
      <w:r w:rsidR="00AE43B1" w:rsidRPr="00BD753F">
        <w:rPr>
          <w:rFonts w:ascii="Times New Roman" w:hAnsi="Times New Roman"/>
          <w:b/>
          <w:spacing w:val="-3"/>
          <w:sz w:val="24"/>
          <w:szCs w:val="24"/>
          <w:u w:val="single"/>
        </w:rPr>
        <w:instrText>:</w:instrText>
      </w:r>
      <w:r w:rsidR="00AE43B1" w:rsidRPr="00BD753F">
        <w:rPr>
          <w:rFonts w:ascii="Times New Roman" w:hAnsi="Times New Roman"/>
          <w:sz w:val="24"/>
          <w:szCs w:val="24"/>
        </w:rPr>
        <w:instrText xml:space="preserve">Tercero. Periodos de realización del módulo de FCT" </w:instrText>
      </w:r>
      <w:r w:rsidR="008439B2" w:rsidRPr="00BD753F">
        <w:rPr>
          <w:rFonts w:ascii="Times New Roman" w:hAnsi="Times New Roman"/>
          <w:b/>
          <w:spacing w:val="-3"/>
          <w:sz w:val="24"/>
          <w:szCs w:val="24"/>
        </w:rPr>
        <w:fldChar w:fldCharType="end"/>
      </w:r>
      <w:r w:rsidRPr="00BD753F">
        <w:rPr>
          <w:rFonts w:ascii="Times New Roman" w:hAnsi="Times New Roman"/>
          <w:spacing w:val="-3"/>
          <w:sz w:val="24"/>
          <w:szCs w:val="24"/>
        </w:rPr>
        <w:t>.</w:t>
      </w:r>
    </w:p>
    <w:p w:rsidR="0011050C" w:rsidRPr="00BD753F" w:rsidRDefault="0011050C" w:rsidP="00BD753F">
      <w:pPr>
        <w:tabs>
          <w:tab w:val="center" w:pos="955"/>
        </w:tabs>
        <w:suppressAutoHyphens/>
        <w:spacing w:before="60"/>
        <w:ind w:left="1416"/>
        <w:jc w:val="both"/>
        <w:rPr>
          <w:rFonts w:ascii="Times New Roman" w:hAnsi="Times New Roman"/>
          <w:spacing w:val="-3"/>
          <w:sz w:val="24"/>
          <w:szCs w:val="24"/>
        </w:rPr>
      </w:pPr>
      <w:r w:rsidRPr="00BD753F">
        <w:rPr>
          <w:rFonts w:ascii="Times New Roman" w:hAnsi="Times New Roman"/>
          <w:spacing w:val="-3"/>
          <w:sz w:val="24"/>
          <w:szCs w:val="24"/>
        </w:rPr>
        <w:t>El módulo de FCT se realizará en el mes de mayo a junio, un periodo de 160 horas, repartidas en 4 semanas.</w:t>
      </w:r>
    </w:p>
    <w:p w:rsidR="0011050C" w:rsidRPr="00BD753F" w:rsidRDefault="0011050C" w:rsidP="00BD753F">
      <w:pPr>
        <w:tabs>
          <w:tab w:val="center" w:pos="955"/>
        </w:tabs>
        <w:suppressAutoHyphens/>
        <w:spacing w:before="60"/>
        <w:ind w:left="1416"/>
        <w:jc w:val="both"/>
        <w:rPr>
          <w:rFonts w:ascii="Times New Roman" w:hAnsi="Times New Roman"/>
          <w:spacing w:val="-3"/>
          <w:sz w:val="24"/>
          <w:szCs w:val="24"/>
        </w:rPr>
      </w:pPr>
    </w:p>
    <w:p w:rsidR="0011050C" w:rsidRPr="00BD753F" w:rsidRDefault="00543B51" w:rsidP="00BD753F">
      <w:pPr>
        <w:tabs>
          <w:tab w:val="center" w:pos="955"/>
        </w:tabs>
        <w:suppressAutoHyphens/>
        <w:spacing w:before="60"/>
        <w:ind w:left="1416"/>
        <w:jc w:val="both"/>
        <w:rPr>
          <w:rFonts w:ascii="Times New Roman" w:hAnsi="Times New Roman"/>
          <w:b/>
          <w:spacing w:val="-3"/>
          <w:sz w:val="24"/>
          <w:szCs w:val="24"/>
        </w:rPr>
      </w:pPr>
      <w:r>
        <w:rPr>
          <w:rFonts w:ascii="Times New Roman" w:hAnsi="Times New Roman"/>
          <w:b/>
          <w:spacing w:val="-3"/>
          <w:sz w:val="24"/>
          <w:szCs w:val="24"/>
          <w:u w:val="single"/>
        </w:rPr>
        <w:t>Cuarto</w:t>
      </w:r>
      <w:r w:rsidR="0011050C" w:rsidRPr="00BD753F">
        <w:rPr>
          <w:rFonts w:ascii="Times New Roman" w:hAnsi="Times New Roman"/>
          <w:b/>
          <w:spacing w:val="-3"/>
          <w:sz w:val="24"/>
          <w:szCs w:val="24"/>
        </w:rPr>
        <w:t>. Seguimiento y evaluación del módulo de FCT</w:t>
      </w:r>
      <w:r w:rsidR="008439B2" w:rsidRPr="00BD753F">
        <w:rPr>
          <w:rFonts w:ascii="Times New Roman" w:hAnsi="Times New Roman"/>
          <w:b/>
          <w:spacing w:val="-3"/>
          <w:sz w:val="24"/>
          <w:szCs w:val="24"/>
        </w:rPr>
        <w:fldChar w:fldCharType="begin"/>
      </w:r>
      <w:r w:rsidR="00AE43B1" w:rsidRPr="00BD753F">
        <w:rPr>
          <w:rFonts w:ascii="Times New Roman" w:hAnsi="Times New Roman"/>
          <w:sz w:val="24"/>
          <w:szCs w:val="24"/>
        </w:rPr>
        <w:instrText xml:space="preserve"> XE "</w:instrText>
      </w:r>
      <w:r w:rsidR="00AE43B1" w:rsidRPr="00BD753F">
        <w:rPr>
          <w:rFonts w:ascii="Times New Roman" w:hAnsi="Times New Roman"/>
          <w:b/>
          <w:spacing w:val="-3"/>
          <w:sz w:val="24"/>
          <w:szCs w:val="24"/>
          <w:lang w:val="es-ES"/>
        </w:rPr>
        <w:instrText>INSTRUCCIONES</w:instrText>
      </w:r>
      <w:r w:rsidR="00AE43B1" w:rsidRPr="00BD753F">
        <w:rPr>
          <w:rFonts w:ascii="Times New Roman" w:hAnsi="Times New Roman"/>
          <w:b/>
          <w:spacing w:val="-3"/>
          <w:sz w:val="24"/>
          <w:szCs w:val="24"/>
        </w:rPr>
        <w:instrText>:</w:instrText>
      </w:r>
      <w:r w:rsidR="00AE43B1" w:rsidRPr="00BD753F">
        <w:rPr>
          <w:rFonts w:ascii="Times New Roman" w:hAnsi="Times New Roman"/>
          <w:sz w:val="24"/>
          <w:szCs w:val="24"/>
        </w:rPr>
        <w:instrText xml:space="preserve">Quinto. Seguimiento y evaluación del módulo de FCT" </w:instrText>
      </w:r>
      <w:r w:rsidR="008439B2" w:rsidRPr="00BD753F">
        <w:rPr>
          <w:rFonts w:ascii="Times New Roman" w:hAnsi="Times New Roman"/>
          <w:b/>
          <w:spacing w:val="-3"/>
          <w:sz w:val="24"/>
          <w:szCs w:val="24"/>
        </w:rPr>
        <w:fldChar w:fldCharType="end"/>
      </w:r>
      <w:r w:rsidR="0011050C" w:rsidRPr="00BD753F">
        <w:rPr>
          <w:rFonts w:ascii="Times New Roman" w:hAnsi="Times New Roman"/>
          <w:b/>
          <w:spacing w:val="-3"/>
          <w:sz w:val="24"/>
          <w:szCs w:val="24"/>
        </w:rPr>
        <w:t>.</w:t>
      </w:r>
    </w:p>
    <w:p w:rsidR="0011050C" w:rsidRPr="00BD753F" w:rsidRDefault="0011050C" w:rsidP="00BD753F">
      <w:pPr>
        <w:tabs>
          <w:tab w:val="center" w:pos="955"/>
        </w:tabs>
        <w:suppressAutoHyphens/>
        <w:spacing w:before="60"/>
        <w:ind w:left="1416"/>
        <w:jc w:val="both"/>
        <w:rPr>
          <w:rFonts w:ascii="Times New Roman" w:hAnsi="Times New Roman"/>
          <w:spacing w:val="-3"/>
          <w:sz w:val="24"/>
          <w:szCs w:val="24"/>
        </w:rPr>
      </w:pPr>
      <w:r w:rsidRPr="00BD753F">
        <w:rPr>
          <w:rFonts w:ascii="Times New Roman" w:hAnsi="Times New Roman"/>
          <w:spacing w:val="-3"/>
          <w:sz w:val="24"/>
          <w:szCs w:val="24"/>
        </w:rPr>
        <w:t>La evaluación del módulo de FCT y el seguimiento de las actividades que realicen los alumnos corresponde a un profesor, que será nombrado tutor de dicho módulo. Para ello programará visitas al centro de trabajo, al menos con periodicidad quincenal, con el fin de mantener entrevistas con el tutor designado en el centro de trabajo y observar a los alumnos, registrando adecuadamente dicho seguimiento.</w:t>
      </w:r>
    </w:p>
    <w:p w:rsidR="0011050C" w:rsidRPr="00BD753F" w:rsidRDefault="0011050C" w:rsidP="00BD753F">
      <w:pPr>
        <w:tabs>
          <w:tab w:val="center" w:pos="955"/>
        </w:tabs>
        <w:suppressAutoHyphens/>
        <w:spacing w:before="60"/>
        <w:ind w:left="1416"/>
        <w:jc w:val="both"/>
        <w:rPr>
          <w:rFonts w:ascii="Times New Roman" w:hAnsi="Times New Roman"/>
          <w:spacing w:val="-3"/>
          <w:sz w:val="24"/>
          <w:szCs w:val="24"/>
        </w:rPr>
      </w:pPr>
      <w:r w:rsidRPr="00BD753F">
        <w:rPr>
          <w:rFonts w:ascii="Times New Roman" w:hAnsi="Times New Roman"/>
          <w:spacing w:val="-3"/>
          <w:sz w:val="24"/>
          <w:szCs w:val="24"/>
        </w:rPr>
        <w:t>Se asignará una jornada quincenal en el centro educativo, dentro del período establecido para realizar el módulo de FCT, con objeto de que el tutor se reúna con los alumnos, valore el desarrollo de las actividades incluidas en el programa formativo, y organice con ellos las puestas en común y los apoyos en el centro, si fuera necesario.</w:t>
      </w:r>
    </w:p>
    <w:p w:rsidR="0011050C" w:rsidRPr="00BD753F" w:rsidRDefault="0011050C" w:rsidP="00BD753F">
      <w:pPr>
        <w:tabs>
          <w:tab w:val="center" w:pos="955"/>
        </w:tabs>
        <w:suppressAutoHyphens/>
        <w:spacing w:before="60"/>
        <w:ind w:left="1416"/>
        <w:jc w:val="both"/>
        <w:rPr>
          <w:rFonts w:ascii="Times New Roman" w:hAnsi="Times New Roman"/>
          <w:spacing w:val="-3"/>
          <w:sz w:val="24"/>
          <w:szCs w:val="24"/>
        </w:rPr>
      </w:pPr>
      <w:r w:rsidRPr="00BD753F">
        <w:rPr>
          <w:rFonts w:ascii="Times New Roman" w:hAnsi="Times New Roman"/>
          <w:spacing w:val="-3"/>
          <w:sz w:val="24"/>
          <w:szCs w:val="24"/>
        </w:rPr>
        <w:t>En la evaluación del módulo de FCT se tendrá en cuenta:</w:t>
      </w:r>
    </w:p>
    <w:p w:rsidR="0011050C" w:rsidRPr="00BD753F" w:rsidRDefault="0011050C" w:rsidP="00BD753F">
      <w:pPr>
        <w:tabs>
          <w:tab w:val="center" w:pos="955"/>
        </w:tabs>
        <w:suppressAutoHyphens/>
        <w:spacing w:before="60"/>
        <w:ind w:left="2124"/>
        <w:jc w:val="both"/>
        <w:rPr>
          <w:rFonts w:ascii="Times New Roman" w:hAnsi="Times New Roman"/>
          <w:spacing w:val="-3"/>
          <w:sz w:val="24"/>
          <w:szCs w:val="24"/>
        </w:rPr>
      </w:pPr>
      <w:r w:rsidRPr="00BD753F">
        <w:rPr>
          <w:rFonts w:ascii="Times New Roman" w:hAnsi="Times New Roman"/>
          <w:spacing w:val="-3"/>
          <w:sz w:val="24"/>
          <w:szCs w:val="24"/>
        </w:rPr>
        <w:t>a) Los criterios de evaluación definidos en el programa formativo (Anexo 3).</w:t>
      </w:r>
    </w:p>
    <w:p w:rsidR="0011050C" w:rsidRPr="00BD753F" w:rsidRDefault="0011050C" w:rsidP="00BD753F">
      <w:pPr>
        <w:tabs>
          <w:tab w:val="center" w:pos="955"/>
        </w:tabs>
        <w:suppressAutoHyphens/>
        <w:spacing w:before="60"/>
        <w:ind w:left="2124"/>
        <w:jc w:val="both"/>
        <w:rPr>
          <w:rFonts w:ascii="Times New Roman" w:hAnsi="Times New Roman"/>
          <w:spacing w:val="-3"/>
          <w:sz w:val="24"/>
          <w:szCs w:val="24"/>
        </w:rPr>
      </w:pPr>
      <w:r w:rsidRPr="00BD753F">
        <w:rPr>
          <w:rFonts w:ascii="Times New Roman" w:hAnsi="Times New Roman"/>
          <w:spacing w:val="-3"/>
          <w:sz w:val="24"/>
          <w:szCs w:val="24"/>
        </w:rPr>
        <w:t>b) La información recogida por el tutor de FCT en las visitas a las empresas.</w:t>
      </w:r>
    </w:p>
    <w:p w:rsidR="0011050C" w:rsidRPr="00BD753F" w:rsidRDefault="0011050C" w:rsidP="00BD753F">
      <w:pPr>
        <w:tabs>
          <w:tab w:val="center" w:pos="955"/>
        </w:tabs>
        <w:suppressAutoHyphens/>
        <w:spacing w:before="60"/>
        <w:ind w:left="2124"/>
        <w:jc w:val="both"/>
        <w:rPr>
          <w:rFonts w:ascii="Times New Roman" w:hAnsi="Times New Roman"/>
          <w:spacing w:val="-3"/>
          <w:sz w:val="24"/>
          <w:szCs w:val="24"/>
        </w:rPr>
      </w:pPr>
      <w:r w:rsidRPr="00BD753F">
        <w:rPr>
          <w:rFonts w:ascii="Times New Roman" w:hAnsi="Times New Roman"/>
          <w:spacing w:val="-3"/>
          <w:sz w:val="24"/>
          <w:szCs w:val="24"/>
        </w:rPr>
        <w:t>c) La información transmitida por los alumnos en las jornadas de atención en el centro y en la ficha semanal del alumno.</w:t>
      </w:r>
    </w:p>
    <w:p w:rsidR="0011050C" w:rsidRPr="00BD753F" w:rsidRDefault="0011050C" w:rsidP="00BD753F">
      <w:pPr>
        <w:tabs>
          <w:tab w:val="center" w:pos="955"/>
        </w:tabs>
        <w:suppressAutoHyphens/>
        <w:spacing w:before="60"/>
        <w:ind w:left="2124"/>
        <w:jc w:val="both"/>
        <w:rPr>
          <w:rFonts w:ascii="Times New Roman" w:hAnsi="Times New Roman"/>
          <w:spacing w:val="-3"/>
          <w:sz w:val="24"/>
          <w:szCs w:val="24"/>
        </w:rPr>
      </w:pPr>
      <w:r w:rsidRPr="00BD753F">
        <w:rPr>
          <w:rFonts w:ascii="Times New Roman" w:hAnsi="Times New Roman"/>
          <w:spacing w:val="-3"/>
          <w:sz w:val="24"/>
          <w:szCs w:val="24"/>
        </w:rPr>
        <w:t>d) La valoración de la estancia del alumno en el centro de trabajo, realizada por el tutor designado por la empresa para el seguimiento.</w:t>
      </w:r>
    </w:p>
    <w:p w:rsidR="0011050C" w:rsidRPr="00BD753F" w:rsidRDefault="0011050C" w:rsidP="00BD753F">
      <w:pPr>
        <w:tabs>
          <w:tab w:val="center" w:pos="955"/>
        </w:tabs>
        <w:suppressAutoHyphens/>
        <w:spacing w:before="60"/>
        <w:ind w:left="2124"/>
        <w:jc w:val="both"/>
        <w:rPr>
          <w:rFonts w:ascii="Times New Roman" w:hAnsi="Times New Roman"/>
          <w:spacing w:val="-3"/>
          <w:sz w:val="24"/>
          <w:szCs w:val="24"/>
        </w:rPr>
      </w:pPr>
      <w:r w:rsidRPr="00BD753F">
        <w:rPr>
          <w:rFonts w:ascii="Times New Roman" w:hAnsi="Times New Roman"/>
          <w:spacing w:val="-3"/>
          <w:sz w:val="24"/>
          <w:szCs w:val="24"/>
        </w:rPr>
        <w:t>La ficha semanal del alumno se ajustará al modelo que se incluye como Anexo 4, y la valoración de la estancia del alumno en el centro de trabajo, realizada por el tutor designado por la empresa para el seguimiento se efectuará en el modelo del Anexo 5.</w:t>
      </w:r>
    </w:p>
    <w:p w:rsidR="0011050C" w:rsidRPr="00BD753F" w:rsidRDefault="0011050C" w:rsidP="00BD753F">
      <w:pPr>
        <w:tabs>
          <w:tab w:val="center" w:pos="955"/>
        </w:tabs>
        <w:suppressAutoHyphens/>
        <w:spacing w:before="60" w:after="240" w:line="276" w:lineRule="auto"/>
        <w:ind w:left="1416"/>
        <w:jc w:val="both"/>
        <w:rPr>
          <w:rFonts w:ascii="Times New Roman" w:hAnsi="Times New Roman"/>
          <w:spacing w:val="-3"/>
          <w:sz w:val="24"/>
          <w:szCs w:val="24"/>
        </w:rPr>
      </w:pPr>
    </w:p>
    <w:p w:rsidR="00BD753F" w:rsidRPr="00BD753F" w:rsidRDefault="00BD753F" w:rsidP="00BD753F">
      <w:pPr>
        <w:tabs>
          <w:tab w:val="center" w:pos="955"/>
        </w:tabs>
        <w:suppressAutoHyphens/>
        <w:spacing w:before="60" w:after="240" w:line="276" w:lineRule="auto"/>
        <w:ind w:left="1416"/>
        <w:jc w:val="both"/>
        <w:rPr>
          <w:rFonts w:ascii="Times New Roman" w:hAnsi="Times New Roman"/>
          <w:spacing w:val="-3"/>
          <w:sz w:val="24"/>
          <w:szCs w:val="24"/>
        </w:rPr>
      </w:pPr>
    </w:p>
    <w:sectPr w:rsidR="00BD753F" w:rsidRPr="00BD753F" w:rsidSect="00305863">
      <w:headerReference w:type="default" r:id="rId7"/>
      <w:footerReference w:type="default" r:id="rId8"/>
      <w:type w:val="continuous"/>
      <w:pgSz w:w="11907" w:h="16840" w:code="9"/>
      <w:pgMar w:top="720" w:right="720" w:bottom="720" w:left="720" w:header="567" w:footer="28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F57" w:rsidRDefault="00247F57">
      <w:r>
        <w:separator/>
      </w:r>
    </w:p>
  </w:endnote>
  <w:endnote w:type="continuationSeparator" w:id="0">
    <w:p w:rsidR="00247F57" w:rsidRDefault="00247F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863" w:rsidRDefault="008439B2">
    <w:pPr>
      <w:pStyle w:val="Piedepgina"/>
      <w:jc w:val="right"/>
    </w:pPr>
    <w:fldSimple w:instr="PAGE   \* MERGEFORMAT">
      <w:r w:rsidR="00E4489D" w:rsidRPr="00E4489D">
        <w:rPr>
          <w:noProof/>
          <w:lang w:val="es-ES"/>
        </w:rPr>
        <w:t>2</w:t>
      </w:r>
    </w:fldSimple>
  </w:p>
  <w:p w:rsidR="00305863" w:rsidRDefault="00305863" w:rsidP="00305863">
    <w:pPr>
      <w:pStyle w:val="Piedepgina"/>
      <w:jc w:val="center"/>
    </w:pPr>
    <w:r>
      <w:t>IES. “G.M. DE JOVELLANOS”. DEPARTAMENTO DE IMAGEN PERSONAL.</w:t>
    </w:r>
  </w:p>
  <w:p w:rsidR="00305863" w:rsidRDefault="00305863" w:rsidP="00305863">
    <w:pPr>
      <w:pStyle w:val="Piedepgina"/>
      <w:jc w:val="center"/>
    </w:pPr>
    <w:r>
      <w:t>CÓDIGO 3067. MÓDULO PROFESIONAL: FORMACIÓN EN CENTRO DE TRABAJO</w:t>
    </w:r>
  </w:p>
  <w:p w:rsidR="00305863" w:rsidRDefault="00305863" w:rsidP="00305863">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F57" w:rsidRDefault="00247F57">
      <w:r>
        <w:separator/>
      </w:r>
    </w:p>
  </w:footnote>
  <w:footnote w:type="continuationSeparator" w:id="0">
    <w:p w:rsidR="00247F57" w:rsidRDefault="00247F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DFC" w:rsidRDefault="008439B2">
    <w:pPr>
      <w:pStyle w:val="Encabezado"/>
    </w:pPr>
    <w:r w:rsidRPr="008439B2">
      <w:rPr>
        <w:noProof/>
      </w:rPr>
      <w:pict>
        <v:rect id="Rectángulo 3" o:spid="_x0000_s2049" style="position:absolute;margin-left:803.55pt;margin-top:387.45pt;width:40.9pt;height:171.9pt;z-index:1;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nvtQIAAKEFAAAOAAAAZHJzL2Uyb0RvYy54bWysVNuOmzAQfa/Uf7D8znIJJICWrLYhVJW2&#10;7arbfoADBqyCTW0nZFX1Y/ot/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ASBee+1AgAAoQ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rsidR="00801DFC" w:rsidRPr="00801DFC" w:rsidRDefault="00801DFC">
                <w:pPr>
                  <w:pStyle w:val="Piedepgina"/>
                  <w:rPr>
                    <w:rFonts w:ascii="Cambria" w:hAnsi="Cambria"/>
                    <w:sz w:val="44"/>
                    <w:szCs w:val="44"/>
                  </w:rPr>
                </w:pPr>
                <w:r w:rsidRPr="00801DFC">
                  <w:rPr>
                    <w:rFonts w:ascii="Cambria" w:hAnsi="Cambria"/>
                    <w:lang w:val="es-ES"/>
                  </w:rPr>
                  <w:t>Página</w:t>
                </w:r>
                <w:r w:rsidR="008439B2" w:rsidRPr="008439B2">
                  <w:rPr>
                    <w:rFonts w:ascii="Calibri" w:hAnsi="Calibri"/>
                    <w:sz w:val="22"/>
                    <w:szCs w:val="21"/>
                  </w:rPr>
                  <w:fldChar w:fldCharType="begin"/>
                </w:r>
                <w:r>
                  <w:instrText>PAGE    \* MERGEFORMAT</w:instrText>
                </w:r>
                <w:r w:rsidR="008439B2" w:rsidRPr="008439B2">
                  <w:rPr>
                    <w:rFonts w:ascii="Calibri" w:hAnsi="Calibri"/>
                    <w:sz w:val="22"/>
                    <w:szCs w:val="21"/>
                  </w:rPr>
                  <w:fldChar w:fldCharType="separate"/>
                </w:r>
                <w:r w:rsidR="00E4489D" w:rsidRPr="00E4489D">
                  <w:rPr>
                    <w:rFonts w:ascii="Cambria" w:hAnsi="Cambria"/>
                    <w:noProof/>
                    <w:sz w:val="44"/>
                    <w:szCs w:val="44"/>
                    <w:lang w:val="es-ES"/>
                  </w:rPr>
                  <w:t>2</w:t>
                </w:r>
                <w:r w:rsidR="008439B2" w:rsidRPr="00801DFC">
                  <w:rPr>
                    <w:rFonts w:ascii="Cambria" w:hAnsi="Cambria"/>
                    <w:sz w:val="44"/>
                    <w:szCs w:val="44"/>
                  </w:rPr>
                  <w:fldChar w:fldCharType="end"/>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63A"/>
    <w:multiLevelType w:val="hybridMultilevel"/>
    <w:tmpl w:val="0862F86E"/>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
    <w:nsid w:val="02896D26"/>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
    <w:nsid w:val="0A3124C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
    <w:nsid w:val="124501D4"/>
    <w:multiLevelType w:val="singleLevel"/>
    <w:tmpl w:val="2C96F9D0"/>
    <w:lvl w:ilvl="0">
      <w:start w:val="1"/>
      <w:numFmt w:val="bullet"/>
      <w:lvlText w:val=""/>
      <w:lvlJc w:val="left"/>
      <w:pPr>
        <w:tabs>
          <w:tab w:val="num" w:pos="360"/>
        </w:tabs>
        <w:ind w:left="360" w:hanging="360"/>
      </w:pPr>
      <w:rPr>
        <w:rFonts w:ascii="Symbol" w:hAnsi="Symbol" w:hint="default"/>
      </w:rPr>
    </w:lvl>
  </w:abstractNum>
  <w:abstractNum w:abstractNumId="4">
    <w:nsid w:val="174441E4"/>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5">
    <w:nsid w:val="17931A68"/>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6">
    <w:nsid w:val="195F09B4"/>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7">
    <w:nsid w:val="1FF3728C"/>
    <w:multiLevelType w:val="singleLevel"/>
    <w:tmpl w:val="2C96F9D0"/>
    <w:lvl w:ilvl="0">
      <w:start w:val="1"/>
      <w:numFmt w:val="bullet"/>
      <w:lvlText w:val=""/>
      <w:lvlJc w:val="left"/>
      <w:pPr>
        <w:tabs>
          <w:tab w:val="num" w:pos="360"/>
        </w:tabs>
        <w:ind w:left="360" w:hanging="360"/>
      </w:pPr>
      <w:rPr>
        <w:rFonts w:ascii="Symbol" w:hAnsi="Symbol" w:hint="default"/>
      </w:rPr>
    </w:lvl>
  </w:abstractNum>
  <w:abstractNum w:abstractNumId="8">
    <w:nsid w:val="225F5F96"/>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9">
    <w:nsid w:val="297A753D"/>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0">
    <w:nsid w:val="2B3A199A"/>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1">
    <w:nsid w:val="2CD2365C"/>
    <w:multiLevelType w:val="singleLevel"/>
    <w:tmpl w:val="2C96F9D0"/>
    <w:lvl w:ilvl="0">
      <w:start w:val="1"/>
      <w:numFmt w:val="bullet"/>
      <w:lvlText w:val=""/>
      <w:lvlJc w:val="left"/>
      <w:pPr>
        <w:tabs>
          <w:tab w:val="num" w:pos="360"/>
        </w:tabs>
        <w:ind w:left="360" w:hanging="360"/>
      </w:pPr>
      <w:rPr>
        <w:rFonts w:ascii="Symbol" w:hAnsi="Symbol" w:hint="default"/>
      </w:rPr>
    </w:lvl>
  </w:abstractNum>
  <w:abstractNum w:abstractNumId="12">
    <w:nsid w:val="2CEC2658"/>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3">
    <w:nsid w:val="2DAD0064"/>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4">
    <w:nsid w:val="30E1743C"/>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5">
    <w:nsid w:val="31320FBA"/>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6">
    <w:nsid w:val="33CB416E"/>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7">
    <w:nsid w:val="3683045C"/>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8">
    <w:nsid w:val="3B4B6DA5"/>
    <w:multiLevelType w:val="hybridMultilevel"/>
    <w:tmpl w:val="1AC091D4"/>
    <w:lvl w:ilvl="0" w:tplc="78D611E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DE65069"/>
    <w:multiLevelType w:val="singleLevel"/>
    <w:tmpl w:val="2C96F9D0"/>
    <w:lvl w:ilvl="0">
      <w:start w:val="1"/>
      <w:numFmt w:val="bullet"/>
      <w:lvlText w:val=""/>
      <w:lvlJc w:val="left"/>
      <w:pPr>
        <w:tabs>
          <w:tab w:val="num" w:pos="360"/>
        </w:tabs>
        <w:ind w:left="360" w:hanging="360"/>
      </w:pPr>
      <w:rPr>
        <w:rFonts w:ascii="Symbol" w:hAnsi="Symbol" w:hint="default"/>
      </w:rPr>
    </w:lvl>
  </w:abstractNum>
  <w:abstractNum w:abstractNumId="20">
    <w:nsid w:val="3F32221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1">
    <w:nsid w:val="453A09E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2">
    <w:nsid w:val="48E6647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3">
    <w:nsid w:val="4C2864E8"/>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4">
    <w:nsid w:val="4D050C01"/>
    <w:multiLevelType w:val="singleLevel"/>
    <w:tmpl w:val="2C96F9D0"/>
    <w:lvl w:ilvl="0">
      <w:start w:val="1"/>
      <w:numFmt w:val="bullet"/>
      <w:lvlText w:val=""/>
      <w:lvlJc w:val="left"/>
      <w:pPr>
        <w:tabs>
          <w:tab w:val="num" w:pos="360"/>
        </w:tabs>
        <w:ind w:left="360" w:hanging="360"/>
      </w:pPr>
      <w:rPr>
        <w:rFonts w:ascii="Symbol" w:hAnsi="Symbol" w:hint="default"/>
      </w:rPr>
    </w:lvl>
  </w:abstractNum>
  <w:abstractNum w:abstractNumId="25">
    <w:nsid w:val="4EA3116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6">
    <w:nsid w:val="61B470BD"/>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7">
    <w:nsid w:val="64A8424D"/>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8">
    <w:nsid w:val="689275A6"/>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9">
    <w:nsid w:val="6B277F59"/>
    <w:multiLevelType w:val="hybridMultilevel"/>
    <w:tmpl w:val="AD845014"/>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30">
    <w:nsid w:val="70391695"/>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1">
    <w:nsid w:val="707D3237"/>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2">
    <w:nsid w:val="74DE3403"/>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3">
    <w:nsid w:val="774C7FD7"/>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4">
    <w:nsid w:val="7D9D50D2"/>
    <w:multiLevelType w:val="singleLevel"/>
    <w:tmpl w:val="2C96F9D0"/>
    <w:lvl w:ilvl="0">
      <w:start w:val="1"/>
      <w:numFmt w:val="bullet"/>
      <w:lvlText w:val=""/>
      <w:lvlJc w:val="left"/>
      <w:pPr>
        <w:tabs>
          <w:tab w:val="num" w:pos="360"/>
        </w:tabs>
        <w:ind w:left="360" w:hanging="360"/>
      </w:pPr>
      <w:rPr>
        <w:rFonts w:ascii="Symbol" w:hAnsi="Symbol" w:hint="default"/>
      </w:rPr>
    </w:lvl>
  </w:abstractNum>
  <w:abstractNum w:abstractNumId="35">
    <w:nsid w:val="7FC74884"/>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6"/>
  </w:num>
  <w:num w:numId="3">
    <w:abstractNumId w:val="26"/>
  </w:num>
  <w:num w:numId="4">
    <w:abstractNumId w:val="27"/>
  </w:num>
  <w:num w:numId="5">
    <w:abstractNumId w:val="25"/>
  </w:num>
  <w:num w:numId="6">
    <w:abstractNumId w:val="22"/>
  </w:num>
  <w:num w:numId="7">
    <w:abstractNumId w:val="23"/>
  </w:num>
  <w:num w:numId="8">
    <w:abstractNumId w:val="30"/>
  </w:num>
  <w:num w:numId="9">
    <w:abstractNumId w:val="2"/>
  </w:num>
  <w:num w:numId="10">
    <w:abstractNumId w:val="10"/>
  </w:num>
  <w:num w:numId="11">
    <w:abstractNumId w:val="24"/>
  </w:num>
  <w:num w:numId="12">
    <w:abstractNumId w:val="21"/>
  </w:num>
  <w:num w:numId="13">
    <w:abstractNumId w:val="19"/>
  </w:num>
  <w:num w:numId="14">
    <w:abstractNumId w:val="3"/>
  </w:num>
  <w:num w:numId="15">
    <w:abstractNumId w:val="20"/>
  </w:num>
  <w:num w:numId="16">
    <w:abstractNumId w:val="14"/>
  </w:num>
  <w:num w:numId="17">
    <w:abstractNumId w:val="31"/>
  </w:num>
  <w:num w:numId="18">
    <w:abstractNumId w:val="13"/>
  </w:num>
  <w:num w:numId="19">
    <w:abstractNumId w:val="5"/>
  </w:num>
  <w:num w:numId="20">
    <w:abstractNumId w:val="11"/>
  </w:num>
  <w:num w:numId="21">
    <w:abstractNumId w:val="7"/>
  </w:num>
  <w:num w:numId="22">
    <w:abstractNumId w:val="16"/>
  </w:num>
  <w:num w:numId="23">
    <w:abstractNumId w:val="28"/>
  </w:num>
  <w:num w:numId="24">
    <w:abstractNumId w:val="8"/>
  </w:num>
  <w:num w:numId="25">
    <w:abstractNumId w:val="17"/>
  </w:num>
  <w:num w:numId="26">
    <w:abstractNumId w:val="35"/>
  </w:num>
  <w:num w:numId="27">
    <w:abstractNumId w:val="15"/>
  </w:num>
  <w:num w:numId="28">
    <w:abstractNumId w:val="32"/>
  </w:num>
  <w:num w:numId="29">
    <w:abstractNumId w:val="4"/>
  </w:num>
  <w:num w:numId="30">
    <w:abstractNumId w:val="33"/>
  </w:num>
  <w:num w:numId="31">
    <w:abstractNumId w:val="12"/>
  </w:num>
  <w:num w:numId="32">
    <w:abstractNumId w:val="9"/>
  </w:num>
  <w:num w:numId="33">
    <w:abstractNumId w:val="34"/>
  </w:num>
  <w:num w:numId="34">
    <w:abstractNumId w:val="0"/>
  </w:num>
  <w:num w:numId="35">
    <w:abstractNumId w:val="29"/>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stroke="f">
      <v:stroke on="f"/>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2728B"/>
    <w:rsid w:val="00021C50"/>
    <w:rsid w:val="00022283"/>
    <w:rsid w:val="000226DB"/>
    <w:rsid w:val="000A4860"/>
    <w:rsid w:val="0011050C"/>
    <w:rsid w:val="00170466"/>
    <w:rsid w:val="001B7E42"/>
    <w:rsid w:val="00211BB2"/>
    <w:rsid w:val="00247F57"/>
    <w:rsid w:val="00294844"/>
    <w:rsid w:val="00305863"/>
    <w:rsid w:val="003775A5"/>
    <w:rsid w:val="00386119"/>
    <w:rsid w:val="00393085"/>
    <w:rsid w:val="00447A6D"/>
    <w:rsid w:val="0046391C"/>
    <w:rsid w:val="005248F0"/>
    <w:rsid w:val="00543B51"/>
    <w:rsid w:val="00577A55"/>
    <w:rsid w:val="0059644E"/>
    <w:rsid w:val="005B5BCF"/>
    <w:rsid w:val="005C2DA3"/>
    <w:rsid w:val="005F03F5"/>
    <w:rsid w:val="006E3536"/>
    <w:rsid w:val="00716BCB"/>
    <w:rsid w:val="00763767"/>
    <w:rsid w:val="00781973"/>
    <w:rsid w:val="007C16A4"/>
    <w:rsid w:val="007E7D4C"/>
    <w:rsid w:val="00801DFC"/>
    <w:rsid w:val="00810D06"/>
    <w:rsid w:val="00840F19"/>
    <w:rsid w:val="008439B2"/>
    <w:rsid w:val="008862AF"/>
    <w:rsid w:val="009216F5"/>
    <w:rsid w:val="0093494F"/>
    <w:rsid w:val="00985B06"/>
    <w:rsid w:val="00992D16"/>
    <w:rsid w:val="00997E20"/>
    <w:rsid w:val="00A1739C"/>
    <w:rsid w:val="00A417B5"/>
    <w:rsid w:val="00A724CE"/>
    <w:rsid w:val="00A841A5"/>
    <w:rsid w:val="00AD04CC"/>
    <w:rsid w:val="00AD5C8C"/>
    <w:rsid w:val="00AE43B1"/>
    <w:rsid w:val="00B1733B"/>
    <w:rsid w:val="00BD753F"/>
    <w:rsid w:val="00C12D4C"/>
    <w:rsid w:val="00C70BFD"/>
    <w:rsid w:val="00D722CA"/>
    <w:rsid w:val="00DC6A8E"/>
    <w:rsid w:val="00E130BD"/>
    <w:rsid w:val="00E161CF"/>
    <w:rsid w:val="00E4489D"/>
    <w:rsid w:val="00E54119"/>
    <w:rsid w:val="00E5755F"/>
    <w:rsid w:val="00ED25B4"/>
    <w:rsid w:val="00EE1918"/>
    <w:rsid w:val="00EF70C8"/>
    <w:rsid w:val="00F007C9"/>
    <w:rsid w:val="00F07739"/>
    <w:rsid w:val="00F13FCE"/>
    <w:rsid w:val="00F2728B"/>
    <w:rsid w:val="00F53246"/>
    <w:rsid w:val="00FD019D"/>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stroke="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footer" w:uiPriority="99"/>
    <w:lsdException w:name="index heading"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9B2"/>
    <w:rPr>
      <w:rFonts w:ascii="Univers" w:hAnsi="Univers"/>
      <w:lang w:val="es-ES_tradnl"/>
    </w:rPr>
  </w:style>
  <w:style w:type="paragraph" w:styleId="Ttulo1">
    <w:name w:val="heading 1"/>
    <w:basedOn w:val="Normal"/>
    <w:next w:val="Normal"/>
    <w:qFormat/>
    <w:rsid w:val="008439B2"/>
    <w:pPr>
      <w:keepNext/>
      <w:tabs>
        <w:tab w:val="center" w:pos="6658"/>
      </w:tabs>
      <w:suppressAutoHyphens/>
      <w:spacing w:after="54"/>
      <w:jc w:val="center"/>
      <w:outlineLvl w:val="0"/>
    </w:pPr>
    <w:rPr>
      <w:b/>
      <w:i/>
      <w:spacing w:val="-3"/>
      <w:sz w:val="28"/>
    </w:rPr>
  </w:style>
  <w:style w:type="paragraph" w:styleId="Ttulo2">
    <w:name w:val="heading 2"/>
    <w:basedOn w:val="Normal"/>
    <w:next w:val="Normal"/>
    <w:qFormat/>
    <w:rsid w:val="008439B2"/>
    <w:pPr>
      <w:keepNext/>
      <w:spacing w:after="120"/>
      <w:outlineLvl w:val="1"/>
    </w:pPr>
    <w:rPr>
      <w:b/>
      <w:sz w:val="14"/>
    </w:rPr>
  </w:style>
  <w:style w:type="paragraph" w:styleId="Ttulo3">
    <w:name w:val="heading 3"/>
    <w:basedOn w:val="Normal"/>
    <w:next w:val="Normal"/>
    <w:qFormat/>
    <w:rsid w:val="008439B2"/>
    <w:pPr>
      <w:keepNext/>
      <w:tabs>
        <w:tab w:val="center" w:pos="6658"/>
      </w:tabs>
      <w:suppressAutoHyphens/>
      <w:spacing w:after="54"/>
      <w:ind w:firstLine="1156"/>
      <w:jc w:val="center"/>
      <w:outlineLvl w:val="2"/>
    </w:pPr>
    <w:rPr>
      <w:rFonts w:ascii="Arial" w:hAnsi="Arial"/>
      <w:b/>
      <w:spacing w:val="-3"/>
      <w:sz w:val="26"/>
    </w:rPr>
  </w:style>
  <w:style w:type="paragraph" w:styleId="Ttulo4">
    <w:name w:val="heading 4"/>
    <w:basedOn w:val="Normal"/>
    <w:next w:val="Normal"/>
    <w:qFormat/>
    <w:rsid w:val="008439B2"/>
    <w:pPr>
      <w:keepNext/>
      <w:outlineLvl w:val="3"/>
    </w:pPr>
    <w:rPr>
      <w:rFonts w:ascii="Arial Black" w:hAnsi="Arial Black"/>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8439B2"/>
    <w:pPr>
      <w:shd w:val="clear" w:color="auto" w:fill="000080"/>
    </w:pPr>
    <w:rPr>
      <w:rFonts w:ascii="Tahoma" w:hAnsi="Tahoma"/>
    </w:rPr>
  </w:style>
  <w:style w:type="paragraph" w:styleId="Encabezado">
    <w:name w:val="header"/>
    <w:basedOn w:val="Normal"/>
    <w:rsid w:val="008439B2"/>
    <w:pPr>
      <w:tabs>
        <w:tab w:val="center" w:pos="4252"/>
        <w:tab w:val="right" w:pos="8504"/>
      </w:tabs>
    </w:pPr>
  </w:style>
  <w:style w:type="paragraph" w:styleId="Piedepgina">
    <w:name w:val="footer"/>
    <w:basedOn w:val="Normal"/>
    <w:link w:val="PiedepginaCar"/>
    <w:uiPriority w:val="99"/>
    <w:rsid w:val="008439B2"/>
    <w:pPr>
      <w:tabs>
        <w:tab w:val="center" w:pos="4252"/>
        <w:tab w:val="right" w:pos="8504"/>
      </w:tabs>
    </w:pPr>
    <w:rPr>
      <w:lang/>
    </w:rPr>
  </w:style>
  <w:style w:type="paragraph" w:styleId="Textodeglobo">
    <w:name w:val="Balloon Text"/>
    <w:basedOn w:val="Normal"/>
    <w:semiHidden/>
    <w:rsid w:val="0093494F"/>
    <w:rPr>
      <w:rFonts w:ascii="Tahoma" w:hAnsi="Tahoma" w:cs="Tahoma"/>
      <w:sz w:val="16"/>
      <w:szCs w:val="16"/>
    </w:rPr>
  </w:style>
  <w:style w:type="paragraph" w:styleId="ndice1">
    <w:name w:val="index 1"/>
    <w:basedOn w:val="Normal"/>
    <w:next w:val="Normal"/>
    <w:autoRedefine/>
    <w:uiPriority w:val="99"/>
    <w:rsid w:val="00577A55"/>
    <w:pPr>
      <w:ind w:left="200" w:hanging="200"/>
    </w:pPr>
    <w:rPr>
      <w:rFonts w:ascii="Calibri" w:hAnsi="Calibri"/>
      <w:sz w:val="18"/>
      <w:szCs w:val="18"/>
    </w:rPr>
  </w:style>
  <w:style w:type="paragraph" w:styleId="ndice2">
    <w:name w:val="index 2"/>
    <w:basedOn w:val="Normal"/>
    <w:next w:val="Normal"/>
    <w:autoRedefine/>
    <w:uiPriority w:val="99"/>
    <w:rsid w:val="00577A55"/>
    <w:pPr>
      <w:ind w:left="400" w:hanging="200"/>
    </w:pPr>
    <w:rPr>
      <w:rFonts w:ascii="Calibri" w:hAnsi="Calibri"/>
      <w:sz w:val="18"/>
      <w:szCs w:val="18"/>
    </w:rPr>
  </w:style>
  <w:style w:type="paragraph" w:styleId="ndice3">
    <w:name w:val="index 3"/>
    <w:basedOn w:val="Normal"/>
    <w:next w:val="Normal"/>
    <w:autoRedefine/>
    <w:rsid w:val="00577A55"/>
    <w:pPr>
      <w:ind w:left="600" w:hanging="200"/>
    </w:pPr>
    <w:rPr>
      <w:rFonts w:ascii="Calibri" w:hAnsi="Calibri"/>
      <w:sz w:val="18"/>
      <w:szCs w:val="18"/>
    </w:rPr>
  </w:style>
  <w:style w:type="paragraph" w:styleId="ndice4">
    <w:name w:val="index 4"/>
    <w:basedOn w:val="Normal"/>
    <w:next w:val="Normal"/>
    <w:autoRedefine/>
    <w:rsid w:val="00577A55"/>
    <w:pPr>
      <w:ind w:left="800" w:hanging="200"/>
    </w:pPr>
    <w:rPr>
      <w:rFonts w:ascii="Calibri" w:hAnsi="Calibri"/>
      <w:sz w:val="18"/>
      <w:szCs w:val="18"/>
    </w:rPr>
  </w:style>
  <w:style w:type="paragraph" w:styleId="ndice5">
    <w:name w:val="index 5"/>
    <w:basedOn w:val="Normal"/>
    <w:next w:val="Normal"/>
    <w:autoRedefine/>
    <w:rsid w:val="00577A55"/>
    <w:pPr>
      <w:ind w:left="1000" w:hanging="200"/>
    </w:pPr>
    <w:rPr>
      <w:rFonts w:ascii="Calibri" w:hAnsi="Calibri"/>
      <w:sz w:val="18"/>
      <w:szCs w:val="18"/>
    </w:rPr>
  </w:style>
  <w:style w:type="paragraph" w:styleId="ndice6">
    <w:name w:val="index 6"/>
    <w:basedOn w:val="Normal"/>
    <w:next w:val="Normal"/>
    <w:autoRedefine/>
    <w:rsid w:val="00577A55"/>
    <w:pPr>
      <w:ind w:left="1200" w:hanging="200"/>
    </w:pPr>
    <w:rPr>
      <w:rFonts w:ascii="Calibri" w:hAnsi="Calibri"/>
      <w:sz w:val="18"/>
      <w:szCs w:val="18"/>
    </w:rPr>
  </w:style>
  <w:style w:type="paragraph" w:styleId="ndice7">
    <w:name w:val="index 7"/>
    <w:basedOn w:val="Normal"/>
    <w:next w:val="Normal"/>
    <w:autoRedefine/>
    <w:rsid w:val="00577A55"/>
    <w:pPr>
      <w:ind w:left="1400" w:hanging="200"/>
    </w:pPr>
    <w:rPr>
      <w:rFonts w:ascii="Calibri" w:hAnsi="Calibri"/>
      <w:sz w:val="18"/>
      <w:szCs w:val="18"/>
    </w:rPr>
  </w:style>
  <w:style w:type="paragraph" w:styleId="ndice8">
    <w:name w:val="index 8"/>
    <w:basedOn w:val="Normal"/>
    <w:next w:val="Normal"/>
    <w:autoRedefine/>
    <w:rsid w:val="00577A55"/>
    <w:pPr>
      <w:ind w:left="1600" w:hanging="200"/>
    </w:pPr>
    <w:rPr>
      <w:rFonts w:ascii="Calibri" w:hAnsi="Calibri"/>
      <w:sz w:val="18"/>
      <w:szCs w:val="18"/>
    </w:rPr>
  </w:style>
  <w:style w:type="paragraph" w:styleId="ndice9">
    <w:name w:val="index 9"/>
    <w:basedOn w:val="Normal"/>
    <w:next w:val="Normal"/>
    <w:autoRedefine/>
    <w:rsid w:val="00577A55"/>
    <w:pPr>
      <w:ind w:left="1800" w:hanging="200"/>
    </w:pPr>
    <w:rPr>
      <w:rFonts w:ascii="Calibri" w:hAnsi="Calibri"/>
      <w:sz w:val="18"/>
      <w:szCs w:val="18"/>
    </w:rPr>
  </w:style>
  <w:style w:type="paragraph" w:styleId="Ttulodendice">
    <w:name w:val="index heading"/>
    <w:basedOn w:val="Normal"/>
    <w:next w:val="ndice1"/>
    <w:uiPriority w:val="99"/>
    <w:rsid w:val="00577A55"/>
    <w:pPr>
      <w:spacing w:before="240" w:after="120"/>
      <w:jc w:val="center"/>
    </w:pPr>
    <w:rPr>
      <w:rFonts w:ascii="Calibri" w:hAnsi="Calibri"/>
      <w:b/>
      <w:bCs/>
      <w:sz w:val="26"/>
      <w:szCs w:val="26"/>
    </w:rPr>
  </w:style>
  <w:style w:type="character" w:customStyle="1" w:styleId="PiedepginaCar">
    <w:name w:val="Pie de página Car"/>
    <w:link w:val="Piedepgina"/>
    <w:uiPriority w:val="99"/>
    <w:rsid w:val="007E7D4C"/>
    <w:rPr>
      <w:rFonts w:ascii="Univers" w:hAnsi="Univers"/>
      <w:lang w:val="es-ES_tradnl"/>
    </w:rPr>
  </w:style>
</w:styles>
</file>

<file path=word/webSettings.xml><?xml version="1.0" encoding="utf-8"?>
<w:webSettings xmlns:r="http://schemas.openxmlformats.org/officeDocument/2006/relationships" xmlns:w="http://schemas.openxmlformats.org/wordprocessingml/2006/main">
  <w:divs>
    <w:div w:id="155242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1912</Words>
  <Characters>10522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Programa Formativo</vt:lpstr>
    </vt:vector>
  </TitlesOfParts>
  <Company/>
  <LinksUpToDate>false</LinksUpToDate>
  <CharactersWithSpaces>12410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Formativo</dc:title>
  <dc:creator>PEDRO ORTEGA</dc:creator>
  <cp:lastModifiedBy>Marta</cp:lastModifiedBy>
  <cp:revision>3</cp:revision>
  <cp:lastPrinted>2004-05-25T08:03:00Z</cp:lastPrinted>
  <dcterms:created xsi:type="dcterms:W3CDTF">2017-10-20T13:03:00Z</dcterms:created>
  <dcterms:modified xsi:type="dcterms:W3CDTF">2017-10-22T21:22:00Z</dcterms:modified>
</cp:coreProperties>
</file>