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4F" w:rsidRDefault="00995D4F">
      <w:pPr>
        <w:jc w:val="center"/>
        <w:rPr>
          <w:b/>
          <w:sz w:val="48"/>
          <w:szCs w:val="48"/>
        </w:rPr>
      </w:pPr>
    </w:p>
    <w:p w:rsidR="00995D4F" w:rsidRDefault="00995D4F">
      <w:pPr>
        <w:jc w:val="center"/>
        <w:rPr>
          <w:b/>
          <w:sz w:val="48"/>
          <w:szCs w:val="48"/>
        </w:rPr>
      </w:pPr>
    </w:p>
    <w:p w:rsidR="00995D4F" w:rsidRDefault="00995D4F">
      <w:pPr>
        <w:jc w:val="center"/>
        <w:rPr>
          <w:b/>
          <w:sz w:val="48"/>
          <w:szCs w:val="48"/>
        </w:rPr>
      </w:pPr>
    </w:p>
    <w:p w:rsidR="00995D4F" w:rsidRDefault="00995D4F">
      <w:pPr>
        <w:jc w:val="center"/>
        <w:rPr>
          <w:b/>
          <w:sz w:val="48"/>
          <w:szCs w:val="48"/>
        </w:rPr>
      </w:pPr>
    </w:p>
    <w:p w:rsidR="00995D4F" w:rsidRDefault="00995D4F">
      <w:pPr>
        <w:jc w:val="center"/>
        <w:rPr>
          <w:b/>
          <w:sz w:val="40"/>
          <w:szCs w:val="40"/>
        </w:rPr>
      </w:pPr>
      <w:r>
        <w:rPr>
          <w:b/>
          <w:sz w:val="40"/>
          <w:szCs w:val="40"/>
        </w:rPr>
        <w:t xml:space="preserve">PROGRAMACIÓN </w:t>
      </w:r>
    </w:p>
    <w:p w:rsidR="00995D4F" w:rsidRDefault="00995D4F">
      <w:pPr>
        <w:jc w:val="center"/>
        <w:rPr>
          <w:b/>
          <w:sz w:val="40"/>
          <w:szCs w:val="40"/>
        </w:rPr>
      </w:pPr>
      <w:r>
        <w:rPr>
          <w:b/>
          <w:sz w:val="40"/>
          <w:szCs w:val="40"/>
        </w:rPr>
        <w:t>DIDÁCTICA</w:t>
      </w:r>
    </w:p>
    <w:p w:rsidR="00995D4F" w:rsidRDefault="00995D4F">
      <w:pPr>
        <w:jc w:val="center"/>
        <w:rPr>
          <w:b/>
          <w:sz w:val="52"/>
          <w:szCs w:val="52"/>
        </w:rPr>
      </w:pPr>
    </w:p>
    <w:p w:rsidR="00995D4F" w:rsidRDefault="00995D4F">
      <w:pPr>
        <w:jc w:val="center"/>
        <w:rPr>
          <w:b/>
          <w:color w:val="231F20"/>
          <w:sz w:val="40"/>
          <w:szCs w:val="40"/>
        </w:rPr>
      </w:pPr>
      <w:r>
        <w:rPr>
          <w:b/>
          <w:color w:val="231F20"/>
          <w:sz w:val="40"/>
          <w:szCs w:val="40"/>
        </w:rPr>
        <w:t xml:space="preserve">COSMÉTICA APLICADA A </w:t>
      </w:r>
    </w:p>
    <w:p w:rsidR="00995D4F" w:rsidRDefault="00995D4F">
      <w:pPr>
        <w:jc w:val="center"/>
        <w:rPr>
          <w:b/>
          <w:sz w:val="40"/>
          <w:szCs w:val="40"/>
        </w:rPr>
      </w:pPr>
      <w:r>
        <w:rPr>
          <w:b/>
          <w:color w:val="231F20"/>
          <w:sz w:val="40"/>
          <w:szCs w:val="40"/>
        </w:rPr>
        <w:t>ESTÉTICA Y BIENESTAR</w:t>
      </w:r>
    </w:p>
    <w:p w:rsidR="00995D4F" w:rsidRDefault="00995D4F">
      <w:pPr>
        <w:autoSpaceDE w:val="0"/>
        <w:autoSpaceDN w:val="0"/>
        <w:adjustRightInd w:val="0"/>
        <w:rPr>
          <w:b/>
          <w:color w:val="231F20"/>
          <w:sz w:val="48"/>
          <w:szCs w:val="48"/>
        </w:rPr>
      </w:pPr>
    </w:p>
    <w:p w:rsidR="00995D4F" w:rsidRDefault="00995D4F">
      <w:pPr>
        <w:jc w:val="center"/>
        <w:rPr>
          <w:b/>
          <w:color w:val="231F20"/>
          <w:sz w:val="32"/>
          <w:szCs w:val="32"/>
        </w:rPr>
      </w:pPr>
      <w:r>
        <w:rPr>
          <w:b/>
          <w:color w:val="231F20"/>
          <w:sz w:val="32"/>
          <w:szCs w:val="32"/>
        </w:rPr>
        <w:t>Módulo profesional 02</w:t>
      </w:r>
    </w:p>
    <w:p w:rsidR="00995D4F" w:rsidRDefault="00995D4F">
      <w:pPr>
        <w:jc w:val="center"/>
        <w:rPr>
          <w:b/>
          <w:sz w:val="32"/>
          <w:szCs w:val="32"/>
        </w:rPr>
      </w:pPr>
    </w:p>
    <w:p w:rsidR="00995D4F" w:rsidRDefault="00995D4F">
      <w:pPr>
        <w:jc w:val="center"/>
        <w:rPr>
          <w:b/>
          <w:sz w:val="36"/>
          <w:szCs w:val="36"/>
        </w:rPr>
      </w:pPr>
      <w:r>
        <w:rPr>
          <w:b/>
          <w:iCs/>
          <w:color w:val="231F20"/>
          <w:sz w:val="32"/>
          <w:szCs w:val="32"/>
        </w:rPr>
        <w:t>Duración 170 horas</w:t>
      </w:r>
    </w:p>
    <w:p w:rsidR="00995D4F" w:rsidRDefault="00995D4F">
      <w:pPr>
        <w:autoSpaceDE w:val="0"/>
        <w:autoSpaceDN w:val="0"/>
        <w:adjustRightInd w:val="0"/>
        <w:rPr>
          <w:color w:val="231F20"/>
          <w:sz w:val="40"/>
          <w:szCs w:val="40"/>
        </w:rPr>
      </w:pPr>
    </w:p>
    <w:p w:rsidR="00995D4F" w:rsidRDefault="00995D4F">
      <w:pPr>
        <w:jc w:val="center"/>
        <w:rPr>
          <w:b/>
          <w:sz w:val="40"/>
          <w:szCs w:val="40"/>
        </w:rPr>
      </w:pPr>
    </w:p>
    <w:p w:rsidR="00995D4F" w:rsidRDefault="00995D4F">
      <w:pPr>
        <w:jc w:val="center"/>
        <w:rPr>
          <w:sz w:val="28"/>
          <w:szCs w:val="28"/>
        </w:rPr>
      </w:pPr>
      <w:r>
        <w:rPr>
          <w:sz w:val="28"/>
          <w:szCs w:val="28"/>
        </w:rPr>
        <w:t>CICLO FORMATIVO</w:t>
      </w:r>
    </w:p>
    <w:p w:rsidR="00995D4F" w:rsidRDefault="00995D4F">
      <w:pPr>
        <w:jc w:val="center"/>
        <w:rPr>
          <w:sz w:val="28"/>
          <w:szCs w:val="28"/>
        </w:rPr>
      </w:pPr>
    </w:p>
    <w:p w:rsidR="00995D4F" w:rsidRDefault="00995D4F">
      <w:pPr>
        <w:jc w:val="center"/>
        <w:rPr>
          <w:b/>
          <w:sz w:val="28"/>
          <w:szCs w:val="28"/>
        </w:rPr>
      </w:pPr>
      <w:r>
        <w:rPr>
          <w:b/>
          <w:sz w:val="28"/>
          <w:szCs w:val="28"/>
        </w:rPr>
        <w:t xml:space="preserve">TÉCNICO SUPERIOR EN </w:t>
      </w:r>
    </w:p>
    <w:p w:rsidR="00995D4F" w:rsidRDefault="00995D4F">
      <w:pPr>
        <w:jc w:val="center"/>
        <w:rPr>
          <w:b/>
          <w:sz w:val="28"/>
          <w:szCs w:val="28"/>
        </w:rPr>
      </w:pPr>
      <w:r>
        <w:rPr>
          <w:b/>
          <w:sz w:val="28"/>
          <w:szCs w:val="28"/>
        </w:rPr>
        <w:t>ESTÉTICA INTEGRAL Y BIENESTAR</w:t>
      </w:r>
    </w:p>
    <w:p w:rsidR="00995D4F" w:rsidRDefault="00995D4F">
      <w:pPr>
        <w:jc w:val="center"/>
        <w:rPr>
          <w:b/>
          <w:sz w:val="28"/>
          <w:szCs w:val="28"/>
        </w:rPr>
      </w:pPr>
    </w:p>
    <w:p w:rsidR="00995D4F" w:rsidRDefault="00995D4F">
      <w:pPr>
        <w:jc w:val="center"/>
        <w:rPr>
          <w:sz w:val="28"/>
          <w:szCs w:val="28"/>
        </w:rPr>
      </w:pPr>
      <w:r>
        <w:rPr>
          <w:sz w:val="28"/>
          <w:szCs w:val="28"/>
        </w:rPr>
        <w:t>GRADO: SUPERIOR</w:t>
      </w:r>
    </w:p>
    <w:p w:rsidR="00995D4F" w:rsidRDefault="00995D4F">
      <w:pPr>
        <w:jc w:val="center"/>
        <w:rPr>
          <w:b/>
          <w:sz w:val="36"/>
          <w:szCs w:val="36"/>
        </w:rPr>
      </w:pPr>
    </w:p>
    <w:p w:rsidR="00995D4F" w:rsidRDefault="00995D4F">
      <w:pPr>
        <w:jc w:val="center"/>
        <w:rPr>
          <w:b/>
          <w:sz w:val="36"/>
          <w:szCs w:val="36"/>
        </w:rPr>
      </w:pPr>
    </w:p>
    <w:p w:rsidR="00995D4F" w:rsidRDefault="00995D4F">
      <w:pPr>
        <w:jc w:val="center"/>
        <w:rPr>
          <w:b/>
          <w:sz w:val="36"/>
          <w:szCs w:val="36"/>
        </w:rPr>
      </w:pPr>
    </w:p>
    <w:p w:rsidR="00995D4F" w:rsidRDefault="00995D4F">
      <w:pPr>
        <w:jc w:val="center"/>
        <w:rPr>
          <w:b/>
          <w:sz w:val="36"/>
          <w:szCs w:val="36"/>
        </w:rPr>
      </w:pPr>
    </w:p>
    <w:p w:rsidR="00995D4F" w:rsidRDefault="00995D4F">
      <w:pPr>
        <w:jc w:val="center"/>
        <w:rPr>
          <w:b/>
          <w:sz w:val="36"/>
          <w:szCs w:val="36"/>
        </w:rPr>
      </w:pPr>
    </w:p>
    <w:p w:rsidR="00995D4F" w:rsidRDefault="00995D4F">
      <w:pPr>
        <w:jc w:val="center"/>
        <w:rPr>
          <w:b/>
          <w:sz w:val="28"/>
          <w:szCs w:val="28"/>
        </w:rPr>
      </w:pPr>
      <w:r>
        <w:rPr>
          <w:b/>
          <w:sz w:val="28"/>
          <w:szCs w:val="28"/>
        </w:rPr>
        <w:t>CURSO 2017/18</w:t>
      </w:r>
    </w:p>
    <w:p w:rsidR="00995D4F" w:rsidRDefault="00995D4F">
      <w:pPr>
        <w:jc w:val="center"/>
        <w:rPr>
          <w:b/>
          <w:sz w:val="36"/>
          <w:szCs w:val="36"/>
        </w:rPr>
      </w:pPr>
    </w:p>
    <w:p w:rsidR="00995D4F" w:rsidRDefault="00995D4F">
      <w:pPr>
        <w:jc w:val="center"/>
        <w:rPr>
          <w:b/>
          <w:sz w:val="36"/>
          <w:szCs w:val="36"/>
        </w:rPr>
      </w:pPr>
    </w:p>
    <w:p w:rsidR="00995D4F" w:rsidRDefault="00995D4F">
      <w:pPr>
        <w:ind w:left="4248"/>
        <w:rPr>
          <w:b/>
        </w:rPr>
      </w:pPr>
      <w:r>
        <w:rPr>
          <w:b/>
        </w:rPr>
        <w:t>FAMILIA PROFESIONAL DE IMAGEN PERSONAL</w:t>
      </w:r>
    </w:p>
    <w:p w:rsidR="00995D4F" w:rsidRDefault="00995D4F">
      <w:pPr>
        <w:ind w:left="2832" w:firstLine="708"/>
        <w:rPr>
          <w:b/>
        </w:rPr>
      </w:pPr>
      <w:r>
        <w:rPr>
          <w:b/>
        </w:rPr>
        <w:t xml:space="preserve">            I.E.S. GASPAR MELCHOR DE JOVELLANOS</w:t>
      </w:r>
    </w:p>
    <w:p w:rsidR="00995D4F" w:rsidRDefault="00995D4F">
      <w:pPr>
        <w:autoSpaceDE w:val="0"/>
        <w:autoSpaceDN w:val="0"/>
        <w:adjustRightInd w:val="0"/>
        <w:rPr>
          <w:color w:val="231F20"/>
          <w:sz w:val="40"/>
          <w:szCs w:val="40"/>
        </w:rPr>
      </w:pPr>
    </w:p>
    <w:p w:rsidR="00995D4F" w:rsidRDefault="00995D4F">
      <w:pPr>
        <w:autoSpaceDE w:val="0"/>
        <w:autoSpaceDN w:val="0"/>
        <w:adjustRightInd w:val="0"/>
        <w:rPr>
          <w:rFonts w:ascii="NimbusRomanNo9L-Medium" w:hAnsi="NimbusRomanNo9L-Medium" w:cs="NimbusRomanNo9L-Medium"/>
          <w:color w:val="231F20"/>
          <w:sz w:val="40"/>
          <w:szCs w:val="40"/>
        </w:rPr>
      </w:pPr>
    </w:p>
    <w:p w:rsidR="00995D4F" w:rsidRDefault="00995D4F">
      <w:pPr>
        <w:pStyle w:val="NormalWeb"/>
        <w:rPr>
          <w:b/>
        </w:rPr>
      </w:pPr>
      <w:r>
        <w:rPr>
          <w:b/>
        </w:rPr>
        <w:t>ÍNDICE</w:t>
      </w:r>
      <w:r>
        <w:rPr>
          <w:b/>
        </w:rPr>
        <w:tab/>
      </w:r>
      <w:r>
        <w:rPr>
          <w:b/>
        </w:rPr>
        <w:tab/>
      </w:r>
      <w:r>
        <w:rPr>
          <w:b/>
        </w:rPr>
        <w:tab/>
      </w:r>
      <w:r>
        <w:rPr>
          <w:b/>
        </w:rPr>
        <w:tab/>
      </w:r>
      <w:r>
        <w:rPr>
          <w:b/>
        </w:rPr>
        <w:tab/>
      </w:r>
      <w:r>
        <w:rPr>
          <w:b/>
        </w:rPr>
        <w:tab/>
      </w:r>
      <w:r>
        <w:rPr>
          <w:b/>
        </w:rPr>
        <w:tab/>
      </w:r>
      <w:r>
        <w:rPr>
          <w:b/>
        </w:rPr>
        <w:tab/>
        <w:t xml:space="preserve">                                              </w:t>
      </w:r>
      <w:proofErr w:type="spellStart"/>
      <w:r>
        <w:rPr>
          <w:b/>
        </w:rPr>
        <w:t>Pg</w:t>
      </w:r>
      <w:proofErr w:type="spellEnd"/>
    </w:p>
    <w:p w:rsidR="00995D4F" w:rsidRDefault="00995D4F">
      <w:pPr>
        <w:pStyle w:val="NormalWeb"/>
        <w:rPr>
          <w:b/>
        </w:rPr>
      </w:pPr>
    </w:p>
    <w:p w:rsidR="00995D4F" w:rsidRDefault="00995D4F">
      <w:pPr>
        <w:pStyle w:val="NormalWeb"/>
        <w:rPr>
          <w:b/>
        </w:rPr>
      </w:pPr>
      <w:r>
        <w:rPr>
          <w:b/>
        </w:rPr>
        <w:t>OBJETIVOS GENERALES DEL MÓDULO</w:t>
      </w:r>
      <w:r>
        <w:rPr>
          <w:b/>
        </w:rPr>
        <w:tab/>
      </w:r>
      <w:r>
        <w:rPr>
          <w:b/>
        </w:rPr>
        <w:tab/>
      </w:r>
      <w:r>
        <w:rPr>
          <w:b/>
        </w:rPr>
        <w:tab/>
      </w:r>
      <w:r>
        <w:rPr>
          <w:b/>
        </w:rPr>
        <w:tab/>
      </w:r>
      <w:r>
        <w:rPr>
          <w:b/>
        </w:rPr>
        <w:tab/>
      </w:r>
      <w:r>
        <w:rPr>
          <w:b/>
        </w:rPr>
        <w:tab/>
      </w:r>
      <w:r>
        <w:rPr>
          <w:b/>
        </w:rPr>
        <w:tab/>
        <w:t xml:space="preserve"> 3</w:t>
      </w:r>
    </w:p>
    <w:p w:rsidR="00995D4F" w:rsidRDefault="00995D4F">
      <w:pPr>
        <w:pStyle w:val="NormalWeb"/>
        <w:rPr>
          <w:b/>
        </w:rPr>
      </w:pPr>
      <w:r>
        <w:rPr>
          <w:b/>
        </w:rPr>
        <w:t>UNIDADES DE COMPETENCIA ASOCIADAS AL MÓDULO PROFESIONAL</w:t>
      </w:r>
      <w:r>
        <w:rPr>
          <w:b/>
        </w:rPr>
        <w:tab/>
      </w:r>
      <w:r>
        <w:rPr>
          <w:b/>
        </w:rPr>
        <w:tab/>
        <w:t xml:space="preserve"> 4</w:t>
      </w:r>
    </w:p>
    <w:p w:rsidR="00995D4F" w:rsidRDefault="00995D4F">
      <w:pPr>
        <w:autoSpaceDE w:val="0"/>
        <w:autoSpaceDN w:val="0"/>
        <w:adjustRightInd w:val="0"/>
        <w:rPr>
          <w:b/>
          <w:iCs/>
          <w:color w:val="231F20"/>
        </w:rPr>
      </w:pPr>
      <w:r>
        <w:rPr>
          <w:b/>
          <w:iCs/>
          <w:color w:val="231F20"/>
        </w:rPr>
        <w:t>CONTENIDOS Y SECUENCIACIÓN. UNIDADES DIDÁCTICAS</w:t>
      </w:r>
      <w:r>
        <w:rPr>
          <w:b/>
          <w:iCs/>
          <w:color w:val="231F20"/>
        </w:rPr>
        <w:tab/>
      </w:r>
      <w:r>
        <w:rPr>
          <w:b/>
          <w:iCs/>
          <w:color w:val="231F20"/>
        </w:rPr>
        <w:tab/>
      </w:r>
      <w:r>
        <w:rPr>
          <w:b/>
          <w:iCs/>
          <w:color w:val="231F20"/>
        </w:rPr>
        <w:tab/>
      </w:r>
      <w:r>
        <w:rPr>
          <w:b/>
          <w:iCs/>
          <w:color w:val="231F20"/>
        </w:rPr>
        <w:tab/>
        <w:t xml:space="preserve"> 5-10</w:t>
      </w:r>
    </w:p>
    <w:p w:rsidR="00995D4F" w:rsidRDefault="00995D4F">
      <w:pPr>
        <w:autoSpaceDE w:val="0"/>
        <w:autoSpaceDN w:val="0"/>
        <w:adjustRightInd w:val="0"/>
        <w:rPr>
          <w:b/>
          <w:iCs/>
          <w:color w:val="231F20"/>
        </w:rPr>
      </w:pPr>
    </w:p>
    <w:p w:rsidR="00995D4F" w:rsidRDefault="00995D4F">
      <w:pPr>
        <w:rPr>
          <w:b/>
        </w:rPr>
      </w:pPr>
      <w:r>
        <w:rPr>
          <w:b/>
        </w:rPr>
        <w:t>RESULTADOS DE APRENDIZAJE Y CRITERIOS DE EVALUACIÓN</w:t>
      </w:r>
      <w:r>
        <w:rPr>
          <w:b/>
        </w:rPr>
        <w:tab/>
      </w:r>
      <w:r>
        <w:rPr>
          <w:b/>
        </w:rPr>
        <w:tab/>
      </w:r>
      <w:r>
        <w:rPr>
          <w:b/>
        </w:rPr>
        <w:tab/>
        <w:t xml:space="preserve"> 11-12</w:t>
      </w:r>
    </w:p>
    <w:p w:rsidR="00995D4F" w:rsidRDefault="00995D4F">
      <w:pPr>
        <w:pStyle w:val="NormalWeb"/>
        <w:rPr>
          <w:b/>
        </w:rPr>
      </w:pPr>
      <w:r>
        <w:rPr>
          <w:b/>
        </w:rPr>
        <w:t>CONTENIDOS MÍNIMOS</w:t>
      </w:r>
      <w:r>
        <w:rPr>
          <w:b/>
        </w:rPr>
        <w:tab/>
      </w:r>
      <w:r>
        <w:rPr>
          <w:b/>
        </w:rPr>
        <w:tab/>
      </w:r>
      <w:r>
        <w:rPr>
          <w:b/>
        </w:rPr>
        <w:tab/>
      </w:r>
      <w:r>
        <w:rPr>
          <w:b/>
        </w:rPr>
        <w:tab/>
      </w:r>
      <w:r>
        <w:rPr>
          <w:b/>
        </w:rPr>
        <w:tab/>
      </w:r>
      <w:r>
        <w:rPr>
          <w:b/>
        </w:rPr>
        <w:tab/>
      </w:r>
      <w:r>
        <w:rPr>
          <w:b/>
        </w:rPr>
        <w:tab/>
      </w:r>
      <w:r>
        <w:rPr>
          <w:b/>
        </w:rPr>
        <w:tab/>
      </w:r>
      <w:r>
        <w:rPr>
          <w:b/>
        </w:rPr>
        <w:tab/>
        <w:t xml:space="preserve">             13</w:t>
      </w:r>
    </w:p>
    <w:p w:rsidR="00995D4F" w:rsidRDefault="00995D4F">
      <w:pPr>
        <w:pStyle w:val="Textoindependiente"/>
        <w:rPr>
          <w:b/>
          <w:bCs/>
          <w:sz w:val="24"/>
          <w:szCs w:val="24"/>
        </w:rPr>
      </w:pPr>
      <w:r>
        <w:rPr>
          <w:b/>
          <w:bCs/>
          <w:sz w:val="24"/>
          <w:szCs w:val="24"/>
        </w:rPr>
        <w:t>PROCEDIMIENTOS E INSTRUMENTOS DE EVALUACIÓN Y CALIFICACIÓN          14</w:t>
      </w:r>
    </w:p>
    <w:p w:rsidR="00995D4F" w:rsidRDefault="00995D4F">
      <w:pPr>
        <w:pStyle w:val="Textoindependiente"/>
        <w:rPr>
          <w:b/>
          <w:bCs/>
          <w:sz w:val="24"/>
          <w:szCs w:val="24"/>
        </w:rPr>
      </w:pPr>
    </w:p>
    <w:p w:rsidR="00995D4F" w:rsidRDefault="00995D4F">
      <w:pPr>
        <w:pStyle w:val="Textoindependiente"/>
        <w:rPr>
          <w:b/>
          <w:bCs/>
          <w:sz w:val="24"/>
          <w:szCs w:val="24"/>
        </w:rPr>
      </w:pPr>
      <w:r>
        <w:rPr>
          <w:b/>
          <w:bCs/>
          <w:sz w:val="24"/>
          <w:szCs w:val="24"/>
        </w:rPr>
        <w:t>RECUPERACIÓN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15</w:t>
      </w:r>
    </w:p>
    <w:p w:rsidR="00995D4F" w:rsidRDefault="00995D4F">
      <w:pPr>
        <w:pStyle w:val="Textoindependiente"/>
        <w:rPr>
          <w:b/>
          <w:bCs/>
          <w:sz w:val="24"/>
          <w:szCs w:val="24"/>
        </w:rPr>
      </w:pPr>
    </w:p>
    <w:p w:rsidR="00995D4F" w:rsidRDefault="00995D4F">
      <w:pPr>
        <w:pStyle w:val="Textoindependiente"/>
        <w:rPr>
          <w:b/>
          <w:bCs/>
          <w:sz w:val="24"/>
          <w:szCs w:val="24"/>
        </w:rPr>
      </w:pPr>
      <w:r>
        <w:rPr>
          <w:b/>
          <w:bCs/>
          <w:sz w:val="24"/>
          <w:szCs w:val="24"/>
        </w:rPr>
        <w:t>METODOLOGÍA Y ESTRATEGIAS DIDÁCTICAS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15</w:t>
      </w:r>
    </w:p>
    <w:p w:rsidR="00995D4F" w:rsidRDefault="00995D4F">
      <w:pPr>
        <w:pStyle w:val="Textoindependiente"/>
        <w:rPr>
          <w:b/>
          <w:bCs/>
          <w:sz w:val="24"/>
          <w:szCs w:val="24"/>
        </w:rPr>
      </w:pPr>
    </w:p>
    <w:p w:rsidR="00995D4F" w:rsidRDefault="00995D4F">
      <w:pPr>
        <w:pStyle w:val="Textoindependiente"/>
        <w:rPr>
          <w:b/>
          <w:bCs/>
          <w:sz w:val="24"/>
          <w:szCs w:val="24"/>
        </w:rPr>
      </w:pPr>
      <w:r>
        <w:rPr>
          <w:b/>
          <w:bCs/>
          <w:sz w:val="24"/>
          <w:szCs w:val="24"/>
        </w:rPr>
        <w:t>RECURSOS Y MATERIALES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16</w:t>
      </w:r>
    </w:p>
    <w:p w:rsidR="00995D4F" w:rsidRDefault="00995D4F">
      <w:pPr>
        <w:pStyle w:val="Textoindependiente"/>
        <w:rPr>
          <w:b/>
          <w:bCs/>
          <w:sz w:val="24"/>
          <w:szCs w:val="24"/>
        </w:rPr>
      </w:pPr>
    </w:p>
    <w:p w:rsidR="00995D4F" w:rsidRDefault="00995D4F">
      <w:pPr>
        <w:tabs>
          <w:tab w:val="left" w:pos="510"/>
        </w:tabs>
        <w:jc w:val="both"/>
        <w:rPr>
          <w:b/>
          <w:bCs/>
          <w:lang w:val="es-MX"/>
        </w:rPr>
      </w:pPr>
      <w:r>
        <w:rPr>
          <w:b/>
          <w:bCs/>
          <w:lang w:val="es-MX"/>
        </w:rPr>
        <w:t>MEDIDAS DE ATENCION A LA DIVERSIDAD</w:t>
      </w:r>
      <w:r>
        <w:rPr>
          <w:b/>
          <w:bCs/>
          <w:lang w:val="es-MX"/>
        </w:rPr>
        <w:tab/>
      </w:r>
      <w:r>
        <w:rPr>
          <w:b/>
          <w:bCs/>
          <w:lang w:val="es-MX"/>
        </w:rPr>
        <w:tab/>
      </w:r>
      <w:r>
        <w:rPr>
          <w:b/>
          <w:bCs/>
          <w:lang w:val="es-MX"/>
        </w:rPr>
        <w:tab/>
      </w:r>
      <w:r>
        <w:rPr>
          <w:b/>
          <w:bCs/>
          <w:lang w:val="es-MX"/>
        </w:rPr>
        <w:tab/>
      </w:r>
      <w:r>
        <w:rPr>
          <w:b/>
          <w:bCs/>
          <w:lang w:val="es-MX"/>
        </w:rPr>
        <w:tab/>
        <w:t xml:space="preserve">             16</w:t>
      </w:r>
    </w:p>
    <w:p w:rsidR="00995D4F" w:rsidRDefault="00995D4F">
      <w:pPr>
        <w:tabs>
          <w:tab w:val="left" w:pos="510"/>
        </w:tabs>
        <w:jc w:val="both"/>
        <w:rPr>
          <w:lang w:val="es-MX"/>
        </w:rPr>
      </w:pPr>
    </w:p>
    <w:p w:rsidR="00995D4F" w:rsidRDefault="00995D4F">
      <w:pPr>
        <w:rPr>
          <w:b/>
          <w:lang w:val="es-MX"/>
        </w:rPr>
      </w:pPr>
      <w:r>
        <w:rPr>
          <w:b/>
          <w:lang w:val="es-MX"/>
        </w:rPr>
        <w:t>RECUPERACIÓN DE ALUMNAS DE 2º CURSO CON EL MÓDULO PENDIENTE        16</w:t>
      </w:r>
    </w:p>
    <w:p w:rsidR="00995D4F" w:rsidRDefault="00995D4F"/>
    <w:p w:rsidR="00995D4F" w:rsidRDefault="00995D4F">
      <w:pPr>
        <w:tabs>
          <w:tab w:val="left" w:pos="510"/>
        </w:tabs>
        <w:jc w:val="both"/>
        <w:rPr>
          <w:lang w:val="es-MX"/>
        </w:rPr>
      </w:pPr>
      <w:r>
        <w:rPr>
          <w:b/>
          <w:bCs/>
          <w:lang w:val="es-MX"/>
        </w:rPr>
        <w:t>ACTIVIDADES COMPLEMENTARIAS Y EXREAESCOLARES</w:t>
      </w:r>
      <w:r>
        <w:rPr>
          <w:b/>
          <w:bCs/>
          <w:lang w:val="es-MX"/>
        </w:rPr>
        <w:tab/>
      </w:r>
      <w:r>
        <w:rPr>
          <w:b/>
          <w:bCs/>
          <w:lang w:val="es-MX"/>
        </w:rPr>
        <w:tab/>
      </w:r>
      <w:r>
        <w:rPr>
          <w:b/>
          <w:bCs/>
          <w:lang w:val="es-MX"/>
        </w:rPr>
        <w:tab/>
      </w:r>
      <w:r>
        <w:rPr>
          <w:b/>
          <w:bCs/>
          <w:lang w:val="es-MX"/>
        </w:rPr>
        <w:tab/>
        <w:t xml:space="preserve"> 17</w:t>
      </w:r>
    </w:p>
    <w:p w:rsidR="00995D4F" w:rsidRDefault="00995D4F">
      <w:pPr>
        <w:autoSpaceDE w:val="0"/>
        <w:autoSpaceDN w:val="0"/>
        <w:adjustRightInd w:val="0"/>
        <w:rPr>
          <w:rFonts w:ascii="NimbusRomanNo9L-Medium" w:hAnsi="NimbusRomanNo9L-Medium" w:cs="NimbusRomanNo9L-Medium"/>
          <w:color w:val="231F20"/>
          <w:sz w:val="40"/>
          <w:szCs w:val="40"/>
        </w:rPr>
      </w:pPr>
    </w:p>
    <w:p w:rsidR="00995D4F" w:rsidRDefault="00995D4F">
      <w:pPr>
        <w:autoSpaceDE w:val="0"/>
        <w:autoSpaceDN w:val="0"/>
        <w:adjustRightInd w:val="0"/>
        <w:rPr>
          <w:rFonts w:ascii="NimbusRomanNo9L-Medium" w:hAnsi="NimbusRomanNo9L-Medium" w:cs="NimbusRomanNo9L-Medium"/>
          <w:color w:val="231F20"/>
          <w:sz w:val="40"/>
          <w:szCs w:val="40"/>
        </w:rPr>
      </w:pPr>
    </w:p>
    <w:p w:rsidR="00995D4F" w:rsidRDefault="00995D4F">
      <w:pPr>
        <w:autoSpaceDE w:val="0"/>
        <w:autoSpaceDN w:val="0"/>
        <w:adjustRightInd w:val="0"/>
        <w:rPr>
          <w:rFonts w:ascii="NimbusRomanNo9L-Medium" w:hAnsi="NimbusRomanNo9L-Medium" w:cs="NimbusRomanNo9L-Medium"/>
          <w:color w:val="231F20"/>
          <w:sz w:val="40"/>
          <w:szCs w:val="40"/>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995D4F" w:rsidRDefault="00995D4F">
      <w:pPr>
        <w:pStyle w:val="NormalWeb"/>
        <w:rPr>
          <w:b/>
        </w:rPr>
      </w:pPr>
      <w:r>
        <w:rPr>
          <w:b/>
        </w:rPr>
        <w:t>OBJETIVOS GENERALES DEL MÓDULO</w:t>
      </w:r>
    </w:p>
    <w:p w:rsidR="00995D4F" w:rsidRDefault="00995D4F">
      <w:pPr>
        <w:pStyle w:val="Pa23"/>
        <w:jc w:val="both"/>
        <w:rPr>
          <w:rStyle w:val="A1"/>
          <w:rFonts w:ascii="Times New Roman" w:hAnsi="Times New Roman" w:cs="Times New Roman"/>
          <w:sz w:val="24"/>
          <w:szCs w:val="24"/>
        </w:rPr>
      </w:pPr>
      <w:r>
        <w:rPr>
          <w:rStyle w:val="A1"/>
          <w:rFonts w:ascii="Times New Roman" w:hAnsi="Times New Roman" w:cs="Times New Roman"/>
          <w:sz w:val="24"/>
          <w:szCs w:val="24"/>
        </w:rPr>
        <w:t xml:space="preserve">Este módulo profesional contiene la formación necesaria para desempeñar la función de reconocer, seleccionar, manipular, conservar, vender y asesorar sobre productos cosméticos. </w:t>
      </w:r>
    </w:p>
    <w:p w:rsidR="00995D4F" w:rsidRDefault="00995D4F">
      <w:pPr>
        <w:rPr>
          <w:lang w:val="es-ES_tradnl"/>
        </w:rPr>
      </w:pPr>
    </w:p>
    <w:p w:rsidR="00995D4F" w:rsidRDefault="00995D4F">
      <w:pPr>
        <w:pStyle w:val="Pa16"/>
        <w:jc w:val="both"/>
        <w:rPr>
          <w:rFonts w:ascii="Times New Roman" w:hAnsi="Times New Roman"/>
          <w:color w:val="000000"/>
        </w:rPr>
      </w:pPr>
      <w:r>
        <w:rPr>
          <w:rStyle w:val="A1"/>
          <w:rFonts w:ascii="Times New Roman" w:hAnsi="Times New Roman" w:cs="Times New Roman"/>
          <w:sz w:val="24"/>
          <w:szCs w:val="24"/>
        </w:rPr>
        <w:t>La definición de estas funciones incluye aspectos como:</w:t>
      </w:r>
    </w:p>
    <w:p w:rsidR="00995D4F" w:rsidRDefault="00995D4F">
      <w:pPr>
        <w:pStyle w:val="Pa18"/>
        <w:jc w:val="both"/>
        <w:rPr>
          <w:rFonts w:ascii="Times New Roman" w:hAnsi="Times New Roman"/>
          <w:color w:val="000000"/>
        </w:rPr>
      </w:pPr>
      <w:r>
        <w:rPr>
          <w:rStyle w:val="A1"/>
          <w:rFonts w:ascii="Times New Roman" w:hAnsi="Times New Roman" w:cs="Times New Roman"/>
          <w:sz w:val="24"/>
          <w:szCs w:val="24"/>
        </w:rPr>
        <w:t>- Organización de los cosméticos en los establecimientos.</w:t>
      </w:r>
    </w:p>
    <w:p w:rsidR="00995D4F" w:rsidRDefault="00995D4F">
      <w:pPr>
        <w:pStyle w:val="Pa18"/>
        <w:jc w:val="both"/>
        <w:rPr>
          <w:rFonts w:ascii="Times New Roman" w:hAnsi="Times New Roman"/>
          <w:color w:val="000000"/>
        </w:rPr>
      </w:pPr>
      <w:r>
        <w:rPr>
          <w:rStyle w:val="A1"/>
          <w:rFonts w:ascii="Times New Roman" w:hAnsi="Times New Roman" w:cs="Times New Roman"/>
          <w:sz w:val="24"/>
          <w:szCs w:val="24"/>
        </w:rPr>
        <w:t>- Gestión del aprovisionamiento.</w:t>
      </w:r>
    </w:p>
    <w:p w:rsidR="00995D4F" w:rsidRDefault="00995D4F">
      <w:pPr>
        <w:pStyle w:val="Pa18"/>
        <w:jc w:val="both"/>
        <w:rPr>
          <w:rFonts w:ascii="Times New Roman" w:hAnsi="Times New Roman"/>
          <w:color w:val="000000"/>
        </w:rPr>
      </w:pPr>
      <w:r>
        <w:rPr>
          <w:rStyle w:val="A1"/>
          <w:rFonts w:ascii="Times New Roman" w:hAnsi="Times New Roman" w:cs="Times New Roman"/>
          <w:sz w:val="24"/>
          <w:szCs w:val="24"/>
        </w:rPr>
        <w:t xml:space="preserve">- Análisis de los grupos cosméticos existentes en el mercado y las innovaciones cosméticas. </w:t>
      </w:r>
    </w:p>
    <w:p w:rsidR="00995D4F" w:rsidRDefault="00995D4F">
      <w:pPr>
        <w:pStyle w:val="Pa18"/>
        <w:jc w:val="both"/>
        <w:rPr>
          <w:rFonts w:ascii="Times New Roman" w:hAnsi="Times New Roman"/>
          <w:color w:val="000000"/>
        </w:rPr>
      </w:pPr>
      <w:r>
        <w:rPr>
          <w:rStyle w:val="A1"/>
          <w:rFonts w:ascii="Times New Roman" w:hAnsi="Times New Roman" w:cs="Times New Roman"/>
          <w:sz w:val="24"/>
          <w:szCs w:val="24"/>
        </w:rPr>
        <w:t>- Selección, manipulación y conservación de cosméticos.</w:t>
      </w:r>
    </w:p>
    <w:p w:rsidR="00995D4F" w:rsidRDefault="00995D4F">
      <w:pPr>
        <w:pStyle w:val="Pa18"/>
        <w:jc w:val="both"/>
        <w:rPr>
          <w:rStyle w:val="A1"/>
          <w:rFonts w:ascii="Times New Roman" w:hAnsi="Times New Roman" w:cs="Times New Roman"/>
          <w:sz w:val="24"/>
          <w:szCs w:val="24"/>
        </w:rPr>
      </w:pPr>
      <w:r>
        <w:rPr>
          <w:rStyle w:val="A1"/>
          <w:rFonts w:ascii="Times New Roman" w:hAnsi="Times New Roman" w:cs="Times New Roman"/>
          <w:sz w:val="24"/>
          <w:szCs w:val="24"/>
        </w:rPr>
        <w:t>- Comercialización de productos cosméticos.</w:t>
      </w:r>
    </w:p>
    <w:p w:rsidR="00995D4F" w:rsidRDefault="00995D4F">
      <w:pPr>
        <w:rPr>
          <w:lang w:val="es-ES_tradnl"/>
        </w:rPr>
      </w:pPr>
    </w:p>
    <w:p w:rsidR="00995D4F" w:rsidRDefault="00995D4F">
      <w:pPr>
        <w:pStyle w:val="Pa23"/>
        <w:jc w:val="both"/>
        <w:rPr>
          <w:rFonts w:ascii="Times New Roman" w:hAnsi="Times New Roman"/>
          <w:color w:val="000000"/>
        </w:rPr>
      </w:pPr>
      <w:r>
        <w:rPr>
          <w:rStyle w:val="A1"/>
          <w:rFonts w:ascii="Times New Roman" w:hAnsi="Times New Roman" w:cs="Times New Roman"/>
          <w:sz w:val="24"/>
          <w:szCs w:val="24"/>
        </w:rPr>
        <w:t>Las actividades profesionales asociadas a esta función se aplican en:</w:t>
      </w:r>
    </w:p>
    <w:p w:rsidR="00995D4F" w:rsidRDefault="00995D4F">
      <w:pPr>
        <w:pStyle w:val="Pa18"/>
        <w:jc w:val="both"/>
        <w:rPr>
          <w:rStyle w:val="A1"/>
          <w:rFonts w:ascii="Times New Roman" w:hAnsi="Times New Roman" w:cs="Times New Roman"/>
          <w:sz w:val="24"/>
          <w:szCs w:val="24"/>
        </w:rPr>
      </w:pPr>
      <w:r>
        <w:rPr>
          <w:rStyle w:val="A1"/>
          <w:rFonts w:ascii="Times New Roman" w:hAnsi="Times New Roman" w:cs="Times New Roman"/>
          <w:sz w:val="24"/>
          <w:szCs w:val="24"/>
        </w:rPr>
        <w:t xml:space="preserve">- Personalización de los tratamientos a través de los </w:t>
      </w:r>
      <w:proofErr w:type="spellStart"/>
      <w:r>
        <w:rPr>
          <w:rStyle w:val="A1"/>
          <w:rFonts w:ascii="Times New Roman" w:hAnsi="Times New Roman" w:cs="Times New Roman"/>
          <w:sz w:val="24"/>
          <w:szCs w:val="24"/>
        </w:rPr>
        <w:t>fitocosméticos</w:t>
      </w:r>
      <w:proofErr w:type="spellEnd"/>
      <w:r>
        <w:rPr>
          <w:rStyle w:val="A1"/>
          <w:rFonts w:ascii="Times New Roman" w:hAnsi="Times New Roman" w:cs="Times New Roman"/>
          <w:sz w:val="24"/>
          <w:szCs w:val="24"/>
        </w:rPr>
        <w:t xml:space="preserve"> y aceites esenciales. </w:t>
      </w:r>
    </w:p>
    <w:p w:rsidR="00995D4F" w:rsidRDefault="00995D4F">
      <w:pPr>
        <w:pStyle w:val="Pa18"/>
        <w:jc w:val="both"/>
        <w:rPr>
          <w:rStyle w:val="A1"/>
          <w:rFonts w:ascii="Times New Roman" w:hAnsi="Times New Roman" w:cs="Times New Roman"/>
          <w:sz w:val="24"/>
          <w:szCs w:val="24"/>
        </w:rPr>
      </w:pPr>
      <w:r>
        <w:rPr>
          <w:rStyle w:val="A1"/>
          <w:rFonts w:ascii="Times New Roman" w:hAnsi="Times New Roman" w:cs="Times New Roman"/>
          <w:sz w:val="24"/>
          <w:szCs w:val="24"/>
        </w:rPr>
        <w:t>- Asesoramiento técnico sobre cuidados estéticos con cosméticos.</w:t>
      </w:r>
    </w:p>
    <w:p w:rsidR="00995D4F" w:rsidRDefault="00995D4F">
      <w:pPr>
        <w:pStyle w:val="NormalWeb"/>
      </w:pPr>
      <w:r>
        <w:t>La formación del módulo contribuye a alcanzar los objetivos generales a), b), c) y m) del ciclo formativo, a saber:</w:t>
      </w:r>
    </w:p>
    <w:p w:rsidR="00995D4F" w:rsidRDefault="00995D4F">
      <w:pPr>
        <w:ind w:firstLine="708"/>
        <w:jc w:val="both"/>
      </w:pPr>
      <w:r>
        <w:rPr>
          <w:b/>
        </w:rPr>
        <w:t>a)</w:t>
      </w:r>
      <w:r>
        <w:t xml:space="preserve"> Desarrollar nuevos servicios, evaluando los medios personales y materiales, para analizar la viabilidad de su implantación.</w:t>
      </w:r>
    </w:p>
    <w:p w:rsidR="00995D4F" w:rsidRDefault="00995D4F">
      <w:pPr>
        <w:ind w:firstLine="708"/>
        <w:jc w:val="both"/>
      </w:pPr>
    </w:p>
    <w:p w:rsidR="00995D4F" w:rsidRDefault="00995D4F">
      <w:pPr>
        <w:ind w:firstLine="708"/>
        <w:jc w:val="both"/>
      </w:pPr>
      <w:r>
        <w:rPr>
          <w:b/>
        </w:rPr>
        <w:t>b)</w:t>
      </w:r>
      <w:r>
        <w:t xml:space="preserve"> Elaborar normas de actuación, detallando las fases del proceso y utilizando las tecnologías de información y comunicación, para diseñar documentos y protocolos estéticos y de atención al cliente.</w:t>
      </w:r>
    </w:p>
    <w:p w:rsidR="00995D4F" w:rsidRDefault="00995D4F">
      <w:pPr>
        <w:ind w:firstLine="708"/>
        <w:jc w:val="both"/>
      </w:pPr>
    </w:p>
    <w:p w:rsidR="00995D4F" w:rsidRDefault="00995D4F">
      <w:pPr>
        <w:ind w:firstLine="708"/>
        <w:jc w:val="both"/>
      </w:pPr>
      <w:r>
        <w:rPr>
          <w:b/>
        </w:rPr>
        <w:t>c)</w:t>
      </w:r>
      <w:r>
        <w:t xml:space="preserve"> Organizar los recursos de la cabina de estética, controlando el stock, para gestionar su logística y almacenamiento.</w:t>
      </w:r>
    </w:p>
    <w:p w:rsidR="00995D4F" w:rsidRDefault="00995D4F">
      <w:pPr>
        <w:autoSpaceDE w:val="0"/>
        <w:autoSpaceDN w:val="0"/>
        <w:adjustRightInd w:val="0"/>
      </w:pPr>
    </w:p>
    <w:p w:rsidR="00995D4F" w:rsidRDefault="00995D4F">
      <w:pPr>
        <w:ind w:firstLine="708"/>
        <w:jc w:val="both"/>
      </w:pPr>
      <w:r>
        <w:rPr>
          <w:b/>
        </w:rPr>
        <w:t>m)</w:t>
      </w:r>
      <w:r>
        <w:t xml:space="preserve"> Identificar las operaciones de formulación y elaboración de cosméticos, analizando las características, efectos y aplicaciones de sus principios activos, para asesorar sobre los productos cosméticos a usuarios y profesionales. </w:t>
      </w:r>
    </w:p>
    <w:p w:rsidR="00995D4F" w:rsidRDefault="00995D4F"/>
    <w:p w:rsidR="00995D4F" w:rsidRDefault="00995D4F">
      <w:pPr>
        <w:autoSpaceDE w:val="0"/>
        <w:autoSpaceDN w:val="0"/>
        <w:adjustRightInd w:val="0"/>
        <w:spacing w:line="241" w:lineRule="atLeast"/>
        <w:jc w:val="both"/>
        <w:rPr>
          <w:color w:val="000000"/>
          <w:lang w:val="es-ES_tradnl" w:eastAsia="es-ES_tradnl"/>
        </w:rPr>
      </w:pPr>
      <w:r>
        <w:rPr>
          <w:color w:val="000000"/>
          <w:lang w:val="es-ES_tradnl" w:eastAsia="es-ES_tradnl"/>
        </w:rPr>
        <w:t>Las líneas de actuación en el proceso de enseñanza-aprendizaje que permiten alcanzar los objetivos del módulo versarán sobre:</w:t>
      </w:r>
    </w:p>
    <w:p w:rsidR="00995D4F" w:rsidRDefault="00995D4F">
      <w:pPr>
        <w:autoSpaceDE w:val="0"/>
        <w:autoSpaceDN w:val="0"/>
        <w:adjustRightInd w:val="0"/>
        <w:spacing w:line="241" w:lineRule="atLeast"/>
        <w:jc w:val="both"/>
        <w:rPr>
          <w:color w:val="000000"/>
          <w:lang w:val="es-ES_tradnl" w:eastAsia="es-ES_tradnl"/>
        </w:rPr>
      </w:pPr>
      <w:r>
        <w:rPr>
          <w:color w:val="000000"/>
          <w:lang w:val="es-ES_tradnl" w:eastAsia="es-ES_tradnl"/>
        </w:rPr>
        <w:t>- Estudio y comparación de los componentes de un cosmético.</w:t>
      </w:r>
    </w:p>
    <w:p w:rsidR="00995D4F" w:rsidRDefault="00995D4F">
      <w:pPr>
        <w:autoSpaceDE w:val="0"/>
        <w:autoSpaceDN w:val="0"/>
        <w:adjustRightInd w:val="0"/>
        <w:spacing w:line="241" w:lineRule="atLeast"/>
        <w:jc w:val="both"/>
        <w:rPr>
          <w:color w:val="000000"/>
          <w:lang w:val="es-ES_tradnl" w:eastAsia="es-ES_tradnl"/>
        </w:rPr>
      </w:pPr>
      <w:r>
        <w:rPr>
          <w:color w:val="000000"/>
          <w:lang w:val="es-ES_tradnl" w:eastAsia="es-ES_tradnl"/>
        </w:rPr>
        <w:t>- La caracterización de las formas de presentación.</w:t>
      </w:r>
    </w:p>
    <w:p w:rsidR="00995D4F" w:rsidRDefault="00995D4F">
      <w:pPr>
        <w:autoSpaceDE w:val="0"/>
        <w:autoSpaceDN w:val="0"/>
        <w:adjustRightInd w:val="0"/>
        <w:spacing w:line="241" w:lineRule="atLeast"/>
        <w:jc w:val="both"/>
        <w:rPr>
          <w:color w:val="000000"/>
          <w:lang w:val="es-ES_tradnl" w:eastAsia="es-ES_tradnl"/>
        </w:rPr>
      </w:pPr>
      <w:r>
        <w:rPr>
          <w:color w:val="000000"/>
          <w:lang w:val="es-ES_tradnl" w:eastAsia="es-ES_tradnl"/>
        </w:rPr>
        <w:t>- Preparación de fórmulas cosméticas.</w:t>
      </w:r>
    </w:p>
    <w:p w:rsidR="00995D4F" w:rsidRDefault="00995D4F">
      <w:pPr>
        <w:autoSpaceDE w:val="0"/>
        <w:autoSpaceDN w:val="0"/>
        <w:adjustRightInd w:val="0"/>
        <w:spacing w:line="241" w:lineRule="atLeast"/>
        <w:jc w:val="both"/>
        <w:rPr>
          <w:color w:val="000000"/>
          <w:lang w:val="es-ES_tradnl" w:eastAsia="es-ES_tradnl"/>
        </w:rPr>
      </w:pPr>
      <w:r>
        <w:rPr>
          <w:color w:val="000000"/>
          <w:lang w:val="es-ES_tradnl" w:eastAsia="es-ES_tradnl"/>
        </w:rPr>
        <w:t>- La identificación de las líneas cosméticas del mercado.</w:t>
      </w:r>
    </w:p>
    <w:p w:rsidR="00995D4F" w:rsidRDefault="00995D4F">
      <w:pPr>
        <w:autoSpaceDE w:val="0"/>
        <w:autoSpaceDN w:val="0"/>
        <w:adjustRightInd w:val="0"/>
        <w:spacing w:line="241" w:lineRule="atLeast"/>
        <w:jc w:val="both"/>
        <w:rPr>
          <w:color w:val="000000"/>
          <w:lang w:val="es-ES_tradnl" w:eastAsia="es-ES_tradnl"/>
        </w:rPr>
      </w:pPr>
      <w:r>
        <w:rPr>
          <w:color w:val="000000"/>
          <w:lang w:val="es-ES_tradnl" w:eastAsia="es-ES_tradnl"/>
        </w:rPr>
        <w:t>- La identificación de innovaciones en el sector.</w:t>
      </w:r>
    </w:p>
    <w:p w:rsidR="00995D4F" w:rsidRDefault="00995D4F">
      <w:pPr>
        <w:autoSpaceDE w:val="0"/>
        <w:autoSpaceDN w:val="0"/>
        <w:adjustRightInd w:val="0"/>
        <w:spacing w:line="241" w:lineRule="atLeast"/>
        <w:jc w:val="both"/>
        <w:rPr>
          <w:color w:val="000000"/>
          <w:lang w:val="es-ES_tradnl" w:eastAsia="es-ES_tradnl"/>
        </w:rPr>
      </w:pPr>
      <w:r>
        <w:rPr>
          <w:color w:val="000000"/>
          <w:lang w:val="es-ES_tradnl" w:eastAsia="es-ES_tradnl"/>
        </w:rPr>
        <w:t>- La organización de los cosméticos en los establecimientos de venta de los mismos.</w:t>
      </w:r>
    </w:p>
    <w:p w:rsidR="00995D4F" w:rsidRDefault="00995D4F">
      <w:pPr>
        <w:autoSpaceDE w:val="0"/>
        <w:autoSpaceDN w:val="0"/>
        <w:adjustRightInd w:val="0"/>
        <w:spacing w:line="241" w:lineRule="atLeast"/>
        <w:jc w:val="both"/>
        <w:rPr>
          <w:color w:val="000000"/>
          <w:lang w:val="es-ES_tradnl" w:eastAsia="es-ES_tradnl"/>
        </w:rPr>
      </w:pPr>
      <w:r>
        <w:rPr>
          <w:color w:val="000000"/>
          <w:lang w:val="es-ES_tradnl" w:eastAsia="es-ES_tradnl"/>
        </w:rPr>
        <w:t>- La organización de campañas promocionales y publicitarias.</w:t>
      </w:r>
    </w:p>
    <w:p w:rsidR="00995D4F" w:rsidRDefault="00995D4F">
      <w:pPr>
        <w:autoSpaceDE w:val="0"/>
        <w:autoSpaceDN w:val="0"/>
        <w:adjustRightInd w:val="0"/>
        <w:spacing w:line="241" w:lineRule="atLeast"/>
        <w:jc w:val="both"/>
        <w:rPr>
          <w:color w:val="000000"/>
          <w:lang w:val="es-ES_tradnl" w:eastAsia="es-ES_tradnl"/>
        </w:rPr>
      </w:pPr>
      <w:r>
        <w:rPr>
          <w:color w:val="000000"/>
          <w:lang w:val="es-ES_tradnl" w:eastAsia="es-ES_tradnl"/>
        </w:rPr>
        <w:t>- La planificación del asesoramiento cosmético.</w:t>
      </w:r>
    </w:p>
    <w:p w:rsidR="00995D4F" w:rsidRDefault="00995D4F">
      <w:pPr>
        <w:autoSpaceDE w:val="0"/>
        <w:autoSpaceDN w:val="0"/>
        <w:adjustRightInd w:val="0"/>
        <w:spacing w:before="220" w:after="160" w:line="201" w:lineRule="atLeast"/>
        <w:jc w:val="both"/>
        <w:rPr>
          <w:i/>
          <w:iCs/>
          <w:color w:val="231F20"/>
          <w:lang w:val="es-ES_tradnl"/>
        </w:rPr>
      </w:pPr>
    </w:p>
    <w:p w:rsidR="00995D4F" w:rsidRDefault="00995D4F">
      <w:pPr>
        <w:autoSpaceDE w:val="0"/>
        <w:autoSpaceDN w:val="0"/>
        <w:adjustRightInd w:val="0"/>
        <w:spacing w:before="220" w:after="160" w:line="201" w:lineRule="atLeast"/>
        <w:jc w:val="both"/>
        <w:rPr>
          <w:i/>
          <w:iCs/>
          <w:color w:val="231F20"/>
          <w:lang w:val="es-ES_tradnl"/>
        </w:rPr>
      </w:pPr>
    </w:p>
    <w:p w:rsidR="00995D4F" w:rsidRDefault="00995D4F">
      <w:pPr>
        <w:pStyle w:val="NormalWeb"/>
        <w:rPr>
          <w:b/>
        </w:rPr>
      </w:pPr>
      <w:r>
        <w:rPr>
          <w:b/>
        </w:rPr>
        <w:lastRenderedPageBreak/>
        <w:t>UNIDADES DE COMPETENCIA ASOCIADAS AL MÓDULO PROFESIONAL</w:t>
      </w:r>
    </w:p>
    <w:p w:rsidR="00995D4F" w:rsidRDefault="00995D4F">
      <w:pPr>
        <w:jc w:val="both"/>
      </w:pPr>
      <w:r>
        <w:t>Este módulo contribuye a alcanzar las siguientes competencias profesionales:</w:t>
      </w:r>
    </w:p>
    <w:p w:rsidR="00995D4F" w:rsidRDefault="00995D4F">
      <w:pPr>
        <w:jc w:val="both"/>
      </w:pPr>
      <w:r>
        <w:t>c) Gestionar la logística y el almacenamiento, aprovisionando con el material necesario para asegurar el buen funcionamiento de todos los servicios que ofrece la empresa de estética.</w:t>
      </w:r>
    </w:p>
    <w:p w:rsidR="00995D4F" w:rsidRDefault="00995D4F">
      <w:pPr>
        <w:jc w:val="both"/>
      </w:pPr>
      <w:r>
        <w:t>e) Diseñar la propuesta estética personalizada, analizando los datos obtenidos del análisis profesional, las demandas del cliente y los posibles informes de otros profesionales.</w:t>
      </w:r>
    </w:p>
    <w:p w:rsidR="00995D4F" w:rsidRDefault="00995D4F">
      <w:pPr>
        <w:jc w:val="both"/>
      </w:pPr>
      <w:r>
        <w:t>k) Asesorar al cliente, informando de los efectos de los tratamientos y cosméticos, su relación con la fisiología cutánea, los hábitos de vida saludables y las precauciones que hay que seguir antes, durante y después de su aplicación.</w:t>
      </w:r>
    </w:p>
    <w:p w:rsidR="00995D4F" w:rsidRDefault="00995D4F">
      <w:pPr>
        <w:jc w:val="both"/>
      </w:pPr>
      <w:r>
        <w:t>l) Realizar la promoción y comercialización de productos y servicios en el ámbito de una empresa de imagen personal.</w:t>
      </w:r>
    </w:p>
    <w:p w:rsidR="00995D4F" w:rsidRDefault="00995D4F">
      <w:pPr>
        <w:jc w:val="both"/>
      </w:pPr>
      <w:r>
        <w:t xml:space="preserve">m) Integrar y realizar los servicios estéticos, coordinando la aplicación de diferentes técnicas cosmetológicas, </w:t>
      </w:r>
      <w:proofErr w:type="spellStart"/>
      <w:r>
        <w:t>electroestéticas</w:t>
      </w:r>
      <w:proofErr w:type="spellEnd"/>
      <w:r>
        <w:t xml:space="preserve"> y manuales.</w:t>
      </w:r>
    </w:p>
    <w:p w:rsidR="00995D4F" w:rsidRDefault="00995D4F">
      <w:pPr>
        <w:autoSpaceDE w:val="0"/>
        <w:autoSpaceDN w:val="0"/>
        <w:adjustRightInd w:val="0"/>
        <w:spacing w:before="220" w:after="160" w:line="201" w:lineRule="atLeast"/>
        <w:jc w:val="both"/>
        <w:rPr>
          <w:rFonts w:ascii="NimbusRomanNo9L-RegularItalic" w:hAnsi="NimbusRomanNo9L-RegularItalic" w:cs="NimbusRomanNo9L-RegularItalic"/>
          <w:i/>
          <w:iCs/>
          <w:color w:val="231F20"/>
          <w:sz w:val="22"/>
          <w:szCs w:val="22"/>
        </w:rPr>
      </w:pPr>
    </w:p>
    <w:p w:rsidR="00995D4F" w:rsidRDefault="00995D4F">
      <w:pPr>
        <w:autoSpaceDE w:val="0"/>
        <w:autoSpaceDN w:val="0"/>
        <w:adjustRightInd w:val="0"/>
        <w:rPr>
          <w:b/>
          <w:iCs/>
          <w:color w:val="231F20"/>
        </w:rPr>
      </w:pPr>
      <w:r>
        <w:rPr>
          <w:b/>
          <w:iCs/>
          <w:color w:val="231F20"/>
        </w:rPr>
        <w:t>CONTENIDOS Y SECUENCIACIÓN. UNIDADES DIDÁCTICAS</w:t>
      </w:r>
    </w:p>
    <w:p w:rsidR="00995D4F" w:rsidRDefault="00995D4F">
      <w:pPr>
        <w:autoSpaceDE w:val="0"/>
        <w:autoSpaceDN w:val="0"/>
        <w:adjustRightInd w:val="0"/>
        <w:rPr>
          <w:b/>
          <w:iCs/>
          <w:color w:val="231F20"/>
        </w:rPr>
      </w:pPr>
    </w:p>
    <w:p w:rsidR="00995D4F" w:rsidRDefault="00995D4F">
      <w:pPr>
        <w:pStyle w:val="Default"/>
        <w:rPr>
          <w:rFonts w:ascii="Times New Roman" w:hAnsi="Times New Roman"/>
        </w:rPr>
      </w:pPr>
      <w:r>
        <w:rPr>
          <w:rFonts w:ascii="Times New Roman" w:hAnsi="Times New Roman"/>
        </w:rPr>
        <w:t>La duración del módulo a lo largo del año es de 170 horas, repartidas en 5 horas semanales, por lo que la distribución de las unidades didácticas del módulo es:</w:t>
      </w:r>
    </w:p>
    <w:p w:rsidR="00995D4F" w:rsidRDefault="00995D4F">
      <w:pPr>
        <w:pStyle w:val="Default"/>
        <w:rPr>
          <w:rFonts w:ascii="Times New Roman" w:hAnsi="Times New Roman"/>
        </w:rPr>
      </w:pPr>
    </w:p>
    <w:p w:rsidR="00995D4F" w:rsidRDefault="00995D4F">
      <w:pPr>
        <w:jc w:val="both"/>
        <w:rPr>
          <w:b/>
        </w:rPr>
      </w:pPr>
      <w:r>
        <w:rPr>
          <w:b/>
        </w:rPr>
        <w:t xml:space="preserve">1ª evaluación </w:t>
      </w:r>
    </w:p>
    <w:p w:rsidR="00995D4F" w:rsidRDefault="00995D4F">
      <w:pPr>
        <w:ind w:left="360"/>
        <w:jc w:val="both"/>
        <w:rPr>
          <w:b/>
        </w:rPr>
      </w:pPr>
      <w:r>
        <w:t>-</w:t>
      </w:r>
      <w:r>
        <w:rPr>
          <w:b/>
        </w:rPr>
        <w:t>Unidad didáctica 1: Introducción a la cosmetología.</w:t>
      </w:r>
    </w:p>
    <w:p w:rsidR="00995D4F" w:rsidRDefault="00995D4F">
      <w:pPr>
        <w:ind w:left="708" w:firstLine="708"/>
        <w:jc w:val="both"/>
      </w:pPr>
      <w:r>
        <w:t xml:space="preserve">1. Cosmetología. Evolución Histórica </w:t>
      </w:r>
    </w:p>
    <w:p w:rsidR="00995D4F" w:rsidRDefault="00995D4F">
      <w:pPr>
        <w:ind w:left="1416" w:firstLine="708"/>
        <w:jc w:val="both"/>
      </w:pPr>
      <w:r>
        <w:t xml:space="preserve">1.1 Época antigua </w:t>
      </w:r>
    </w:p>
    <w:p w:rsidR="00995D4F" w:rsidRDefault="00995D4F">
      <w:pPr>
        <w:ind w:left="2124"/>
        <w:jc w:val="both"/>
      </w:pPr>
      <w:r>
        <w:t>1.2 Desde la Edad Media hasta la Edad   Contemporánea</w:t>
      </w:r>
    </w:p>
    <w:p w:rsidR="00995D4F" w:rsidRDefault="00995D4F">
      <w:pPr>
        <w:ind w:left="1416" w:firstLine="708"/>
        <w:jc w:val="both"/>
      </w:pPr>
      <w:r>
        <w:t>1.3 Edad Contemporánea</w:t>
      </w:r>
    </w:p>
    <w:p w:rsidR="00995D4F" w:rsidRDefault="00995D4F">
      <w:pPr>
        <w:ind w:left="708" w:firstLine="708"/>
        <w:jc w:val="both"/>
      </w:pPr>
      <w:r>
        <w:t xml:space="preserve">2. Los cosméticos </w:t>
      </w:r>
    </w:p>
    <w:p w:rsidR="00995D4F" w:rsidRDefault="00995D4F">
      <w:pPr>
        <w:ind w:left="1416" w:firstLine="708"/>
        <w:jc w:val="both"/>
      </w:pPr>
      <w:r>
        <w:t xml:space="preserve">2.1 Composición general de los cosméticos </w:t>
      </w:r>
    </w:p>
    <w:p w:rsidR="00995D4F" w:rsidRDefault="00995D4F">
      <w:pPr>
        <w:ind w:left="1416" w:firstLine="708"/>
        <w:jc w:val="both"/>
      </w:pPr>
      <w:r>
        <w:t xml:space="preserve">2.2 Clasificación de los cosméticos </w:t>
      </w:r>
    </w:p>
    <w:p w:rsidR="00995D4F" w:rsidRDefault="00995D4F">
      <w:pPr>
        <w:jc w:val="both"/>
      </w:pPr>
    </w:p>
    <w:p w:rsidR="00995D4F" w:rsidRDefault="00995D4F">
      <w:pPr>
        <w:ind w:left="708" w:firstLine="708"/>
        <w:jc w:val="both"/>
      </w:pPr>
      <w:r>
        <w:t xml:space="preserve">3. Legislación de los cosméticos </w:t>
      </w:r>
    </w:p>
    <w:p w:rsidR="00995D4F" w:rsidRDefault="00995D4F">
      <w:pPr>
        <w:ind w:left="1416" w:firstLine="708"/>
        <w:jc w:val="both"/>
      </w:pPr>
      <w:r>
        <w:t xml:space="preserve">3.1 Legislación vigente </w:t>
      </w:r>
    </w:p>
    <w:p w:rsidR="00995D4F" w:rsidRDefault="00995D4F">
      <w:pPr>
        <w:ind w:left="2124"/>
        <w:jc w:val="both"/>
      </w:pPr>
      <w:r>
        <w:t xml:space="preserve">3.2 Regulación en la composición de productos cosméticos </w:t>
      </w:r>
    </w:p>
    <w:p w:rsidR="00995D4F" w:rsidRDefault="00995D4F">
      <w:pPr>
        <w:ind w:left="1416" w:firstLine="708"/>
        <w:jc w:val="both"/>
      </w:pPr>
      <w:r>
        <w:t>3.3 Etiquetado de los productos cosméticos</w:t>
      </w:r>
    </w:p>
    <w:p w:rsidR="00995D4F" w:rsidRDefault="00995D4F">
      <w:pPr>
        <w:ind w:left="708"/>
        <w:jc w:val="both"/>
        <w:rPr>
          <w:i/>
        </w:rPr>
      </w:pPr>
    </w:p>
    <w:p w:rsidR="00995D4F" w:rsidRDefault="00995D4F">
      <w:pPr>
        <w:ind w:left="708"/>
        <w:jc w:val="both"/>
        <w:rPr>
          <w:b/>
        </w:rPr>
      </w:pPr>
      <w:r>
        <w:t>-</w:t>
      </w:r>
      <w:r>
        <w:rPr>
          <w:b/>
        </w:rPr>
        <w:t>Unidad didáctica 2: Componentes de los cosméticos.</w:t>
      </w:r>
    </w:p>
    <w:p w:rsidR="00995D4F" w:rsidRDefault="00995D4F">
      <w:pPr>
        <w:ind w:left="708" w:firstLine="708"/>
        <w:jc w:val="both"/>
      </w:pPr>
      <w:r>
        <w:t>1. Principios activos</w:t>
      </w:r>
    </w:p>
    <w:p w:rsidR="00995D4F" w:rsidRDefault="00995D4F">
      <w:pPr>
        <w:ind w:left="708" w:firstLine="708"/>
        <w:jc w:val="both"/>
      </w:pPr>
      <w:r>
        <w:t>2. Excipientes</w:t>
      </w:r>
    </w:p>
    <w:p w:rsidR="00995D4F" w:rsidRDefault="00995D4F">
      <w:pPr>
        <w:ind w:left="708" w:firstLine="708"/>
        <w:jc w:val="both"/>
      </w:pPr>
      <w:r>
        <w:t>3. Aditivos</w:t>
      </w:r>
    </w:p>
    <w:p w:rsidR="00995D4F" w:rsidRDefault="00995D4F">
      <w:pPr>
        <w:ind w:left="708" w:firstLine="708"/>
        <w:jc w:val="both"/>
      </w:pPr>
      <w:r>
        <w:t>4. Correctores</w:t>
      </w:r>
    </w:p>
    <w:p w:rsidR="00995D4F" w:rsidRDefault="00995D4F">
      <w:pPr>
        <w:ind w:left="1416" w:firstLine="708"/>
        <w:jc w:val="both"/>
      </w:pPr>
      <w:r>
        <w:t>4.1 Tipos de correctores</w:t>
      </w:r>
    </w:p>
    <w:p w:rsidR="00995D4F" w:rsidRDefault="00995D4F">
      <w:pPr>
        <w:ind w:left="708" w:firstLine="708"/>
        <w:jc w:val="both"/>
      </w:pPr>
      <w:r>
        <w:t>5. Sistemas dispersos</w:t>
      </w:r>
    </w:p>
    <w:p w:rsidR="00995D4F" w:rsidRDefault="00995D4F">
      <w:pPr>
        <w:ind w:left="1416" w:firstLine="708"/>
        <w:jc w:val="both"/>
      </w:pPr>
      <w:r>
        <w:t>5.1. Sistemas dispersos homogéneos</w:t>
      </w:r>
    </w:p>
    <w:p w:rsidR="00995D4F" w:rsidRDefault="00995D4F">
      <w:pPr>
        <w:ind w:left="1416" w:firstLine="708"/>
        <w:jc w:val="both"/>
      </w:pPr>
      <w:r>
        <w:t>5.2. Sistemas dispersos heterogéneos</w:t>
      </w:r>
    </w:p>
    <w:p w:rsidR="00995D4F" w:rsidRDefault="00995D4F">
      <w:pPr>
        <w:ind w:left="708" w:firstLine="708"/>
        <w:jc w:val="both"/>
      </w:pPr>
      <w:r>
        <w:t xml:space="preserve">6. </w:t>
      </w:r>
      <w:proofErr w:type="spellStart"/>
      <w:r>
        <w:t>Tensioactivos</w:t>
      </w:r>
      <w:proofErr w:type="spellEnd"/>
    </w:p>
    <w:p w:rsidR="00995D4F" w:rsidRDefault="00995D4F">
      <w:pPr>
        <w:ind w:left="1416" w:firstLine="708"/>
        <w:jc w:val="both"/>
      </w:pPr>
      <w:r>
        <w:t xml:space="preserve">6.1 Tipos de </w:t>
      </w:r>
      <w:proofErr w:type="spellStart"/>
      <w:r>
        <w:t>tensioactivos</w:t>
      </w:r>
      <w:proofErr w:type="spellEnd"/>
    </w:p>
    <w:p w:rsidR="00995D4F" w:rsidRDefault="00995D4F">
      <w:pPr>
        <w:ind w:left="1416" w:firstLine="708"/>
        <w:jc w:val="both"/>
      </w:pPr>
      <w:r>
        <w:t xml:space="preserve">6.2 Propiedades de los </w:t>
      </w:r>
      <w:proofErr w:type="spellStart"/>
      <w:r>
        <w:t>tensioactivos</w:t>
      </w:r>
      <w:proofErr w:type="spellEnd"/>
    </w:p>
    <w:p w:rsidR="00995D4F" w:rsidRDefault="00995D4F">
      <w:pPr>
        <w:ind w:left="708"/>
        <w:jc w:val="both"/>
      </w:pPr>
    </w:p>
    <w:p w:rsidR="00995D4F" w:rsidRDefault="00995D4F">
      <w:pPr>
        <w:ind w:left="708"/>
        <w:jc w:val="both"/>
        <w:rPr>
          <w:b/>
        </w:rPr>
      </w:pPr>
      <w:r>
        <w:lastRenderedPageBreak/>
        <w:t>-</w:t>
      </w:r>
      <w:r>
        <w:rPr>
          <w:b/>
        </w:rPr>
        <w:t>Unidad didáctica 3: Presentación y mantenimiento de los cosméticos.</w:t>
      </w:r>
    </w:p>
    <w:p w:rsidR="00995D4F" w:rsidRDefault="00995D4F">
      <w:pPr>
        <w:ind w:left="708" w:firstLine="708"/>
        <w:jc w:val="both"/>
      </w:pPr>
      <w:r>
        <w:t>1. Formas cosméticas</w:t>
      </w:r>
    </w:p>
    <w:p w:rsidR="00995D4F" w:rsidRDefault="00995D4F">
      <w:pPr>
        <w:ind w:left="1416" w:firstLine="708"/>
        <w:jc w:val="both"/>
      </w:pPr>
      <w:r>
        <w:t>1.1 Tipos de formas cosméticas</w:t>
      </w:r>
    </w:p>
    <w:p w:rsidR="00995D4F" w:rsidRDefault="00995D4F">
      <w:pPr>
        <w:jc w:val="both"/>
      </w:pPr>
    </w:p>
    <w:p w:rsidR="00995D4F" w:rsidRDefault="00995D4F">
      <w:pPr>
        <w:ind w:left="708" w:firstLine="708"/>
        <w:jc w:val="both"/>
      </w:pPr>
      <w:r>
        <w:t>2. Vectores cosméticos</w:t>
      </w:r>
    </w:p>
    <w:p w:rsidR="00995D4F" w:rsidRDefault="00995D4F">
      <w:pPr>
        <w:ind w:left="1416" w:firstLine="708"/>
        <w:jc w:val="both"/>
      </w:pPr>
      <w:r>
        <w:t xml:space="preserve">2.1 </w:t>
      </w:r>
      <w:proofErr w:type="spellStart"/>
      <w:r>
        <w:t>Liposomas</w:t>
      </w:r>
      <w:proofErr w:type="spellEnd"/>
    </w:p>
    <w:p w:rsidR="00995D4F" w:rsidRDefault="00995D4F">
      <w:pPr>
        <w:ind w:left="1416" w:firstLine="708"/>
        <w:jc w:val="both"/>
      </w:pPr>
      <w:r>
        <w:t>2.2 Sistemas de partículas</w:t>
      </w:r>
    </w:p>
    <w:p w:rsidR="00995D4F" w:rsidRDefault="00995D4F">
      <w:pPr>
        <w:ind w:left="1416" w:firstLine="708"/>
        <w:jc w:val="both"/>
      </w:pPr>
      <w:r>
        <w:t xml:space="preserve">2.3 </w:t>
      </w:r>
      <w:proofErr w:type="spellStart"/>
      <w:r>
        <w:t>Microemulsiones</w:t>
      </w:r>
      <w:proofErr w:type="spellEnd"/>
    </w:p>
    <w:p w:rsidR="00995D4F" w:rsidRDefault="00995D4F">
      <w:pPr>
        <w:jc w:val="both"/>
      </w:pPr>
    </w:p>
    <w:p w:rsidR="00995D4F" w:rsidRDefault="00995D4F">
      <w:pPr>
        <w:ind w:left="708" w:firstLine="708"/>
        <w:jc w:val="both"/>
      </w:pPr>
      <w:r>
        <w:t>3. Seguridad e higiene de los productos cosméticos</w:t>
      </w:r>
    </w:p>
    <w:p w:rsidR="00995D4F" w:rsidRDefault="00995D4F">
      <w:pPr>
        <w:ind w:left="2124"/>
        <w:jc w:val="both"/>
      </w:pPr>
      <w:r>
        <w:t>3.1 Agentes causantes de alteraciones en los cosméticos</w:t>
      </w:r>
    </w:p>
    <w:p w:rsidR="00995D4F" w:rsidRDefault="00995D4F">
      <w:pPr>
        <w:ind w:left="2124"/>
        <w:jc w:val="both"/>
      </w:pPr>
      <w:r>
        <w:t>3.2 Conservación y almacenamiento de los cosméticos</w:t>
      </w:r>
    </w:p>
    <w:p w:rsidR="00995D4F" w:rsidRDefault="00995D4F">
      <w:pPr>
        <w:ind w:left="2124"/>
        <w:jc w:val="both"/>
      </w:pPr>
      <w:r>
        <w:t>3.3 Normas higiénicas en la manipulación de cosméticos</w:t>
      </w:r>
    </w:p>
    <w:p w:rsidR="00995D4F" w:rsidRDefault="00995D4F">
      <w:pPr>
        <w:ind w:left="2124"/>
        <w:jc w:val="both"/>
      </w:pPr>
    </w:p>
    <w:p w:rsidR="00995D4F" w:rsidRDefault="00995D4F">
      <w:pPr>
        <w:ind w:left="708"/>
        <w:jc w:val="both"/>
        <w:rPr>
          <w:b/>
        </w:rPr>
      </w:pPr>
      <w:r>
        <w:rPr>
          <w:b/>
        </w:rPr>
        <w:t>-Unidad didáctica 4: Mecanismos de penetración y actuación de los cosméticos.</w:t>
      </w:r>
    </w:p>
    <w:p w:rsidR="00995D4F" w:rsidRDefault="00995D4F">
      <w:pPr>
        <w:jc w:val="both"/>
        <w:rPr>
          <w:b/>
          <w:color w:val="FF0000"/>
        </w:rPr>
      </w:pPr>
    </w:p>
    <w:p w:rsidR="00995D4F" w:rsidRDefault="00995D4F">
      <w:pPr>
        <w:ind w:left="708" w:firstLine="708"/>
        <w:jc w:val="both"/>
      </w:pPr>
      <w:r>
        <w:t>1. Penetración de sustancias a través de la piel</w:t>
      </w:r>
    </w:p>
    <w:p w:rsidR="00995D4F" w:rsidRDefault="00995D4F">
      <w:pPr>
        <w:ind w:left="708" w:firstLine="708"/>
        <w:jc w:val="both"/>
      </w:pPr>
      <w:r>
        <w:t>2. Proceso LADME</w:t>
      </w:r>
    </w:p>
    <w:p w:rsidR="00995D4F" w:rsidRDefault="00995D4F">
      <w:pPr>
        <w:ind w:left="708" w:firstLine="708"/>
        <w:jc w:val="both"/>
      </w:pPr>
      <w:r>
        <w:t>3. Vías de penetración de los cosméticos</w:t>
      </w:r>
    </w:p>
    <w:p w:rsidR="00995D4F" w:rsidRDefault="00995D4F">
      <w:pPr>
        <w:ind w:left="708" w:firstLine="708"/>
        <w:jc w:val="both"/>
      </w:pPr>
      <w:r>
        <w:t>4. Grados de penetración de los cosméticos</w:t>
      </w:r>
    </w:p>
    <w:p w:rsidR="00995D4F" w:rsidRDefault="00995D4F">
      <w:pPr>
        <w:ind w:left="708" w:firstLine="708"/>
        <w:jc w:val="both"/>
      </w:pPr>
      <w:r>
        <w:t>5. Factores que intervienen en la penetración</w:t>
      </w:r>
    </w:p>
    <w:p w:rsidR="00995D4F" w:rsidRDefault="00995D4F">
      <w:pPr>
        <w:ind w:left="2124"/>
        <w:jc w:val="both"/>
      </w:pPr>
      <w:r>
        <w:t>5.1 Propiedades fisicoquímicas de los ingredientes y formulación del cosmético</w:t>
      </w:r>
    </w:p>
    <w:p w:rsidR="00995D4F" w:rsidRDefault="00995D4F">
      <w:pPr>
        <w:ind w:left="1416" w:firstLine="708"/>
        <w:jc w:val="both"/>
      </w:pPr>
      <w:r>
        <w:t xml:space="preserve">5.2 Características </w:t>
      </w:r>
      <w:proofErr w:type="spellStart"/>
      <w:r>
        <w:t>anatomo</w:t>
      </w:r>
      <w:proofErr w:type="spellEnd"/>
      <w:r>
        <w:t>-fisiológicas de la piel</w:t>
      </w:r>
    </w:p>
    <w:p w:rsidR="00995D4F" w:rsidRDefault="00995D4F">
      <w:pPr>
        <w:ind w:left="708" w:firstLine="708"/>
        <w:jc w:val="both"/>
      </w:pPr>
      <w:r>
        <w:t>6. Permeabilidad celular</w:t>
      </w:r>
    </w:p>
    <w:p w:rsidR="00995D4F" w:rsidRDefault="00995D4F">
      <w:pPr>
        <w:ind w:left="1416" w:firstLine="708"/>
        <w:jc w:val="both"/>
      </w:pPr>
      <w:r>
        <w:t>6.1 Ósmosis o permeabilidad del agua</w:t>
      </w:r>
    </w:p>
    <w:p w:rsidR="00995D4F" w:rsidRDefault="00995D4F">
      <w:pPr>
        <w:ind w:left="1416" w:firstLine="708"/>
        <w:jc w:val="both"/>
      </w:pPr>
      <w:r>
        <w:t>6.2 Difusión pasiva</w:t>
      </w:r>
    </w:p>
    <w:p w:rsidR="00995D4F" w:rsidRDefault="00995D4F">
      <w:pPr>
        <w:ind w:left="1416" w:firstLine="708"/>
        <w:jc w:val="both"/>
      </w:pPr>
      <w:r>
        <w:t>6.3 Difusión facilitada o transporte pasivo</w:t>
      </w:r>
    </w:p>
    <w:p w:rsidR="00995D4F" w:rsidRDefault="00995D4F">
      <w:pPr>
        <w:ind w:left="1416" w:firstLine="708"/>
        <w:jc w:val="both"/>
      </w:pPr>
      <w:r>
        <w:t>6.4 Transporte activo</w:t>
      </w:r>
    </w:p>
    <w:p w:rsidR="00995D4F" w:rsidRDefault="00995D4F">
      <w:pPr>
        <w:ind w:left="1416" w:firstLine="708"/>
        <w:jc w:val="both"/>
      </w:pPr>
      <w:r>
        <w:t xml:space="preserve">6.5 </w:t>
      </w:r>
      <w:proofErr w:type="spellStart"/>
      <w:r>
        <w:t>Endocitosis</w:t>
      </w:r>
      <w:proofErr w:type="spellEnd"/>
    </w:p>
    <w:p w:rsidR="00995D4F" w:rsidRDefault="00995D4F">
      <w:pPr>
        <w:ind w:left="708" w:firstLine="708"/>
        <w:jc w:val="both"/>
      </w:pPr>
      <w:r>
        <w:t>7. Formas cosméticas y absorción</w:t>
      </w:r>
    </w:p>
    <w:p w:rsidR="00995D4F" w:rsidRDefault="00995D4F">
      <w:pPr>
        <w:ind w:left="708" w:firstLine="708"/>
        <w:jc w:val="both"/>
      </w:pPr>
      <w:r>
        <w:t>8. Favorecedores de la penetración cutánea</w:t>
      </w:r>
    </w:p>
    <w:p w:rsidR="00995D4F" w:rsidRDefault="00995D4F">
      <w:pPr>
        <w:ind w:left="708" w:firstLine="708"/>
        <w:jc w:val="both"/>
        <w:rPr>
          <w:color w:val="FF0000"/>
        </w:rPr>
      </w:pPr>
      <w:r>
        <w:t>9. Reacciones adversas</w:t>
      </w:r>
    </w:p>
    <w:p w:rsidR="00995D4F" w:rsidRDefault="00995D4F">
      <w:pPr>
        <w:jc w:val="both"/>
      </w:pPr>
    </w:p>
    <w:p w:rsidR="00995D4F" w:rsidRDefault="00995D4F">
      <w:pPr>
        <w:ind w:left="720"/>
        <w:jc w:val="both"/>
        <w:rPr>
          <w:b/>
        </w:rPr>
      </w:pPr>
      <w:r>
        <w:rPr>
          <w:b/>
        </w:rPr>
        <w:t>-Unidad didáctica 5: Cosméticos de higiene y limpieza cutánea.</w:t>
      </w:r>
    </w:p>
    <w:p w:rsidR="00995D4F" w:rsidRDefault="00995D4F">
      <w:pPr>
        <w:ind w:left="708" w:firstLine="708"/>
        <w:jc w:val="both"/>
      </w:pPr>
      <w:r>
        <w:rPr>
          <w:bCs/>
        </w:rPr>
        <w:t xml:space="preserve">1. La suciedad </w:t>
      </w:r>
    </w:p>
    <w:p w:rsidR="00995D4F" w:rsidRDefault="00995D4F">
      <w:pPr>
        <w:ind w:left="708" w:firstLine="708"/>
        <w:jc w:val="both"/>
      </w:pPr>
      <w:r>
        <w:rPr>
          <w:bCs/>
        </w:rPr>
        <w:t xml:space="preserve">2. pH, flora cutánea e irritación </w:t>
      </w:r>
    </w:p>
    <w:p w:rsidR="00995D4F" w:rsidRDefault="00995D4F">
      <w:pPr>
        <w:ind w:left="708" w:firstLine="708"/>
        <w:jc w:val="both"/>
      </w:pPr>
      <w:r>
        <w:rPr>
          <w:bCs/>
        </w:rPr>
        <w:t xml:space="preserve">3. El sudor </w:t>
      </w:r>
    </w:p>
    <w:p w:rsidR="00995D4F" w:rsidRDefault="00995D4F">
      <w:pPr>
        <w:ind w:left="1416" w:firstLine="708"/>
        <w:jc w:val="both"/>
      </w:pPr>
      <w:r>
        <w:rPr>
          <w:bCs/>
        </w:rPr>
        <w:t xml:space="preserve">3.1 Olor corporal </w:t>
      </w:r>
    </w:p>
    <w:p w:rsidR="00995D4F" w:rsidRDefault="00995D4F">
      <w:pPr>
        <w:ind w:left="708" w:firstLine="708"/>
        <w:jc w:val="both"/>
      </w:pPr>
      <w:r>
        <w:rPr>
          <w:bCs/>
        </w:rPr>
        <w:t xml:space="preserve">4. Higiene facial y corporal </w:t>
      </w:r>
    </w:p>
    <w:p w:rsidR="00995D4F" w:rsidRDefault="00995D4F">
      <w:pPr>
        <w:ind w:left="1416" w:firstLine="708"/>
        <w:jc w:val="both"/>
      </w:pPr>
      <w:r>
        <w:rPr>
          <w:bCs/>
        </w:rPr>
        <w:t xml:space="preserve">4.1 Requisitos para los productos de limpieza cutánea </w:t>
      </w:r>
    </w:p>
    <w:p w:rsidR="00995D4F" w:rsidRDefault="00995D4F">
      <w:pPr>
        <w:ind w:left="708" w:firstLine="708"/>
        <w:jc w:val="both"/>
      </w:pPr>
      <w:r>
        <w:rPr>
          <w:bCs/>
        </w:rPr>
        <w:t xml:space="preserve">5. Sistemas de limpieza </w:t>
      </w:r>
    </w:p>
    <w:p w:rsidR="00995D4F" w:rsidRDefault="00995D4F">
      <w:pPr>
        <w:ind w:left="1416" w:firstLine="708"/>
        <w:jc w:val="both"/>
      </w:pPr>
      <w:r>
        <w:rPr>
          <w:bCs/>
        </w:rPr>
        <w:t xml:space="preserve">5.1 Limpieza por dilución </w:t>
      </w:r>
    </w:p>
    <w:p w:rsidR="00995D4F" w:rsidRDefault="00995D4F">
      <w:pPr>
        <w:ind w:left="1416" w:firstLine="708"/>
        <w:jc w:val="both"/>
      </w:pPr>
      <w:r>
        <w:rPr>
          <w:bCs/>
        </w:rPr>
        <w:t xml:space="preserve">5.2 Limpieza por </w:t>
      </w:r>
      <w:proofErr w:type="spellStart"/>
      <w:r>
        <w:rPr>
          <w:bCs/>
        </w:rPr>
        <w:t>emulsionamiento</w:t>
      </w:r>
      <w:proofErr w:type="spellEnd"/>
      <w:r>
        <w:rPr>
          <w:bCs/>
        </w:rPr>
        <w:t xml:space="preserve"> </w:t>
      </w:r>
    </w:p>
    <w:p w:rsidR="00995D4F" w:rsidRDefault="00995D4F">
      <w:pPr>
        <w:ind w:left="708" w:firstLine="708"/>
        <w:jc w:val="both"/>
      </w:pPr>
      <w:r>
        <w:rPr>
          <w:bCs/>
        </w:rPr>
        <w:t xml:space="preserve">6. Formas de limpieza </w:t>
      </w:r>
    </w:p>
    <w:p w:rsidR="00995D4F" w:rsidRDefault="00995D4F">
      <w:pPr>
        <w:ind w:left="708" w:firstLine="708"/>
        <w:jc w:val="both"/>
      </w:pPr>
      <w:r>
        <w:rPr>
          <w:bCs/>
        </w:rPr>
        <w:t xml:space="preserve">7. Desodorantes </w:t>
      </w:r>
    </w:p>
    <w:p w:rsidR="00995D4F" w:rsidRDefault="00995D4F">
      <w:pPr>
        <w:ind w:left="708" w:firstLine="708"/>
        <w:jc w:val="both"/>
      </w:pPr>
      <w:r>
        <w:rPr>
          <w:bCs/>
        </w:rPr>
        <w:t xml:space="preserve">8. </w:t>
      </w:r>
      <w:proofErr w:type="spellStart"/>
      <w:r>
        <w:rPr>
          <w:bCs/>
        </w:rPr>
        <w:t>Antiperspirantes</w:t>
      </w:r>
      <w:proofErr w:type="spellEnd"/>
      <w:r>
        <w:rPr>
          <w:bCs/>
        </w:rPr>
        <w:t xml:space="preserve"> </w:t>
      </w:r>
    </w:p>
    <w:p w:rsidR="00995D4F" w:rsidRDefault="00995D4F">
      <w:pPr>
        <w:ind w:left="1416"/>
        <w:jc w:val="both"/>
      </w:pPr>
      <w:r>
        <w:rPr>
          <w:bCs/>
        </w:rPr>
        <w:t xml:space="preserve">9. Formas cosméticas de los desodorantes y </w:t>
      </w:r>
      <w:proofErr w:type="spellStart"/>
      <w:r>
        <w:rPr>
          <w:bCs/>
        </w:rPr>
        <w:t>antiperspirantes</w:t>
      </w:r>
      <w:proofErr w:type="spellEnd"/>
    </w:p>
    <w:p w:rsidR="00995D4F" w:rsidRDefault="00995D4F">
      <w:pPr>
        <w:jc w:val="both"/>
        <w:rPr>
          <w:b/>
        </w:rPr>
      </w:pPr>
    </w:p>
    <w:p w:rsidR="00995D4F" w:rsidRDefault="00995D4F">
      <w:pPr>
        <w:ind w:left="720"/>
        <w:jc w:val="both"/>
        <w:rPr>
          <w:b/>
        </w:rPr>
      </w:pPr>
      <w:r>
        <w:rPr>
          <w:b/>
        </w:rPr>
        <w:t>-Unidad didáctica 6: Cosméticos para la higiene y preparación de la piel.</w:t>
      </w:r>
    </w:p>
    <w:p w:rsidR="00995D4F" w:rsidRDefault="00995D4F">
      <w:pPr>
        <w:jc w:val="both"/>
      </w:pPr>
    </w:p>
    <w:p w:rsidR="00995D4F" w:rsidRDefault="00995D4F">
      <w:pPr>
        <w:ind w:left="708" w:firstLine="708"/>
        <w:jc w:val="both"/>
        <w:rPr>
          <w:bCs/>
        </w:rPr>
      </w:pPr>
      <w:r>
        <w:rPr>
          <w:bCs/>
        </w:rPr>
        <w:lastRenderedPageBreak/>
        <w:t xml:space="preserve">1. Limpieza abrasiva </w:t>
      </w:r>
    </w:p>
    <w:p w:rsidR="00995D4F" w:rsidRDefault="00995D4F">
      <w:pPr>
        <w:ind w:left="1416" w:firstLine="708"/>
        <w:jc w:val="both"/>
        <w:rPr>
          <w:bCs/>
        </w:rPr>
      </w:pPr>
      <w:r>
        <w:rPr>
          <w:bCs/>
        </w:rPr>
        <w:t xml:space="preserve">1.1 Abrasiva física: </w:t>
      </w:r>
      <w:proofErr w:type="spellStart"/>
      <w:r>
        <w:rPr>
          <w:bCs/>
        </w:rPr>
        <w:t>scrub</w:t>
      </w:r>
      <w:proofErr w:type="spellEnd"/>
      <w:r>
        <w:rPr>
          <w:bCs/>
        </w:rPr>
        <w:t xml:space="preserve"> </w:t>
      </w:r>
    </w:p>
    <w:p w:rsidR="00995D4F" w:rsidRDefault="00995D4F">
      <w:pPr>
        <w:ind w:left="1416" w:firstLine="708"/>
        <w:jc w:val="both"/>
        <w:rPr>
          <w:bCs/>
        </w:rPr>
      </w:pPr>
      <w:r>
        <w:rPr>
          <w:bCs/>
        </w:rPr>
        <w:t xml:space="preserve">1.2 Abrasiva química </w:t>
      </w:r>
    </w:p>
    <w:p w:rsidR="00995D4F" w:rsidRDefault="00995D4F">
      <w:pPr>
        <w:ind w:left="708" w:firstLine="708"/>
        <w:jc w:val="both"/>
        <w:rPr>
          <w:bCs/>
        </w:rPr>
      </w:pPr>
      <w:r>
        <w:rPr>
          <w:bCs/>
        </w:rPr>
        <w:t xml:space="preserve">2. Máscaras y envolvimientos </w:t>
      </w:r>
    </w:p>
    <w:p w:rsidR="00995D4F" w:rsidRDefault="00995D4F">
      <w:pPr>
        <w:ind w:left="708" w:firstLine="708"/>
        <w:jc w:val="both"/>
        <w:rPr>
          <w:bCs/>
        </w:rPr>
      </w:pPr>
      <w:r>
        <w:rPr>
          <w:bCs/>
        </w:rPr>
        <w:t xml:space="preserve">3. Limpieza por adsorción </w:t>
      </w:r>
    </w:p>
    <w:p w:rsidR="00995D4F" w:rsidRDefault="00995D4F">
      <w:pPr>
        <w:ind w:left="1416" w:firstLine="708"/>
        <w:jc w:val="both"/>
        <w:rPr>
          <w:bCs/>
        </w:rPr>
      </w:pPr>
      <w:r>
        <w:rPr>
          <w:bCs/>
        </w:rPr>
        <w:t xml:space="preserve">3.1 Mascaras de limpieza por adsorción </w:t>
      </w:r>
    </w:p>
    <w:p w:rsidR="00995D4F" w:rsidRDefault="00995D4F">
      <w:pPr>
        <w:ind w:left="1416" w:firstLine="708"/>
        <w:jc w:val="both"/>
        <w:rPr>
          <w:bCs/>
        </w:rPr>
      </w:pPr>
      <w:r>
        <w:rPr>
          <w:bCs/>
        </w:rPr>
        <w:t xml:space="preserve">3.2 Tiras limpiadoras </w:t>
      </w:r>
    </w:p>
    <w:p w:rsidR="00995D4F" w:rsidRDefault="00995D4F">
      <w:pPr>
        <w:ind w:left="708" w:firstLine="708"/>
        <w:jc w:val="both"/>
        <w:rPr>
          <w:bCs/>
        </w:rPr>
      </w:pPr>
      <w:r>
        <w:rPr>
          <w:bCs/>
        </w:rPr>
        <w:t xml:space="preserve">4. Limpieza por absorción </w:t>
      </w:r>
    </w:p>
    <w:p w:rsidR="00995D4F" w:rsidRDefault="00995D4F">
      <w:pPr>
        <w:ind w:left="708" w:firstLine="708"/>
        <w:jc w:val="both"/>
      </w:pPr>
      <w:r>
        <w:rPr>
          <w:bCs/>
        </w:rPr>
        <w:t>5. Criterios de selección de productos limpiadores</w:t>
      </w:r>
    </w:p>
    <w:p w:rsidR="00995D4F" w:rsidRDefault="00995D4F">
      <w:pPr>
        <w:jc w:val="both"/>
      </w:pPr>
    </w:p>
    <w:p w:rsidR="00995D4F" w:rsidRDefault="00995D4F">
      <w:pPr>
        <w:jc w:val="both"/>
      </w:pPr>
    </w:p>
    <w:p w:rsidR="00995D4F" w:rsidRDefault="00995D4F">
      <w:pPr>
        <w:ind w:left="720"/>
        <w:jc w:val="both"/>
        <w:rPr>
          <w:b/>
        </w:rPr>
      </w:pPr>
      <w:r>
        <w:rPr>
          <w:b/>
        </w:rPr>
        <w:t>-Unidad didáctica 7: Cosméticos de mantenimiento y protección.</w:t>
      </w:r>
    </w:p>
    <w:p w:rsidR="00995D4F" w:rsidRDefault="00995D4F">
      <w:pPr>
        <w:ind w:left="1416"/>
        <w:jc w:val="both"/>
        <w:rPr>
          <w:bCs/>
        </w:rPr>
      </w:pPr>
      <w:r>
        <w:rPr>
          <w:bCs/>
        </w:rPr>
        <w:t xml:space="preserve">1. Finalidad de los cosméticos de mantenimiento y protección </w:t>
      </w:r>
    </w:p>
    <w:p w:rsidR="00995D4F" w:rsidRDefault="00995D4F">
      <w:pPr>
        <w:ind w:left="708" w:firstLine="708"/>
        <w:jc w:val="both"/>
        <w:rPr>
          <w:bCs/>
        </w:rPr>
      </w:pPr>
      <w:r>
        <w:rPr>
          <w:bCs/>
        </w:rPr>
        <w:t xml:space="preserve">2. Agentes hidratantes y protectores </w:t>
      </w:r>
    </w:p>
    <w:p w:rsidR="00995D4F" w:rsidRDefault="00995D4F">
      <w:pPr>
        <w:ind w:left="708" w:firstLine="708"/>
        <w:jc w:val="both"/>
        <w:rPr>
          <w:bCs/>
        </w:rPr>
      </w:pPr>
      <w:r>
        <w:rPr>
          <w:bCs/>
        </w:rPr>
        <w:t xml:space="preserve">3. Emulsiones hidratantes </w:t>
      </w:r>
    </w:p>
    <w:p w:rsidR="00995D4F" w:rsidRDefault="00995D4F">
      <w:pPr>
        <w:ind w:left="708" w:firstLine="708"/>
        <w:jc w:val="both"/>
        <w:rPr>
          <w:bCs/>
        </w:rPr>
      </w:pPr>
      <w:r>
        <w:rPr>
          <w:bCs/>
        </w:rPr>
        <w:t xml:space="preserve">4. Activos cosméticos </w:t>
      </w:r>
    </w:p>
    <w:p w:rsidR="00995D4F" w:rsidRDefault="00995D4F">
      <w:pPr>
        <w:ind w:left="1416" w:firstLine="708"/>
        <w:jc w:val="both"/>
        <w:rPr>
          <w:bCs/>
        </w:rPr>
      </w:pPr>
      <w:r>
        <w:rPr>
          <w:bCs/>
        </w:rPr>
        <w:t xml:space="preserve">4.1 Lípidos </w:t>
      </w:r>
    </w:p>
    <w:p w:rsidR="00995D4F" w:rsidRDefault="00995D4F">
      <w:pPr>
        <w:ind w:left="1416" w:firstLine="708"/>
        <w:jc w:val="both"/>
        <w:rPr>
          <w:bCs/>
        </w:rPr>
      </w:pPr>
      <w:r>
        <w:rPr>
          <w:bCs/>
        </w:rPr>
        <w:t xml:space="preserve">4.2 Componentes humectantes </w:t>
      </w:r>
    </w:p>
    <w:p w:rsidR="00995D4F" w:rsidRDefault="00995D4F">
      <w:pPr>
        <w:ind w:left="1416" w:firstLine="708"/>
        <w:jc w:val="both"/>
        <w:rPr>
          <w:bCs/>
        </w:rPr>
      </w:pPr>
      <w:r>
        <w:rPr>
          <w:bCs/>
        </w:rPr>
        <w:t xml:space="preserve">4.3 </w:t>
      </w:r>
      <w:proofErr w:type="spellStart"/>
      <w:r>
        <w:rPr>
          <w:bCs/>
        </w:rPr>
        <w:t>Biopolímeros</w:t>
      </w:r>
      <w:proofErr w:type="spellEnd"/>
      <w:r>
        <w:rPr>
          <w:bCs/>
        </w:rPr>
        <w:t xml:space="preserve"> </w:t>
      </w:r>
    </w:p>
    <w:p w:rsidR="00995D4F" w:rsidRDefault="00995D4F">
      <w:pPr>
        <w:ind w:left="1416" w:firstLine="708"/>
        <w:jc w:val="both"/>
        <w:rPr>
          <w:bCs/>
        </w:rPr>
      </w:pPr>
      <w:r>
        <w:rPr>
          <w:bCs/>
        </w:rPr>
        <w:t xml:space="preserve">4.3 Componentes del NMF </w:t>
      </w:r>
    </w:p>
    <w:p w:rsidR="00995D4F" w:rsidRDefault="00995D4F">
      <w:pPr>
        <w:ind w:left="720" w:firstLine="696"/>
        <w:jc w:val="both"/>
      </w:pPr>
      <w:r>
        <w:rPr>
          <w:bCs/>
        </w:rPr>
        <w:t>5. Selección de los cosméticos hidratantes</w:t>
      </w:r>
    </w:p>
    <w:p w:rsidR="00995D4F" w:rsidRDefault="00995D4F">
      <w:pPr>
        <w:ind w:left="720"/>
        <w:jc w:val="both"/>
      </w:pPr>
    </w:p>
    <w:p w:rsidR="00995D4F" w:rsidRDefault="00995D4F">
      <w:pPr>
        <w:jc w:val="both"/>
        <w:rPr>
          <w:b/>
        </w:rPr>
      </w:pPr>
      <w:r>
        <w:rPr>
          <w:b/>
        </w:rPr>
        <w:t xml:space="preserve">2ª evaluación </w:t>
      </w:r>
    </w:p>
    <w:p w:rsidR="00995D4F" w:rsidRDefault="00995D4F">
      <w:pPr>
        <w:ind w:left="720"/>
        <w:jc w:val="both"/>
      </w:pPr>
    </w:p>
    <w:p w:rsidR="00995D4F" w:rsidRDefault="00995D4F">
      <w:pPr>
        <w:ind w:left="720"/>
        <w:jc w:val="both"/>
        <w:rPr>
          <w:b/>
        </w:rPr>
      </w:pPr>
      <w:r>
        <w:rPr>
          <w:b/>
        </w:rPr>
        <w:t>-Unidad didáctica 8: Cosméticos de protección ante las radiaciones solares.</w:t>
      </w:r>
    </w:p>
    <w:p w:rsidR="00995D4F" w:rsidRDefault="00995D4F">
      <w:pPr>
        <w:ind w:left="708" w:firstLine="708"/>
        <w:jc w:val="both"/>
      </w:pPr>
      <w:r>
        <w:rPr>
          <w:bCs/>
        </w:rPr>
        <w:t xml:space="preserve">1. Las radiaciones solares y sus efectos sobre la piel </w:t>
      </w:r>
    </w:p>
    <w:p w:rsidR="00995D4F" w:rsidRDefault="00995D4F">
      <w:pPr>
        <w:ind w:left="1416" w:firstLine="708"/>
        <w:jc w:val="both"/>
      </w:pPr>
      <w:r>
        <w:rPr>
          <w:bCs/>
        </w:rPr>
        <w:t>1.1 las radiaciones ultravioletas</w:t>
      </w:r>
    </w:p>
    <w:p w:rsidR="00995D4F" w:rsidRDefault="00995D4F">
      <w:pPr>
        <w:ind w:left="1416" w:firstLine="708"/>
        <w:jc w:val="both"/>
      </w:pPr>
      <w:r>
        <w:rPr>
          <w:bCs/>
        </w:rPr>
        <w:t xml:space="preserve">1.2 Radiaciones infrarrojas </w:t>
      </w:r>
    </w:p>
    <w:p w:rsidR="00995D4F" w:rsidRDefault="00995D4F">
      <w:pPr>
        <w:ind w:left="708" w:firstLine="708"/>
        <w:jc w:val="both"/>
      </w:pPr>
      <w:r>
        <w:rPr>
          <w:bCs/>
        </w:rPr>
        <w:t xml:space="preserve">2. Cosméticos de protección solar </w:t>
      </w:r>
    </w:p>
    <w:p w:rsidR="00995D4F" w:rsidRDefault="00995D4F">
      <w:pPr>
        <w:ind w:left="708" w:firstLine="708"/>
        <w:jc w:val="both"/>
      </w:pPr>
      <w:r>
        <w:rPr>
          <w:bCs/>
        </w:rPr>
        <w:t xml:space="preserve">3. Antioxidantes </w:t>
      </w:r>
    </w:p>
    <w:p w:rsidR="00995D4F" w:rsidRDefault="00995D4F">
      <w:pPr>
        <w:ind w:left="708" w:firstLine="708"/>
        <w:jc w:val="both"/>
      </w:pPr>
      <w:r>
        <w:rPr>
          <w:bCs/>
        </w:rPr>
        <w:t xml:space="preserve">4. Filtros solares </w:t>
      </w:r>
    </w:p>
    <w:p w:rsidR="00995D4F" w:rsidRDefault="00995D4F">
      <w:pPr>
        <w:ind w:left="1416" w:firstLine="708"/>
        <w:jc w:val="both"/>
      </w:pPr>
      <w:r>
        <w:rPr>
          <w:bCs/>
        </w:rPr>
        <w:t xml:space="preserve">4.1 Activos cosméticos. Clasificación </w:t>
      </w:r>
    </w:p>
    <w:p w:rsidR="00995D4F" w:rsidRDefault="00995D4F">
      <w:pPr>
        <w:ind w:left="1416" w:firstLine="708"/>
        <w:jc w:val="both"/>
      </w:pPr>
      <w:r>
        <w:rPr>
          <w:bCs/>
        </w:rPr>
        <w:t>4.2 Factores de protección solar</w:t>
      </w:r>
    </w:p>
    <w:p w:rsidR="00995D4F" w:rsidRDefault="00995D4F">
      <w:pPr>
        <w:ind w:left="708" w:firstLine="708"/>
        <w:jc w:val="both"/>
      </w:pPr>
      <w:r>
        <w:rPr>
          <w:bCs/>
        </w:rPr>
        <w:t xml:space="preserve">5. Formas cosméticas </w:t>
      </w:r>
    </w:p>
    <w:p w:rsidR="00995D4F" w:rsidRDefault="00995D4F">
      <w:pPr>
        <w:ind w:left="1416"/>
        <w:jc w:val="both"/>
      </w:pPr>
      <w:r>
        <w:rPr>
          <w:bCs/>
        </w:rPr>
        <w:t xml:space="preserve">6. Criterios de selección de cosméticos de protección solar </w:t>
      </w:r>
    </w:p>
    <w:p w:rsidR="00995D4F" w:rsidRDefault="00995D4F">
      <w:pPr>
        <w:ind w:left="1416" w:firstLine="708"/>
        <w:jc w:val="both"/>
      </w:pPr>
      <w:r>
        <w:rPr>
          <w:bCs/>
        </w:rPr>
        <w:t xml:space="preserve">6.1 Según FPS </w:t>
      </w:r>
    </w:p>
    <w:p w:rsidR="00995D4F" w:rsidRDefault="00995D4F">
      <w:pPr>
        <w:ind w:left="1428" w:firstLine="696"/>
        <w:jc w:val="both"/>
        <w:rPr>
          <w:bCs/>
        </w:rPr>
      </w:pPr>
      <w:r>
        <w:rPr>
          <w:bCs/>
        </w:rPr>
        <w:t>6.2 Según factores de riesgo</w:t>
      </w:r>
    </w:p>
    <w:p w:rsidR="00995D4F" w:rsidRDefault="00995D4F">
      <w:pPr>
        <w:ind w:left="1428" w:firstLine="696"/>
        <w:jc w:val="both"/>
      </w:pPr>
    </w:p>
    <w:p w:rsidR="00995D4F" w:rsidRDefault="00995D4F">
      <w:pPr>
        <w:ind w:left="720"/>
        <w:jc w:val="both"/>
        <w:rPr>
          <w:b/>
        </w:rPr>
      </w:pPr>
      <w:r>
        <w:rPr>
          <w:b/>
        </w:rPr>
        <w:t>-Unidad didáctica 9: Cosméticos para después del bronceado. Autobronceadores.</w:t>
      </w:r>
    </w:p>
    <w:p w:rsidR="00995D4F" w:rsidRDefault="00995D4F">
      <w:pPr>
        <w:ind w:left="708" w:firstLine="708"/>
        <w:jc w:val="both"/>
        <w:rPr>
          <w:bCs/>
        </w:rPr>
      </w:pPr>
      <w:r>
        <w:rPr>
          <w:bCs/>
        </w:rPr>
        <w:t xml:space="preserve">1. Cosméticos para después del bronceado </w:t>
      </w:r>
    </w:p>
    <w:p w:rsidR="00995D4F" w:rsidRDefault="00995D4F">
      <w:pPr>
        <w:ind w:left="1416" w:firstLine="708"/>
        <w:jc w:val="both"/>
        <w:rPr>
          <w:bCs/>
        </w:rPr>
      </w:pPr>
      <w:r>
        <w:rPr>
          <w:bCs/>
        </w:rPr>
        <w:t xml:space="preserve">1.1 Mecanismos de acción </w:t>
      </w:r>
    </w:p>
    <w:p w:rsidR="00995D4F" w:rsidRDefault="00995D4F">
      <w:pPr>
        <w:ind w:left="1416" w:firstLine="708"/>
        <w:jc w:val="both"/>
        <w:rPr>
          <w:bCs/>
        </w:rPr>
      </w:pPr>
      <w:r>
        <w:rPr>
          <w:bCs/>
        </w:rPr>
        <w:t xml:space="preserve">1.2 Activos cosméticos </w:t>
      </w:r>
    </w:p>
    <w:p w:rsidR="00995D4F" w:rsidRDefault="00995D4F">
      <w:pPr>
        <w:ind w:left="708" w:firstLine="708"/>
        <w:jc w:val="both"/>
        <w:rPr>
          <w:bCs/>
        </w:rPr>
      </w:pPr>
      <w:r>
        <w:rPr>
          <w:bCs/>
        </w:rPr>
        <w:t xml:space="preserve">2. Cosméticos autobronceadores </w:t>
      </w:r>
    </w:p>
    <w:p w:rsidR="00995D4F" w:rsidRDefault="00995D4F">
      <w:pPr>
        <w:ind w:left="1416" w:firstLine="708"/>
        <w:jc w:val="both"/>
        <w:rPr>
          <w:bCs/>
        </w:rPr>
      </w:pPr>
      <w:r>
        <w:rPr>
          <w:bCs/>
        </w:rPr>
        <w:t xml:space="preserve">2.1 Mecanismos de actuación </w:t>
      </w:r>
    </w:p>
    <w:p w:rsidR="00995D4F" w:rsidRDefault="00995D4F">
      <w:pPr>
        <w:ind w:left="1416" w:firstLine="708"/>
        <w:jc w:val="both"/>
        <w:rPr>
          <w:bCs/>
        </w:rPr>
      </w:pPr>
      <w:r>
        <w:rPr>
          <w:bCs/>
        </w:rPr>
        <w:t xml:space="preserve">2.2 Activos cosméticos </w:t>
      </w:r>
    </w:p>
    <w:p w:rsidR="00995D4F" w:rsidRDefault="00995D4F">
      <w:pPr>
        <w:ind w:left="1416" w:firstLine="708"/>
        <w:jc w:val="both"/>
        <w:rPr>
          <w:bCs/>
        </w:rPr>
      </w:pPr>
      <w:r>
        <w:rPr>
          <w:bCs/>
        </w:rPr>
        <w:t xml:space="preserve">2.3 Otros componentes </w:t>
      </w:r>
    </w:p>
    <w:p w:rsidR="00995D4F" w:rsidRDefault="00995D4F">
      <w:pPr>
        <w:ind w:left="1416" w:firstLine="708"/>
        <w:jc w:val="both"/>
        <w:rPr>
          <w:bCs/>
        </w:rPr>
      </w:pPr>
      <w:r>
        <w:rPr>
          <w:bCs/>
        </w:rPr>
        <w:t xml:space="preserve">2.4 Formas cosméticas </w:t>
      </w:r>
    </w:p>
    <w:p w:rsidR="00995D4F" w:rsidRDefault="00995D4F">
      <w:pPr>
        <w:ind w:left="1428" w:firstLine="696"/>
        <w:jc w:val="both"/>
      </w:pPr>
      <w:r>
        <w:rPr>
          <w:bCs/>
        </w:rPr>
        <w:t>2.5 Aplicación</w:t>
      </w:r>
    </w:p>
    <w:p w:rsidR="00995D4F" w:rsidRDefault="00995D4F">
      <w:pPr>
        <w:ind w:left="720"/>
        <w:jc w:val="both"/>
        <w:rPr>
          <w:b/>
        </w:rPr>
      </w:pPr>
    </w:p>
    <w:p w:rsidR="00995D4F" w:rsidRDefault="00995D4F">
      <w:pPr>
        <w:ind w:left="720"/>
        <w:jc w:val="both"/>
        <w:rPr>
          <w:b/>
        </w:rPr>
      </w:pPr>
      <w:r>
        <w:rPr>
          <w:b/>
        </w:rPr>
        <w:t xml:space="preserve">-Unidad didáctica 10: Cosmética </w:t>
      </w:r>
      <w:proofErr w:type="spellStart"/>
      <w:r>
        <w:rPr>
          <w:b/>
        </w:rPr>
        <w:t>antienvejecimiento</w:t>
      </w:r>
      <w:proofErr w:type="spellEnd"/>
      <w:r>
        <w:rPr>
          <w:b/>
        </w:rPr>
        <w:t>.</w:t>
      </w:r>
    </w:p>
    <w:p w:rsidR="00995D4F" w:rsidRDefault="00995D4F">
      <w:pPr>
        <w:ind w:left="1416"/>
        <w:jc w:val="both"/>
      </w:pPr>
      <w:r>
        <w:rPr>
          <w:bCs/>
        </w:rPr>
        <w:lastRenderedPageBreak/>
        <w:t xml:space="preserve">1. Causas y factores que influyen en el envejecimiento cutáneo </w:t>
      </w:r>
    </w:p>
    <w:p w:rsidR="00995D4F" w:rsidRDefault="00995D4F">
      <w:pPr>
        <w:ind w:left="708" w:firstLine="708"/>
        <w:jc w:val="both"/>
      </w:pPr>
      <w:r>
        <w:rPr>
          <w:bCs/>
        </w:rPr>
        <w:t xml:space="preserve">2. Cosméticos para tratar el envejecimiento </w:t>
      </w:r>
    </w:p>
    <w:p w:rsidR="00995D4F" w:rsidRDefault="00995D4F">
      <w:pPr>
        <w:ind w:left="1416" w:firstLine="708"/>
        <w:jc w:val="both"/>
      </w:pPr>
      <w:r>
        <w:rPr>
          <w:bCs/>
        </w:rPr>
        <w:t xml:space="preserve">2.1 Mecanismos de actuación </w:t>
      </w:r>
    </w:p>
    <w:p w:rsidR="00995D4F" w:rsidRDefault="00995D4F">
      <w:pPr>
        <w:ind w:left="1416" w:firstLine="708"/>
        <w:jc w:val="both"/>
      </w:pPr>
      <w:r>
        <w:rPr>
          <w:bCs/>
        </w:rPr>
        <w:t xml:space="preserve">2.2 Formas cosméticas </w:t>
      </w:r>
    </w:p>
    <w:p w:rsidR="00995D4F" w:rsidRDefault="00995D4F">
      <w:pPr>
        <w:ind w:left="1416" w:firstLine="708"/>
        <w:jc w:val="both"/>
      </w:pPr>
      <w:r>
        <w:rPr>
          <w:bCs/>
        </w:rPr>
        <w:t xml:space="preserve">2.3 Precauciones </w:t>
      </w:r>
    </w:p>
    <w:p w:rsidR="00995D4F" w:rsidRDefault="00995D4F">
      <w:pPr>
        <w:ind w:left="708" w:firstLine="708"/>
        <w:jc w:val="both"/>
      </w:pPr>
      <w:r>
        <w:rPr>
          <w:bCs/>
        </w:rPr>
        <w:t xml:space="preserve">3. Principios activos </w:t>
      </w:r>
    </w:p>
    <w:p w:rsidR="00995D4F" w:rsidRDefault="00995D4F">
      <w:pPr>
        <w:ind w:left="1416" w:firstLine="708"/>
        <w:jc w:val="both"/>
      </w:pPr>
      <w:r>
        <w:rPr>
          <w:bCs/>
        </w:rPr>
        <w:t xml:space="preserve">3.1 Moléculas antioxidantes </w:t>
      </w:r>
    </w:p>
    <w:p w:rsidR="00995D4F" w:rsidRDefault="00995D4F">
      <w:pPr>
        <w:ind w:left="1416" w:firstLine="708"/>
        <w:jc w:val="both"/>
      </w:pPr>
      <w:r>
        <w:rPr>
          <w:bCs/>
        </w:rPr>
        <w:t xml:space="preserve">3.2 Sustancias hidratantes y emolientes </w:t>
      </w:r>
    </w:p>
    <w:p w:rsidR="00995D4F" w:rsidRDefault="00995D4F">
      <w:pPr>
        <w:ind w:left="1416" w:firstLine="708"/>
        <w:jc w:val="both"/>
      </w:pPr>
      <w:r>
        <w:rPr>
          <w:bCs/>
        </w:rPr>
        <w:t xml:space="preserve">3.3 Sustancias de acción reparadora y renovadora </w:t>
      </w:r>
    </w:p>
    <w:p w:rsidR="00995D4F" w:rsidRDefault="00995D4F">
      <w:pPr>
        <w:ind w:left="1416" w:firstLine="708"/>
        <w:jc w:val="both"/>
      </w:pPr>
      <w:r>
        <w:rPr>
          <w:bCs/>
        </w:rPr>
        <w:t xml:space="preserve">3.4 Sustancias </w:t>
      </w:r>
      <w:proofErr w:type="spellStart"/>
      <w:r>
        <w:rPr>
          <w:bCs/>
        </w:rPr>
        <w:t>despigmentantes</w:t>
      </w:r>
      <w:proofErr w:type="spellEnd"/>
      <w:r>
        <w:rPr>
          <w:bCs/>
        </w:rPr>
        <w:t xml:space="preserve"> </w:t>
      </w:r>
    </w:p>
    <w:p w:rsidR="00995D4F" w:rsidRDefault="00995D4F">
      <w:pPr>
        <w:ind w:left="1416" w:firstLine="708"/>
        <w:jc w:val="both"/>
      </w:pPr>
      <w:r>
        <w:rPr>
          <w:bCs/>
        </w:rPr>
        <w:t xml:space="preserve">3.5 Protectores de la radiación ultravioleta </w:t>
      </w:r>
    </w:p>
    <w:p w:rsidR="00995D4F" w:rsidRDefault="00995D4F">
      <w:pPr>
        <w:ind w:left="708" w:firstLine="708"/>
        <w:jc w:val="both"/>
      </w:pPr>
      <w:r>
        <w:rPr>
          <w:bCs/>
        </w:rPr>
        <w:t xml:space="preserve">4. Criterios de selección </w:t>
      </w:r>
    </w:p>
    <w:p w:rsidR="00995D4F" w:rsidRDefault="00995D4F">
      <w:pPr>
        <w:ind w:left="1416" w:firstLine="708"/>
        <w:jc w:val="both"/>
      </w:pPr>
      <w:r>
        <w:rPr>
          <w:bCs/>
        </w:rPr>
        <w:t xml:space="preserve">4.1 El cliente </w:t>
      </w:r>
    </w:p>
    <w:p w:rsidR="00995D4F" w:rsidRDefault="00995D4F">
      <w:pPr>
        <w:ind w:left="1428" w:firstLine="696"/>
        <w:jc w:val="both"/>
      </w:pPr>
      <w:r>
        <w:rPr>
          <w:bCs/>
        </w:rPr>
        <w:t>4.2 Usos</w:t>
      </w:r>
    </w:p>
    <w:p w:rsidR="00995D4F" w:rsidRDefault="00995D4F">
      <w:pPr>
        <w:ind w:left="720"/>
        <w:jc w:val="both"/>
        <w:rPr>
          <w:b/>
        </w:rPr>
      </w:pPr>
    </w:p>
    <w:p w:rsidR="00995D4F" w:rsidRDefault="00995D4F">
      <w:pPr>
        <w:ind w:left="720"/>
        <w:jc w:val="both"/>
        <w:rPr>
          <w:b/>
        </w:rPr>
      </w:pPr>
      <w:r>
        <w:rPr>
          <w:b/>
        </w:rPr>
        <w:t xml:space="preserve">-Unidad didáctica 11: Cosméticos </w:t>
      </w:r>
      <w:proofErr w:type="spellStart"/>
      <w:r>
        <w:rPr>
          <w:b/>
        </w:rPr>
        <w:t>vasoactivos</w:t>
      </w:r>
      <w:proofErr w:type="spellEnd"/>
      <w:r>
        <w:rPr>
          <w:b/>
        </w:rPr>
        <w:t xml:space="preserve"> y reductores.</w:t>
      </w:r>
    </w:p>
    <w:p w:rsidR="00995D4F" w:rsidRDefault="00995D4F">
      <w:pPr>
        <w:ind w:left="720"/>
        <w:jc w:val="both"/>
        <w:rPr>
          <w:b/>
        </w:rPr>
      </w:pPr>
      <w:r>
        <w:rPr>
          <w:b/>
        </w:rPr>
        <w:tab/>
      </w:r>
      <w:r>
        <w:rPr>
          <w:bCs/>
        </w:rPr>
        <w:t xml:space="preserve">1. Signos y síntomas de la obesidad y la celulitis </w:t>
      </w:r>
    </w:p>
    <w:p w:rsidR="00995D4F" w:rsidRDefault="00995D4F">
      <w:pPr>
        <w:ind w:left="708" w:firstLine="708"/>
        <w:jc w:val="both"/>
      </w:pPr>
      <w:r>
        <w:rPr>
          <w:bCs/>
        </w:rPr>
        <w:t xml:space="preserve">2. Cosméticos con actividad sobre la circulación venosa </w:t>
      </w:r>
    </w:p>
    <w:p w:rsidR="00995D4F" w:rsidRDefault="00995D4F">
      <w:pPr>
        <w:ind w:left="1416" w:firstLine="708"/>
        <w:jc w:val="both"/>
      </w:pPr>
      <w:r>
        <w:rPr>
          <w:bCs/>
        </w:rPr>
        <w:t xml:space="preserve">2.1 Mecanismos de acción </w:t>
      </w:r>
    </w:p>
    <w:p w:rsidR="00995D4F" w:rsidRDefault="00995D4F">
      <w:pPr>
        <w:ind w:left="1416" w:firstLine="708"/>
        <w:jc w:val="both"/>
      </w:pPr>
      <w:r>
        <w:rPr>
          <w:bCs/>
        </w:rPr>
        <w:t xml:space="preserve">2.2 Principios activos </w:t>
      </w:r>
    </w:p>
    <w:p w:rsidR="00995D4F" w:rsidRDefault="00995D4F">
      <w:pPr>
        <w:ind w:left="1416" w:firstLine="708"/>
        <w:jc w:val="both"/>
      </w:pPr>
      <w:r>
        <w:rPr>
          <w:bCs/>
        </w:rPr>
        <w:t xml:space="preserve">2.3 Formas cosméticas </w:t>
      </w:r>
    </w:p>
    <w:p w:rsidR="00995D4F" w:rsidRDefault="00995D4F">
      <w:pPr>
        <w:ind w:left="708" w:firstLine="708"/>
        <w:jc w:val="both"/>
      </w:pPr>
      <w:r>
        <w:rPr>
          <w:bCs/>
        </w:rPr>
        <w:t xml:space="preserve">3. Cosméticos reductores del volumen corporal </w:t>
      </w:r>
    </w:p>
    <w:p w:rsidR="00995D4F" w:rsidRDefault="00995D4F">
      <w:pPr>
        <w:ind w:left="1416" w:firstLine="708"/>
        <w:jc w:val="both"/>
      </w:pPr>
      <w:r>
        <w:rPr>
          <w:bCs/>
        </w:rPr>
        <w:t xml:space="preserve">3.1 Mecanismos de acción </w:t>
      </w:r>
    </w:p>
    <w:p w:rsidR="00995D4F" w:rsidRDefault="00995D4F">
      <w:pPr>
        <w:ind w:left="1416" w:firstLine="708"/>
        <w:jc w:val="both"/>
      </w:pPr>
      <w:r>
        <w:rPr>
          <w:bCs/>
        </w:rPr>
        <w:t xml:space="preserve">3.2 Principios activos </w:t>
      </w:r>
    </w:p>
    <w:p w:rsidR="00995D4F" w:rsidRDefault="00995D4F">
      <w:pPr>
        <w:ind w:left="1416" w:firstLine="708"/>
        <w:jc w:val="both"/>
      </w:pPr>
      <w:r>
        <w:rPr>
          <w:bCs/>
        </w:rPr>
        <w:t xml:space="preserve">3.3 Formas cosméticas </w:t>
      </w:r>
    </w:p>
    <w:p w:rsidR="00995D4F" w:rsidRDefault="00995D4F">
      <w:pPr>
        <w:ind w:left="708" w:firstLine="708"/>
        <w:jc w:val="both"/>
      </w:pPr>
      <w:r>
        <w:rPr>
          <w:bCs/>
        </w:rPr>
        <w:t xml:space="preserve">4. Cosméticos </w:t>
      </w:r>
      <w:proofErr w:type="spellStart"/>
      <w:r>
        <w:rPr>
          <w:bCs/>
        </w:rPr>
        <w:t>anticelulíticos</w:t>
      </w:r>
      <w:proofErr w:type="spellEnd"/>
      <w:r>
        <w:rPr>
          <w:bCs/>
        </w:rPr>
        <w:t xml:space="preserve"> </w:t>
      </w:r>
    </w:p>
    <w:p w:rsidR="00995D4F" w:rsidRDefault="00995D4F">
      <w:pPr>
        <w:ind w:left="1416" w:firstLine="708"/>
        <w:jc w:val="both"/>
      </w:pPr>
      <w:r>
        <w:rPr>
          <w:bCs/>
        </w:rPr>
        <w:t xml:space="preserve">4.1 Mecanismos de acción </w:t>
      </w:r>
    </w:p>
    <w:p w:rsidR="00995D4F" w:rsidRDefault="00995D4F">
      <w:pPr>
        <w:ind w:left="1416" w:firstLine="708"/>
        <w:jc w:val="both"/>
      </w:pPr>
      <w:r>
        <w:rPr>
          <w:bCs/>
        </w:rPr>
        <w:t xml:space="preserve">4.2 Principios activos </w:t>
      </w:r>
    </w:p>
    <w:p w:rsidR="00995D4F" w:rsidRDefault="00995D4F">
      <w:pPr>
        <w:ind w:left="1416" w:firstLine="708"/>
        <w:jc w:val="both"/>
      </w:pPr>
      <w:r>
        <w:rPr>
          <w:bCs/>
        </w:rPr>
        <w:t xml:space="preserve">4.3 Formas cosméticas </w:t>
      </w:r>
    </w:p>
    <w:p w:rsidR="00995D4F" w:rsidRDefault="00995D4F">
      <w:pPr>
        <w:ind w:left="1416"/>
        <w:jc w:val="both"/>
      </w:pPr>
      <w:r>
        <w:rPr>
          <w:bCs/>
        </w:rPr>
        <w:t xml:space="preserve">5. Criterios de selección de los cosméticos </w:t>
      </w:r>
      <w:proofErr w:type="spellStart"/>
      <w:r>
        <w:rPr>
          <w:bCs/>
        </w:rPr>
        <w:t>anticelulíticos</w:t>
      </w:r>
      <w:proofErr w:type="spellEnd"/>
      <w:r>
        <w:rPr>
          <w:bCs/>
        </w:rPr>
        <w:t xml:space="preserve"> y reductores</w:t>
      </w:r>
    </w:p>
    <w:p w:rsidR="00995D4F" w:rsidRDefault="00995D4F">
      <w:pPr>
        <w:ind w:left="720"/>
        <w:jc w:val="both"/>
        <w:rPr>
          <w:b/>
        </w:rPr>
      </w:pPr>
    </w:p>
    <w:p w:rsidR="00995D4F" w:rsidRDefault="00995D4F">
      <w:pPr>
        <w:ind w:left="720"/>
        <w:jc w:val="both"/>
        <w:rPr>
          <w:b/>
        </w:rPr>
      </w:pPr>
      <w:r>
        <w:rPr>
          <w:b/>
        </w:rPr>
        <w:t>-Unidad didáctica 12: Cosméticos reparadores, regeneradores y reafirmantes.</w:t>
      </w:r>
    </w:p>
    <w:p w:rsidR="00995D4F" w:rsidRDefault="00995D4F">
      <w:pPr>
        <w:ind w:left="708" w:firstLine="708"/>
      </w:pPr>
      <w:r>
        <w:rPr>
          <w:bCs/>
        </w:rPr>
        <w:t xml:space="preserve">1. Cosméticos </w:t>
      </w:r>
      <w:proofErr w:type="spellStart"/>
      <w:r>
        <w:rPr>
          <w:bCs/>
        </w:rPr>
        <w:t>antiestrías</w:t>
      </w:r>
      <w:proofErr w:type="spellEnd"/>
      <w:r>
        <w:rPr>
          <w:bCs/>
        </w:rPr>
        <w:t xml:space="preserve"> </w:t>
      </w:r>
    </w:p>
    <w:p w:rsidR="00995D4F" w:rsidRDefault="00995D4F">
      <w:pPr>
        <w:ind w:left="1416" w:firstLine="708"/>
      </w:pPr>
      <w:r>
        <w:rPr>
          <w:bCs/>
        </w:rPr>
        <w:t xml:space="preserve">1.2 Mecanismos de acción </w:t>
      </w:r>
    </w:p>
    <w:p w:rsidR="00995D4F" w:rsidRDefault="00995D4F">
      <w:pPr>
        <w:ind w:left="1416" w:firstLine="708"/>
      </w:pPr>
      <w:r>
        <w:rPr>
          <w:bCs/>
        </w:rPr>
        <w:t xml:space="preserve">1.2 Principios activos </w:t>
      </w:r>
    </w:p>
    <w:p w:rsidR="00995D4F" w:rsidRDefault="00995D4F">
      <w:pPr>
        <w:ind w:left="1416" w:firstLine="708"/>
      </w:pPr>
      <w:r>
        <w:rPr>
          <w:bCs/>
        </w:rPr>
        <w:t xml:space="preserve">1.3 Formas cosméticas </w:t>
      </w:r>
    </w:p>
    <w:p w:rsidR="00995D4F" w:rsidRDefault="00995D4F">
      <w:pPr>
        <w:ind w:left="708" w:firstLine="708"/>
      </w:pPr>
      <w:r>
        <w:rPr>
          <w:bCs/>
        </w:rPr>
        <w:t xml:space="preserve">2. Cosméticos regeneradores y reafirmantes </w:t>
      </w:r>
    </w:p>
    <w:p w:rsidR="00995D4F" w:rsidRDefault="00995D4F">
      <w:pPr>
        <w:ind w:left="1416" w:firstLine="708"/>
      </w:pPr>
      <w:r>
        <w:rPr>
          <w:bCs/>
        </w:rPr>
        <w:t xml:space="preserve">2.1 Mecanismos de acción </w:t>
      </w:r>
    </w:p>
    <w:p w:rsidR="00995D4F" w:rsidRDefault="00995D4F">
      <w:pPr>
        <w:ind w:left="1416" w:firstLine="708"/>
      </w:pPr>
      <w:r>
        <w:rPr>
          <w:bCs/>
        </w:rPr>
        <w:t xml:space="preserve">2.2 Principios activos </w:t>
      </w:r>
    </w:p>
    <w:p w:rsidR="00995D4F" w:rsidRDefault="00995D4F">
      <w:pPr>
        <w:ind w:left="1416" w:firstLine="708"/>
      </w:pPr>
      <w:r>
        <w:rPr>
          <w:bCs/>
        </w:rPr>
        <w:t xml:space="preserve">2.3 Formas cosméticas </w:t>
      </w:r>
    </w:p>
    <w:p w:rsidR="00995D4F" w:rsidRDefault="00995D4F">
      <w:pPr>
        <w:ind w:left="1416"/>
        <w:jc w:val="both"/>
      </w:pPr>
      <w:r>
        <w:rPr>
          <w:bCs/>
        </w:rPr>
        <w:t xml:space="preserve">3. Criterios de selección de los cosméticos </w:t>
      </w:r>
      <w:proofErr w:type="spellStart"/>
      <w:r>
        <w:rPr>
          <w:bCs/>
        </w:rPr>
        <w:t>antiestrías</w:t>
      </w:r>
      <w:proofErr w:type="spellEnd"/>
      <w:r>
        <w:rPr>
          <w:bCs/>
        </w:rPr>
        <w:t>, renovadores y reafirmantes</w:t>
      </w:r>
    </w:p>
    <w:p w:rsidR="00995D4F" w:rsidRDefault="00995D4F">
      <w:pPr>
        <w:jc w:val="both"/>
        <w:rPr>
          <w:b/>
        </w:rPr>
      </w:pPr>
    </w:p>
    <w:p w:rsidR="00995D4F" w:rsidRDefault="00995D4F">
      <w:pPr>
        <w:ind w:left="720"/>
        <w:jc w:val="both"/>
        <w:rPr>
          <w:b/>
        </w:rPr>
      </w:pPr>
      <w:r>
        <w:rPr>
          <w:b/>
        </w:rPr>
        <w:t xml:space="preserve">-Unidad didáctica 13: </w:t>
      </w:r>
      <w:proofErr w:type="spellStart"/>
      <w:r>
        <w:rPr>
          <w:b/>
        </w:rPr>
        <w:t>Fitocosmética</w:t>
      </w:r>
      <w:proofErr w:type="spellEnd"/>
      <w:r>
        <w:rPr>
          <w:b/>
        </w:rPr>
        <w:t xml:space="preserve"> y cosmética marina.</w:t>
      </w:r>
    </w:p>
    <w:p w:rsidR="00995D4F" w:rsidRDefault="00995D4F">
      <w:pPr>
        <w:ind w:left="708" w:firstLine="708"/>
        <w:jc w:val="both"/>
      </w:pPr>
      <w:r>
        <w:rPr>
          <w:bCs/>
        </w:rPr>
        <w:t xml:space="preserve">1. </w:t>
      </w:r>
      <w:proofErr w:type="spellStart"/>
      <w:r>
        <w:rPr>
          <w:bCs/>
        </w:rPr>
        <w:t>Fitocosmética</w:t>
      </w:r>
      <w:proofErr w:type="spellEnd"/>
      <w:r>
        <w:rPr>
          <w:bCs/>
        </w:rPr>
        <w:t xml:space="preserve"> </w:t>
      </w:r>
    </w:p>
    <w:p w:rsidR="00995D4F" w:rsidRDefault="00995D4F">
      <w:pPr>
        <w:ind w:left="1416" w:firstLine="708"/>
        <w:jc w:val="both"/>
      </w:pPr>
      <w:r>
        <w:rPr>
          <w:bCs/>
        </w:rPr>
        <w:t xml:space="preserve">1.1 Mucílagos </w:t>
      </w:r>
    </w:p>
    <w:p w:rsidR="00995D4F" w:rsidRDefault="00995D4F">
      <w:pPr>
        <w:ind w:left="1416" w:firstLine="708"/>
        <w:jc w:val="both"/>
      </w:pPr>
      <w:r>
        <w:rPr>
          <w:bCs/>
        </w:rPr>
        <w:t xml:space="preserve">1.2 Aceites </w:t>
      </w:r>
    </w:p>
    <w:p w:rsidR="00995D4F" w:rsidRDefault="00995D4F">
      <w:pPr>
        <w:ind w:left="1416" w:firstLine="708"/>
        <w:jc w:val="both"/>
      </w:pPr>
      <w:r>
        <w:rPr>
          <w:bCs/>
        </w:rPr>
        <w:t xml:space="preserve">1.3 Mantecas y ceras </w:t>
      </w:r>
    </w:p>
    <w:p w:rsidR="00995D4F" w:rsidRDefault="00995D4F">
      <w:pPr>
        <w:ind w:left="1416" w:firstLine="708"/>
        <w:jc w:val="both"/>
      </w:pPr>
      <w:r>
        <w:rPr>
          <w:bCs/>
        </w:rPr>
        <w:t xml:space="preserve">1.4 Lípidos complejos </w:t>
      </w:r>
    </w:p>
    <w:p w:rsidR="00995D4F" w:rsidRDefault="00995D4F">
      <w:pPr>
        <w:ind w:left="708" w:firstLine="708"/>
        <w:jc w:val="both"/>
      </w:pPr>
      <w:r>
        <w:rPr>
          <w:bCs/>
        </w:rPr>
        <w:t xml:space="preserve">2. Cosméticos y extractos vegetales </w:t>
      </w:r>
    </w:p>
    <w:p w:rsidR="00995D4F" w:rsidRDefault="00995D4F">
      <w:pPr>
        <w:ind w:left="1416" w:firstLine="708"/>
        <w:jc w:val="both"/>
      </w:pPr>
      <w:r>
        <w:rPr>
          <w:bCs/>
        </w:rPr>
        <w:t xml:space="preserve">2.1 Líneas cosméticas con aceites </w:t>
      </w:r>
    </w:p>
    <w:p w:rsidR="00995D4F" w:rsidRDefault="00995D4F">
      <w:pPr>
        <w:ind w:left="1416" w:firstLine="708"/>
        <w:jc w:val="both"/>
      </w:pPr>
      <w:r>
        <w:rPr>
          <w:bCs/>
        </w:rPr>
        <w:lastRenderedPageBreak/>
        <w:t xml:space="preserve">2.2 Líneas cosméticas con extractos florales </w:t>
      </w:r>
    </w:p>
    <w:p w:rsidR="00995D4F" w:rsidRDefault="00995D4F">
      <w:pPr>
        <w:ind w:left="1416" w:firstLine="708"/>
        <w:jc w:val="both"/>
      </w:pPr>
      <w:r>
        <w:rPr>
          <w:bCs/>
        </w:rPr>
        <w:t xml:space="preserve">2.3 Cosmética de la uva y el vino </w:t>
      </w:r>
    </w:p>
    <w:p w:rsidR="00995D4F" w:rsidRDefault="00995D4F">
      <w:pPr>
        <w:ind w:left="708" w:firstLine="708"/>
        <w:jc w:val="both"/>
      </w:pPr>
      <w:r>
        <w:rPr>
          <w:bCs/>
        </w:rPr>
        <w:t xml:space="preserve">3. Cosmética marina. Líneas cosméticas </w:t>
      </w:r>
    </w:p>
    <w:p w:rsidR="00995D4F" w:rsidRDefault="00995D4F">
      <w:pPr>
        <w:ind w:left="1416" w:firstLine="708"/>
        <w:jc w:val="both"/>
      </w:pPr>
      <w:r>
        <w:rPr>
          <w:bCs/>
        </w:rPr>
        <w:t xml:space="preserve">3.1 Algas </w:t>
      </w:r>
    </w:p>
    <w:p w:rsidR="00995D4F" w:rsidRDefault="00995D4F">
      <w:pPr>
        <w:ind w:left="1416" w:firstLine="708"/>
        <w:jc w:val="both"/>
      </w:pPr>
      <w:r>
        <w:rPr>
          <w:bCs/>
        </w:rPr>
        <w:t xml:space="preserve">3.2 Caparazones de crustáceos: quitina y </w:t>
      </w:r>
      <w:proofErr w:type="spellStart"/>
      <w:r>
        <w:rPr>
          <w:bCs/>
        </w:rPr>
        <w:t>chitosan</w:t>
      </w:r>
      <w:proofErr w:type="spellEnd"/>
      <w:r>
        <w:rPr>
          <w:bCs/>
        </w:rPr>
        <w:t xml:space="preserve"> </w:t>
      </w:r>
    </w:p>
    <w:p w:rsidR="00995D4F" w:rsidRDefault="00995D4F">
      <w:pPr>
        <w:ind w:left="1416" w:firstLine="708"/>
        <w:jc w:val="both"/>
      </w:pPr>
      <w:r>
        <w:rPr>
          <w:bCs/>
        </w:rPr>
        <w:t xml:space="preserve">3.3 </w:t>
      </w:r>
      <w:proofErr w:type="spellStart"/>
      <w:r>
        <w:rPr>
          <w:bCs/>
        </w:rPr>
        <w:t>Placton</w:t>
      </w:r>
      <w:proofErr w:type="spellEnd"/>
      <w:r>
        <w:rPr>
          <w:bCs/>
        </w:rPr>
        <w:t xml:space="preserve"> </w:t>
      </w:r>
    </w:p>
    <w:p w:rsidR="00995D4F" w:rsidRDefault="00995D4F">
      <w:pPr>
        <w:ind w:left="1416" w:firstLine="708"/>
        <w:jc w:val="both"/>
      </w:pPr>
      <w:r>
        <w:rPr>
          <w:bCs/>
        </w:rPr>
        <w:t xml:space="preserve">3.4 Productos derivados de los peces </w:t>
      </w:r>
    </w:p>
    <w:p w:rsidR="00995D4F" w:rsidRDefault="00995D4F">
      <w:pPr>
        <w:ind w:left="1428" w:firstLine="696"/>
        <w:jc w:val="both"/>
      </w:pPr>
      <w:r>
        <w:rPr>
          <w:bCs/>
        </w:rPr>
        <w:t>3.5 Polvos de perlas</w:t>
      </w:r>
    </w:p>
    <w:p w:rsidR="00995D4F" w:rsidRDefault="00995D4F">
      <w:pPr>
        <w:ind w:left="720"/>
        <w:jc w:val="both"/>
        <w:rPr>
          <w:b/>
        </w:rPr>
      </w:pPr>
      <w:r>
        <w:rPr>
          <w:b/>
        </w:rPr>
        <w:t xml:space="preserve">-Unidad didáctica 14: Cosméticos de aplicación en </w:t>
      </w:r>
      <w:proofErr w:type="spellStart"/>
      <w:r>
        <w:rPr>
          <w:b/>
        </w:rPr>
        <w:t>electroestética</w:t>
      </w:r>
      <w:proofErr w:type="spellEnd"/>
      <w:r>
        <w:rPr>
          <w:b/>
        </w:rPr>
        <w:t>.</w:t>
      </w:r>
    </w:p>
    <w:p w:rsidR="00995D4F" w:rsidRDefault="00995D4F">
      <w:pPr>
        <w:ind w:left="720" w:firstLine="708"/>
      </w:pPr>
      <w:r>
        <w:rPr>
          <w:bCs/>
        </w:rPr>
        <w:t xml:space="preserve">1. Cosméticos asociados a la aplicación de técnicas de efecto mecánico </w:t>
      </w:r>
    </w:p>
    <w:p w:rsidR="00995D4F" w:rsidRDefault="00995D4F">
      <w:pPr>
        <w:ind w:left="1416" w:firstLine="708"/>
        <w:rPr>
          <w:lang w:val="es-ES_tradnl"/>
        </w:rPr>
      </w:pPr>
      <w:r>
        <w:rPr>
          <w:bCs/>
          <w:lang w:val="es-ES_tradnl"/>
        </w:rPr>
        <w:t xml:space="preserve">1.1 Cepillado o </w:t>
      </w:r>
      <w:proofErr w:type="spellStart"/>
      <w:r>
        <w:rPr>
          <w:bCs/>
          <w:lang w:val="es-ES_tradnl"/>
        </w:rPr>
        <w:t>brossage</w:t>
      </w:r>
      <w:proofErr w:type="spellEnd"/>
      <w:r>
        <w:rPr>
          <w:bCs/>
          <w:lang w:val="es-ES_tradnl"/>
        </w:rPr>
        <w:t xml:space="preserve"> </w:t>
      </w:r>
    </w:p>
    <w:p w:rsidR="00995D4F" w:rsidRDefault="00995D4F">
      <w:pPr>
        <w:ind w:left="1416" w:firstLine="708"/>
        <w:rPr>
          <w:lang w:val="es-ES_tradnl"/>
        </w:rPr>
      </w:pPr>
      <w:r>
        <w:rPr>
          <w:bCs/>
          <w:lang w:val="es-ES_tradnl"/>
        </w:rPr>
        <w:t xml:space="preserve">1.2 Ultrasonidos </w:t>
      </w:r>
    </w:p>
    <w:p w:rsidR="00995D4F" w:rsidRDefault="00995D4F">
      <w:pPr>
        <w:ind w:left="1416" w:firstLine="708"/>
        <w:rPr>
          <w:lang w:val="es-ES_tradnl"/>
        </w:rPr>
      </w:pPr>
      <w:r>
        <w:rPr>
          <w:bCs/>
          <w:lang w:val="es-ES_tradnl"/>
        </w:rPr>
        <w:t xml:space="preserve">1.3 </w:t>
      </w:r>
      <w:proofErr w:type="spellStart"/>
      <w:r>
        <w:rPr>
          <w:bCs/>
          <w:lang w:val="es-ES_tradnl"/>
        </w:rPr>
        <w:t>Presoterapia</w:t>
      </w:r>
      <w:proofErr w:type="spellEnd"/>
      <w:r>
        <w:rPr>
          <w:bCs/>
          <w:lang w:val="es-ES_tradnl"/>
        </w:rPr>
        <w:t xml:space="preserve"> </w:t>
      </w:r>
    </w:p>
    <w:p w:rsidR="00995D4F" w:rsidRDefault="00995D4F">
      <w:pPr>
        <w:ind w:left="708" w:firstLine="708"/>
      </w:pPr>
      <w:r>
        <w:rPr>
          <w:bCs/>
        </w:rPr>
        <w:t xml:space="preserve">2. Cosméticos asociados a la aplicación de fototerapia </w:t>
      </w:r>
    </w:p>
    <w:p w:rsidR="00995D4F" w:rsidRDefault="00995D4F">
      <w:pPr>
        <w:ind w:left="1416" w:firstLine="708"/>
      </w:pPr>
      <w:r>
        <w:rPr>
          <w:bCs/>
        </w:rPr>
        <w:t xml:space="preserve">2.1 Termoterapia con infrarrojos </w:t>
      </w:r>
    </w:p>
    <w:p w:rsidR="00995D4F" w:rsidRDefault="00995D4F">
      <w:pPr>
        <w:ind w:left="1416" w:firstLine="708"/>
      </w:pPr>
      <w:r>
        <w:rPr>
          <w:bCs/>
        </w:rPr>
        <w:t xml:space="preserve">2.2 Luz pulsada </w:t>
      </w:r>
    </w:p>
    <w:p w:rsidR="00995D4F" w:rsidRDefault="00995D4F">
      <w:pPr>
        <w:ind w:left="1416" w:firstLine="708"/>
      </w:pPr>
      <w:r>
        <w:rPr>
          <w:bCs/>
        </w:rPr>
        <w:t xml:space="preserve">2.3 Fototerapia y </w:t>
      </w:r>
      <w:proofErr w:type="spellStart"/>
      <w:r>
        <w:rPr>
          <w:bCs/>
        </w:rPr>
        <w:t>fotoporación</w:t>
      </w:r>
      <w:proofErr w:type="spellEnd"/>
      <w:r>
        <w:rPr>
          <w:bCs/>
        </w:rPr>
        <w:t xml:space="preserve"> mediante </w:t>
      </w:r>
      <w:proofErr w:type="spellStart"/>
      <w:r>
        <w:rPr>
          <w:bCs/>
        </w:rPr>
        <w:t>LEDs</w:t>
      </w:r>
      <w:proofErr w:type="spellEnd"/>
      <w:r>
        <w:rPr>
          <w:bCs/>
        </w:rPr>
        <w:t xml:space="preserve"> </w:t>
      </w:r>
    </w:p>
    <w:p w:rsidR="00995D4F" w:rsidRDefault="00995D4F">
      <w:pPr>
        <w:ind w:left="1416"/>
      </w:pPr>
      <w:r>
        <w:rPr>
          <w:bCs/>
        </w:rPr>
        <w:t xml:space="preserve">3. Cosméticos asociados a la aplicación de corrientes eléctricas </w:t>
      </w:r>
    </w:p>
    <w:p w:rsidR="00995D4F" w:rsidRDefault="00995D4F">
      <w:pPr>
        <w:ind w:left="1416" w:firstLine="708"/>
      </w:pPr>
      <w:r>
        <w:rPr>
          <w:bCs/>
        </w:rPr>
        <w:t xml:space="preserve">3.1 Corrientes galvánicas </w:t>
      </w:r>
    </w:p>
    <w:p w:rsidR="00995D4F" w:rsidRDefault="00995D4F">
      <w:pPr>
        <w:ind w:left="1416" w:firstLine="708"/>
      </w:pPr>
      <w:r>
        <w:rPr>
          <w:bCs/>
        </w:rPr>
        <w:t xml:space="preserve">3.2 </w:t>
      </w:r>
      <w:proofErr w:type="spellStart"/>
      <w:r>
        <w:rPr>
          <w:bCs/>
        </w:rPr>
        <w:t>Electroestimulación</w:t>
      </w:r>
      <w:proofErr w:type="spellEnd"/>
      <w:r>
        <w:rPr>
          <w:bCs/>
        </w:rPr>
        <w:t xml:space="preserve"> </w:t>
      </w:r>
    </w:p>
    <w:p w:rsidR="00995D4F" w:rsidRDefault="00995D4F">
      <w:pPr>
        <w:ind w:left="1416" w:firstLine="708"/>
      </w:pPr>
      <w:r>
        <w:rPr>
          <w:bCs/>
        </w:rPr>
        <w:t xml:space="preserve">3.3 </w:t>
      </w:r>
      <w:proofErr w:type="spellStart"/>
      <w:r>
        <w:rPr>
          <w:bCs/>
        </w:rPr>
        <w:t>Diaderma</w:t>
      </w:r>
      <w:proofErr w:type="spellEnd"/>
      <w:r>
        <w:rPr>
          <w:bCs/>
        </w:rPr>
        <w:t xml:space="preserve"> capacitiva </w:t>
      </w:r>
    </w:p>
    <w:p w:rsidR="00995D4F" w:rsidRDefault="00995D4F">
      <w:pPr>
        <w:ind w:left="1416" w:firstLine="708"/>
      </w:pPr>
      <w:r>
        <w:rPr>
          <w:bCs/>
        </w:rPr>
        <w:t xml:space="preserve">3.4 Radiofrecuencia </w:t>
      </w:r>
    </w:p>
    <w:p w:rsidR="00995D4F" w:rsidRDefault="00995D4F">
      <w:pPr>
        <w:ind w:left="1428" w:firstLine="696"/>
        <w:jc w:val="both"/>
      </w:pPr>
      <w:r>
        <w:rPr>
          <w:bCs/>
        </w:rPr>
        <w:t xml:space="preserve">3.5 </w:t>
      </w:r>
      <w:proofErr w:type="spellStart"/>
      <w:r>
        <w:rPr>
          <w:bCs/>
        </w:rPr>
        <w:t>Electroporación</w:t>
      </w:r>
      <w:proofErr w:type="spellEnd"/>
    </w:p>
    <w:p w:rsidR="00995D4F" w:rsidRDefault="00995D4F">
      <w:pPr>
        <w:ind w:left="720"/>
        <w:jc w:val="both"/>
      </w:pPr>
    </w:p>
    <w:p w:rsidR="00995D4F" w:rsidRDefault="00995D4F">
      <w:pPr>
        <w:jc w:val="both"/>
        <w:rPr>
          <w:b/>
        </w:rPr>
      </w:pPr>
      <w:r>
        <w:rPr>
          <w:b/>
        </w:rPr>
        <w:t>3ª evaluación</w:t>
      </w:r>
    </w:p>
    <w:p w:rsidR="00995D4F" w:rsidRDefault="00995D4F">
      <w:pPr>
        <w:jc w:val="both"/>
        <w:rPr>
          <w:b/>
        </w:rPr>
      </w:pPr>
    </w:p>
    <w:p w:rsidR="00995D4F" w:rsidRDefault="00995D4F">
      <w:pPr>
        <w:ind w:left="720"/>
        <w:jc w:val="both"/>
        <w:rPr>
          <w:b/>
        </w:rPr>
      </w:pPr>
      <w:r>
        <w:rPr>
          <w:b/>
        </w:rPr>
        <w:t xml:space="preserve">-Unidad didáctica 15: </w:t>
      </w:r>
      <w:proofErr w:type="spellStart"/>
      <w:r>
        <w:rPr>
          <w:b/>
        </w:rPr>
        <w:t>Neurocosmética</w:t>
      </w:r>
      <w:proofErr w:type="spellEnd"/>
      <w:r>
        <w:rPr>
          <w:b/>
        </w:rPr>
        <w:t xml:space="preserve"> y aromaterapia.</w:t>
      </w:r>
    </w:p>
    <w:p w:rsidR="00995D4F" w:rsidRDefault="00995D4F">
      <w:pPr>
        <w:ind w:left="708" w:firstLine="708"/>
        <w:jc w:val="both"/>
      </w:pPr>
      <w:r>
        <w:rPr>
          <w:bCs/>
        </w:rPr>
        <w:t xml:space="preserve">1. </w:t>
      </w:r>
      <w:proofErr w:type="spellStart"/>
      <w:r>
        <w:rPr>
          <w:bCs/>
        </w:rPr>
        <w:t>Neurocosmética</w:t>
      </w:r>
      <w:proofErr w:type="spellEnd"/>
      <w:r>
        <w:rPr>
          <w:bCs/>
        </w:rPr>
        <w:t xml:space="preserve"> </w:t>
      </w:r>
    </w:p>
    <w:p w:rsidR="00995D4F" w:rsidRDefault="00995D4F">
      <w:pPr>
        <w:ind w:left="1416" w:firstLine="708"/>
        <w:jc w:val="both"/>
      </w:pPr>
      <w:r>
        <w:rPr>
          <w:bCs/>
        </w:rPr>
        <w:t xml:space="preserve">1.1 Cosmética del cacao </w:t>
      </w:r>
    </w:p>
    <w:p w:rsidR="00995D4F" w:rsidRDefault="00995D4F">
      <w:pPr>
        <w:ind w:left="708" w:firstLine="708"/>
        <w:jc w:val="both"/>
      </w:pPr>
      <w:r>
        <w:rPr>
          <w:bCs/>
        </w:rPr>
        <w:t xml:space="preserve">2. </w:t>
      </w:r>
      <w:proofErr w:type="spellStart"/>
      <w:r>
        <w:rPr>
          <w:bCs/>
        </w:rPr>
        <w:t>Aromacosmética</w:t>
      </w:r>
      <w:proofErr w:type="spellEnd"/>
      <w:r>
        <w:rPr>
          <w:bCs/>
        </w:rPr>
        <w:t xml:space="preserve"> </w:t>
      </w:r>
    </w:p>
    <w:p w:rsidR="00995D4F" w:rsidRDefault="00995D4F">
      <w:pPr>
        <w:ind w:left="1416" w:firstLine="708"/>
        <w:jc w:val="both"/>
      </w:pPr>
      <w:r>
        <w:rPr>
          <w:bCs/>
        </w:rPr>
        <w:t xml:space="preserve">2.1 Composición química </w:t>
      </w:r>
    </w:p>
    <w:p w:rsidR="00995D4F" w:rsidRDefault="00995D4F">
      <w:pPr>
        <w:ind w:left="1416" w:firstLine="708"/>
        <w:jc w:val="both"/>
      </w:pPr>
      <w:r>
        <w:rPr>
          <w:bCs/>
        </w:rPr>
        <w:t xml:space="preserve">2.2 Extracción y aislamiento </w:t>
      </w:r>
    </w:p>
    <w:p w:rsidR="00995D4F" w:rsidRDefault="00995D4F">
      <w:pPr>
        <w:ind w:left="1416" w:firstLine="708"/>
        <w:jc w:val="both"/>
      </w:pPr>
      <w:r>
        <w:rPr>
          <w:bCs/>
        </w:rPr>
        <w:t xml:space="preserve">2.3 Interés cosmético </w:t>
      </w:r>
    </w:p>
    <w:p w:rsidR="00995D4F" w:rsidRDefault="00995D4F">
      <w:pPr>
        <w:ind w:left="1416" w:firstLine="708"/>
        <w:jc w:val="both"/>
      </w:pPr>
      <w:r>
        <w:rPr>
          <w:bCs/>
        </w:rPr>
        <w:t xml:space="preserve">2.4 Aplicaciones de los aceites esenciales </w:t>
      </w:r>
    </w:p>
    <w:p w:rsidR="00995D4F" w:rsidRDefault="00995D4F">
      <w:pPr>
        <w:ind w:left="1416" w:firstLine="708"/>
        <w:jc w:val="both"/>
      </w:pPr>
      <w:r>
        <w:rPr>
          <w:bCs/>
        </w:rPr>
        <w:t xml:space="preserve">2.5 Efectos adversos </w:t>
      </w:r>
    </w:p>
    <w:p w:rsidR="00995D4F" w:rsidRDefault="00995D4F">
      <w:pPr>
        <w:ind w:left="708" w:firstLine="708"/>
        <w:jc w:val="both"/>
      </w:pPr>
      <w:r>
        <w:rPr>
          <w:bCs/>
        </w:rPr>
        <w:t xml:space="preserve">3. Los perfumes y las sustancias aromáticas </w:t>
      </w:r>
    </w:p>
    <w:p w:rsidR="00995D4F" w:rsidRDefault="00995D4F">
      <w:pPr>
        <w:ind w:left="1416" w:firstLine="708"/>
        <w:jc w:val="both"/>
      </w:pPr>
      <w:r>
        <w:rPr>
          <w:bCs/>
        </w:rPr>
        <w:t xml:space="preserve">3.1 Composición de perfumería </w:t>
      </w:r>
    </w:p>
    <w:p w:rsidR="00995D4F" w:rsidRDefault="00995D4F">
      <w:pPr>
        <w:ind w:left="1416" w:firstLine="708"/>
        <w:jc w:val="both"/>
      </w:pPr>
      <w:r>
        <w:rPr>
          <w:bCs/>
        </w:rPr>
        <w:t xml:space="preserve">3.2 Tipos de composición olorosa </w:t>
      </w:r>
    </w:p>
    <w:p w:rsidR="00995D4F" w:rsidRDefault="00995D4F">
      <w:pPr>
        <w:ind w:left="1428" w:firstLine="696"/>
        <w:jc w:val="both"/>
      </w:pPr>
      <w:r>
        <w:rPr>
          <w:bCs/>
        </w:rPr>
        <w:t>3.3 Problemas con los perfumes</w:t>
      </w:r>
    </w:p>
    <w:p w:rsidR="00995D4F" w:rsidRDefault="00995D4F">
      <w:pPr>
        <w:jc w:val="both"/>
        <w:rPr>
          <w:b/>
        </w:rPr>
      </w:pPr>
    </w:p>
    <w:p w:rsidR="00995D4F" w:rsidRDefault="00995D4F">
      <w:pPr>
        <w:ind w:left="720"/>
        <w:jc w:val="both"/>
        <w:rPr>
          <w:b/>
        </w:rPr>
      </w:pPr>
      <w:r>
        <w:rPr>
          <w:b/>
        </w:rPr>
        <w:t>-Unidad didáctica 16: Cosméticos para la eliminación y camuflaje del vello.</w:t>
      </w:r>
    </w:p>
    <w:p w:rsidR="00995D4F" w:rsidRDefault="00995D4F">
      <w:pPr>
        <w:ind w:left="708" w:firstLine="708"/>
        <w:jc w:val="both"/>
      </w:pPr>
      <w:r>
        <w:rPr>
          <w:bCs/>
        </w:rPr>
        <w:t xml:space="preserve">1. Depilación y </w:t>
      </w:r>
      <w:proofErr w:type="spellStart"/>
      <w:proofErr w:type="gramStart"/>
      <w:r>
        <w:rPr>
          <w:bCs/>
        </w:rPr>
        <w:t>Epilación</w:t>
      </w:r>
      <w:proofErr w:type="spellEnd"/>
      <w:r>
        <w:rPr>
          <w:bCs/>
        </w:rPr>
        <w:t xml:space="preserve"> :</w:t>
      </w:r>
      <w:proofErr w:type="gramEnd"/>
      <w:r>
        <w:rPr>
          <w:bCs/>
        </w:rPr>
        <w:t xml:space="preserve"> Características depilatorias</w:t>
      </w:r>
    </w:p>
    <w:p w:rsidR="00995D4F" w:rsidRDefault="00995D4F">
      <w:pPr>
        <w:ind w:left="1416" w:firstLine="708"/>
        <w:jc w:val="both"/>
        <w:rPr>
          <w:bCs/>
        </w:rPr>
      </w:pPr>
      <w:r>
        <w:rPr>
          <w:bCs/>
        </w:rPr>
        <w:t>1.1 Técnicas depilatorias físicas</w:t>
      </w:r>
    </w:p>
    <w:p w:rsidR="00995D4F" w:rsidRDefault="00995D4F">
      <w:pPr>
        <w:ind w:left="1416" w:firstLine="708"/>
        <w:jc w:val="both"/>
      </w:pPr>
      <w:r>
        <w:rPr>
          <w:bCs/>
        </w:rPr>
        <w:t>1.2 Técnicas depilatorias químicas</w:t>
      </w:r>
    </w:p>
    <w:p w:rsidR="00995D4F" w:rsidRDefault="00995D4F">
      <w:pPr>
        <w:ind w:left="708" w:firstLine="708"/>
        <w:jc w:val="both"/>
      </w:pPr>
      <w:r>
        <w:rPr>
          <w:bCs/>
        </w:rPr>
        <w:t>2. Ceras depilatorias</w:t>
      </w:r>
    </w:p>
    <w:p w:rsidR="00995D4F" w:rsidRDefault="00995D4F">
      <w:pPr>
        <w:ind w:left="1416" w:firstLine="708"/>
        <w:jc w:val="both"/>
      </w:pPr>
      <w:r>
        <w:rPr>
          <w:bCs/>
        </w:rPr>
        <w:t>2.1 Cera caliente</w:t>
      </w:r>
    </w:p>
    <w:p w:rsidR="00995D4F" w:rsidRDefault="00995D4F">
      <w:pPr>
        <w:ind w:left="1416" w:firstLine="708"/>
        <w:jc w:val="both"/>
      </w:pPr>
      <w:r>
        <w:rPr>
          <w:bCs/>
        </w:rPr>
        <w:t>2.2 Cera tibia</w:t>
      </w:r>
    </w:p>
    <w:p w:rsidR="00995D4F" w:rsidRDefault="00995D4F">
      <w:pPr>
        <w:ind w:left="1416" w:firstLine="708"/>
        <w:jc w:val="both"/>
      </w:pPr>
      <w:r>
        <w:rPr>
          <w:bCs/>
        </w:rPr>
        <w:t>2.3 Cera fría</w:t>
      </w:r>
    </w:p>
    <w:p w:rsidR="00995D4F" w:rsidRDefault="00995D4F">
      <w:pPr>
        <w:ind w:left="1416" w:firstLine="708"/>
        <w:jc w:val="both"/>
      </w:pPr>
      <w:r>
        <w:rPr>
          <w:bCs/>
        </w:rPr>
        <w:t>2.4 Criterios de selección del tipo de ceras</w:t>
      </w:r>
    </w:p>
    <w:p w:rsidR="00995D4F" w:rsidRDefault="00995D4F">
      <w:pPr>
        <w:ind w:left="708" w:firstLine="708"/>
        <w:jc w:val="both"/>
        <w:rPr>
          <w:bCs/>
        </w:rPr>
      </w:pPr>
      <w:r>
        <w:rPr>
          <w:bCs/>
        </w:rPr>
        <w:t>3. Productos para después de la depilación</w:t>
      </w:r>
    </w:p>
    <w:p w:rsidR="00995D4F" w:rsidRDefault="00995D4F">
      <w:pPr>
        <w:ind w:left="708" w:firstLine="708"/>
        <w:jc w:val="both"/>
        <w:rPr>
          <w:bCs/>
        </w:rPr>
      </w:pPr>
      <w:r>
        <w:rPr>
          <w:bCs/>
        </w:rPr>
        <w:lastRenderedPageBreak/>
        <w:t>4. Cosméticos depilatorios</w:t>
      </w:r>
    </w:p>
    <w:p w:rsidR="00995D4F" w:rsidRDefault="00995D4F">
      <w:pPr>
        <w:ind w:left="1416" w:firstLine="708"/>
        <w:jc w:val="both"/>
      </w:pPr>
      <w:r>
        <w:rPr>
          <w:bCs/>
        </w:rPr>
        <w:t>4.1 Componentes activos</w:t>
      </w:r>
    </w:p>
    <w:p w:rsidR="00995D4F" w:rsidRDefault="00995D4F">
      <w:pPr>
        <w:ind w:left="1416" w:firstLine="708"/>
        <w:jc w:val="both"/>
      </w:pPr>
      <w:r>
        <w:rPr>
          <w:bCs/>
        </w:rPr>
        <w:t>4.2 precauciones de uso</w:t>
      </w:r>
    </w:p>
    <w:p w:rsidR="00995D4F" w:rsidRDefault="00995D4F">
      <w:pPr>
        <w:ind w:left="708" w:firstLine="708"/>
        <w:jc w:val="both"/>
        <w:rPr>
          <w:bCs/>
        </w:rPr>
      </w:pPr>
      <w:r>
        <w:rPr>
          <w:bCs/>
        </w:rPr>
        <w:t>5. Retardadores de crecimiento del vello</w:t>
      </w:r>
    </w:p>
    <w:p w:rsidR="00995D4F" w:rsidRDefault="00995D4F">
      <w:pPr>
        <w:ind w:left="708" w:firstLine="708"/>
        <w:jc w:val="both"/>
      </w:pPr>
      <w:r>
        <w:rPr>
          <w:bCs/>
        </w:rPr>
        <w:t>6. Cosméticos para la decoloración del cabello</w:t>
      </w:r>
    </w:p>
    <w:p w:rsidR="00995D4F" w:rsidRDefault="00995D4F">
      <w:pPr>
        <w:jc w:val="both"/>
        <w:rPr>
          <w:b/>
        </w:rPr>
      </w:pPr>
    </w:p>
    <w:p w:rsidR="00995D4F" w:rsidRDefault="00995D4F">
      <w:pPr>
        <w:ind w:left="720"/>
        <w:jc w:val="both"/>
        <w:rPr>
          <w:b/>
        </w:rPr>
      </w:pPr>
      <w:r>
        <w:rPr>
          <w:b/>
        </w:rPr>
        <w:t>-Unidad didáctica 17: Otras formas de interpretar la cosmética. Innovaciones.</w:t>
      </w:r>
    </w:p>
    <w:p w:rsidR="00995D4F" w:rsidRDefault="00995D4F">
      <w:pPr>
        <w:ind w:left="708" w:firstLine="708"/>
      </w:pPr>
      <w:r>
        <w:rPr>
          <w:bCs/>
        </w:rPr>
        <w:t xml:space="preserve">1. </w:t>
      </w:r>
      <w:proofErr w:type="spellStart"/>
      <w:r>
        <w:rPr>
          <w:bCs/>
        </w:rPr>
        <w:t>Nutricosméticos</w:t>
      </w:r>
      <w:proofErr w:type="spellEnd"/>
      <w:r>
        <w:rPr>
          <w:bCs/>
        </w:rPr>
        <w:t xml:space="preserve"> </w:t>
      </w:r>
    </w:p>
    <w:p w:rsidR="00995D4F" w:rsidRDefault="00995D4F">
      <w:pPr>
        <w:ind w:left="708" w:firstLine="708"/>
      </w:pPr>
      <w:r>
        <w:rPr>
          <w:bCs/>
        </w:rPr>
        <w:t xml:space="preserve">2. </w:t>
      </w:r>
      <w:proofErr w:type="spellStart"/>
      <w:r>
        <w:rPr>
          <w:bCs/>
        </w:rPr>
        <w:t>Mesoterapia</w:t>
      </w:r>
      <w:proofErr w:type="spellEnd"/>
      <w:r>
        <w:rPr>
          <w:bCs/>
        </w:rPr>
        <w:t xml:space="preserve"> </w:t>
      </w:r>
    </w:p>
    <w:p w:rsidR="00995D4F" w:rsidRDefault="00995D4F">
      <w:pPr>
        <w:ind w:left="708" w:firstLine="708"/>
      </w:pPr>
      <w:r>
        <w:rPr>
          <w:bCs/>
        </w:rPr>
        <w:t xml:space="preserve">3. Materiales de relleno </w:t>
      </w:r>
    </w:p>
    <w:p w:rsidR="00995D4F" w:rsidRDefault="00995D4F">
      <w:pPr>
        <w:ind w:left="708" w:firstLine="708"/>
      </w:pPr>
      <w:r>
        <w:rPr>
          <w:bCs/>
        </w:rPr>
        <w:t xml:space="preserve">4. Toxina botulínica </w:t>
      </w:r>
    </w:p>
    <w:p w:rsidR="00995D4F" w:rsidRDefault="00995D4F">
      <w:pPr>
        <w:ind w:left="708" w:firstLine="708"/>
      </w:pPr>
      <w:r>
        <w:rPr>
          <w:bCs/>
        </w:rPr>
        <w:t xml:space="preserve">5. Peeling químico o exfoliación química </w:t>
      </w:r>
    </w:p>
    <w:p w:rsidR="00995D4F" w:rsidRDefault="00995D4F">
      <w:pPr>
        <w:ind w:left="708" w:firstLine="708"/>
      </w:pPr>
      <w:r>
        <w:rPr>
          <w:bCs/>
        </w:rPr>
        <w:t xml:space="preserve">6. Dermoabrasión o exfoliación física </w:t>
      </w:r>
    </w:p>
    <w:p w:rsidR="00995D4F" w:rsidRDefault="00995D4F">
      <w:pPr>
        <w:ind w:left="708" w:firstLine="708"/>
      </w:pPr>
      <w:r>
        <w:rPr>
          <w:bCs/>
        </w:rPr>
        <w:t xml:space="preserve">7. </w:t>
      </w:r>
      <w:proofErr w:type="spellStart"/>
      <w:r>
        <w:rPr>
          <w:bCs/>
        </w:rPr>
        <w:t>Resurfacing</w:t>
      </w:r>
      <w:proofErr w:type="spellEnd"/>
      <w:r>
        <w:rPr>
          <w:bCs/>
        </w:rPr>
        <w:t xml:space="preserve"> </w:t>
      </w:r>
    </w:p>
    <w:p w:rsidR="00995D4F" w:rsidRDefault="00995D4F">
      <w:pPr>
        <w:ind w:left="720" w:firstLine="696"/>
        <w:jc w:val="both"/>
        <w:rPr>
          <w:bCs/>
        </w:rPr>
      </w:pPr>
      <w:r>
        <w:rPr>
          <w:bCs/>
        </w:rPr>
        <w:t xml:space="preserve">8. </w:t>
      </w:r>
      <w:proofErr w:type="spellStart"/>
      <w:r>
        <w:rPr>
          <w:bCs/>
        </w:rPr>
        <w:t>Micropigmentación</w:t>
      </w:r>
      <w:proofErr w:type="spellEnd"/>
    </w:p>
    <w:p w:rsidR="00995D4F" w:rsidRDefault="00995D4F">
      <w:pPr>
        <w:ind w:left="720" w:firstLine="696"/>
        <w:jc w:val="both"/>
      </w:pPr>
    </w:p>
    <w:p w:rsidR="00995D4F" w:rsidRDefault="00995D4F">
      <w:pPr>
        <w:ind w:left="720"/>
        <w:jc w:val="both"/>
        <w:rPr>
          <w:b/>
        </w:rPr>
      </w:pPr>
      <w:r>
        <w:rPr>
          <w:b/>
        </w:rPr>
        <w:t>-Unidad didáctica 18: Cosméticos para el maquillaje del rostro y del cuerpo.</w:t>
      </w:r>
    </w:p>
    <w:p w:rsidR="00995D4F" w:rsidRDefault="00995D4F">
      <w:pPr>
        <w:ind w:left="708" w:firstLine="708"/>
      </w:pPr>
      <w:r>
        <w:t xml:space="preserve">1. Cosmética decorativa </w:t>
      </w:r>
    </w:p>
    <w:p w:rsidR="00995D4F" w:rsidRDefault="00995D4F">
      <w:pPr>
        <w:ind w:left="1416"/>
      </w:pPr>
      <w:r>
        <w:t xml:space="preserve">2. Ingredientes activos y de mejora de los cosméticos para el maquillaje </w:t>
      </w:r>
    </w:p>
    <w:p w:rsidR="00995D4F" w:rsidRDefault="00995D4F">
      <w:pPr>
        <w:ind w:left="1416" w:firstLine="708"/>
      </w:pPr>
      <w:r>
        <w:t xml:space="preserve">2.1 Colorantes y pigmentos </w:t>
      </w:r>
    </w:p>
    <w:p w:rsidR="00995D4F" w:rsidRDefault="00995D4F">
      <w:pPr>
        <w:ind w:left="1416" w:firstLine="708"/>
      </w:pPr>
      <w:r>
        <w:t xml:space="preserve">2.2 Sustancias protectoras </w:t>
      </w:r>
    </w:p>
    <w:p w:rsidR="00995D4F" w:rsidRDefault="00995D4F">
      <w:pPr>
        <w:ind w:left="1416" w:firstLine="708"/>
      </w:pPr>
      <w:r>
        <w:t xml:space="preserve">2.3 Aditivos </w:t>
      </w:r>
    </w:p>
    <w:p w:rsidR="00995D4F" w:rsidRDefault="00995D4F">
      <w:pPr>
        <w:ind w:left="708" w:firstLine="708"/>
      </w:pPr>
      <w:r>
        <w:t xml:space="preserve">3. Clasificación de los cosméticos de maquillaje </w:t>
      </w:r>
    </w:p>
    <w:p w:rsidR="00995D4F" w:rsidRDefault="00995D4F">
      <w:pPr>
        <w:ind w:left="1416" w:firstLine="708"/>
      </w:pPr>
      <w:r>
        <w:t xml:space="preserve">3.1 Bases correctoras </w:t>
      </w:r>
    </w:p>
    <w:p w:rsidR="00995D4F" w:rsidRDefault="00995D4F">
      <w:pPr>
        <w:ind w:left="1416" w:firstLine="708"/>
      </w:pPr>
      <w:r>
        <w:t xml:space="preserve">3.2 Productos de maquillaje </w:t>
      </w:r>
    </w:p>
    <w:p w:rsidR="00995D4F" w:rsidRDefault="00995D4F">
      <w:pPr>
        <w:ind w:left="1416" w:firstLine="708"/>
      </w:pPr>
      <w:r>
        <w:t xml:space="preserve">3.3 Polvos </w:t>
      </w:r>
    </w:p>
    <w:p w:rsidR="00995D4F" w:rsidRDefault="00995D4F">
      <w:pPr>
        <w:ind w:left="1416" w:firstLine="708"/>
      </w:pPr>
      <w:r>
        <w:t xml:space="preserve">3.4 Maquillaje de camuflaje </w:t>
      </w:r>
    </w:p>
    <w:p w:rsidR="00995D4F" w:rsidRDefault="00995D4F">
      <w:pPr>
        <w:ind w:left="1428" w:firstLine="696"/>
        <w:jc w:val="both"/>
        <w:rPr>
          <w:b/>
        </w:rPr>
      </w:pPr>
      <w:r>
        <w:t>3.5 Maquillaje de fantasía</w:t>
      </w:r>
    </w:p>
    <w:p w:rsidR="00995D4F" w:rsidRDefault="00995D4F">
      <w:pPr>
        <w:jc w:val="both"/>
        <w:rPr>
          <w:b/>
        </w:rPr>
      </w:pPr>
    </w:p>
    <w:p w:rsidR="00995D4F" w:rsidRDefault="00995D4F">
      <w:pPr>
        <w:ind w:left="720"/>
        <w:jc w:val="both"/>
        <w:rPr>
          <w:b/>
        </w:rPr>
      </w:pPr>
      <w:r>
        <w:rPr>
          <w:b/>
        </w:rPr>
        <w:t>-Unidad didáctica 19: Cosméticos para el maquillaje de labios, mejillas y ojos.</w:t>
      </w:r>
    </w:p>
    <w:p w:rsidR="00995D4F" w:rsidRDefault="00995D4F">
      <w:pPr>
        <w:ind w:left="708" w:firstLine="708"/>
        <w:jc w:val="both"/>
      </w:pPr>
      <w:r>
        <w:rPr>
          <w:bCs/>
        </w:rPr>
        <w:t xml:space="preserve">1. Cosméticos labiales </w:t>
      </w:r>
    </w:p>
    <w:p w:rsidR="00995D4F" w:rsidRDefault="00995D4F">
      <w:pPr>
        <w:ind w:left="1416" w:firstLine="708"/>
        <w:jc w:val="both"/>
      </w:pPr>
      <w:r>
        <w:rPr>
          <w:bCs/>
        </w:rPr>
        <w:t xml:space="preserve">1.1 Propiedades de los cosméticos para los labios </w:t>
      </w:r>
    </w:p>
    <w:p w:rsidR="00995D4F" w:rsidRDefault="00995D4F">
      <w:pPr>
        <w:ind w:left="2124"/>
        <w:jc w:val="both"/>
      </w:pPr>
      <w:r>
        <w:rPr>
          <w:bCs/>
        </w:rPr>
        <w:t xml:space="preserve">1.2 Composición de los lápices y las barras de labios </w:t>
      </w:r>
    </w:p>
    <w:p w:rsidR="00995D4F" w:rsidRDefault="00995D4F">
      <w:pPr>
        <w:ind w:left="708" w:firstLine="708"/>
        <w:jc w:val="both"/>
      </w:pPr>
      <w:r>
        <w:rPr>
          <w:bCs/>
        </w:rPr>
        <w:t xml:space="preserve">2. Coloretes </w:t>
      </w:r>
    </w:p>
    <w:p w:rsidR="00995D4F" w:rsidRDefault="00995D4F">
      <w:pPr>
        <w:ind w:left="708" w:firstLine="708"/>
        <w:jc w:val="both"/>
      </w:pPr>
      <w:r>
        <w:rPr>
          <w:bCs/>
        </w:rPr>
        <w:t xml:space="preserve">3. Cosméticos para el maquillaje de los ojos </w:t>
      </w:r>
    </w:p>
    <w:p w:rsidR="00995D4F" w:rsidRDefault="00995D4F">
      <w:pPr>
        <w:ind w:left="1416" w:firstLine="708"/>
        <w:jc w:val="both"/>
      </w:pPr>
      <w:r>
        <w:rPr>
          <w:bCs/>
        </w:rPr>
        <w:t xml:space="preserve">3.1 Sombras </w:t>
      </w:r>
    </w:p>
    <w:p w:rsidR="00995D4F" w:rsidRDefault="00995D4F">
      <w:pPr>
        <w:ind w:left="1416" w:firstLine="708"/>
        <w:jc w:val="both"/>
      </w:pPr>
      <w:r>
        <w:rPr>
          <w:bCs/>
        </w:rPr>
        <w:t xml:space="preserve">3.2 Máscara de pestañas </w:t>
      </w:r>
    </w:p>
    <w:p w:rsidR="00995D4F" w:rsidRDefault="00995D4F">
      <w:pPr>
        <w:ind w:left="1416" w:firstLine="708"/>
        <w:jc w:val="both"/>
      </w:pPr>
      <w:r>
        <w:rPr>
          <w:bCs/>
        </w:rPr>
        <w:t xml:space="preserve">3.3 Cosméticos delineadores </w:t>
      </w:r>
    </w:p>
    <w:p w:rsidR="00995D4F" w:rsidRDefault="00995D4F">
      <w:pPr>
        <w:ind w:left="1428" w:firstLine="696"/>
        <w:jc w:val="both"/>
        <w:rPr>
          <w:b/>
        </w:rPr>
      </w:pPr>
      <w:r>
        <w:rPr>
          <w:bCs/>
        </w:rPr>
        <w:t>3.4 Cosméticos para el maquillaje de ceras</w:t>
      </w:r>
    </w:p>
    <w:p w:rsidR="00995D4F" w:rsidRDefault="00995D4F">
      <w:pPr>
        <w:jc w:val="both"/>
        <w:rPr>
          <w:b/>
        </w:rPr>
      </w:pPr>
    </w:p>
    <w:p w:rsidR="00995D4F" w:rsidRDefault="00995D4F">
      <w:pPr>
        <w:ind w:left="708"/>
        <w:jc w:val="both"/>
        <w:rPr>
          <w:b/>
        </w:rPr>
      </w:pPr>
      <w:r>
        <w:rPr>
          <w:b/>
        </w:rPr>
        <w:t>-Unidad didáctica 20: La venta de cosméticos.</w:t>
      </w:r>
    </w:p>
    <w:p w:rsidR="00995D4F" w:rsidRDefault="00995D4F">
      <w:pPr>
        <w:ind w:left="708" w:firstLine="708"/>
        <w:jc w:val="both"/>
      </w:pPr>
      <w:r>
        <w:rPr>
          <w:bCs/>
        </w:rPr>
        <w:t xml:space="preserve">1. El mercado de los cosméticos </w:t>
      </w:r>
    </w:p>
    <w:p w:rsidR="00995D4F" w:rsidRDefault="00995D4F">
      <w:pPr>
        <w:ind w:left="1416" w:firstLine="708"/>
        <w:jc w:val="both"/>
      </w:pPr>
      <w:r>
        <w:rPr>
          <w:bCs/>
        </w:rPr>
        <w:t xml:space="preserve">1.1 Tipos de minoristas y características </w:t>
      </w:r>
    </w:p>
    <w:p w:rsidR="00995D4F" w:rsidRDefault="00995D4F">
      <w:pPr>
        <w:ind w:left="1416" w:firstLine="708"/>
        <w:jc w:val="both"/>
      </w:pPr>
      <w:r>
        <w:rPr>
          <w:bCs/>
        </w:rPr>
        <w:t xml:space="preserve">1.2 Establecimientos de venta de cosméticos </w:t>
      </w:r>
    </w:p>
    <w:p w:rsidR="00995D4F" w:rsidRDefault="00995D4F">
      <w:pPr>
        <w:ind w:left="2124"/>
        <w:jc w:val="both"/>
      </w:pPr>
      <w:r>
        <w:rPr>
          <w:bCs/>
        </w:rPr>
        <w:t xml:space="preserve">1.3 El espacio de ventas de cosméticos en el establecimiento </w:t>
      </w:r>
    </w:p>
    <w:p w:rsidR="00995D4F" w:rsidRDefault="00995D4F">
      <w:pPr>
        <w:ind w:left="708" w:firstLine="708"/>
        <w:jc w:val="both"/>
      </w:pPr>
      <w:r>
        <w:rPr>
          <w:bCs/>
        </w:rPr>
        <w:t xml:space="preserve">2. Aprovisionamiento: los proveedores. Las marcas </w:t>
      </w:r>
    </w:p>
    <w:p w:rsidR="00995D4F" w:rsidRDefault="00995D4F">
      <w:pPr>
        <w:ind w:left="1416" w:firstLine="708"/>
        <w:jc w:val="both"/>
      </w:pPr>
      <w:r>
        <w:rPr>
          <w:bCs/>
        </w:rPr>
        <w:t xml:space="preserve">2.1 Los proveedores </w:t>
      </w:r>
    </w:p>
    <w:p w:rsidR="00995D4F" w:rsidRDefault="00995D4F">
      <w:pPr>
        <w:ind w:left="1416" w:firstLine="708"/>
        <w:jc w:val="both"/>
      </w:pPr>
      <w:r>
        <w:rPr>
          <w:bCs/>
        </w:rPr>
        <w:t xml:space="preserve">2.2 Las marcas </w:t>
      </w:r>
    </w:p>
    <w:p w:rsidR="00995D4F" w:rsidRDefault="00995D4F">
      <w:pPr>
        <w:ind w:left="708" w:firstLine="708"/>
        <w:jc w:val="both"/>
      </w:pPr>
      <w:r>
        <w:rPr>
          <w:bCs/>
        </w:rPr>
        <w:t xml:space="preserve">3. Publicidad y venta de cosméticos </w:t>
      </w:r>
    </w:p>
    <w:p w:rsidR="00995D4F" w:rsidRDefault="00995D4F">
      <w:pPr>
        <w:ind w:left="1416" w:firstLine="708"/>
        <w:jc w:val="both"/>
      </w:pPr>
      <w:r>
        <w:rPr>
          <w:bCs/>
        </w:rPr>
        <w:t xml:space="preserve">3.1 Concepto y elementos del </w:t>
      </w:r>
      <w:proofErr w:type="spellStart"/>
      <w:r>
        <w:rPr>
          <w:bCs/>
        </w:rPr>
        <w:t>merchandising</w:t>
      </w:r>
      <w:proofErr w:type="spellEnd"/>
      <w:r>
        <w:rPr>
          <w:bCs/>
        </w:rPr>
        <w:t xml:space="preserve"> </w:t>
      </w:r>
    </w:p>
    <w:p w:rsidR="00995D4F" w:rsidRDefault="00995D4F">
      <w:pPr>
        <w:ind w:left="708" w:firstLine="708"/>
        <w:jc w:val="both"/>
      </w:pPr>
      <w:r>
        <w:rPr>
          <w:bCs/>
        </w:rPr>
        <w:lastRenderedPageBreak/>
        <w:t xml:space="preserve">4. Presentación de los cosméticos </w:t>
      </w:r>
    </w:p>
    <w:p w:rsidR="00995D4F" w:rsidRDefault="00995D4F">
      <w:pPr>
        <w:ind w:left="2124"/>
        <w:jc w:val="both"/>
      </w:pPr>
      <w:r>
        <w:rPr>
          <w:bCs/>
        </w:rPr>
        <w:t xml:space="preserve">4.1 Importancia del diseño en la venta de cosméticos </w:t>
      </w:r>
    </w:p>
    <w:p w:rsidR="00995D4F" w:rsidRDefault="00995D4F">
      <w:pPr>
        <w:ind w:left="1416" w:firstLine="708"/>
        <w:jc w:val="both"/>
      </w:pPr>
      <w:r>
        <w:rPr>
          <w:bCs/>
        </w:rPr>
        <w:t xml:space="preserve">4.2 Etiquetado y prospecto </w:t>
      </w:r>
    </w:p>
    <w:p w:rsidR="00995D4F" w:rsidRDefault="00995D4F">
      <w:pPr>
        <w:ind w:left="708" w:firstLine="708"/>
        <w:jc w:val="both"/>
      </w:pPr>
      <w:r>
        <w:rPr>
          <w:bCs/>
        </w:rPr>
        <w:t xml:space="preserve">5. La rotación del producto </w:t>
      </w:r>
    </w:p>
    <w:p w:rsidR="00995D4F" w:rsidRDefault="00995D4F">
      <w:pPr>
        <w:ind w:left="2124"/>
        <w:jc w:val="both"/>
      </w:pPr>
      <w:r>
        <w:rPr>
          <w:bCs/>
        </w:rPr>
        <w:t>5.1 Normativa sobre almacenaje y la gestión de residuos</w:t>
      </w:r>
    </w:p>
    <w:p w:rsidR="00995D4F" w:rsidRDefault="00995D4F">
      <w:pPr>
        <w:ind w:left="708"/>
        <w:jc w:val="both"/>
      </w:pPr>
    </w:p>
    <w:p w:rsidR="00995D4F" w:rsidRDefault="00995D4F">
      <w:pPr>
        <w:jc w:val="both"/>
        <w:rPr>
          <w:b/>
        </w:rPr>
      </w:pPr>
    </w:p>
    <w:p w:rsidR="00995D4F" w:rsidRDefault="00995D4F">
      <w:pPr>
        <w:ind w:left="708"/>
        <w:jc w:val="both"/>
        <w:rPr>
          <w:b/>
        </w:rPr>
      </w:pPr>
      <w:r>
        <w:rPr>
          <w:b/>
        </w:rPr>
        <w:t>-Unidad didáctica 21: Planificación del asesoramiento cosmético.</w:t>
      </w:r>
    </w:p>
    <w:p w:rsidR="00995D4F" w:rsidRDefault="00995D4F">
      <w:pPr>
        <w:ind w:left="708" w:firstLine="708"/>
        <w:jc w:val="both"/>
      </w:pPr>
      <w:r>
        <w:rPr>
          <w:bCs/>
        </w:rPr>
        <w:t xml:space="preserve">1. Planificación del asesoramiento cosmético </w:t>
      </w:r>
    </w:p>
    <w:p w:rsidR="00995D4F" w:rsidRDefault="00995D4F">
      <w:pPr>
        <w:ind w:left="1416" w:firstLine="708"/>
        <w:jc w:val="both"/>
      </w:pPr>
      <w:r>
        <w:rPr>
          <w:bCs/>
        </w:rPr>
        <w:t xml:space="preserve">1.1 Elementos del plan de asesoramiento </w:t>
      </w:r>
    </w:p>
    <w:p w:rsidR="00995D4F" w:rsidRDefault="00995D4F">
      <w:pPr>
        <w:ind w:left="1416" w:firstLine="708"/>
        <w:jc w:val="both"/>
      </w:pPr>
      <w:r>
        <w:rPr>
          <w:bCs/>
        </w:rPr>
        <w:t xml:space="preserve">1.2 Elaboración de protocolos de estandarización </w:t>
      </w:r>
    </w:p>
    <w:p w:rsidR="00995D4F" w:rsidRDefault="00995D4F">
      <w:pPr>
        <w:ind w:left="708" w:firstLine="708"/>
        <w:jc w:val="both"/>
      </w:pPr>
      <w:r>
        <w:rPr>
          <w:bCs/>
        </w:rPr>
        <w:t xml:space="preserve">2. Técnicas de asesoramiento de productos cosméticos </w:t>
      </w:r>
    </w:p>
    <w:p w:rsidR="00995D4F" w:rsidRDefault="00995D4F">
      <w:pPr>
        <w:ind w:left="1416" w:firstLine="708"/>
        <w:jc w:val="both"/>
      </w:pPr>
      <w:r>
        <w:rPr>
          <w:bCs/>
        </w:rPr>
        <w:t xml:space="preserve">2.1 Asesoramiento directo </w:t>
      </w:r>
    </w:p>
    <w:p w:rsidR="00995D4F" w:rsidRDefault="00995D4F">
      <w:pPr>
        <w:ind w:left="2124"/>
        <w:jc w:val="both"/>
      </w:pPr>
      <w:r>
        <w:rPr>
          <w:bCs/>
        </w:rPr>
        <w:t xml:space="preserve">2.2 Asesoramiento a través de medios internos y externos </w:t>
      </w:r>
    </w:p>
    <w:p w:rsidR="00995D4F" w:rsidRDefault="00995D4F">
      <w:pPr>
        <w:pStyle w:val="Default"/>
        <w:rPr>
          <w:rFonts w:ascii="Times New Roman" w:hAnsi="Times New Roman"/>
        </w:rPr>
      </w:pPr>
    </w:p>
    <w:p w:rsidR="00995D4F" w:rsidRDefault="00995D4F">
      <w:pPr>
        <w:pStyle w:val="Ttulo3"/>
        <w:numPr>
          <w:ilvl w:val="0"/>
          <w:numId w:val="18"/>
        </w:numPr>
        <w:rPr>
          <w:sz w:val="24"/>
          <w:szCs w:val="24"/>
        </w:rPr>
      </w:pPr>
      <w:r>
        <w:rPr>
          <w:sz w:val="24"/>
          <w:szCs w:val="24"/>
        </w:rPr>
        <w:t>Actitud del alumnado</w:t>
      </w:r>
    </w:p>
    <w:p w:rsidR="00995D4F" w:rsidRDefault="00995D4F">
      <w:pPr>
        <w:jc w:val="both"/>
      </w:pPr>
    </w:p>
    <w:p w:rsidR="00995D4F" w:rsidRDefault="00995D4F">
      <w:pPr>
        <w:jc w:val="both"/>
      </w:pPr>
      <w:r>
        <w:t>El alumno/</w:t>
      </w:r>
      <w:proofErr w:type="spellStart"/>
      <w:r>
        <w:t>a</w:t>
      </w:r>
      <w:proofErr w:type="spellEnd"/>
      <w:r>
        <w:t xml:space="preserve"> además de adquirir los conocimientos y desarrollar las habilidades y destrezas propias de este módulo </w:t>
      </w:r>
      <w:r>
        <w:rPr>
          <w:b/>
        </w:rPr>
        <w:t xml:space="preserve"> </w:t>
      </w:r>
      <w:r>
        <w:t>debe conseguir actitudes, valores y normas importantes para su formación integral.</w:t>
      </w:r>
    </w:p>
    <w:p w:rsidR="00995D4F" w:rsidRDefault="00995D4F">
      <w:pPr>
        <w:jc w:val="both"/>
      </w:pPr>
      <w:r>
        <w:t>Entre las actitudes más específicas y significativas de este módulo podemos citar las siguientes:</w:t>
      </w:r>
    </w:p>
    <w:p w:rsidR="00995D4F" w:rsidRDefault="00995D4F">
      <w:pPr>
        <w:jc w:val="both"/>
      </w:pPr>
    </w:p>
    <w:p w:rsidR="00995D4F" w:rsidRDefault="00995D4F">
      <w:pPr>
        <w:numPr>
          <w:ilvl w:val="0"/>
          <w:numId w:val="13"/>
        </w:numPr>
        <w:overflowPunct w:val="0"/>
        <w:autoSpaceDE w:val="0"/>
        <w:autoSpaceDN w:val="0"/>
        <w:adjustRightInd w:val="0"/>
        <w:jc w:val="both"/>
        <w:textAlignment w:val="baseline"/>
      </w:pPr>
      <w:r>
        <w:t>Participar con rigor y respeto en los debates.</w:t>
      </w:r>
    </w:p>
    <w:p w:rsidR="00995D4F" w:rsidRDefault="00995D4F">
      <w:pPr>
        <w:jc w:val="both"/>
      </w:pPr>
    </w:p>
    <w:p w:rsidR="00995D4F" w:rsidRDefault="00995D4F">
      <w:pPr>
        <w:numPr>
          <w:ilvl w:val="0"/>
          <w:numId w:val="13"/>
        </w:numPr>
        <w:overflowPunct w:val="0"/>
        <w:autoSpaceDE w:val="0"/>
        <w:autoSpaceDN w:val="0"/>
        <w:adjustRightInd w:val="0"/>
        <w:jc w:val="both"/>
        <w:textAlignment w:val="baseline"/>
      </w:pPr>
      <w:r>
        <w:t>Valorar la importancia que tiene la cosmética adecuada a la Imagen Personal.</w:t>
      </w:r>
    </w:p>
    <w:p w:rsidR="00995D4F" w:rsidRDefault="00995D4F">
      <w:pPr>
        <w:jc w:val="both"/>
      </w:pPr>
    </w:p>
    <w:p w:rsidR="00995D4F" w:rsidRDefault="00995D4F">
      <w:pPr>
        <w:numPr>
          <w:ilvl w:val="0"/>
          <w:numId w:val="13"/>
        </w:numPr>
        <w:overflowPunct w:val="0"/>
        <w:autoSpaceDE w:val="0"/>
        <w:autoSpaceDN w:val="0"/>
        <w:adjustRightInd w:val="0"/>
        <w:jc w:val="both"/>
        <w:textAlignment w:val="baseline"/>
      </w:pPr>
      <w:r>
        <w:t>Utilizar de forma crítica y responsable las fuentes de información.</w:t>
      </w:r>
    </w:p>
    <w:p w:rsidR="00995D4F" w:rsidRDefault="00995D4F">
      <w:pPr>
        <w:jc w:val="both"/>
      </w:pPr>
    </w:p>
    <w:p w:rsidR="00995D4F" w:rsidRDefault="00995D4F">
      <w:pPr>
        <w:numPr>
          <w:ilvl w:val="0"/>
          <w:numId w:val="13"/>
        </w:numPr>
        <w:overflowPunct w:val="0"/>
        <w:autoSpaceDE w:val="0"/>
        <w:autoSpaceDN w:val="0"/>
        <w:adjustRightInd w:val="0"/>
        <w:jc w:val="both"/>
        <w:textAlignment w:val="baseline"/>
      </w:pPr>
      <w:r>
        <w:t>Discreción y responsabilidad en el uso y manipulación de datos personales.</w:t>
      </w:r>
    </w:p>
    <w:p w:rsidR="00995D4F" w:rsidRDefault="00995D4F">
      <w:pPr>
        <w:jc w:val="both"/>
      </w:pPr>
    </w:p>
    <w:p w:rsidR="00995D4F" w:rsidRDefault="00995D4F">
      <w:pPr>
        <w:numPr>
          <w:ilvl w:val="0"/>
          <w:numId w:val="13"/>
        </w:numPr>
        <w:overflowPunct w:val="0"/>
        <w:autoSpaceDE w:val="0"/>
        <w:autoSpaceDN w:val="0"/>
        <w:adjustRightInd w:val="0"/>
        <w:jc w:val="both"/>
        <w:textAlignment w:val="baseline"/>
      </w:pPr>
      <w:r>
        <w:t>Mantener una actitud profesional y ética al aconsejar un asesoramiento estético.</w:t>
      </w:r>
    </w:p>
    <w:p w:rsidR="00995D4F" w:rsidRDefault="00995D4F">
      <w:pPr>
        <w:jc w:val="both"/>
      </w:pPr>
    </w:p>
    <w:p w:rsidR="00995D4F" w:rsidRDefault="00995D4F">
      <w:pPr>
        <w:numPr>
          <w:ilvl w:val="0"/>
          <w:numId w:val="13"/>
        </w:numPr>
        <w:overflowPunct w:val="0"/>
        <w:autoSpaceDE w:val="0"/>
        <w:autoSpaceDN w:val="0"/>
        <w:adjustRightInd w:val="0"/>
        <w:jc w:val="both"/>
        <w:textAlignment w:val="baseline"/>
      </w:pPr>
      <w:r>
        <w:t>Desarrollar actitudes de rigor crítico y curiosidad científica sobre las distintas propuestas de asesoramiento.</w:t>
      </w:r>
    </w:p>
    <w:p w:rsidR="00995D4F" w:rsidRDefault="00995D4F">
      <w:pPr>
        <w:jc w:val="both"/>
      </w:pPr>
    </w:p>
    <w:p w:rsidR="00995D4F" w:rsidRDefault="00995D4F">
      <w:pPr>
        <w:numPr>
          <w:ilvl w:val="0"/>
          <w:numId w:val="13"/>
        </w:numPr>
        <w:overflowPunct w:val="0"/>
        <w:autoSpaceDE w:val="0"/>
        <w:autoSpaceDN w:val="0"/>
        <w:adjustRightInd w:val="0"/>
        <w:jc w:val="both"/>
        <w:textAlignment w:val="baseline"/>
      </w:pPr>
      <w:r>
        <w:t>Valorar la importancia que tiene el adecuado asesoramiento estético en la vida profesional y personal de los/las clientes.</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Respeto por las normas establecidas en el centro educativo para la puesta en marcha del proceso de enseñanza – aprendizaje de este módulo.</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Respeto por las opiniones ajenas.</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Esfuerzo en el trabajo para alcanzar los objetivos en el tiempo previsto.</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Pulcritud en su propia imagen personal, su puesto formativo, su equipo personal de trabajo, los medios materiales que le son encomendados y en los trabajos que realiza.</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Responsabilidad en cuanto al buen uso de instalaciones y medios materiales empleados para su formación.</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lastRenderedPageBreak/>
        <w:t>Iniciativa de propuesta en la mejora de las condiciones de puesta en práctica de las actividades que ha de realizar para su formación.</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Iniciativa y diligencia en la toma de decisiones y en la reacción ante situaciones inesperadas.</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Trato atento y cortés dispensado a todos los miembros de la comunidad escolar y a los usuarios del servicio de asesoramiento sobre productos cosméticos.</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Respeto y aplicación de las normas de deontología profesional inherentes a la profesión</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Autoevaluación de la calidad de su trabajo y valoración del buen hacer profesional.</w:t>
      </w:r>
    </w:p>
    <w:p w:rsidR="00995D4F" w:rsidRDefault="00995D4F">
      <w:pPr>
        <w:overflowPunct w:val="0"/>
        <w:autoSpaceDE w:val="0"/>
        <w:autoSpaceDN w:val="0"/>
        <w:adjustRightInd w:val="0"/>
        <w:jc w:val="both"/>
        <w:textAlignment w:val="baseline"/>
      </w:pPr>
    </w:p>
    <w:p w:rsidR="00995D4F" w:rsidRDefault="00995D4F">
      <w:pPr>
        <w:numPr>
          <w:ilvl w:val="0"/>
          <w:numId w:val="13"/>
        </w:numPr>
        <w:overflowPunct w:val="0"/>
        <w:autoSpaceDE w:val="0"/>
        <w:autoSpaceDN w:val="0"/>
        <w:adjustRightInd w:val="0"/>
        <w:jc w:val="both"/>
        <w:textAlignment w:val="baseline"/>
      </w:pPr>
      <w:r>
        <w:t>Asistencia regular, puntual y con la actitud adecuada a las clases, participando en las actividades propuestas, en la forma prevista en cada una de ellas.</w:t>
      </w:r>
    </w:p>
    <w:p w:rsidR="00995D4F" w:rsidRDefault="00995D4F">
      <w:pPr>
        <w:jc w:val="both"/>
      </w:pPr>
    </w:p>
    <w:p w:rsidR="00995D4F" w:rsidRDefault="00995D4F">
      <w:pPr>
        <w:numPr>
          <w:ilvl w:val="1"/>
          <w:numId w:val="13"/>
        </w:numPr>
        <w:jc w:val="both"/>
        <w:rPr>
          <w:b/>
        </w:rPr>
      </w:pPr>
      <w:r>
        <w:rPr>
          <w:b/>
        </w:rPr>
        <w:t>Procedimientos</w:t>
      </w:r>
    </w:p>
    <w:p w:rsidR="00995D4F" w:rsidRDefault="00995D4F">
      <w:pPr>
        <w:ind w:left="360"/>
        <w:jc w:val="both"/>
        <w:rPr>
          <w:b/>
        </w:rPr>
      </w:pPr>
    </w:p>
    <w:p w:rsidR="00995D4F" w:rsidRDefault="00995D4F">
      <w:pPr>
        <w:ind w:left="360"/>
        <w:jc w:val="both"/>
      </w:pPr>
      <w:r>
        <w:t>El alumno/a deberá ir adquiriendo y aplicar durante el proceso de enseñanza aprendizaje procedimientos que le favorezcan alcanzar los objetivos del módulo y adquirir las unidades de competencia que se describen, tales como:</w:t>
      </w:r>
    </w:p>
    <w:p w:rsidR="00995D4F" w:rsidRDefault="00995D4F">
      <w:pPr>
        <w:ind w:left="360"/>
        <w:jc w:val="both"/>
      </w:pPr>
    </w:p>
    <w:p w:rsidR="00995D4F" w:rsidRDefault="00995D4F">
      <w:pPr>
        <w:numPr>
          <w:ilvl w:val="0"/>
          <w:numId w:val="16"/>
        </w:numPr>
        <w:jc w:val="both"/>
      </w:pPr>
      <w:r>
        <w:t>Conocer, comprender y emplear el vocabulario y léxico idóneos del ámbito profesional.</w:t>
      </w:r>
    </w:p>
    <w:p w:rsidR="00995D4F" w:rsidRDefault="00995D4F">
      <w:pPr>
        <w:jc w:val="both"/>
      </w:pPr>
    </w:p>
    <w:p w:rsidR="00995D4F" w:rsidRDefault="00995D4F">
      <w:pPr>
        <w:numPr>
          <w:ilvl w:val="0"/>
          <w:numId w:val="16"/>
        </w:numPr>
        <w:jc w:val="both"/>
      </w:pPr>
      <w:r>
        <w:t>Analizar y sintetizar adecuadamente la información recibida</w:t>
      </w:r>
    </w:p>
    <w:p w:rsidR="00995D4F" w:rsidRDefault="00995D4F">
      <w:pPr>
        <w:jc w:val="both"/>
      </w:pPr>
    </w:p>
    <w:p w:rsidR="00995D4F" w:rsidRDefault="00995D4F">
      <w:pPr>
        <w:numPr>
          <w:ilvl w:val="0"/>
          <w:numId w:val="16"/>
        </w:numPr>
        <w:jc w:val="both"/>
      </w:pPr>
      <w:r>
        <w:t>Realizar correctamente resúmenes y esquemas de los contenidos del módulo</w:t>
      </w:r>
    </w:p>
    <w:p w:rsidR="00995D4F" w:rsidRDefault="00995D4F">
      <w:pPr>
        <w:jc w:val="both"/>
      </w:pPr>
    </w:p>
    <w:p w:rsidR="00995D4F" w:rsidRDefault="00995D4F">
      <w:pPr>
        <w:numPr>
          <w:ilvl w:val="0"/>
          <w:numId w:val="16"/>
        </w:numPr>
        <w:jc w:val="both"/>
      </w:pPr>
      <w:r>
        <w:t>Explicar e interpretar gráficos e imágenes que se le presenten</w:t>
      </w:r>
    </w:p>
    <w:p w:rsidR="00995D4F" w:rsidRDefault="00995D4F">
      <w:pPr>
        <w:jc w:val="both"/>
      </w:pPr>
    </w:p>
    <w:p w:rsidR="00995D4F" w:rsidRDefault="00995D4F">
      <w:pPr>
        <w:numPr>
          <w:ilvl w:val="0"/>
          <w:numId w:val="16"/>
        </w:numPr>
        <w:jc w:val="both"/>
      </w:pPr>
      <w:r>
        <w:t>Expresarse con corrección y rigor en los ejercicios, controles y exámenes que realice, sin cometer faltas ortográficas.</w:t>
      </w:r>
    </w:p>
    <w:p w:rsidR="00995D4F" w:rsidRDefault="00995D4F">
      <w:pPr>
        <w:jc w:val="both"/>
      </w:pPr>
    </w:p>
    <w:p w:rsidR="00995D4F" w:rsidRDefault="00995D4F">
      <w:pPr>
        <w:numPr>
          <w:ilvl w:val="0"/>
          <w:numId w:val="16"/>
        </w:numPr>
        <w:jc w:val="both"/>
      </w:pPr>
      <w:r>
        <w:t>Razonar debidamente las soluciones a las cuestiones y problemas que se le propongan</w:t>
      </w:r>
    </w:p>
    <w:p w:rsidR="00995D4F" w:rsidRDefault="00995D4F">
      <w:pPr>
        <w:jc w:val="both"/>
      </w:pPr>
    </w:p>
    <w:p w:rsidR="00995D4F" w:rsidRDefault="00995D4F">
      <w:pPr>
        <w:numPr>
          <w:ilvl w:val="0"/>
          <w:numId w:val="16"/>
        </w:numPr>
        <w:jc w:val="both"/>
      </w:pPr>
      <w:r>
        <w:t>Llevar un registro diario (cuaderno de clase) con toda la información, apuntes y actividades que se realizan durante el curso.</w:t>
      </w:r>
    </w:p>
    <w:p w:rsidR="00995D4F" w:rsidRDefault="00995D4F">
      <w:pPr>
        <w:jc w:val="both"/>
      </w:pPr>
    </w:p>
    <w:p w:rsidR="00995D4F" w:rsidRDefault="00995D4F">
      <w:pPr>
        <w:jc w:val="both"/>
      </w:pPr>
    </w:p>
    <w:p w:rsidR="00995D4F" w:rsidRDefault="00995D4F">
      <w:pPr>
        <w:rPr>
          <w:b/>
        </w:rPr>
      </w:pPr>
    </w:p>
    <w:p w:rsidR="00995D4F" w:rsidRDefault="00995D4F">
      <w:pPr>
        <w:rPr>
          <w:b/>
        </w:rPr>
      </w:pPr>
      <w:r>
        <w:rPr>
          <w:b/>
        </w:rPr>
        <w:t>RESULTADOS DE APRENDIZAJE Y CRITERIOS DE EVALUACIÓN</w:t>
      </w:r>
    </w:p>
    <w:p w:rsidR="00995D4F" w:rsidRDefault="00995D4F">
      <w:pPr>
        <w:rPr>
          <w:b/>
        </w:rPr>
      </w:pPr>
    </w:p>
    <w:p w:rsidR="00995D4F" w:rsidRDefault="00995D4F">
      <w:pPr>
        <w:pStyle w:val="Pa17"/>
        <w:numPr>
          <w:ilvl w:val="0"/>
          <w:numId w:val="5"/>
        </w:numPr>
        <w:ind w:left="709"/>
        <w:jc w:val="both"/>
        <w:rPr>
          <w:rStyle w:val="A1"/>
          <w:rFonts w:ascii="Times New Roman" w:hAnsi="Times New Roman" w:cs="Times New Roman"/>
          <w:b/>
          <w:bCs/>
          <w:sz w:val="24"/>
          <w:szCs w:val="24"/>
        </w:rPr>
      </w:pPr>
      <w:r>
        <w:rPr>
          <w:rStyle w:val="A1"/>
          <w:rFonts w:ascii="Times New Roman" w:hAnsi="Times New Roman" w:cs="Times New Roman"/>
          <w:b/>
          <w:bCs/>
          <w:sz w:val="24"/>
          <w:szCs w:val="24"/>
        </w:rPr>
        <w:t>Determina los componentes de un cosmético, analizando sus características y su capacidad de penetración en la piel.</w:t>
      </w:r>
    </w:p>
    <w:p w:rsidR="00995D4F" w:rsidRDefault="00995D4F">
      <w:pPr>
        <w:autoSpaceDE w:val="0"/>
        <w:autoSpaceDN w:val="0"/>
        <w:adjustRightInd w:val="0"/>
        <w:spacing w:line="241" w:lineRule="atLeast"/>
        <w:ind w:left="720"/>
        <w:jc w:val="both"/>
        <w:rPr>
          <w:b/>
          <w:color w:val="000000"/>
        </w:rPr>
      </w:pPr>
    </w:p>
    <w:p w:rsidR="00995D4F" w:rsidRDefault="00995D4F">
      <w:pPr>
        <w:autoSpaceDE w:val="0"/>
        <w:autoSpaceDN w:val="0"/>
        <w:adjustRightInd w:val="0"/>
        <w:spacing w:line="241" w:lineRule="atLeast"/>
        <w:ind w:firstLine="349"/>
        <w:jc w:val="both"/>
        <w:rPr>
          <w:color w:val="000000"/>
        </w:rPr>
      </w:pPr>
      <w:r>
        <w:rPr>
          <w:color w:val="000000"/>
        </w:rPr>
        <w:t>Criterios de evaluación:</w:t>
      </w:r>
    </w:p>
    <w:p w:rsidR="00995D4F" w:rsidRDefault="00995D4F">
      <w:pPr>
        <w:autoSpaceDE w:val="0"/>
        <w:autoSpaceDN w:val="0"/>
        <w:adjustRightInd w:val="0"/>
        <w:spacing w:line="241" w:lineRule="atLeast"/>
        <w:ind w:left="1000" w:hanging="340"/>
        <w:jc w:val="both"/>
        <w:rPr>
          <w:color w:val="000000"/>
        </w:rPr>
      </w:pPr>
      <w:r>
        <w:rPr>
          <w:color w:val="000000"/>
        </w:rPr>
        <w:t>a) Especificar la función de los principios activos, excipientes y aditivos en los cosméticos.</w:t>
      </w:r>
    </w:p>
    <w:p w:rsidR="00995D4F" w:rsidRDefault="00995D4F">
      <w:pPr>
        <w:autoSpaceDE w:val="0"/>
        <w:autoSpaceDN w:val="0"/>
        <w:adjustRightInd w:val="0"/>
        <w:spacing w:line="241" w:lineRule="atLeast"/>
        <w:ind w:left="1000" w:hanging="340"/>
        <w:jc w:val="both"/>
        <w:rPr>
          <w:color w:val="000000"/>
        </w:rPr>
      </w:pPr>
      <w:r>
        <w:rPr>
          <w:color w:val="000000"/>
        </w:rPr>
        <w:t>b) Establecer la diferencia entre composición cuantitativa y cualitativa.</w:t>
      </w:r>
    </w:p>
    <w:p w:rsidR="00995D4F" w:rsidRDefault="00995D4F">
      <w:pPr>
        <w:autoSpaceDE w:val="0"/>
        <w:autoSpaceDN w:val="0"/>
        <w:adjustRightInd w:val="0"/>
        <w:spacing w:line="241" w:lineRule="atLeast"/>
        <w:ind w:left="1000" w:hanging="340"/>
        <w:jc w:val="both"/>
        <w:rPr>
          <w:color w:val="000000"/>
        </w:rPr>
      </w:pPr>
      <w:r>
        <w:rPr>
          <w:color w:val="000000"/>
        </w:rPr>
        <w:t>c) Caracterizar los componentes externos del cosmético.</w:t>
      </w:r>
    </w:p>
    <w:p w:rsidR="00995D4F" w:rsidRDefault="00995D4F">
      <w:pPr>
        <w:autoSpaceDE w:val="0"/>
        <w:autoSpaceDN w:val="0"/>
        <w:adjustRightInd w:val="0"/>
        <w:spacing w:line="241" w:lineRule="atLeast"/>
        <w:ind w:left="1000" w:hanging="340"/>
        <w:jc w:val="both"/>
        <w:rPr>
          <w:color w:val="000000"/>
        </w:rPr>
      </w:pPr>
      <w:r>
        <w:rPr>
          <w:color w:val="000000"/>
        </w:rPr>
        <w:t>d) Establecer las indicaciones que deben figurar en el etiquetado del producto.</w:t>
      </w:r>
    </w:p>
    <w:p w:rsidR="00995D4F" w:rsidRDefault="00995D4F">
      <w:pPr>
        <w:autoSpaceDE w:val="0"/>
        <w:autoSpaceDN w:val="0"/>
        <w:adjustRightInd w:val="0"/>
        <w:spacing w:line="241" w:lineRule="atLeast"/>
        <w:ind w:left="1000" w:hanging="340"/>
        <w:jc w:val="both"/>
        <w:rPr>
          <w:color w:val="000000"/>
        </w:rPr>
      </w:pPr>
      <w:r>
        <w:rPr>
          <w:color w:val="000000"/>
        </w:rPr>
        <w:lastRenderedPageBreak/>
        <w:t>e) Identificar las características y las funciones de las sustancias más utilizadas en la elaboración de un cosmético.</w:t>
      </w:r>
    </w:p>
    <w:p w:rsidR="00995D4F" w:rsidRDefault="00995D4F">
      <w:pPr>
        <w:autoSpaceDE w:val="0"/>
        <w:autoSpaceDN w:val="0"/>
        <w:adjustRightInd w:val="0"/>
        <w:spacing w:line="241" w:lineRule="atLeast"/>
        <w:ind w:left="1000" w:hanging="340"/>
        <w:jc w:val="both"/>
        <w:rPr>
          <w:color w:val="000000"/>
        </w:rPr>
      </w:pPr>
      <w:r>
        <w:rPr>
          <w:color w:val="000000"/>
        </w:rPr>
        <w:t>f) Identificar la composición general y la parte externa de un cosmético comercial.</w:t>
      </w:r>
    </w:p>
    <w:p w:rsidR="00995D4F" w:rsidRDefault="00995D4F">
      <w:pPr>
        <w:ind w:left="720"/>
        <w:jc w:val="both"/>
        <w:rPr>
          <w:i/>
        </w:rPr>
      </w:pPr>
      <w:r>
        <w:rPr>
          <w:color w:val="000000"/>
        </w:rPr>
        <w:t>g) Identificar las vías y el grado de penetración de los cosméticos en la piel</w:t>
      </w:r>
      <w:r>
        <w:t>.</w:t>
      </w:r>
      <w:r>
        <w:rPr>
          <w:i/>
        </w:rPr>
        <w:t xml:space="preserve"> </w:t>
      </w:r>
    </w:p>
    <w:p w:rsidR="00995D4F" w:rsidRDefault="00995D4F">
      <w:pPr>
        <w:ind w:left="720"/>
        <w:jc w:val="both"/>
        <w:rPr>
          <w:i/>
        </w:rPr>
      </w:pPr>
    </w:p>
    <w:p w:rsidR="00995D4F" w:rsidRDefault="00995D4F">
      <w:pPr>
        <w:ind w:left="720"/>
        <w:jc w:val="both"/>
        <w:rPr>
          <w:i/>
        </w:rPr>
      </w:pPr>
    </w:p>
    <w:p w:rsidR="00995D4F" w:rsidRDefault="00995D4F">
      <w:pPr>
        <w:numPr>
          <w:ilvl w:val="0"/>
          <w:numId w:val="5"/>
        </w:numPr>
        <w:ind w:left="426"/>
        <w:jc w:val="both"/>
        <w:rPr>
          <w:rStyle w:val="A1"/>
          <w:rFonts w:cs="Times New Roman"/>
          <w:b/>
          <w:bCs/>
          <w:sz w:val="24"/>
          <w:szCs w:val="24"/>
        </w:rPr>
      </w:pPr>
      <w:r>
        <w:rPr>
          <w:rStyle w:val="A1"/>
          <w:rFonts w:cs="Times New Roman"/>
          <w:b/>
          <w:bCs/>
          <w:sz w:val="24"/>
          <w:szCs w:val="24"/>
        </w:rPr>
        <w:t>Prepara productos cosméticos, organizando las operaciones de elaboración y reconociendo los sistemas dispersos.</w:t>
      </w:r>
    </w:p>
    <w:p w:rsidR="00995D4F" w:rsidRDefault="00995D4F">
      <w:pPr>
        <w:jc w:val="both"/>
        <w:rPr>
          <w:rStyle w:val="A1"/>
          <w:rFonts w:cs="Times New Roman"/>
          <w:bCs/>
          <w:sz w:val="24"/>
          <w:szCs w:val="24"/>
        </w:rPr>
      </w:pPr>
    </w:p>
    <w:p w:rsidR="00995D4F" w:rsidRDefault="00995D4F">
      <w:pPr>
        <w:autoSpaceDE w:val="0"/>
        <w:autoSpaceDN w:val="0"/>
        <w:adjustRightInd w:val="0"/>
        <w:spacing w:line="241" w:lineRule="atLeast"/>
        <w:ind w:firstLine="426"/>
        <w:jc w:val="both"/>
        <w:rPr>
          <w:color w:val="000000"/>
        </w:rPr>
      </w:pPr>
      <w:r>
        <w:rPr>
          <w:color w:val="000000"/>
        </w:rPr>
        <w:t>Criterios de evaluación:</w:t>
      </w:r>
    </w:p>
    <w:p w:rsidR="00995D4F" w:rsidRDefault="00995D4F">
      <w:pPr>
        <w:autoSpaceDE w:val="0"/>
        <w:autoSpaceDN w:val="0"/>
        <w:adjustRightInd w:val="0"/>
        <w:spacing w:line="241" w:lineRule="atLeast"/>
        <w:ind w:left="795"/>
        <w:jc w:val="both"/>
        <w:rPr>
          <w:color w:val="000000"/>
        </w:rPr>
      </w:pPr>
      <w:r>
        <w:rPr>
          <w:color w:val="000000"/>
        </w:rPr>
        <w:t>a) Establecer las diferencias entre sistemas dispersos homogéneos y heterogéneos.</w:t>
      </w:r>
    </w:p>
    <w:p w:rsidR="00995D4F" w:rsidRDefault="00995D4F">
      <w:pPr>
        <w:autoSpaceDE w:val="0"/>
        <w:autoSpaceDN w:val="0"/>
        <w:adjustRightInd w:val="0"/>
        <w:spacing w:line="241" w:lineRule="atLeast"/>
        <w:ind w:left="795"/>
        <w:jc w:val="both"/>
        <w:rPr>
          <w:color w:val="000000"/>
        </w:rPr>
      </w:pPr>
      <w:r>
        <w:rPr>
          <w:color w:val="000000"/>
        </w:rPr>
        <w:t>b) Distinguir los componentes de las disoluciones, los factores que afectan a la solubilidad y la forma de expresar su concentración.</w:t>
      </w:r>
    </w:p>
    <w:p w:rsidR="00995D4F" w:rsidRDefault="00995D4F">
      <w:pPr>
        <w:autoSpaceDE w:val="0"/>
        <w:autoSpaceDN w:val="0"/>
        <w:adjustRightInd w:val="0"/>
        <w:spacing w:line="241" w:lineRule="atLeast"/>
        <w:ind w:left="795"/>
        <w:jc w:val="both"/>
        <w:rPr>
          <w:color w:val="000000"/>
        </w:rPr>
      </w:pPr>
      <w:r>
        <w:rPr>
          <w:color w:val="000000"/>
        </w:rPr>
        <w:t>c) Identificar las fases y las propiedades de las suspensiones y suspensiones coloidales.</w:t>
      </w:r>
    </w:p>
    <w:p w:rsidR="00995D4F" w:rsidRDefault="00995D4F">
      <w:pPr>
        <w:autoSpaceDE w:val="0"/>
        <w:autoSpaceDN w:val="0"/>
        <w:adjustRightInd w:val="0"/>
        <w:spacing w:line="241" w:lineRule="atLeast"/>
        <w:ind w:left="795"/>
        <w:jc w:val="both"/>
        <w:rPr>
          <w:color w:val="000000"/>
        </w:rPr>
      </w:pPr>
      <w:r>
        <w:rPr>
          <w:color w:val="000000"/>
        </w:rPr>
        <w:t>d) Clasificar las emulsiones en función de la composición de sus fases.</w:t>
      </w:r>
    </w:p>
    <w:p w:rsidR="00995D4F" w:rsidRDefault="00995D4F">
      <w:pPr>
        <w:autoSpaceDE w:val="0"/>
        <w:autoSpaceDN w:val="0"/>
        <w:adjustRightInd w:val="0"/>
        <w:spacing w:line="241" w:lineRule="atLeast"/>
        <w:ind w:left="795"/>
        <w:jc w:val="both"/>
        <w:rPr>
          <w:color w:val="000000"/>
        </w:rPr>
      </w:pPr>
      <w:r>
        <w:rPr>
          <w:color w:val="000000"/>
        </w:rPr>
        <w:t>e) Especificar las formas de presentación de los cosméticos.</w:t>
      </w:r>
    </w:p>
    <w:p w:rsidR="00995D4F" w:rsidRDefault="00995D4F">
      <w:pPr>
        <w:autoSpaceDE w:val="0"/>
        <w:autoSpaceDN w:val="0"/>
        <w:adjustRightInd w:val="0"/>
        <w:spacing w:line="241" w:lineRule="atLeast"/>
        <w:ind w:left="795"/>
        <w:jc w:val="both"/>
        <w:rPr>
          <w:color w:val="000000"/>
        </w:rPr>
      </w:pPr>
      <w:r>
        <w:rPr>
          <w:color w:val="000000"/>
        </w:rPr>
        <w:t xml:space="preserve">f) Reconocer la importancia del tipo de envase en la determinación de la forma cosmética. </w:t>
      </w:r>
    </w:p>
    <w:p w:rsidR="00995D4F" w:rsidRDefault="00995D4F">
      <w:pPr>
        <w:autoSpaceDE w:val="0"/>
        <w:autoSpaceDN w:val="0"/>
        <w:adjustRightInd w:val="0"/>
        <w:spacing w:line="241" w:lineRule="atLeast"/>
        <w:ind w:left="795"/>
        <w:jc w:val="both"/>
        <w:rPr>
          <w:color w:val="000000"/>
        </w:rPr>
      </w:pPr>
      <w:r>
        <w:rPr>
          <w:color w:val="000000"/>
        </w:rPr>
        <w:t xml:space="preserve">g) Identificar las sustancias, materiales y técnicas para la elaboración de una fórmula cosmética. </w:t>
      </w:r>
    </w:p>
    <w:p w:rsidR="00995D4F" w:rsidRDefault="00995D4F">
      <w:pPr>
        <w:autoSpaceDE w:val="0"/>
        <w:autoSpaceDN w:val="0"/>
        <w:adjustRightInd w:val="0"/>
        <w:spacing w:line="241" w:lineRule="atLeast"/>
        <w:ind w:left="795"/>
        <w:jc w:val="both"/>
        <w:rPr>
          <w:color w:val="000000"/>
        </w:rPr>
      </w:pPr>
      <w:r>
        <w:rPr>
          <w:color w:val="000000"/>
        </w:rPr>
        <w:t xml:space="preserve">h) Especificar las partes de una fórmula cosmética (composición cuantitativa, modus operandi y las características de sus ingredientes). </w:t>
      </w:r>
    </w:p>
    <w:p w:rsidR="00995D4F" w:rsidRDefault="00995D4F">
      <w:pPr>
        <w:autoSpaceDE w:val="0"/>
        <w:autoSpaceDN w:val="0"/>
        <w:adjustRightInd w:val="0"/>
        <w:spacing w:line="241" w:lineRule="atLeast"/>
        <w:ind w:left="795"/>
        <w:jc w:val="both"/>
        <w:rPr>
          <w:b/>
          <w:color w:val="000000"/>
        </w:rPr>
      </w:pPr>
      <w:r>
        <w:rPr>
          <w:color w:val="000000"/>
        </w:rPr>
        <w:t>i) Preparar fórmulas de cosméticos en el laboratorio.</w:t>
      </w:r>
    </w:p>
    <w:p w:rsidR="00995D4F" w:rsidRDefault="00995D4F">
      <w:pPr>
        <w:jc w:val="both"/>
        <w:rPr>
          <w:rStyle w:val="A1"/>
          <w:rFonts w:cs="Times New Roman"/>
          <w:bCs/>
          <w:sz w:val="24"/>
          <w:szCs w:val="24"/>
        </w:rPr>
      </w:pPr>
    </w:p>
    <w:p w:rsidR="00995D4F" w:rsidRDefault="00995D4F">
      <w:pPr>
        <w:numPr>
          <w:ilvl w:val="0"/>
          <w:numId w:val="5"/>
        </w:numPr>
        <w:autoSpaceDE w:val="0"/>
        <w:autoSpaceDN w:val="0"/>
        <w:adjustRightInd w:val="0"/>
        <w:spacing w:line="241" w:lineRule="atLeast"/>
        <w:ind w:left="426"/>
        <w:jc w:val="both"/>
        <w:rPr>
          <w:b/>
          <w:color w:val="000000"/>
        </w:rPr>
      </w:pPr>
      <w:r>
        <w:rPr>
          <w:b/>
          <w:color w:val="000000"/>
        </w:rPr>
        <w:t xml:space="preserve">Contrasta las líneas cosméticas del mercado, analizando las propiedades de los diferentes grupos cosméticos. </w:t>
      </w:r>
    </w:p>
    <w:p w:rsidR="00995D4F" w:rsidRDefault="00995D4F">
      <w:pPr>
        <w:autoSpaceDE w:val="0"/>
        <w:autoSpaceDN w:val="0"/>
        <w:adjustRightInd w:val="0"/>
        <w:spacing w:line="241" w:lineRule="atLeast"/>
        <w:jc w:val="both"/>
        <w:rPr>
          <w:b/>
          <w:color w:val="000000"/>
        </w:rPr>
      </w:pPr>
    </w:p>
    <w:p w:rsidR="00995D4F" w:rsidRDefault="00995D4F">
      <w:pPr>
        <w:autoSpaceDE w:val="0"/>
        <w:autoSpaceDN w:val="0"/>
        <w:adjustRightInd w:val="0"/>
        <w:spacing w:line="241" w:lineRule="atLeast"/>
        <w:ind w:firstLine="426"/>
        <w:jc w:val="both"/>
        <w:rPr>
          <w:color w:val="000000"/>
        </w:rPr>
      </w:pPr>
      <w:r>
        <w:rPr>
          <w:color w:val="000000"/>
        </w:rPr>
        <w:t>Criterios de evaluación:</w:t>
      </w:r>
    </w:p>
    <w:p w:rsidR="00995D4F" w:rsidRDefault="00995D4F">
      <w:pPr>
        <w:autoSpaceDE w:val="0"/>
        <w:autoSpaceDN w:val="0"/>
        <w:adjustRightInd w:val="0"/>
        <w:spacing w:line="241" w:lineRule="atLeast"/>
        <w:ind w:left="1000" w:hanging="340"/>
        <w:jc w:val="both"/>
        <w:rPr>
          <w:color w:val="000000"/>
        </w:rPr>
      </w:pPr>
      <w:r>
        <w:rPr>
          <w:color w:val="000000"/>
        </w:rPr>
        <w:t>a) Relacionar la composición de los diferentes productos, con su forma cosmética y mecanismo de acción.</w:t>
      </w:r>
    </w:p>
    <w:p w:rsidR="00995D4F" w:rsidRDefault="00995D4F">
      <w:pPr>
        <w:autoSpaceDE w:val="0"/>
        <w:autoSpaceDN w:val="0"/>
        <w:adjustRightInd w:val="0"/>
        <w:spacing w:line="241" w:lineRule="atLeast"/>
        <w:ind w:left="1000" w:hanging="340"/>
        <w:jc w:val="both"/>
        <w:rPr>
          <w:color w:val="000000"/>
        </w:rPr>
      </w:pPr>
      <w:r>
        <w:rPr>
          <w:color w:val="000000"/>
        </w:rPr>
        <w:t>b) Se han establecido las diferencias entre los distintos cosméticos de higiene.</w:t>
      </w:r>
    </w:p>
    <w:p w:rsidR="00995D4F" w:rsidRDefault="00995D4F">
      <w:pPr>
        <w:autoSpaceDE w:val="0"/>
        <w:autoSpaceDN w:val="0"/>
        <w:adjustRightInd w:val="0"/>
        <w:spacing w:line="241" w:lineRule="atLeast"/>
        <w:ind w:left="1000" w:hanging="340"/>
        <w:jc w:val="both"/>
        <w:rPr>
          <w:color w:val="000000"/>
        </w:rPr>
      </w:pPr>
      <w:r>
        <w:rPr>
          <w:color w:val="000000"/>
        </w:rPr>
        <w:t>c) Comparar los tipos de exfoliantes con la forma de actuar de sus ingredientes activos.</w:t>
      </w:r>
    </w:p>
    <w:p w:rsidR="00995D4F" w:rsidRDefault="00995D4F">
      <w:pPr>
        <w:autoSpaceDE w:val="0"/>
        <w:autoSpaceDN w:val="0"/>
        <w:adjustRightInd w:val="0"/>
        <w:spacing w:line="241" w:lineRule="atLeast"/>
        <w:ind w:left="1000" w:hanging="340"/>
        <w:jc w:val="both"/>
        <w:rPr>
          <w:color w:val="000000"/>
        </w:rPr>
      </w:pPr>
      <w:r>
        <w:rPr>
          <w:color w:val="000000"/>
        </w:rPr>
        <w:t>d) Relacionar las mascarillas con su composición y forma cosmética.</w:t>
      </w:r>
    </w:p>
    <w:p w:rsidR="00995D4F" w:rsidRDefault="00995D4F">
      <w:pPr>
        <w:autoSpaceDE w:val="0"/>
        <w:autoSpaceDN w:val="0"/>
        <w:adjustRightInd w:val="0"/>
        <w:spacing w:line="241" w:lineRule="atLeast"/>
        <w:ind w:left="1000" w:hanging="340"/>
        <w:jc w:val="both"/>
        <w:rPr>
          <w:color w:val="000000"/>
        </w:rPr>
      </w:pPr>
      <w:r>
        <w:rPr>
          <w:color w:val="000000"/>
        </w:rPr>
        <w:t>e) Identificar la forma de actuar de los principios activos de los cosméticos hidratantes.</w:t>
      </w:r>
    </w:p>
    <w:p w:rsidR="00995D4F" w:rsidRDefault="00995D4F">
      <w:pPr>
        <w:autoSpaceDE w:val="0"/>
        <w:autoSpaceDN w:val="0"/>
        <w:adjustRightInd w:val="0"/>
        <w:spacing w:line="241" w:lineRule="atLeast"/>
        <w:ind w:left="1000" w:hanging="340"/>
        <w:jc w:val="both"/>
        <w:rPr>
          <w:color w:val="000000"/>
        </w:rPr>
      </w:pPr>
      <w:r>
        <w:rPr>
          <w:color w:val="000000"/>
        </w:rPr>
        <w:t>f) Relacionar los principios activos solares con su mecanismo de actuación.</w:t>
      </w:r>
    </w:p>
    <w:p w:rsidR="00995D4F" w:rsidRDefault="00995D4F">
      <w:pPr>
        <w:autoSpaceDE w:val="0"/>
        <w:autoSpaceDN w:val="0"/>
        <w:adjustRightInd w:val="0"/>
        <w:spacing w:line="241" w:lineRule="atLeast"/>
        <w:ind w:left="1000" w:hanging="340"/>
        <w:jc w:val="both"/>
        <w:rPr>
          <w:color w:val="000000"/>
        </w:rPr>
      </w:pPr>
      <w:r>
        <w:rPr>
          <w:color w:val="000000"/>
        </w:rPr>
        <w:t>g) Establecer los efectos que persiguen los diferentes cosméticos de tratamiento.</w:t>
      </w:r>
    </w:p>
    <w:p w:rsidR="00995D4F" w:rsidRDefault="00995D4F">
      <w:pPr>
        <w:autoSpaceDE w:val="0"/>
        <w:autoSpaceDN w:val="0"/>
        <w:adjustRightInd w:val="0"/>
        <w:spacing w:line="241" w:lineRule="atLeast"/>
        <w:ind w:left="1000" w:hanging="340"/>
        <w:jc w:val="both"/>
        <w:rPr>
          <w:color w:val="000000"/>
        </w:rPr>
      </w:pPr>
      <w:r>
        <w:rPr>
          <w:color w:val="000000"/>
        </w:rPr>
        <w:t xml:space="preserve">h) Detallar los principios activos de los cosméticos de tratamiento estético. </w:t>
      </w:r>
    </w:p>
    <w:p w:rsidR="00995D4F" w:rsidRDefault="00995D4F">
      <w:pPr>
        <w:autoSpaceDE w:val="0"/>
        <w:autoSpaceDN w:val="0"/>
        <w:adjustRightInd w:val="0"/>
        <w:spacing w:line="241" w:lineRule="atLeast"/>
        <w:ind w:left="1000" w:hanging="340"/>
        <w:jc w:val="both"/>
        <w:rPr>
          <w:color w:val="000000"/>
        </w:rPr>
      </w:pPr>
      <w:r>
        <w:rPr>
          <w:color w:val="000000"/>
        </w:rPr>
        <w:t>i) Especificar el mecanismo de acción en función de los componentes que incorporan.</w:t>
      </w:r>
    </w:p>
    <w:p w:rsidR="00995D4F" w:rsidRDefault="00995D4F">
      <w:pPr>
        <w:autoSpaceDE w:val="0"/>
        <w:autoSpaceDN w:val="0"/>
        <w:adjustRightInd w:val="0"/>
        <w:spacing w:line="241" w:lineRule="atLeast"/>
        <w:jc w:val="both"/>
        <w:rPr>
          <w:b/>
          <w:color w:val="000000"/>
        </w:rPr>
      </w:pPr>
    </w:p>
    <w:p w:rsidR="00995D4F" w:rsidRDefault="00995D4F">
      <w:pPr>
        <w:autoSpaceDE w:val="0"/>
        <w:autoSpaceDN w:val="0"/>
        <w:adjustRightInd w:val="0"/>
        <w:spacing w:line="241" w:lineRule="atLeast"/>
        <w:jc w:val="both"/>
        <w:rPr>
          <w:b/>
          <w:color w:val="000000"/>
        </w:rPr>
      </w:pPr>
    </w:p>
    <w:p w:rsidR="00995D4F" w:rsidRDefault="00995D4F">
      <w:pPr>
        <w:numPr>
          <w:ilvl w:val="0"/>
          <w:numId w:val="5"/>
        </w:numPr>
        <w:autoSpaceDE w:val="0"/>
        <w:autoSpaceDN w:val="0"/>
        <w:adjustRightInd w:val="0"/>
        <w:spacing w:line="241" w:lineRule="atLeast"/>
        <w:ind w:left="426"/>
        <w:jc w:val="both"/>
        <w:rPr>
          <w:b/>
          <w:color w:val="000000"/>
        </w:rPr>
      </w:pPr>
      <w:r>
        <w:rPr>
          <w:b/>
          <w:color w:val="000000"/>
        </w:rPr>
        <w:t>Caracteriza las nuevas tendencias del sector, analizando las innovaciones cosméticas y cosméticos especiales.</w:t>
      </w:r>
    </w:p>
    <w:p w:rsidR="00995D4F" w:rsidRDefault="00995D4F">
      <w:pPr>
        <w:autoSpaceDE w:val="0"/>
        <w:autoSpaceDN w:val="0"/>
        <w:adjustRightInd w:val="0"/>
        <w:spacing w:line="241" w:lineRule="atLeast"/>
        <w:jc w:val="both"/>
        <w:rPr>
          <w:b/>
          <w:color w:val="000000"/>
        </w:rPr>
      </w:pPr>
    </w:p>
    <w:p w:rsidR="00995D4F" w:rsidRDefault="00995D4F">
      <w:pPr>
        <w:autoSpaceDE w:val="0"/>
        <w:autoSpaceDN w:val="0"/>
        <w:adjustRightInd w:val="0"/>
        <w:spacing w:line="241" w:lineRule="atLeast"/>
        <w:ind w:firstLine="426"/>
        <w:rPr>
          <w:color w:val="000000"/>
        </w:rPr>
      </w:pPr>
      <w:r>
        <w:rPr>
          <w:color w:val="000000"/>
        </w:rPr>
        <w:t>Criterios de evaluación:</w:t>
      </w:r>
    </w:p>
    <w:p w:rsidR="00995D4F" w:rsidRDefault="00995D4F">
      <w:pPr>
        <w:autoSpaceDE w:val="0"/>
        <w:autoSpaceDN w:val="0"/>
        <w:adjustRightInd w:val="0"/>
        <w:spacing w:line="241" w:lineRule="atLeast"/>
        <w:ind w:left="1000" w:hanging="340"/>
        <w:jc w:val="both"/>
        <w:rPr>
          <w:color w:val="000000"/>
        </w:rPr>
      </w:pPr>
      <w:r>
        <w:rPr>
          <w:color w:val="000000"/>
        </w:rPr>
        <w:t>a) Detectar las nuevas tendencias del mercado cosmético.</w:t>
      </w:r>
    </w:p>
    <w:p w:rsidR="00995D4F" w:rsidRDefault="00995D4F">
      <w:pPr>
        <w:autoSpaceDE w:val="0"/>
        <w:autoSpaceDN w:val="0"/>
        <w:adjustRightInd w:val="0"/>
        <w:spacing w:line="241" w:lineRule="atLeast"/>
        <w:ind w:left="1000" w:hanging="340"/>
        <w:jc w:val="both"/>
        <w:rPr>
          <w:color w:val="000000"/>
        </w:rPr>
      </w:pPr>
      <w:r>
        <w:rPr>
          <w:color w:val="000000"/>
        </w:rPr>
        <w:t>b) Valorar el empleo del perfume en la sociedad actual.</w:t>
      </w:r>
    </w:p>
    <w:p w:rsidR="00995D4F" w:rsidRDefault="00995D4F">
      <w:pPr>
        <w:autoSpaceDE w:val="0"/>
        <w:autoSpaceDN w:val="0"/>
        <w:adjustRightInd w:val="0"/>
        <w:spacing w:line="241" w:lineRule="atLeast"/>
        <w:ind w:left="1000" w:hanging="340"/>
        <w:jc w:val="both"/>
        <w:rPr>
          <w:color w:val="000000"/>
        </w:rPr>
      </w:pPr>
      <w:r>
        <w:rPr>
          <w:color w:val="000000"/>
        </w:rPr>
        <w:t xml:space="preserve">c) Establecer la finalidad de los cosméticos que se emplean en técnicas de </w:t>
      </w:r>
      <w:proofErr w:type="spellStart"/>
      <w:r>
        <w:rPr>
          <w:color w:val="000000"/>
        </w:rPr>
        <w:t>electroestética</w:t>
      </w:r>
      <w:proofErr w:type="spellEnd"/>
      <w:r>
        <w:rPr>
          <w:color w:val="000000"/>
        </w:rPr>
        <w:t>.</w:t>
      </w:r>
    </w:p>
    <w:p w:rsidR="00995D4F" w:rsidRDefault="00995D4F">
      <w:pPr>
        <w:autoSpaceDE w:val="0"/>
        <w:autoSpaceDN w:val="0"/>
        <w:adjustRightInd w:val="0"/>
        <w:spacing w:line="241" w:lineRule="atLeast"/>
        <w:ind w:left="1000" w:hanging="340"/>
        <w:jc w:val="both"/>
        <w:rPr>
          <w:color w:val="000000"/>
        </w:rPr>
      </w:pPr>
      <w:r>
        <w:rPr>
          <w:color w:val="000000"/>
        </w:rPr>
        <w:t>d) Señalar los componentes, efectos, indicaciones y precauciones de los materiales que se emplean para el relleno en cirugía estética.</w:t>
      </w:r>
    </w:p>
    <w:p w:rsidR="00995D4F" w:rsidRDefault="00995D4F">
      <w:pPr>
        <w:autoSpaceDE w:val="0"/>
        <w:autoSpaceDN w:val="0"/>
        <w:adjustRightInd w:val="0"/>
        <w:spacing w:line="241" w:lineRule="atLeast"/>
        <w:ind w:left="1000" w:hanging="340"/>
        <w:jc w:val="both"/>
        <w:rPr>
          <w:color w:val="000000"/>
        </w:rPr>
      </w:pPr>
      <w:r>
        <w:rPr>
          <w:color w:val="000000"/>
        </w:rPr>
        <w:t xml:space="preserve">e) Identificar las técnicas estéticas contraindicadas en usuarios de tratamiento médico con </w:t>
      </w:r>
      <w:proofErr w:type="spellStart"/>
      <w:r>
        <w:rPr>
          <w:color w:val="000000"/>
        </w:rPr>
        <w:t>bótox</w:t>
      </w:r>
      <w:proofErr w:type="spellEnd"/>
      <w:r>
        <w:rPr>
          <w:color w:val="000000"/>
        </w:rPr>
        <w:t>.</w:t>
      </w:r>
    </w:p>
    <w:p w:rsidR="00995D4F" w:rsidRDefault="00995D4F">
      <w:pPr>
        <w:autoSpaceDE w:val="0"/>
        <w:autoSpaceDN w:val="0"/>
        <w:adjustRightInd w:val="0"/>
        <w:spacing w:line="241" w:lineRule="atLeast"/>
        <w:ind w:left="1000" w:hanging="340"/>
        <w:jc w:val="both"/>
        <w:rPr>
          <w:color w:val="000000"/>
        </w:rPr>
      </w:pPr>
      <w:r>
        <w:rPr>
          <w:color w:val="000000"/>
        </w:rPr>
        <w:t xml:space="preserve">f) Valorar el uso de la </w:t>
      </w:r>
      <w:proofErr w:type="spellStart"/>
      <w:r>
        <w:rPr>
          <w:color w:val="000000"/>
        </w:rPr>
        <w:t>nutricosmética</w:t>
      </w:r>
      <w:proofErr w:type="spellEnd"/>
      <w:r>
        <w:rPr>
          <w:color w:val="000000"/>
        </w:rPr>
        <w:t xml:space="preserve"> como tratamiento complementario a las prácticas estéticas.</w:t>
      </w:r>
    </w:p>
    <w:p w:rsidR="00995D4F" w:rsidRDefault="00995D4F">
      <w:pPr>
        <w:autoSpaceDE w:val="0"/>
        <w:autoSpaceDN w:val="0"/>
        <w:adjustRightInd w:val="0"/>
        <w:spacing w:line="241" w:lineRule="atLeast"/>
        <w:ind w:left="1000" w:hanging="340"/>
        <w:jc w:val="both"/>
        <w:rPr>
          <w:color w:val="000000"/>
        </w:rPr>
      </w:pPr>
      <w:r>
        <w:rPr>
          <w:color w:val="000000"/>
        </w:rPr>
        <w:lastRenderedPageBreak/>
        <w:t xml:space="preserve">g) Relacionar la composición química de los principios activos de reciente incorporación a los cosméticos con sus efectos e indicaciones. </w:t>
      </w:r>
    </w:p>
    <w:p w:rsidR="00995D4F" w:rsidRDefault="00995D4F">
      <w:pPr>
        <w:autoSpaceDE w:val="0"/>
        <w:autoSpaceDN w:val="0"/>
        <w:adjustRightInd w:val="0"/>
        <w:spacing w:line="241" w:lineRule="atLeast"/>
        <w:ind w:left="1000" w:hanging="340"/>
        <w:jc w:val="both"/>
        <w:rPr>
          <w:color w:val="000000"/>
        </w:rPr>
      </w:pPr>
      <w:r>
        <w:rPr>
          <w:color w:val="000000"/>
        </w:rPr>
        <w:t>h) Vincular el empleo de los vectores cosméticos con el aumento de la eficacia de los principios activos que transportan</w:t>
      </w:r>
    </w:p>
    <w:p w:rsidR="00995D4F" w:rsidRDefault="00995D4F">
      <w:pPr>
        <w:autoSpaceDE w:val="0"/>
        <w:autoSpaceDN w:val="0"/>
        <w:adjustRightInd w:val="0"/>
        <w:spacing w:line="241" w:lineRule="atLeast"/>
        <w:jc w:val="both"/>
        <w:rPr>
          <w:b/>
          <w:color w:val="000000"/>
        </w:rPr>
      </w:pPr>
    </w:p>
    <w:p w:rsidR="00995D4F" w:rsidRDefault="00995D4F">
      <w:pPr>
        <w:numPr>
          <w:ilvl w:val="0"/>
          <w:numId w:val="5"/>
        </w:numPr>
        <w:autoSpaceDE w:val="0"/>
        <w:autoSpaceDN w:val="0"/>
        <w:adjustRightInd w:val="0"/>
        <w:spacing w:line="241" w:lineRule="atLeast"/>
        <w:ind w:left="426"/>
        <w:jc w:val="both"/>
        <w:rPr>
          <w:b/>
          <w:color w:val="000000"/>
        </w:rPr>
      </w:pPr>
      <w:r>
        <w:rPr>
          <w:b/>
          <w:color w:val="000000"/>
        </w:rPr>
        <w:t>Dispone los cosméticos en los establecimientos de venta, controlando las condiciones de seguridad e higiene.</w:t>
      </w:r>
    </w:p>
    <w:p w:rsidR="00995D4F" w:rsidRDefault="00995D4F">
      <w:pPr>
        <w:autoSpaceDE w:val="0"/>
        <w:autoSpaceDN w:val="0"/>
        <w:adjustRightInd w:val="0"/>
        <w:spacing w:line="241" w:lineRule="atLeast"/>
        <w:jc w:val="both"/>
        <w:rPr>
          <w:b/>
          <w:color w:val="000000"/>
        </w:rPr>
      </w:pPr>
    </w:p>
    <w:p w:rsidR="00995D4F" w:rsidRDefault="00995D4F">
      <w:pPr>
        <w:autoSpaceDE w:val="0"/>
        <w:autoSpaceDN w:val="0"/>
        <w:adjustRightInd w:val="0"/>
        <w:spacing w:line="241" w:lineRule="atLeast"/>
        <w:ind w:firstLine="426"/>
        <w:rPr>
          <w:color w:val="000000"/>
        </w:rPr>
      </w:pPr>
      <w:r>
        <w:rPr>
          <w:color w:val="000000"/>
        </w:rPr>
        <w:t>Criterios de evaluación:</w:t>
      </w:r>
    </w:p>
    <w:p w:rsidR="00995D4F" w:rsidRDefault="00995D4F">
      <w:pPr>
        <w:autoSpaceDE w:val="0"/>
        <w:autoSpaceDN w:val="0"/>
        <w:adjustRightInd w:val="0"/>
        <w:spacing w:line="241" w:lineRule="atLeast"/>
        <w:ind w:left="1000" w:hanging="340"/>
        <w:jc w:val="both"/>
        <w:rPr>
          <w:color w:val="000000"/>
        </w:rPr>
      </w:pPr>
      <w:r>
        <w:rPr>
          <w:color w:val="000000"/>
        </w:rPr>
        <w:t>a) Identificar los diferentes tipos de establecimientos de venta de cosméticos.</w:t>
      </w:r>
    </w:p>
    <w:p w:rsidR="00995D4F" w:rsidRDefault="00995D4F">
      <w:pPr>
        <w:autoSpaceDE w:val="0"/>
        <w:autoSpaceDN w:val="0"/>
        <w:adjustRightInd w:val="0"/>
        <w:spacing w:line="241" w:lineRule="atLeast"/>
        <w:ind w:left="1000" w:hanging="340"/>
        <w:jc w:val="both"/>
        <w:rPr>
          <w:color w:val="000000"/>
        </w:rPr>
      </w:pPr>
      <w:r>
        <w:rPr>
          <w:color w:val="000000"/>
        </w:rPr>
        <w:t>b) Establecer las características del marketing aplicado a la venta de cosméticos.</w:t>
      </w:r>
    </w:p>
    <w:p w:rsidR="00995D4F" w:rsidRDefault="00995D4F">
      <w:pPr>
        <w:autoSpaceDE w:val="0"/>
        <w:autoSpaceDN w:val="0"/>
        <w:adjustRightInd w:val="0"/>
        <w:spacing w:line="241" w:lineRule="atLeast"/>
        <w:ind w:left="1000" w:hanging="340"/>
        <w:jc w:val="both"/>
        <w:rPr>
          <w:color w:val="000000"/>
        </w:rPr>
      </w:pPr>
      <w:r>
        <w:rPr>
          <w:color w:val="000000"/>
        </w:rPr>
        <w:t xml:space="preserve">c) Relacionar la colocación del producto en el mobiliario con las ventas. </w:t>
      </w:r>
    </w:p>
    <w:p w:rsidR="00995D4F" w:rsidRDefault="00995D4F">
      <w:pPr>
        <w:autoSpaceDE w:val="0"/>
        <w:autoSpaceDN w:val="0"/>
        <w:adjustRightInd w:val="0"/>
        <w:spacing w:line="241" w:lineRule="atLeast"/>
        <w:ind w:left="1000" w:hanging="340"/>
        <w:jc w:val="both"/>
        <w:rPr>
          <w:color w:val="000000"/>
        </w:rPr>
      </w:pPr>
      <w:r>
        <w:rPr>
          <w:color w:val="000000"/>
        </w:rPr>
        <w:t>d) Especificar las normas de almacenamiento, conservación y manipulación de los cosméticos.</w:t>
      </w:r>
    </w:p>
    <w:p w:rsidR="00995D4F" w:rsidRDefault="00995D4F">
      <w:pPr>
        <w:autoSpaceDE w:val="0"/>
        <w:autoSpaceDN w:val="0"/>
        <w:adjustRightInd w:val="0"/>
        <w:spacing w:line="241" w:lineRule="atLeast"/>
        <w:ind w:left="1000" w:hanging="340"/>
        <w:jc w:val="both"/>
        <w:rPr>
          <w:color w:val="000000"/>
        </w:rPr>
      </w:pPr>
      <w:r>
        <w:rPr>
          <w:color w:val="000000"/>
        </w:rPr>
        <w:t>e) Identificar los factores que afectan a la estabilidad de los productos cosméticos.</w:t>
      </w:r>
    </w:p>
    <w:p w:rsidR="00995D4F" w:rsidRDefault="00995D4F">
      <w:pPr>
        <w:autoSpaceDE w:val="0"/>
        <w:autoSpaceDN w:val="0"/>
        <w:adjustRightInd w:val="0"/>
        <w:spacing w:line="241" w:lineRule="atLeast"/>
        <w:ind w:left="1000" w:hanging="340"/>
        <w:jc w:val="both"/>
        <w:rPr>
          <w:color w:val="000000"/>
        </w:rPr>
      </w:pPr>
      <w:r>
        <w:rPr>
          <w:color w:val="000000"/>
        </w:rPr>
        <w:t>f) Seguir la normativa sobre gestión de residuos.</w:t>
      </w:r>
    </w:p>
    <w:p w:rsidR="00995D4F" w:rsidRDefault="00995D4F">
      <w:pPr>
        <w:autoSpaceDE w:val="0"/>
        <w:autoSpaceDN w:val="0"/>
        <w:adjustRightInd w:val="0"/>
        <w:spacing w:line="241" w:lineRule="atLeast"/>
        <w:ind w:left="1000" w:hanging="340"/>
        <w:jc w:val="both"/>
        <w:rPr>
          <w:color w:val="000000"/>
        </w:rPr>
      </w:pPr>
      <w:r>
        <w:rPr>
          <w:color w:val="000000"/>
        </w:rPr>
        <w:t>g) Analizar los proveedores de cosméticos y las marcas comerciales a través de las técnicas de información y comunicación.</w:t>
      </w:r>
    </w:p>
    <w:p w:rsidR="00995D4F" w:rsidRDefault="00995D4F">
      <w:pPr>
        <w:autoSpaceDE w:val="0"/>
        <w:autoSpaceDN w:val="0"/>
        <w:adjustRightInd w:val="0"/>
        <w:spacing w:line="241" w:lineRule="atLeast"/>
        <w:ind w:left="1000" w:hanging="340"/>
        <w:jc w:val="both"/>
        <w:rPr>
          <w:color w:val="000000"/>
        </w:rPr>
      </w:pPr>
      <w:r>
        <w:rPr>
          <w:color w:val="000000"/>
        </w:rPr>
        <w:t>h) Especificar la legislación sobre venta y conservación de productos cosméticos.</w:t>
      </w:r>
    </w:p>
    <w:p w:rsidR="00995D4F" w:rsidRDefault="00995D4F">
      <w:pPr>
        <w:autoSpaceDE w:val="0"/>
        <w:autoSpaceDN w:val="0"/>
        <w:adjustRightInd w:val="0"/>
        <w:spacing w:line="241" w:lineRule="atLeast"/>
        <w:jc w:val="both"/>
        <w:rPr>
          <w:b/>
          <w:color w:val="000000"/>
        </w:rPr>
      </w:pPr>
    </w:p>
    <w:p w:rsidR="00995D4F" w:rsidRDefault="00995D4F">
      <w:pPr>
        <w:numPr>
          <w:ilvl w:val="0"/>
          <w:numId w:val="5"/>
        </w:numPr>
        <w:autoSpaceDE w:val="0"/>
        <w:autoSpaceDN w:val="0"/>
        <w:adjustRightInd w:val="0"/>
        <w:spacing w:line="241" w:lineRule="atLeast"/>
        <w:ind w:left="426"/>
        <w:jc w:val="both"/>
        <w:rPr>
          <w:b/>
          <w:color w:val="000000"/>
        </w:rPr>
      </w:pPr>
      <w:r>
        <w:rPr>
          <w:b/>
          <w:color w:val="000000"/>
        </w:rPr>
        <w:t>Planifica actuaciones de asesoramiento cosmético, utilizando técnicas de comunicación y marketing.</w:t>
      </w:r>
    </w:p>
    <w:p w:rsidR="00995D4F" w:rsidRDefault="00995D4F">
      <w:pPr>
        <w:autoSpaceDE w:val="0"/>
        <w:autoSpaceDN w:val="0"/>
        <w:adjustRightInd w:val="0"/>
        <w:spacing w:line="241" w:lineRule="atLeast"/>
        <w:ind w:left="1000" w:hanging="340"/>
        <w:jc w:val="both"/>
        <w:rPr>
          <w:color w:val="000000"/>
        </w:rPr>
      </w:pPr>
    </w:p>
    <w:p w:rsidR="00995D4F" w:rsidRDefault="00995D4F">
      <w:pPr>
        <w:autoSpaceDE w:val="0"/>
        <w:autoSpaceDN w:val="0"/>
        <w:adjustRightInd w:val="0"/>
        <w:spacing w:line="241" w:lineRule="atLeast"/>
        <w:ind w:firstLine="426"/>
        <w:rPr>
          <w:color w:val="000000"/>
        </w:rPr>
      </w:pPr>
      <w:r>
        <w:rPr>
          <w:color w:val="000000"/>
        </w:rPr>
        <w:t>Criterios de evaluación:</w:t>
      </w:r>
    </w:p>
    <w:p w:rsidR="00995D4F" w:rsidRDefault="00995D4F">
      <w:pPr>
        <w:autoSpaceDE w:val="0"/>
        <w:autoSpaceDN w:val="0"/>
        <w:adjustRightInd w:val="0"/>
        <w:spacing w:line="241" w:lineRule="atLeast"/>
        <w:ind w:left="1000" w:hanging="340"/>
        <w:jc w:val="both"/>
        <w:rPr>
          <w:color w:val="000000"/>
        </w:rPr>
      </w:pPr>
      <w:r>
        <w:rPr>
          <w:color w:val="000000"/>
        </w:rPr>
        <w:t>a) Programar las fases del protocolo de asesoramiento cosmético.</w:t>
      </w:r>
    </w:p>
    <w:p w:rsidR="00995D4F" w:rsidRDefault="00995D4F">
      <w:pPr>
        <w:autoSpaceDE w:val="0"/>
        <w:autoSpaceDN w:val="0"/>
        <w:adjustRightInd w:val="0"/>
        <w:spacing w:line="241" w:lineRule="atLeast"/>
        <w:ind w:left="1000" w:hanging="340"/>
        <w:jc w:val="both"/>
        <w:rPr>
          <w:color w:val="000000"/>
        </w:rPr>
      </w:pPr>
      <w:r>
        <w:rPr>
          <w:color w:val="000000"/>
        </w:rPr>
        <w:t>b) Establecer los criterios de selección de los cosméticos.</w:t>
      </w:r>
    </w:p>
    <w:p w:rsidR="00995D4F" w:rsidRDefault="00995D4F">
      <w:pPr>
        <w:autoSpaceDE w:val="0"/>
        <w:autoSpaceDN w:val="0"/>
        <w:adjustRightInd w:val="0"/>
        <w:spacing w:line="241" w:lineRule="atLeast"/>
        <w:ind w:left="1000" w:hanging="340"/>
        <w:jc w:val="both"/>
        <w:rPr>
          <w:color w:val="000000"/>
        </w:rPr>
      </w:pPr>
      <w:r>
        <w:rPr>
          <w:color w:val="000000"/>
        </w:rPr>
        <w:t xml:space="preserve">c) Señalar el modo de empleo y las precauciones de uso. </w:t>
      </w:r>
    </w:p>
    <w:p w:rsidR="00995D4F" w:rsidRDefault="00995D4F">
      <w:pPr>
        <w:autoSpaceDE w:val="0"/>
        <w:autoSpaceDN w:val="0"/>
        <w:adjustRightInd w:val="0"/>
        <w:spacing w:line="241" w:lineRule="atLeast"/>
        <w:ind w:left="1000" w:hanging="340"/>
        <w:jc w:val="both"/>
        <w:rPr>
          <w:color w:val="000000"/>
        </w:rPr>
      </w:pPr>
      <w:r>
        <w:rPr>
          <w:color w:val="000000"/>
        </w:rPr>
        <w:t>d) Relacionar el estudio estético previo y las características del usuario con el asesoramiento profesional de cosméticos.</w:t>
      </w:r>
    </w:p>
    <w:p w:rsidR="00995D4F" w:rsidRDefault="00995D4F">
      <w:pPr>
        <w:autoSpaceDE w:val="0"/>
        <w:autoSpaceDN w:val="0"/>
        <w:adjustRightInd w:val="0"/>
        <w:spacing w:line="241" w:lineRule="atLeast"/>
        <w:ind w:left="1000" w:hanging="340"/>
        <w:jc w:val="both"/>
        <w:rPr>
          <w:color w:val="000000"/>
        </w:rPr>
      </w:pPr>
      <w:r>
        <w:rPr>
          <w:color w:val="000000"/>
        </w:rPr>
        <w:t xml:space="preserve">e) Desarrollar las pautas para la realización de un asesoramiento directo. </w:t>
      </w:r>
    </w:p>
    <w:p w:rsidR="00995D4F" w:rsidRDefault="00995D4F">
      <w:pPr>
        <w:autoSpaceDE w:val="0"/>
        <w:autoSpaceDN w:val="0"/>
        <w:adjustRightInd w:val="0"/>
        <w:spacing w:line="241" w:lineRule="atLeast"/>
        <w:ind w:left="1000" w:hanging="340"/>
        <w:jc w:val="both"/>
        <w:rPr>
          <w:color w:val="000000"/>
        </w:rPr>
      </w:pPr>
      <w:r>
        <w:rPr>
          <w:color w:val="000000"/>
        </w:rPr>
        <w:t>f) Establecer las etapas para el diseño de una campaña promocional.</w:t>
      </w:r>
    </w:p>
    <w:p w:rsidR="00995D4F" w:rsidRDefault="00995D4F">
      <w:pPr>
        <w:autoSpaceDE w:val="0"/>
        <w:autoSpaceDN w:val="0"/>
        <w:adjustRightInd w:val="0"/>
        <w:spacing w:line="241" w:lineRule="atLeast"/>
        <w:ind w:left="1000" w:hanging="340"/>
        <w:jc w:val="both"/>
        <w:rPr>
          <w:color w:val="000000"/>
        </w:rPr>
      </w:pPr>
      <w:r>
        <w:rPr>
          <w:color w:val="000000"/>
        </w:rPr>
        <w:t>g) Detallar las fases en la realización de una demostración profesional.</w:t>
      </w:r>
    </w:p>
    <w:p w:rsidR="00995D4F" w:rsidRDefault="00995D4F">
      <w:pPr>
        <w:autoSpaceDE w:val="0"/>
        <w:autoSpaceDN w:val="0"/>
        <w:adjustRightInd w:val="0"/>
        <w:spacing w:line="241" w:lineRule="atLeast"/>
        <w:ind w:left="1000" w:hanging="340"/>
        <w:jc w:val="both"/>
        <w:rPr>
          <w:color w:val="000000"/>
        </w:rPr>
      </w:pPr>
      <w:r>
        <w:rPr>
          <w:color w:val="000000"/>
        </w:rPr>
        <w:t>h) Establecer las pautas para la realización de artículos especializados de asesoría cosmética.</w:t>
      </w:r>
    </w:p>
    <w:p w:rsidR="00995D4F" w:rsidRDefault="00995D4F">
      <w:pPr>
        <w:autoSpaceDE w:val="0"/>
        <w:autoSpaceDN w:val="0"/>
        <w:adjustRightInd w:val="0"/>
        <w:spacing w:line="241" w:lineRule="atLeast"/>
        <w:ind w:left="1000" w:hanging="340"/>
        <w:jc w:val="both"/>
        <w:rPr>
          <w:color w:val="000000"/>
        </w:rPr>
      </w:pPr>
      <w:r>
        <w:rPr>
          <w:color w:val="000000"/>
        </w:rPr>
        <w:t>i) Determinar las fases de la venta y las características del vendedor.</w:t>
      </w:r>
    </w:p>
    <w:p w:rsidR="00995D4F" w:rsidRDefault="00995D4F">
      <w:pPr>
        <w:pStyle w:val="NormalWeb"/>
        <w:rPr>
          <w:b/>
        </w:rPr>
      </w:pPr>
      <w:r>
        <w:rPr>
          <w:b/>
        </w:rPr>
        <w:t>CONTENIDOS MÍNIMOS</w:t>
      </w:r>
    </w:p>
    <w:p w:rsidR="00995D4F" w:rsidRDefault="00995D4F">
      <w:pPr>
        <w:autoSpaceDE w:val="0"/>
        <w:autoSpaceDN w:val="0"/>
        <w:adjustRightInd w:val="0"/>
        <w:spacing w:line="241" w:lineRule="atLeast"/>
        <w:rPr>
          <w:color w:val="000000"/>
        </w:rPr>
      </w:pPr>
      <w:r>
        <w:rPr>
          <w:color w:val="000000"/>
        </w:rPr>
        <w:t>Selección de los componentes de un cosmético:</w:t>
      </w:r>
    </w:p>
    <w:p w:rsidR="00995D4F" w:rsidRDefault="00995D4F">
      <w:pPr>
        <w:autoSpaceDE w:val="0"/>
        <w:autoSpaceDN w:val="0"/>
        <w:adjustRightInd w:val="0"/>
        <w:spacing w:line="241" w:lineRule="atLeast"/>
        <w:ind w:left="1000" w:hanging="340"/>
        <w:jc w:val="both"/>
        <w:rPr>
          <w:color w:val="000000"/>
        </w:rPr>
      </w:pPr>
      <w:r>
        <w:rPr>
          <w:color w:val="000000"/>
        </w:rPr>
        <w:t>- Concepto de cosmético.</w:t>
      </w:r>
    </w:p>
    <w:p w:rsidR="00995D4F" w:rsidRDefault="00995D4F">
      <w:pPr>
        <w:autoSpaceDE w:val="0"/>
        <w:autoSpaceDN w:val="0"/>
        <w:adjustRightInd w:val="0"/>
        <w:spacing w:line="241" w:lineRule="atLeast"/>
        <w:ind w:left="1000" w:hanging="340"/>
        <w:jc w:val="both"/>
        <w:rPr>
          <w:color w:val="000000"/>
        </w:rPr>
      </w:pPr>
      <w:r>
        <w:rPr>
          <w:color w:val="000000"/>
        </w:rPr>
        <w:t xml:space="preserve">- Composición general: principios activos, excipientes, correctores y aditivos. </w:t>
      </w:r>
    </w:p>
    <w:p w:rsidR="0097508D" w:rsidRDefault="0097508D">
      <w:pPr>
        <w:autoSpaceDE w:val="0"/>
        <w:autoSpaceDN w:val="0"/>
        <w:adjustRightInd w:val="0"/>
        <w:spacing w:line="241" w:lineRule="atLeast"/>
        <w:ind w:left="1000" w:hanging="340"/>
        <w:jc w:val="both"/>
        <w:rPr>
          <w:color w:val="000000"/>
        </w:rPr>
      </w:pPr>
      <w:r>
        <w:rPr>
          <w:color w:val="000000"/>
        </w:rPr>
        <w:t>- Composición cualitativa y cuantitativa.</w:t>
      </w:r>
    </w:p>
    <w:p w:rsidR="00995D4F" w:rsidRDefault="00995D4F">
      <w:pPr>
        <w:autoSpaceDE w:val="0"/>
        <w:autoSpaceDN w:val="0"/>
        <w:adjustRightInd w:val="0"/>
        <w:spacing w:line="241" w:lineRule="atLeast"/>
        <w:ind w:left="1000" w:hanging="340"/>
        <w:jc w:val="both"/>
        <w:rPr>
          <w:color w:val="000000"/>
        </w:rPr>
      </w:pPr>
      <w:r>
        <w:rPr>
          <w:color w:val="000000"/>
        </w:rPr>
        <w:t xml:space="preserve">- Sustancias empleadas frecuentemente en los cosméticos: agua, grasas, </w:t>
      </w:r>
      <w:proofErr w:type="spellStart"/>
      <w:r>
        <w:rPr>
          <w:color w:val="000000"/>
        </w:rPr>
        <w:t>tensoactivos</w:t>
      </w:r>
      <w:proofErr w:type="spellEnd"/>
      <w:r>
        <w:rPr>
          <w:color w:val="000000"/>
        </w:rPr>
        <w:t xml:space="preserve"> y extractos vegetales, entre otros. </w:t>
      </w:r>
    </w:p>
    <w:p w:rsidR="00095EBC" w:rsidRDefault="00095EBC">
      <w:pPr>
        <w:autoSpaceDE w:val="0"/>
        <w:autoSpaceDN w:val="0"/>
        <w:adjustRightInd w:val="0"/>
        <w:spacing w:line="241" w:lineRule="atLeast"/>
        <w:ind w:left="1000" w:hanging="340"/>
        <w:jc w:val="both"/>
        <w:rPr>
          <w:color w:val="000000"/>
        </w:rPr>
      </w:pPr>
      <w:r>
        <w:t>- Parte externa del cosmético. Elementos: recipientes, envase exterior o embalaje, prospecto y etiqueta. Importancia del diseño para la venta. Etiquetado.</w:t>
      </w:r>
    </w:p>
    <w:p w:rsidR="00995D4F" w:rsidRDefault="00995D4F">
      <w:pPr>
        <w:autoSpaceDE w:val="0"/>
        <w:autoSpaceDN w:val="0"/>
        <w:adjustRightInd w:val="0"/>
        <w:spacing w:line="241" w:lineRule="atLeast"/>
        <w:ind w:left="1000" w:hanging="340"/>
        <w:jc w:val="both"/>
        <w:rPr>
          <w:color w:val="000000"/>
        </w:rPr>
      </w:pPr>
      <w:r>
        <w:rPr>
          <w:color w:val="000000"/>
        </w:rPr>
        <w:t>- Actuación de los cosméticos sobre la piel: penetrabilidad.</w:t>
      </w:r>
    </w:p>
    <w:p w:rsidR="00995D4F" w:rsidRDefault="00995D4F">
      <w:pPr>
        <w:autoSpaceDE w:val="0"/>
        <w:autoSpaceDN w:val="0"/>
        <w:adjustRightInd w:val="0"/>
        <w:spacing w:line="241" w:lineRule="atLeast"/>
        <w:rPr>
          <w:color w:val="000000"/>
        </w:rPr>
      </w:pPr>
      <w:r>
        <w:rPr>
          <w:color w:val="000000"/>
        </w:rPr>
        <w:t>Preparación de cosméticos:</w:t>
      </w:r>
    </w:p>
    <w:p w:rsidR="00995D4F" w:rsidRDefault="00995D4F">
      <w:pPr>
        <w:autoSpaceDE w:val="0"/>
        <w:autoSpaceDN w:val="0"/>
        <w:adjustRightInd w:val="0"/>
        <w:spacing w:line="241" w:lineRule="atLeast"/>
        <w:ind w:left="1000" w:hanging="340"/>
        <w:jc w:val="both"/>
        <w:rPr>
          <w:color w:val="000000"/>
        </w:rPr>
      </w:pPr>
      <w:r>
        <w:rPr>
          <w:color w:val="000000"/>
        </w:rPr>
        <w:t>- Sistemas dispersos: homogéneos y heterogéneos.</w:t>
      </w:r>
    </w:p>
    <w:p w:rsidR="00995D4F" w:rsidRDefault="00995D4F">
      <w:pPr>
        <w:autoSpaceDE w:val="0"/>
        <w:autoSpaceDN w:val="0"/>
        <w:adjustRightInd w:val="0"/>
        <w:spacing w:line="241" w:lineRule="atLeast"/>
        <w:ind w:left="1000" w:hanging="340"/>
        <w:jc w:val="both"/>
        <w:rPr>
          <w:color w:val="000000"/>
        </w:rPr>
      </w:pPr>
      <w:r>
        <w:rPr>
          <w:color w:val="000000"/>
        </w:rPr>
        <w:t>- Disoluciones, suspensiones y emulsiones.</w:t>
      </w:r>
    </w:p>
    <w:p w:rsidR="00995D4F" w:rsidRDefault="00995D4F">
      <w:pPr>
        <w:autoSpaceDE w:val="0"/>
        <w:autoSpaceDN w:val="0"/>
        <w:adjustRightInd w:val="0"/>
        <w:spacing w:line="241" w:lineRule="atLeast"/>
        <w:ind w:left="1000" w:hanging="340"/>
        <w:jc w:val="both"/>
        <w:rPr>
          <w:color w:val="000000"/>
        </w:rPr>
      </w:pPr>
      <w:r>
        <w:rPr>
          <w:color w:val="000000"/>
        </w:rPr>
        <w:t>- Las formas cosméticas: tipos y características.</w:t>
      </w:r>
    </w:p>
    <w:p w:rsidR="0097508D" w:rsidRDefault="0097508D">
      <w:pPr>
        <w:autoSpaceDE w:val="0"/>
        <w:autoSpaceDN w:val="0"/>
        <w:adjustRightInd w:val="0"/>
        <w:spacing w:line="241" w:lineRule="atLeast"/>
        <w:ind w:left="1000" w:hanging="340"/>
        <w:jc w:val="both"/>
        <w:rPr>
          <w:color w:val="000000"/>
        </w:rPr>
      </w:pPr>
      <w:r>
        <w:rPr>
          <w:color w:val="000000"/>
        </w:rPr>
        <w:lastRenderedPageBreak/>
        <w:t xml:space="preserve">- </w:t>
      </w:r>
      <w:r>
        <w:t>El laboratorio cosmético. Equipos y material de laboratorio. Técnicas empleadas en preparación de cosméticos. Fórmula cosmética: ingredientes y composición cuantitativa (Código INCI). Ejemplos de preparación de cosméticos: emulsiones y geles, entre otros.</w:t>
      </w:r>
    </w:p>
    <w:p w:rsidR="00995D4F" w:rsidRDefault="00995D4F">
      <w:pPr>
        <w:autoSpaceDE w:val="0"/>
        <w:autoSpaceDN w:val="0"/>
        <w:adjustRightInd w:val="0"/>
        <w:spacing w:line="241" w:lineRule="atLeast"/>
        <w:jc w:val="both"/>
        <w:rPr>
          <w:color w:val="000000"/>
        </w:rPr>
      </w:pPr>
    </w:p>
    <w:p w:rsidR="00995D4F" w:rsidRDefault="00995D4F">
      <w:pPr>
        <w:autoSpaceDE w:val="0"/>
        <w:autoSpaceDN w:val="0"/>
        <w:adjustRightInd w:val="0"/>
        <w:spacing w:line="241" w:lineRule="atLeast"/>
        <w:jc w:val="both"/>
        <w:rPr>
          <w:color w:val="000000"/>
        </w:rPr>
      </w:pPr>
      <w:r>
        <w:rPr>
          <w:color w:val="000000"/>
        </w:rPr>
        <w:t>Identificación de las líneas cosméticas del mercado:</w:t>
      </w:r>
    </w:p>
    <w:p w:rsidR="00995D4F" w:rsidRDefault="00995D4F">
      <w:pPr>
        <w:autoSpaceDE w:val="0"/>
        <w:autoSpaceDN w:val="0"/>
        <w:adjustRightInd w:val="0"/>
        <w:spacing w:line="241" w:lineRule="atLeast"/>
        <w:ind w:left="1000" w:hanging="340"/>
        <w:jc w:val="both"/>
        <w:rPr>
          <w:color w:val="000000"/>
        </w:rPr>
      </w:pPr>
      <w:r>
        <w:rPr>
          <w:color w:val="000000"/>
        </w:rPr>
        <w:t>- Clasificación de los cosméticos: criterios de clasificación.</w:t>
      </w:r>
    </w:p>
    <w:p w:rsidR="00995D4F" w:rsidRDefault="00995D4F">
      <w:pPr>
        <w:autoSpaceDE w:val="0"/>
        <w:autoSpaceDN w:val="0"/>
        <w:adjustRightInd w:val="0"/>
        <w:spacing w:line="241" w:lineRule="atLeast"/>
        <w:ind w:left="1000" w:hanging="340"/>
        <w:jc w:val="both"/>
        <w:rPr>
          <w:color w:val="000000"/>
        </w:rPr>
      </w:pPr>
      <w:r>
        <w:rPr>
          <w:color w:val="000000"/>
        </w:rPr>
        <w:t>- Cosméticos de higiene. Concepto de higiene. Sustancias limpiadoras: composición, mecanismo de acción y formas de presentación.</w:t>
      </w:r>
    </w:p>
    <w:p w:rsidR="00995D4F" w:rsidRDefault="00995D4F">
      <w:pPr>
        <w:autoSpaceDE w:val="0"/>
        <w:autoSpaceDN w:val="0"/>
        <w:adjustRightInd w:val="0"/>
        <w:spacing w:line="241" w:lineRule="atLeast"/>
        <w:ind w:left="1000" w:hanging="340"/>
        <w:jc w:val="both"/>
        <w:rPr>
          <w:color w:val="000000"/>
        </w:rPr>
      </w:pPr>
      <w:r>
        <w:rPr>
          <w:color w:val="000000"/>
        </w:rPr>
        <w:t>- Cosméticos de hidratación, mantenimiento y protección de la piel. Concepto de hidratación cutánea. Principios activos: clasificación y composición. Los cosméticos solares.</w:t>
      </w:r>
    </w:p>
    <w:p w:rsidR="00995D4F" w:rsidRDefault="00995D4F">
      <w:pPr>
        <w:autoSpaceDE w:val="0"/>
        <w:autoSpaceDN w:val="0"/>
        <w:adjustRightInd w:val="0"/>
        <w:spacing w:line="241" w:lineRule="atLeast"/>
        <w:ind w:left="1000" w:hanging="340"/>
        <w:jc w:val="both"/>
        <w:rPr>
          <w:color w:val="000000"/>
        </w:rPr>
      </w:pPr>
      <w:r>
        <w:rPr>
          <w:color w:val="000000"/>
        </w:rPr>
        <w:t>- Cosméticos de tratamiento estético: composición, mecanismo de acción, criterios de clasificación y formas de presentación.</w:t>
      </w:r>
    </w:p>
    <w:p w:rsidR="00995D4F" w:rsidRDefault="00995D4F">
      <w:pPr>
        <w:autoSpaceDE w:val="0"/>
        <w:autoSpaceDN w:val="0"/>
        <w:adjustRightInd w:val="0"/>
        <w:spacing w:line="241" w:lineRule="atLeast"/>
        <w:ind w:left="1000" w:hanging="340"/>
        <w:jc w:val="both"/>
        <w:rPr>
          <w:color w:val="000000"/>
        </w:rPr>
      </w:pPr>
      <w:r>
        <w:rPr>
          <w:color w:val="000000"/>
        </w:rPr>
        <w:t>- Cosméticos para la eliminación y el camuflaje del vello.</w:t>
      </w:r>
    </w:p>
    <w:p w:rsidR="00995D4F" w:rsidRDefault="00995D4F">
      <w:pPr>
        <w:autoSpaceDE w:val="0"/>
        <w:autoSpaceDN w:val="0"/>
        <w:adjustRightInd w:val="0"/>
        <w:spacing w:line="241" w:lineRule="atLeast"/>
        <w:ind w:left="1000" w:hanging="340"/>
        <w:jc w:val="both"/>
        <w:rPr>
          <w:color w:val="000000"/>
        </w:rPr>
      </w:pPr>
      <w:r>
        <w:rPr>
          <w:color w:val="000000"/>
        </w:rPr>
        <w:t>- Cosméticos para el maquillaje y bronceadores exógenos.</w:t>
      </w:r>
    </w:p>
    <w:p w:rsidR="00995D4F" w:rsidRDefault="00995D4F">
      <w:pPr>
        <w:autoSpaceDE w:val="0"/>
        <w:autoSpaceDN w:val="0"/>
        <w:adjustRightInd w:val="0"/>
        <w:spacing w:line="241" w:lineRule="atLeast"/>
        <w:ind w:left="1000" w:hanging="340"/>
        <w:jc w:val="both"/>
        <w:rPr>
          <w:color w:val="000000"/>
        </w:rPr>
      </w:pPr>
      <w:r>
        <w:rPr>
          <w:color w:val="000000"/>
        </w:rPr>
        <w:t xml:space="preserve">- Pigmentos y colorantes para </w:t>
      </w:r>
      <w:proofErr w:type="spellStart"/>
      <w:r>
        <w:rPr>
          <w:color w:val="000000"/>
        </w:rPr>
        <w:t>micropigmentación</w:t>
      </w:r>
      <w:proofErr w:type="spellEnd"/>
      <w:r>
        <w:rPr>
          <w:color w:val="000000"/>
        </w:rPr>
        <w:t>.</w:t>
      </w:r>
    </w:p>
    <w:p w:rsidR="00995D4F" w:rsidRDefault="00995D4F">
      <w:pPr>
        <w:autoSpaceDE w:val="0"/>
        <w:autoSpaceDN w:val="0"/>
        <w:adjustRightInd w:val="0"/>
        <w:spacing w:line="241" w:lineRule="atLeast"/>
        <w:rPr>
          <w:color w:val="000000"/>
        </w:rPr>
      </w:pPr>
      <w:r>
        <w:rPr>
          <w:color w:val="000000"/>
        </w:rPr>
        <w:t>Cosméticos especiales y componentes innovadores:</w:t>
      </w:r>
    </w:p>
    <w:p w:rsidR="00995D4F" w:rsidRDefault="00995D4F">
      <w:pPr>
        <w:autoSpaceDE w:val="0"/>
        <w:autoSpaceDN w:val="0"/>
        <w:adjustRightInd w:val="0"/>
        <w:spacing w:line="241" w:lineRule="atLeast"/>
        <w:ind w:left="1000" w:hanging="340"/>
        <w:jc w:val="both"/>
        <w:rPr>
          <w:color w:val="000000"/>
        </w:rPr>
      </w:pPr>
      <w:r>
        <w:rPr>
          <w:color w:val="000000"/>
        </w:rPr>
        <w:t xml:space="preserve">- Perfumes: concepto, composición, esencias empleadas en perfumería y tipos. </w:t>
      </w:r>
    </w:p>
    <w:p w:rsidR="00995D4F" w:rsidRDefault="00995D4F">
      <w:pPr>
        <w:autoSpaceDE w:val="0"/>
        <w:autoSpaceDN w:val="0"/>
        <w:adjustRightInd w:val="0"/>
        <w:spacing w:line="241" w:lineRule="atLeast"/>
        <w:ind w:left="1000" w:hanging="340"/>
        <w:jc w:val="both"/>
        <w:rPr>
          <w:color w:val="000000"/>
        </w:rPr>
      </w:pPr>
      <w:r>
        <w:rPr>
          <w:color w:val="000000"/>
        </w:rPr>
        <w:t xml:space="preserve">- Cosmética de aplicación en </w:t>
      </w:r>
      <w:proofErr w:type="spellStart"/>
      <w:r>
        <w:rPr>
          <w:color w:val="000000"/>
        </w:rPr>
        <w:t>electroestética</w:t>
      </w:r>
      <w:proofErr w:type="spellEnd"/>
      <w:r>
        <w:rPr>
          <w:color w:val="000000"/>
        </w:rPr>
        <w:t>: composición, mecanismo de acción, criterios de clasificación y formas de presentación. Clasificación.</w:t>
      </w:r>
    </w:p>
    <w:p w:rsidR="00995D4F" w:rsidRDefault="00995D4F">
      <w:pPr>
        <w:autoSpaceDE w:val="0"/>
        <w:autoSpaceDN w:val="0"/>
        <w:adjustRightInd w:val="0"/>
        <w:spacing w:line="241" w:lineRule="atLeast"/>
        <w:ind w:left="1000" w:hanging="340"/>
        <w:jc w:val="both"/>
        <w:rPr>
          <w:color w:val="000000"/>
        </w:rPr>
      </w:pPr>
      <w:r>
        <w:rPr>
          <w:color w:val="000000"/>
        </w:rPr>
        <w:t xml:space="preserve">- Cosmética específica para medicina estética: materiales de relleno, </w:t>
      </w:r>
      <w:proofErr w:type="spellStart"/>
      <w:r>
        <w:rPr>
          <w:color w:val="000000"/>
        </w:rPr>
        <w:t>bótox</w:t>
      </w:r>
      <w:proofErr w:type="spellEnd"/>
      <w:r>
        <w:rPr>
          <w:color w:val="000000"/>
        </w:rPr>
        <w:t xml:space="preserve"> y </w:t>
      </w:r>
      <w:proofErr w:type="spellStart"/>
      <w:r>
        <w:rPr>
          <w:color w:val="000000"/>
        </w:rPr>
        <w:t>mesoterapia</w:t>
      </w:r>
      <w:proofErr w:type="spellEnd"/>
      <w:r>
        <w:rPr>
          <w:color w:val="000000"/>
        </w:rPr>
        <w:t>.</w:t>
      </w:r>
    </w:p>
    <w:p w:rsidR="00995D4F" w:rsidRDefault="00995D4F">
      <w:pPr>
        <w:autoSpaceDE w:val="0"/>
        <w:autoSpaceDN w:val="0"/>
        <w:adjustRightInd w:val="0"/>
        <w:spacing w:line="241" w:lineRule="atLeast"/>
        <w:ind w:left="1000" w:hanging="340"/>
        <w:jc w:val="both"/>
        <w:rPr>
          <w:color w:val="000000"/>
        </w:rPr>
      </w:pPr>
      <w:r>
        <w:rPr>
          <w:color w:val="000000"/>
        </w:rPr>
        <w:t xml:space="preserve">- </w:t>
      </w:r>
      <w:proofErr w:type="spellStart"/>
      <w:r>
        <w:rPr>
          <w:color w:val="000000"/>
        </w:rPr>
        <w:t>Nutricosmética</w:t>
      </w:r>
      <w:proofErr w:type="spellEnd"/>
      <w:r>
        <w:rPr>
          <w:color w:val="000000"/>
        </w:rPr>
        <w:t>: componentes principales, efectos e indicaciones, criterios de clasificación y formas de presentación.</w:t>
      </w:r>
    </w:p>
    <w:p w:rsidR="00995D4F" w:rsidRDefault="00995D4F">
      <w:pPr>
        <w:autoSpaceDE w:val="0"/>
        <w:autoSpaceDN w:val="0"/>
        <w:adjustRightInd w:val="0"/>
        <w:spacing w:line="241" w:lineRule="atLeast"/>
        <w:ind w:left="1000" w:hanging="340"/>
        <w:jc w:val="both"/>
        <w:rPr>
          <w:color w:val="000000"/>
        </w:rPr>
      </w:pPr>
      <w:r>
        <w:rPr>
          <w:color w:val="000000"/>
        </w:rPr>
        <w:t>- Componentes especiales e innovaciones en cosmética. Principios activos de nueva generación. Vectores cosméticos.</w:t>
      </w:r>
    </w:p>
    <w:p w:rsidR="00995D4F" w:rsidRDefault="00995D4F">
      <w:pPr>
        <w:autoSpaceDE w:val="0"/>
        <w:autoSpaceDN w:val="0"/>
        <w:adjustRightInd w:val="0"/>
        <w:spacing w:line="241" w:lineRule="atLeast"/>
        <w:jc w:val="both"/>
        <w:rPr>
          <w:color w:val="000000"/>
        </w:rPr>
      </w:pPr>
      <w:r>
        <w:rPr>
          <w:color w:val="000000"/>
        </w:rPr>
        <w:t xml:space="preserve">Organización de los cosméticos en los establecimientos: </w:t>
      </w:r>
    </w:p>
    <w:p w:rsidR="00995D4F" w:rsidRDefault="00995D4F">
      <w:pPr>
        <w:autoSpaceDE w:val="0"/>
        <w:autoSpaceDN w:val="0"/>
        <w:adjustRightInd w:val="0"/>
        <w:spacing w:line="241" w:lineRule="atLeast"/>
        <w:ind w:left="1000" w:hanging="340"/>
        <w:jc w:val="both"/>
        <w:rPr>
          <w:color w:val="000000"/>
        </w:rPr>
      </w:pPr>
      <w:r>
        <w:rPr>
          <w:color w:val="000000"/>
        </w:rPr>
        <w:t xml:space="preserve">- Los establecimientos de venta de cosméticos. Tipos de minoristas y características. El espacio de venta de los cosméticos: criterios de distribución, soportes y mobiliario, la disposición del producto en el lineal. El espacio de venta de los cosméticos: concepto y elementos de </w:t>
      </w:r>
      <w:proofErr w:type="spellStart"/>
      <w:r>
        <w:rPr>
          <w:color w:val="000000"/>
        </w:rPr>
        <w:t>merchandising</w:t>
      </w:r>
      <w:proofErr w:type="spellEnd"/>
      <w:r>
        <w:rPr>
          <w:color w:val="000000"/>
        </w:rPr>
        <w:t>. Publicidad.</w:t>
      </w:r>
    </w:p>
    <w:p w:rsidR="00995D4F" w:rsidRDefault="00995D4F">
      <w:pPr>
        <w:autoSpaceDE w:val="0"/>
        <w:autoSpaceDN w:val="0"/>
        <w:adjustRightInd w:val="0"/>
        <w:spacing w:line="241" w:lineRule="atLeast"/>
        <w:ind w:left="1000" w:hanging="340"/>
        <w:jc w:val="both"/>
        <w:rPr>
          <w:color w:val="000000"/>
        </w:rPr>
      </w:pPr>
      <w:r>
        <w:rPr>
          <w:color w:val="000000"/>
        </w:rPr>
        <w:t>- Seguridad e higiene de productos cosméticos. La rotación del producto. Conservación de productos cosméticos: estabilidad y alteraciones de los mismos. Normas de almacenamiento y manipulación. Normativa sobre almacenaje y recogida de productos cosméticos contaminados y alterados</w:t>
      </w:r>
      <w:r w:rsidR="0097508D">
        <w:rPr>
          <w:color w:val="000000"/>
        </w:rPr>
        <w:t>.</w:t>
      </w:r>
    </w:p>
    <w:p w:rsidR="0097508D" w:rsidRDefault="0097508D">
      <w:pPr>
        <w:autoSpaceDE w:val="0"/>
        <w:autoSpaceDN w:val="0"/>
        <w:adjustRightInd w:val="0"/>
        <w:spacing w:line="241" w:lineRule="atLeast"/>
        <w:ind w:left="1000" w:hanging="340"/>
        <w:jc w:val="both"/>
        <w:rPr>
          <w:color w:val="000000"/>
        </w:rPr>
      </w:pPr>
      <w:r>
        <w:rPr>
          <w:color w:val="000000"/>
        </w:rPr>
        <w:t>- Aprovisionamiento. Las marcas.</w:t>
      </w:r>
    </w:p>
    <w:p w:rsidR="00995D4F" w:rsidRDefault="00995D4F">
      <w:pPr>
        <w:autoSpaceDE w:val="0"/>
        <w:autoSpaceDN w:val="0"/>
        <w:adjustRightInd w:val="0"/>
        <w:spacing w:line="241" w:lineRule="atLeast"/>
        <w:ind w:left="1000" w:hanging="340"/>
        <w:jc w:val="both"/>
        <w:rPr>
          <w:color w:val="000000"/>
        </w:rPr>
      </w:pPr>
      <w:r>
        <w:rPr>
          <w:color w:val="000000"/>
        </w:rPr>
        <w:t xml:space="preserve">- Legislación sobre productos cosméticos. La reglamentación técnico-sanitaria de productos cosméticos: partes, definiciones y el etiquetado. </w:t>
      </w:r>
    </w:p>
    <w:p w:rsidR="00995D4F" w:rsidRDefault="00995D4F">
      <w:pPr>
        <w:autoSpaceDE w:val="0"/>
        <w:autoSpaceDN w:val="0"/>
        <w:adjustRightInd w:val="0"/>
        <w:spacing w:line="241" w:lineRule="atLeast"/>
        <w:rPr>
          <w:color w:val="000000"/>
        </w:rPr>
      </w:pPr>
      <w:r>
        <w:rPr>
          <w:color w:val="000000"/>
        </w:rPr>
        <w:t>Planificación del asesoramiento cosmético:</w:t>
      </w:r>
    </w:p>
    <w:p w:rsidR="00995D4F" w:rsidRDefault="00995D4F">
      <w:pPr>
        <w:autoSpaceDE w:val="0"/>
        <w:autoSpaceDN w:val="0"/>
        <w:adjustRightInd w:val="0"/>
        <w:spacing w:line="241" w:lineRule="atLeast"/>
        <w:ind w:left="1000" w:hanging="340"/>
        <w:jc w:val="both"/>
        <w:rPr>
          <w:color w:val="000000"/>
        </w:rPr>
      </w:pPr>
      <w:r>
        <w:rPr>
          <w:color w:val="000000"/>
        </w:rPr>
        <w:t xml:space="preserve">- Elementos del plan del asesoramiento: elaboración de protocolos estandarizados. </w:t>
      </w:r>
    </w:p>
    <w:p w:rsidR="0097508D" w:rsidRDefault="0097508D">
      <w:pPr>
        <w:autoSpaceDE w:val="0"/>
        <w:autoSpaceDN w:val="0"/>
        <w:adjustRightInd w:val="0"/>
        <w:spacing w:line="241" w:lineRule="atLeast"/>
        <w:ind w:left="1000" w:hanging="340"/>
        <w:jc w:val="both"/>
      </w:pPr>
      <w:r>
        <w:t xml:space="preserve">- Técnicas de asesoramiento de productos cosméticos. Asesoramiento directo. Asesoramiento a través de medios internos y externos. Promoción de venta. Las demostraciones técnicas de cosméticos y las ferias de muestra profesionales. Revistas profesionales. </w:t>
      </w:r>
    </w:p>
    <w:p w:rsidR="0097508D" w:rsidRDefault="0097508D">
      <w:pPr>
        <w:autoSpaceDE w:val="0"/>
        <w:autoSpaceDN w:val="0"/>
        <w:adjustRightInd w:val="0"/>
        <w:spacing w:line="241" w:lineRule="atLeast"/>
        <w:ind w:left="1000" w:hanging="340"/>
        <w:jc w:val="both"/>
        <w:rPr>
          <w:color w:val="000000"/>
        </w:rPr>
      </w:pPr>
      <w:r>
        <w:t>- El asesor de venta. Fases y técnicas de venta, resolución de quejas y reclamaciones. Características del asesor de venta.</w:t>
      </w:r>
    </w:p>
    <w:p w:rsidR="0097508D" w:rsidRDefault="0097508D">
      <w:pPr>
        <w:autoSpaceDE w:val="0"/>
        <w:autoSpaceDN w:val="0"/>
        <w:adjustRightInd w:val="0"/>
        <w:spacing w:line="241" w:lineRule="atLeast"/>
        <w:ind w:left="1000" w:hanging="340"/>
        <w:jc w:val="both"/>
        <w:rPr>
          <w:color w:val="000000"/>
        </w:rPr>
      </w:pPr>
    </w:p>
    <w:p w:rsidR="0097508D" w:rsidRDefault="0097508D">
      <w:pPr>
        <w:autoSpaceDE w:val="0"/>
        <w:autoSpaceDN w:val="0"/>
        <w:adjustRightInd w:val="0"/>
        <w:spacing w:line="241" w:lineRule="atLeast"/>
        <w:ind w:left="1000" w:hanging="340"/>
        <w:jc w:val="both"/>
        <w:rPr>
          <w:color w:val="000000"/>
        </w:rPr>
      </w:pPr>
    </w:p>
    <w:p w:rsidR="00995D4F" w:rsidRDefault="00995D4F">
      <w:pPr>
        <w:autoSpaceDE w:val="0"/>
        <w:autoSpaceDN w:val="0"/>
        <w:adjustRightInd w:val="0"/>
        <w:spacing w:line="241" w:lineRule="atLeast"/>
        <w:ind w:left="1000" w:hanging="340"/>
        <w:jc w:val="both"/>
        <w:rPr>
          <w:color w:val="000000"/>
        </w:rPr>
      </w:pPr>
    </w:p>
    <w:p w:rsidR="00995D4F" w:rsidRDefault="00995D4F">
      <w:pPr>
        <w:pStyle w:val="Textoindependiente"/>
        <w:rPr>
          <w:b/>
          <w:bCs/>
          <w:sz w:val="24"/>
          <w:szCs w:val="24"/>
        </w:rPr>
      </w:pPr>
      <w:r>
        <w:rPr>
          <w:b/>
          <w:bCs/>
          <w:sz w:val="24"/>
          <w:szCs w:val="24"/>
        </w:rPr>
        <w:t>PROCEDIMIENTOS E INSTRUMENTOS DE EVALUACIÓN Y CALIFICACIÓN</w:t>
      </w:r>
    </w:p>
    <w:p w:rsidR="00995D4F" w:rsidRDefault="00995D4F">
      <w:pPr>
        <w:pStyle w:val="Textoindependiente"/>
        <w:rPr>
          <w:b/>
          <w:bCs/>
          <w:sz w:val="24"/>
          <w:szCs w:val="24"/>
        </w:rPr>
      </w:pPr>
    </w:p>
    <w:p w:rsidR="00995D4F" w:rsidRDefault="00995D4F">
      <w:pPr>
        <w:ind w:firstLine="360"/>
        <w:rPr>
          <w:bCs/>
        </w:rPr>
      </w:pPr>
      <w:r>
        <w:rPr>
          <w:bCs/>
        </w:rPr>
        <w:lastRenderedPageBreak/>
        <w:t>La evaluación es continua, por tanto, se tiene en cuenta la progresión del alumno a lo largo del curso, detectando las dificultades que puedan surgir en el alumno durante su aprendizaje, con el fin de detectar sus causas y eliminarlas.</w:t>
      </w:r>
    </w:p>
    <w:p w:rsidR="00995D4F" w:rsidRDefault="00995D4F">
      <w:pPr>
        <w:ind w:firstLine="360"/>
        <w:rPr>
          <w:bCs/>
        </w:rPr>
      </w:pPr>
    </w:p>
    <w:p w:rsidR="00995D4F" w:rsidRDefault="00995D4F">
      <w:pPr>
        <w:ind w:firstLine="360"/>
        <w:rPr>
          <w:bCs/>
        </w:rPr>
      </w:pPr>
      <w:r>
        <w:rPr>
          <w:bCs/>
        </w:rPr>
        <w:t>La evaluación es individualizada porque en ella se fijan las metas que el alumno debe alcanzar y personalizada porque se refiere al alumno en su desarrollo particular. Por tanto se evalúan los siguientes aspectos:</w:t>
      </w:r>
    </w:p>
    <w:p w:rsidR="00995D4F" w:rsidRDefault="00995D4F">
      <w:pPr>
        <w:ind w:firstLine="360"/>
        <w:rPr>
          <w:bCs/>
        </w:rPr>
      </w:pPr>
    </w:p>
    <w:p w:rsidR="00995D4F" w:rsidRDefault="00995D4F">
      <w:pPr>
        <w:numPr>
          <w:ilvl w:val="0"/>
          <w:numId w:val="17"/>
        </w:numPr>
        <w:jc w:val="both"/>
        <w:rPr>
          <w:bCs/>
        </w:rPr>
      </w:pPr>
      <w:r>
        <w:rPr>
          <w:bCs/>
        </w:rPr>
        <w:t>El trabajo personal diario.</w:t>
      </w:r>
    </w:p>
    <w:p w:rsidR="00995D4F" w:rsidRDefault="00995D4F">
      <w:pPr>
        <w:numPr>
          <w:ilvl w:val="0"/>
          <w:numId w:val="17"/>
        </w:numPr>
        <w:jc w:val="both"/>
        <w:rPr>
          <w:bCs/>
        </w:rPr>
      </w:pPr>
      <w:r>
        <w:rPr>
          <w:bCs/>
        </w:rPr>
        <w:t>La participación en trabajos en grupo en el aula.</w:t>
      </w:r>
    </w:p>
    <w:p w:rsidR="00995D4F" w:rsidRDefault="00995D4F">
      <w:pPr>
        <w:numPr>
          <w:ilvl w:val="0"/>
          <w:numId w:val="17"/>
        </w:numPr>
        <w:jc w:val="both"/>
        <w:rPr>
          <w:bCs/>
        </w:rPr>
      </w:pPr>
      <w:r>
        <w:rPr>
          <w:bCs/>
        </w:rPr>
        <w:t>Participación de debates en el aula.</w:t>
      </w:r>
    </w:p>
    <w:p w:rsidR="00995D4F" w:rsidRDefault="00995D4F">
      <w:pPr>
        <w:numPr>
          <w:ilvl w:val="0"/>
          <w:numId w:val="17"/>
        </w:numPr>
        <w:jc w:val="both"/>
        <w:rPr>
          <w:bCs/>
        </w:rPr>
      </w:pPr>
      <w:r>
        <w:rPr>
          <w:bCs/>
        </w:rPr>
        <w:t>Realización de ejercicios prácticos relacionados con cada tema</w:t>
      </w:r>
    </w:p>
    <w:p w:rsidR="00995D4F" w:rsidRDefault="00995D4F">
      <w:pPr>
        <w:numPr>
          <w:ilvl w:val="0"/>
          <w:numId w:val="17"/>
        </w:numPr>
        <w:jc w:val="both"/>
        <w:rPr>
          <w:bCs/>
        </w:rPr>
      </w:pPr>
      <w:r>
        <w:rPr>
          <w:bCs/>
        </w:rPr>
        <w:t>Pruebas de evaluación y exámenes de recuperación.</w:t>
      </w:r>
    </w:p>
    <w:p w:rsidR="00995D4F" w:rsidRDefault="00995D4F">
      <w:pPr>
        <w:pStyle w:val="Sangradetextonormal"/>
      </w:pPr>
    </w:p>
    <w:p w:rsidR="00995D4F" w:rsidRDefault="00995D4F">
      <w:pPr>
        <w:pStyle w:val="Sangradetextonormal"/>
      </w:pPr>
      <w:r>
        <w:t>Se efectuarán tres evaluaciones, una por trimestre. En cada evaluación se realizarán dos controles escritos.</w:t>
      </w:r>
    </w:p>
    <w:p w:rsidR="00995D4F" w:rsidRDefault="00995D4F">
      <w:pPr>
        <w:pStyle w:val="Sangradetextonormal"/>
      </w:pPr>
      <w:r>
        <w:t xml:space="preserve">Se valorarán  los criterios </w:t>
      </w:r>
      <w:proofErr w:type="spellStart"/>
      <w:r>
        <w:t>actitudinales</w:t>
      </w:r>
      <w:proofErr w:type="spellEnd"/>
    </w:p>
    <w:p w:rsidR="00995D4F" w:rsidRDefault="00995D4F">
      <w:pPr>
        <w:numPr>
          <w:ilvl w:val="0"/>
          <w:numId w:val="15"/>
        </w:numPr>
        <w:jc w:val="both"/>
      </w:pPr>
      <w:r>
        <w:t>Tratar con respeto al profesor y a los compañeros.</w:t>
      </w:r>
    </w:p>
    <w:p w:rsidR="00995D4F" w:rsidRDefault="00995D4F">
      <w:pPr>
        <w:numPr>
          <w:ilvl w:val="0"/>
          <w:numId w:val="15"/>
        </w:numPr>
        <w:jc w:val="both"/>
      </w:pPr>
      <w:r>
        <w:t>Llegar puntualmente a clase.</w:t>
      </w:r>
    </w:p>
    <w:p w:rsidR="00995D4F" w:rsidRDefault="00995D4F">
      <w:pPr>
        <w:numPr>
          <w:ilvl w:val="0"/>
          <w:numId w:val="15"/>
        </w:numPr>
        <w:jc w:val="both"/>
      </w:pPr>
      <w:r>
        <w:t>Interés por aprender la materia impartida.</w:t>
      </w:r>
    </w:p>
    <w:p w:rsidR="00995D4F" w:rsidRDefault="00995D4F">
      <w:pPr>
        <w:numPr>
          <w:ilvl w:val="0"/>
          <w:numId w:val="15"/>
        </w:numPr>
        <w:jc w:val="both"/>
      </w:pPr>
      <w:r>
        <w:t>Esfuerzo  personal para superar los módulos.</w:t>
      </w:r>
    </w:p>
    <w:p w:rsidR="00995D4F" w:rsidRDefault="00995D4F">
      <w:pPr>
        <w:pStyle w:val="Textoindependiente"/>
        <w:rPr>
          <w:b/>
          <w:bCs/>
          <w:sz w:val="24"/>
          <w:szCs w:val="24"/>
        </w:rPr>
      </w:pPr>
    </w:p>
    <w:p w:rsidR="00995D4F" w:rsidRDefault="00995D4F">
      <w:pPr>
        <w:jc w:val="both"/>
        <w:rPr>
          <w:lang w:val="es-ES_tradnl"/>
        </w:rPr>
      </w:pPr>
      <w:r>
        <w:rPr>
          <w:lang w:val="es-ES_tradnl"/>
        </w:rPr>
        <w:t xml:space="preserve">La calificación del módulo será numérica de </w:t>
      </w:r>
      <w:smartTag w:uri="urn:schemas-microsoft-com:office:smarttags" w:element="metricconverter">
        <w:smartTagPr>
          <w:attr w:name="ProductID" w:val="1 a"/>
        </w:smartTagPr>
        <w:r>
          <w:rPr>
            <w:lang w:val="es-ES_tradnl"/>
          </w:rPr>
          <w:t>1 a</w:t>
        </w:r>
      </w:smartTag>
      <w:r>
        <w:rPr>
          <w:lang w:val="es-ES_tradnl"/>
        </w:rPr>
        <w:t xml:space="preserve"> 10 y se realizará trimestralmente. </w:t>
      </w:r>
    </w:p>
    <w:p w:rsidR="00995D4F" w:rsidRDefault="00995D4F">
      <w:pPr>
        <w:jc w:val="both"/>
      </w:pPr>
      <w:r>
        <w:t>Si el resultado fuese un número  decimal se redondeará al alza siempre que sea igual o superior a 5 décimas.</w:t>
      </w:r>
    </w:p>
    <w:p w:rsidR="00995D4F" w:rsidRDefault="00995D4F">
      <w:pPr>
        <w:jc w:val="both"/>
      </w:pPr>
    </w:p>
    <w:p w:rsidR="00995D4F" w:rsidRDefault="00995D4F">
      <w:pPr>
        <w:jc w:val="both"/>
      </w:pPr>
      <w:r>
        <w:t>La nota final del módulo vendrá dada por la media aritmética de las notas de cada evaluación (incluidos los decimales, es decir, la nota que tiene el alumno antes del redondeo), luego se hará el redondeo</w:t>
      </w:r>
      <w:r>
        <w:rPr>
          <w:bCs/>
        </w:rPr>
        <w:t>.</w:t>
      </w:r>
    </w:p>
    <w:p w:rsidR="00995D4F" w:rsidRDefault="00995D4F">
      <w:pPr>
        <w:jc w:val="both"/>
      </w:pPr>
    </w:p>
    <w:p w:rsidR="00995D4F" w:rsidRDefault="00995D4F">
      <w:pPr>
        <w:tabs>
          <w:tab w:val="center" w:pos="-1134"/>
        </w:tabs>
        <w:ind w:left="360" w:right="-427"/>
        <w:jc w:val="both"/>
        <w:rPr>
          <w:lang w:val="es-ES_tradnl"/>
        </w:rPr>
      </w:pPr>
    </w:p>
    <w:p w:rsidR="00995D4F" w:rsidRDefault="00995D4F">
      <w:pPr>
        <w:tabs>
          <w:tab w:val="center" w:pos="-1134"/>
        </w:tabs>
        <w:ind w:left="360" w:right="-427"/>
        <w:jc w:val="both"/>
        <w:rPr>
          <w:lang w:val="es-ES_tradnl"/>
        </w:rPr>
      </w:pPr>
      <w:r>
        <w:rPr>
          <w:lang w:val="es-ES_tradnl"/>
        </w:rPr>
        <w:t>La calificación final será la media ponderada de los siguientes apartados:</w:t>
      </w:r>
    </w:p>
    <w:p w:rsidR="00995D4F" w:rsidRDefault="00995D4F">
      <w:pPr>
        <w:tabs>
          <w:tab w:val="center" w:pos="-1134"/>
        </w:tabs>
        <w:ind w:left="708" w:right="-427"/>
        <w:jc w:val="both"/>
        <w:rPr>
          <w:lang w:val="es-ES_tradnl"/>
        </w:rPr>
      </w:pPr>
    </w:p>
    <w:p w:rsidR="00995D4F" w:rsidRDefault="00995D4F">
      <w:pPr>
        <w:tabs>
          <w:tab w:val="center" w:pos="-1134"/>
        </w:tabs>
        <w:ind w:left="708" w:right="-427"/>
        <w:jc w:val="both"/>
        <w:rPr>
          <w:lang w:val="es-ES_tradnl"/>
        </w:rPr>
      </w:pPr>
      <w:r>
        <w:rPr>
          <w:lang w:val="es-ES_tradnl"/>
        </w:rPr>
        <w:t xml:space="preserve">- La demostración correcta de los conocimientos se hará a través de la   resolución de pruebas orales </w:t>
      </w:r>
    </w:p>
    <w:p w:rsidR="00995D4F" w:rsidRDefault="00995D4F">
      <w:pPr>
        <w:tabs>
          <w:tab w:val="center" w:pos="-1134"/>
        </w:tabs>
        <w:ind w:left="708" w:right="-427"/>
        <w:jc w:val="both"/>
        <w:rPr>
          <w:lang w:val="es-ES_tradnl"/>
        </w:rPr>
      </w:pPr>
      <w:r>
        <w:rPr>
          <w:lang w:val="es-ES_tradnl"/>
        </w:rPr>
        <w:t xml:space="preserve">   </w:t>
      </w:r>
      <w:proofErr w:type="gramStart"/>
      <w:r>
        <w:rPr>
          <w:lang w:val="es-ES_tradnl"/>
        </w:rPr>
        <w:t>escritas</w:t>
      </w:r>
      <w:proofErr w:type="gramEnd"/>
      <w:r>
        <w:rPr>
          <w:lang w:val="es-ES_tradnl"/>
        </w:rPr>
        <w:t xml:space="preserve"> que supondrán el 90% del total.    </w:t>
      </w:r>
    </w:p>
    <w:p w:rsidR="00995D4F" w:rsidRDefault="00995D4F">
      <w:pPr>
        <w:tabs>
          <w:tab w:val="center" w:pos="-1134"/>
        </w:tabs>
        <w:ind w:left="360" w:right="-427"/>
        <w:jc w:val="both"/>
        <w:rPr>
          <w:lang w:val="es-ES_tradnl"/>
        </w:rPr>
      </w:pPr>
      <w:r>
        <w:rPr>
          <w:lang w:val="es-ES_tradnl"/>
        </w:rPr>
        <w:tab/>
        <w:t xml:space="preserve">- El 10%  se distribuye en la ejecución de los trabajos tanto teóricos como prácticos. Actitud y  </w:t>
      </w:r>
    </w:p>
    <w:p w:rsidR="00995D4F" w:rsidRDefault="00995D4F">
      <w:pPr>
        <w:pStyle w:val="Textoindependiente"/>
        <w:rPr>
          <w:sz w:val="24"/>
          <w:lang w:val="es-ES_tradnl"/>
        </w:rPr>
      </w:pPr>
      <w:r>
        <w:rPr>
          <w:b/>
          <w:bCs/>
          <w:sz w:val="24"/>
          <w:szCs w:val="24"/>
        </w:rPr>
        <w:t xml:space="preserve">              </w:t>
      </w:r>
      <w:proofErr w:type="gramStart"/>
      <w:r>
        <w:rPr>
          <w:sz w:val="24"/>
          <w:lang w:val="es-ES_tradnl"/>
        </w:rPr>
        <w:t>disposición</w:t>
      </w:r>
      <w:proofErr w:type="gramEnd"/>
      <w:r>
        <w:rPr>
          <w:sz w:val="24"/>
          <w:lang w:val="es-ES_tradnl"/>
        </w:rPr>
        <w:t xml:space="preserve"> respecto a sus compañeros, profesor, así como la puntualidad y asistencia a clase.</w:t>
      </w:r>
    </w:p>
    <w:p w:rsidR="00995D4F" w:rsidRDefault="00995D4F">
      <w:pPr>
        <w:pStyle w:val="Textoindependiente"/>
        <w:rPr>
          <w:b/>
          <w:bCs/>
          <w:sz w:val="24"/>
          <w:szCs w:val="24"/>
        </w:rPr>
      </w:pPr>
    </w:p>
    <w:p w:rsidR="00995D4F" w:rsidRDefault="00995D4F">
      <w:pPr>
        <w:pStyle w:val="Textoindependiente"/>
        <w:ind w:left="57"/>
        <w:rPr>
          <w:b/>
          <w:bCs/>
          <w:sz w:val="24"/>
          <w:szCs w:val="24"/>
        </w:rPr>
      </w:pPr>
      <w:r>
        <w:rPr>
          <w:b/>
          <w:bCs/>
          <w:sz w:val="24"/>
          <w:szCs w:val="24"/>
        </w:rPr>
        <w:t>RECUPERACIÓN</w:t>
      </w:r>
    </w:p>
    <w:p w:rsidR="00995D4F" w:rsidRDefault="00995D4F">
      <w:pPr>
        <w:pStyle w:val="Textoindependiente"/>
        <w:ind w:left="57"/>
        <w:rPr>
          <w:b/>
          <w:bCs/>
          <w:sz w:val="24"/>
          <w:szCs w:val="24"/>
        </w:rPr>
      </w:pPr>
    </w:p>
    <w:p w:rsidR="00995D4F" w:rsidRDefault="00995D4F">
      <w:pPr>
        <w:jc w:val="both"/>
      </w:pPr>
      <w: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995D4F" w:rsidRDefault="00995D4F">
      <w:pPr>
        <w:jc w:val="both"/>
      </w:pPr>
    </w:p>
    <w:p w:rsidR="00CD07A1" w:rsidRDefault="00CD07A1" w:rsidP="00CD07A1">
      <w:pPr>
        <w:jc w:val="both"/>
      </w:pPr>
      <w:r>
        <w:t>Se realizará un examen por trimestre. Si se suspende se podrá recuperar en la prueba ordinaria.</w:t>
      </w:r>
    </w:p>
    <w:p w:rsidR="00CD07A1" w:rsidRDefault="00CD07A1">
      <w:pPr>
        <w:jc w:val="both"/>
      </w:pPr>
    </w:p>
    <w:p w:rsidR="00995D4F" w:rsidRDefault="00995D4F">
      <w:pPr>
        <w:jc w:val="both"/>
      </w:pPr>
      <w:r>
        <w:lastRenderedPageBreak/>
        <w:t>Los alumnos que en convocatoria ordinaria no hayan obtenido todos los resultados de aprendizaje correspondientes al módulo, deberán examinarse en convocatoria extraordinaria de los contenidos asociados a los resultados de aprendizaje pendientes.</w:t>
      </w:r>
    </w:p>
    <w:p w:rsidR="00995D4F" w:rsidRDefault="00995D4F">
      <w:pPr>
        <w:jc w:val="both"/>
      </w:pPr>
    </w:p>
    <w:p w:rsidR="0097508D" w:rsidRDefault="0097508D" w:rsidP="0097508D">
      <w:pPr>
        <w:spacing w:after="200" w:line="276" w:lineRule="auto"/>
      </w:pPr>
      <w:r>
        <w:t xml:space="preserve">La evaluación final ordinaria deberá estar concluida antes del 8 de junio de 2018. Una vez realizada la evaluación final ordinaria, el periodo comprendido hasta el 22 de junio de 2018, se destinará, según corresponda en cada caso a: </w:t>
      </w:r>
    </w:p>
    <w:p w:rsidR="0097508D" w:rsidRDefault="0097508D" w:rsidP="0097508D">
      <w:pPr>
        <w:spacing w:after="200" w:line="276" w:lineRule="auto"/>
      </w:pPr>
      <w:r>
        <w:tab/>
        <w:t xml:space="preserve">- actividades de apoyo, refuerzo, </w:t>
      </w:r>
      <w:proofErr w:type="spellStart"/>
      <w:r>
        <w:t>tutorización</w:t>
      </w:r>
      <w:proofErr w:type="spellEnd"/>
      <w:r>
        <w:t xml:space="preserve"> y realización de pruebas extraordinarias de evaluación para alumnos con materias pendientes. En este caso, las pruebas se podrán celebrar hasta el día 26 de junio.</w:t>
      </w:r>
    </w:p>
    <w:p w:rsidR="0097508D" w:rsidRDefault="0097508D" w:rsidP="0097508D">
      <w:pPr>
        <w:spacing w:after="200" w:line="276" w:lineRule="auto"/>
      </w:pPr>
      <w:r>
        <w:tab/>
        <w:t>- actividades de ampliación para alumnos sin materias pendientes.</w:t>
      </w:r>
    </w:p>
    <w:p w:rsidR="0097508D" w:rsidRDefault="0097508D">
      <w:pPr>
        <w:jc w:val="both"/>
      </w:pPr>
    </w:p>
    <w:p w:rsidR="0097508D" w:rsidRDefault="0097508D">
      <w:pPr>
        <w:jc w:val="both"/>
      </w:pPr>
    </w:p>
    <w:p w:rsidR="00995D4F" w:rsidRDefault="00995D4F">
      <w:pPr>
        <w:jc w:val="both"/>
      </w:pPr>
      <w:r>
        <w:t>Si no se supera la prueba ordinaria, el alumno recibirá un informe individualizado con los siguientes apartados:</w:t>
      </w:r>
    </w:p>
    <w:p w:rsidR="00995D4F" w:rsidRDefault="00995D4F">
      <w:pPr>
        <w:tabs>
          <w:tab w:val="num" w:pos="720"/>
        </w:tabs>
        <w:jc w:val="both"/>
      </w:pPr>
      <w:r>
        <w:tab/>
        <w:t>- Resultados de aprendizaje no adquiridos</w:t>
      </w:r>
    </w:p>
    <w:p w:rsidR="00995D4F" w:rsidRDefault="00995D4F">
      <w:pPr>
        <w:tabs>
          <w:tab w:val="num" w:pos="720"/>
        </w:tabs>
        <w:jc w:val="both"/>
      </w:pPr>
      <w:r>
        <w:tab/>
        <w:t>- Actividades de enseñanza-aprendizaje.</w:t>
      </w:r>
    </w:p>
    <w:p w:rsidR="00995D4F" w:rsidRDefault="00995D4F">
      <w:pPr>
        <w:tabs>
          <w:tab w:val="num" w:pos="720"/>
        </w:tabs>
        <w:ind w:left="708"/>
        <w:jc w:val="both"/>
      </w:pPr>
      <w:r>
        <w:tab/>
        <w:t>- Pautas para realizar las actividades de enseñanza y conseguir los resultados de aprendizaje.</w:t>
      </w:r>
    </w:p>
    <w:p w:rsidR="00995D4F" w:rsidRDefault="00995D4F">
      <w:pPr>
        <w:tabs>
          <w:tab w:val="num" w:pos="720"/>
        </w:tabs>
        <w:jc w:val="both"/>
      </w:pPr>
      <w:r>
        <w:tab/>
        <w:t>- Otros datos de interés.</w:t>
      </w:r>
    </w:p>
    <w:p w:rsidR="00995D4F" w:rsidRDefault="00995D4F">
      <w:pPr>
        <w:jc w:val="both"/>
      </w:pPr>
      <w:r>
        <w:t xml:space="preserve">El alumno/a con este informe, si considera que no está en condiciones de realizar autónomamente las actividades, tiene la posibilidad de renunciar a la convocatoria extraordinaria de </w:t>
      </w:r>
      <w:proofErr w:type="gramStart"/>
      <w:r w:rsidR="004A603B">
        <w:t xml:space="preserve">Junio </w:t>
      </w:r>
      <w:r>
        <w:t>.</w:t>
      </w:r>
      <w:proofErr w:type="gramEnd"/>
    </w:p>
    <w:p w:rsidR="00995D4F" w:rsidRDefault="00995D4F">
      <w:pPr>
        <w:jc w:val="both"/>
      </w:pPr>
      <w:r>
        <w:t>La elaboración de la prueba extraordinaria se realizará en función de los criterios de evaluación de los resultados de aprendizaje no adquiridos por el alumno/a y se basará en los contenidos mínimos programados en el módulo.</w:t>
      </w:r>
    </w:p>
    <w:p w:rsidR="00995D4F" w:rsidRDefault="00995D4F">
      <w:pPr>
        <w:jc w:val="both"/>
      </w:pPr>
    </w:p>
    <w:p w:rsidR="00742B87" w:rsidRDefault="00742B87">
      <w:pPr>
        <w:jc w:val="both"/>
      </w:pPr>
    </w:p>
    <w:p w:rsidR="00995D4F" w:rsidRDefault="00995D4F">
      <w:pPr>
        <w:pStyle w:val="Textoindependiente"/>
        <w:rPr>
          <w:b/>
          <w:bCs/>
          <w:sz w:val="24"/>
          <w:szCs w:val="24"/>
        </w:rPr>
      </w:pPr>
      <w:r>
        <w:rPr>
          <w:b/>
          <w:sz w:val="24"/>
          <w:szCs w:val="24"/>
        </w:rPr>
        <w:t>METODOLOGÍA Y ESTRATEGIAS DIDÁCTICAS</w:t>
      </w:r>
    </w:p>
    <w:p w:rsidR="00995D4F" w:rsidRDefault="00995D4F">
      <w:pPr>
        <w:autoSpaceDE w:val="0"/>
        <w:autoSpaceDN w:val="0"/>
        <w:adjustRightInd w:val="0"/>
        <w:spacing w:line="241" w:lineRule="atLeast"/>
        <w:ind w:firstLine="660"/>
        <w:jc w:val="both"/>
        <w:rPr>
          <w:rFonts w:ascii="NimbusRomanNo9L-Regular" w:hAnsi="NimbusRomanNo9L-Regular" w:cs="NimbusRomanNo9L-Regular"/>
          <w:color w:val="231F20"/>
          <w:sz w:val="22"/>
          <w:szCs w:val="22"/>
        </w:rPr>
      </w:pPr>
    </w:p>
    <w:p w:rsidR="00995D4F" w:rsidRDefault="00995D4F">
      <w:pPr>
        <w:widowControl w:val="0"/>
        <w:numPr>
          <w:ilvl w:val="0"/>
          <w:numId w:val="19"/>
        </w:numPr>
        <w:autoSpaceDE w:val="0"/>
        <w:autoSpaceDN w:val="0"/>
        <w:adjustRightInd w:val="0"/>
        <w:ind w:right="-568"/>
        <w:jc w:val="both"/>
      </w:pPr>
      <w:r>
        <w:t>La metodología será fundamentalmente expositiva.</w:t>
      </w:r>
    </w:p>
    <w:p w:rsidR="00995D4F" w:rsidRDefault="00995D4F">
      <w:pPr>
        <w:ind w:left="567" w:right="-568"/>
        <w:jc w:val="both"/>
      </w:pPr>
    </w:p>
    <w:p w:rsidR="00995D4F" w:rsidRDefault="00995D4F">
      <w:pPr>
        <w:widowControl w:val="0"/>
        <w:numPr>
          <w:ilvl w:val="0"/>
          <w:numId w:val="19"/>
        </w:numPr>
        <w:autoSpaceDE w:val="0"/>
        <w:autoSpaceDN w:val="0"/>
        <w:adjustRightInd w:val="0"/>
        <w:ind w:right="-568"/>
        <w:jc w:val="both"/>
      </w:pPr>
      <w:r>
        <w:t>Se realizarán y utilizarán técnicas de conceptualización a partir de esquemas, gráficos y resúmenes.</w:t>
      </w:r>
    </w:p>
    <w:p w:rsidR="00995D4F" w:rsidRDefault="00995D4F">
      <w:pPr>
        <w:ind w:left="567" w:right="-568"/>
        <w:jc w:val="both"/>
      </w:pPr>
    </w:p>
    <w:p w:rsidR="00995D4F" w:rsidRDefault="00995D4F">
      <w:pPr>
        <w:widowControl w:val="0"/>
        <w:numPr>
          <w:ilvl w:val="0"/>
          <w:numId w:val="19"/>
        </w:numPr>
        <w:autoSpaceDE w:val="0"/>
        <w:autoSpaceDN w:val="0"/>
        <w:adjustRightInd w:val="0"/>
        <w:ind w:right="-568"/>
        <w:jc w:val="both"/>
      </w:pPr>
      <w:r>
        <w:t>Realización de actividades  de refuerzo</w:t>
      </w:r>
    </w:p>
    <w:p w:rsidR="00995D4F" w:rsidRDefault="00995D4F">
      <w:pPr>
        <w:ind w:left="567" w:right="-568"/>
        <w:jc w:val="both"/>
      </w:pPr>
    </w:p>
    <w:p w:rsidR="00995D4F" w:rsidRDefault="00995D4F">
      <w:pPr>
        <w:widowControl w:val="0"/>
        <w:numPr>
          <w:ilvl w:val="0"/>
          <w:numId w:val="19"/>
        </w:numPr>
        <w:autoSpaceDE w:val="0"/>
        <w:autoSpaceDN w:val="0"/>
        <w:adjustRightInd w:val="0"/>
        <w:ind w:right="-568"/>
        <w:jc w:val="both"/>
      </w:pPr>
      <w:r>
        <w:t>Realización de trabajos individuales y en grupo.</w:t>
      </w:r>
    </w:p>
    <w:p w:rsidR="00995D4F" w:rsidRDefault="00995D4F">
      <w:pPr>
        <w:ind w:left="567" w:right="-568"/>
        <w:jc w:val="both"/>
      </w:pPr>
    </w:p>
    <w:p w:rsidR="00995D4F" w:rsidRDefault="00995D4F">
      <w:pPr>
        <w:widowControl w:val="0"/>
        <w:numPr>
          <w:ilvl w:val="0"/>
          <w:numId w:val="19"/>
        </w:numPr>
        <w:autoSpaceDE w:val="0"/>
        <w:autoSpaceDN w:val="0"/>
        <w:adjustRightInd w:val="0"/>
        <w:ind w:right="-568"/>
        <w:jc w:val="both"/>
      </w:pPr>
      <w:r>
        <w:t>Los contenidos, procedimientos  y actitudes se reforzarán a partir del manejo de bibliografía, informes, revistas, etc.</w:t>
      </w:r>
    </w:p>
    <w:p w:rsidR="00995D4F" w:rsidRDefault="00995D4F">
      <w:pPr>
        <w:ind w:right="-568"/>
        <w:jc w:val="both"/>
      </w:pPr>
    </w:p>
    <w:p w:rsidR="00995D4F" w:rsidRDefault="00995D4F">
      <w:pPr>
        <w:widowControl w:val="0"/>
        <w:numPr>
          <w:ilvl w:val="0"/>
          <w:numId w:val="19"/>
        </w:numPr>
        <w:autoSpaceDE w:val="0"/>
        <w:autoSpaceDN w:val="0"/>
        <w:adjustRightInd w:val="0"/>
        <w:ind w:right="-568"/>
        <w:jc w:val="both"/>
      </w:pPr>
      <w:r>
        <w:t>Se utilizará apoyo visual.</w:t>
      </w:r>
    </w:p>
    <w:p w:rsidR="00995D4F" w:rsidRDefault="00995D4F">
      <w:pPr>
        <w:ind w:right="-568"/>
        <w:jc w:val="both"/>
      </w:pPr>
    </w:p>
    <w:p w:rsidR="00995D4F" w:rsidRDefault="00995D4F">
      <w:pPr>
        <w:widowControl w:val="0"/>
        <w:numPr>
          <w:ilvl w:val="0"/>
          <w:numId w:val="19"/>
        </w:numPr>
        <w:autoSpaceDE w:val="0"/>
        <w:autoSpaceDN w:val="0"/>
        <w:adjustRightInd w:val="0"/>
        <w:ind w:right="-568"/>
        <w:jc w:val="both"/>
      </w:pPr>
      <w:r>
        <w:t>Estudio y memorización por parte del alumno/a de los conceptos esenciales</w:t>
      </w:r>
    </w:p>
    <w:p w:rsidR="00995D4F" w:rsidRDefault="00995D4F">
      <w:pPr>
        <w:widowControl w:val="0"/>
        <w:autoSpaceDE w:val="0"/>
        <w:autoSpaceDN w:val="0"/>
        <w:adjustRightInd w:val="0"/>
        <w:ind w:right="-568"/>
        <w:jc w:val="both"/>
      </w:pPr>
    </w:p>
    <w:p w:rsidR="00995D4F" w:rsidRDefault="00995D4F">
      <w:pPr>
        <w:pStyle w:val="Textoindependiente"/>
        <w:ind w:left="57"/>
        <w:rPr>
          <w:b/>
          <w:bCs/>
          <w:sz w:val="24"/>
          <w:szCs w:val="24"/>
        </w:rPr>
      </w:pPr>
      <w:r>
        <w:rPr>
          <w:b/>
          <w:bCs/>
          <w:sz w:val="24"/>
          <w:szCs w:val="24"/>
        </w:rPr>
        <w:t>RECURSOS Y MATERIALES. UTILIZACIÓN DE LOS TIC</w:t>
      </w:r>
    </w:p>
    <w:p w:rsidR="00995D4F" w:rsidRDefault="00995D4F">
      <w:pPr>
        <w:pStyle w:val="Textoindependiente"/>
        <w:ind w:left="57"/>
        <w:rPr>
          <w:b/>
          <w:bCs/>
          <w:sz w:val="24"/>
          <w:szCs w:val="24"/>
        </w:rPr>
      </w:pPr>
    </w:p>
    <w:p w:rsidR="00995D4F" w:rsidRDefault="00995D4F">
      <w:pPr>
        <w:jc w:val="both"/>
        <w:rPr>
          <w:bCs/>
        </w:rPr>
      </w:pPr>
      <w:r>
        <w:rPr>
          <w:bCs/>
        </w:rPr>
        <w:t>-Libro de texto:</w:t>
      </w:r>
    </w:p>
    <w:p w:rsidR="00995D4F" w:rsidRDefault="00995D4F">
      <w:pPr>
        <w:ind w:left="360"/>
        <w:jc w:val="both"/>
      </w:pPr>
      <w:r>
        <w:lastRenderedPageBreak/>
        <w:t xml:space="preserve">“Cosmética aplicada a estética y bienestar”. Viedma, Juan José y otros. Ed. </w:t>
      </w:r>
      <w:proofErr w:type="spellStart"/>
      <w:r>
        <w:t>Videocinco</w:t>
      </w:r>
      <w:proofErr w:type="spellEnd"/>
      <w:r>
        <w:t>. Madrid 2012</w:t>
      </w:r>
    </w:p>
    <w:p w:rsidR="00995D4F" w:rsidRDefault="00995D4F">
      <w:pPr>
        <w:jc w:val="both"/>
        <w:rPr>
          <w:bCs/>
        </w:rPr>
      </w:pPr>
      <w:r>
        <w:rPr>
          <w:bCs/>
        </w:rPr>
        <w:t>-Libros de apoyo y ampliación:</w:t>
      </w:r>
    </w:p>
    <w:p w:rsidR="00995D4F" w:rsidRDefault="00995D4F">
      <w:pPr>
        <w:ind w:left="720"/>
        <w:jc w:val="both"/>
        <w:rPr>
          <w:bCs/>
        </w:rPr>
      </w:pPr>
      <w:r>
        <w:rPr>
          <w:bCs/>
        </w:rPr>
        <w:t xml:space="preserve">- Cosmetología aplicada a la estética personal decorativa. Sabater, I. y otros. Ed. Mc </w:t>
      </w:r>
      <w:proofErr w:type="spellStart"/>
      <w:r>
        <w:rPr>
          <w:bCs/>
        </w:rPr>
        <w:t>Graw</w:t>
      </w:r>
      <w:proofErr w:type="spellEnd"/>
      <w:r>
        <w:rPr>
          <w:bCs/>
        </w:rPr>
        <w:t xml:space="preserve"> Hill.    Madrid 2012.</w:t>
      </w:r>
    </w:p>
    <w:p w:rsidR="00995D4F" w:rsidRDefault="00995D4F">
      <w:pPr>
        <w:ind w:left="720"/>
        <w:jc w:val="both"/>
        <w:rPr>
          <w:bCs/>
        </w:rPr>
      </w:pPr>
      <w:r>
        <w:rPr>
          <w:bCs/>
        </w:rPr>
        <w:t xml:space="preserve">- Cosmetología aplicada a estética decorativa. </w:t>
      </w:r>
      <w:proofErr w:type="spellStart"/>
      <w:r>
        <w:rPr>
          <w:bCs/>
        </w:rPr>
        <w:t>Company</w:t>
      </w:r>
      <w:proofErr w:type="spellEnd"/>
      <w:r>
        <w:rPr>
          <w:bCs/>
        </w:rPr>
        <w:t xml:space="preserve">, M.T. y otros. Ed. </w:t>
      </w:r>
      <w:proofErr w:type="spellStart"/>
      <w:r>
        <w:rPr>
          <w:bCs/>
        </w:rPr>
        <w:t>Akal</w:t>
      </w:r>
      <w:proofErr w:type="spellEnd"/>
      <w:r>
        <w:rPr>
          <w:bCs/>
        </w:rPr>
        <w:t>. Madrid 2006.</w:t>
      </w:r>
    </w:p>
    <w:p w:rsidR="00995D4F" w:rsidRDefault="00995D4F">
      <w:pPr>
        <w:ind w:left="720"/>
        <w:jc w:val="both"/>
        <w:rPr>
          <w:bCs/>
        </w:rPr>
      </w:pPr>
      <w:r>
        <w:rPr>
          <w:bCs/>
        </w:rPr>
        <w:t xml:space="preserve">- Ciencia cosmética. L. Pons </w:t>
      </w:r>
      <w:proofErr w:type="spellStart"/>
      <w:r>
        <w:rPr>
          <w:bCs/>
        </w:rPr>
        <w:t>Gimier</w:t>
      </w:r>
      <w:proofErr w:type="spellEnd"/>
      <w:r>
        <w:rPr>
          <w:bCs/>
        </w:rPr>
        <w:t>. Edita: Consejo General de Colegios Oficiales de  Farmacéuticos</w:t>
      </w:r>
    </w:p>
    <w:p w:rsidR="00995D4F" w:rsidRDefault="00995D4F">
      <w:pPr>
        <w:ind w:left="720"/>
        <w:jc w:val="both"/>
        <w:rPr>
          <w:bCs/>
        </w:rPr>
      </w:pPr>
    </w:p>
    <w:p w:rsidR="00995D4F" w:rsidRDefault="00995D4F">
      <w:pPr>
        <w:jc w:val="both"/>
      </w:pPr>
      <w:r>
        <w:rPr>
          <w:bCs/>
        </w:rPr>
        <w:t>-</w:t>
      </w:r>
      <w:r>
        <w:t xml:space="preserve"> Bibliografía, fotocopias y revistas especializadas</w:t>
      </w:r>
    </w:p>
    <w:p w:rsidR="00995D4F" w:rsidRDefault="00995D4F">
      <w:pPr>
        <w:jc w:val="both"/>
      </w:pPr>
      <w:r>
        <w:t>-Vídeos demostrativos y folletos de firmas comerciales.</w:t>
      </w:r>
    </w:p>
    <w:p w:rsidR="00995D4F" w:rsidRDefault="00995D4F">
      <w:pPr>
        <w:jc w:val="both"/>
        <w:rPr>
          <w:bCs/>
        </w:rPr>
      </w:pPr>
      <w:r>
        <w:rPr>
          <w:bCs/>
        </w:rPr>
        <w:t>-Cuaderno de fichas cosméticas.</w:t>
      </w:r>
    </w:p>
    <w:p w:rsidR="00995D4F" w:rsidRDefault="00995D4F">
      <w:pPr>
        <w:jc w:val="both"/>
        <w:rPr>
          <w:b/>
        </w:rPr>
      </w:pPr>
      <w:r>
        <w:rPr>
          <w:bCs/>
        </w:rPr>
        <w:t>-Páginas Web</w:t>
      </w:r>
    </w:p>
    <w:p w:rsidR="00995D4F" w:rsidRDefault="00995D4F">
      <w:pPr>
        <w:jc w:val="both"/>
        <w:rPr>
          <w:bCs/>
        </w:rPr>
      </w:pPr>
      <w:r>
        <w:rPr>
          <w:bCs/>
        </w:rPr>
        <w:t>-Aula equipada con:</w:t>
      </w:r>
    </w:p>
    <w:p w:rsidR="00995D4F" w:rsidRDefault="00995D4F">
      <w:pPr>
        <w:autoSpaceDE w:val="0"/>
        <w:autoSpaceDN w:val="0"/>
        <w:adjustRightInd w:val="0"/>
        <w:ind w:left="360"/>
      </w:pPr>
      <w:r>
        <w:t>- Equipos audiovisuales</w:t>
      </w:r>
    </w:p>
    <w:p w:rsidR="00995D4F" w:rsidRDefault="00995D4F">
      <w:pPr>
        <w:autoSpaceDE w:val="0"/>
        <w:autoSpaceDN w:val="0"/>
        <w:adjustRightInd w:val="0"/>
        <w:ind w:left="360"/>
      </w:pPr>
      <w:r>
        <w:t>- Cañón de proyección</w:t>
      </w:r>
    </w:p>
    <w:p w:rsidR="00995D4F" w:rsidRDefault="00995D4F">
      <w:pPr>
        <w:autoSpaceDE w:val="0"/>
        <w:autoSpaceDN w:val="0"/>
        <w:adjustRightInd w:val="0"/>
        <w:ind w:firstLine="360"/>
      </w:pPr>
      <w:r>
        <w:t>- Internet</w:t>
      </w:r>
    </w:p>
    <w:p w:rsidR="00995D4F" w:rsidRDefault="00995D4F">
      <w:pPr>
        <w:jc w:val="both"/>
        <w:rPr>
          <w:b/>
        </w:rPr>
      </w:pPr>
    </w:p>
    <w:p w:rsidR="00995D4F" w:rsidRDefault="00995D4F">
      <w:pPr>
        <w:autoSpaceDE w:val="0"/>
        <w:autoSpaceDN w:val="0"/>
        <w:adjustRightInd w:val="0"/>
        <w:spacing w:line="241" w:lineRule="atLeast"/>
        <w:jc w:val="both"/>
        <w:rPr>
          <w:rFonts w:ascii="NimbusRomanNo9L-Regular" w:hAnsi="NimbusRomanNo9L-Regular" w:cs="NimbusRomanNo9L-Regular"/>
          <w:color w:val="231F20"/>
          <w:sz w:val="22"/>
          <w:szCs w:val="22"/>
        </w:rPr>
      </w:pPr>
    </w:p>
    <w:p w:rsidR="00995D4F" w:rsidRDefault="00995D4F">
      <w:pPr>
        <w:autoSpaceDE w:val="0"/>
        <w:autoSpaceDN w:val="0"/>
        <w:adjustRightInd w:val="0"/>
        <w:spacing w:line="241" w:lineRule="atLeast"/>
        <w:ind w:firstLine="660"/>
        <w:jc w:val="both"/>
        <w:rPr>
          <w:b/>
          <w:color w:val="231F20"/>
        </w:rPr>
      </w:pPr>
      <w:r>
        <w:rPr>
          <w:b/>
          <w:color w:val="231F20"/>
        </w:rPr>
        <w:t>ATENCIÓN A LA DIVERSIDAD Y ADAPTACIONES CURRICULARES</w:t>
      </w:r>
    </w:p>
    <w:p w:rsidR="00995D4F" w:rsidRDefault="00995D4F">
      <w:pPr>
        <w:autoSpaceDE w:val="0"/>
        <w:autoSpaceDN w:val="0"/>
        <w:adjustRightInd w:val="0"/>
        <w:spacing w:line="241" w:lineRule="atLeast"/>
        <w:ind w:firstLine="660"/>
        <w:jc w:val="both"/>
        <w:rPr>
          <w:color w:val="231F20"/>
        </w:rPr>
      </w:pPr>
    </w:p>
    <w:p w:rsidR="00995D4F" w:rsidRDefault="00995D4F">
      <w:pPr>
        <w:jc w:val="both"/>
      </w:pPr>
      <w:r>
        <w:t>Las adaptaciones se realizarán en función del tipo de discapacidad que presente el alumno, teniendo en cuenta que no deberán afectar a la consecución de la competencia general del Título.</w:t>
      </w:r>
    </w:p>
    <w:p w:rsidR="00995D4F" w:rsidRDefault="00995D4F">
      <w:pPr>
        <w:jc w:val="both"/>
      </w:pPr>
    </w:p>
    <w:p w:rsidR="00995D4F" w:rsidRDefault="00995D4F">
      <w:pPr>
        <w:numPr>
          <w:ilvl w:val="0"/>
          <w:numId w:val="1"/>
        </w:numPr>
        <w:jc w:val="both"/>
        <w:rPr>
          <w:b/>
        </w:rPr>
      </w:pPr>
      <w:r>
        <w:rPr>
          <w:b/>
        </w:rPr>
        <w:t>Actividades de formación</w:t>
      </w:r>
    </w:p>
    <w:p w:rsidR="00995D4F" w:rsidRDefault="00995D4F">
      <w:pPr>
        <w:ind w:left="360"/>
        <w:jc w:val="both"/>
        <w:rPr>
          <w:i/>
          <w:color w:val="FF0000"/>
        </w:rPr>
      </w:pPr>
      <w:r>
        <w:t>La exposición oral se realizará a través de un intérprete de signo si se trata de personas sordas. Para otros tipos de discapacidad, serán estudiadas y acordadas las posibilidades.</w:t>
      </w:r>
    </w:p>
    <w:p w:rsidR="00995D4F" w:rsidRDefault="00995D4F">
      <w:pPr>
        <w:ind w:left="360"/>
        <w:jc w:val="both"/>
      </w:pPr>
    </w:p>
    <w:p w:rsidR="00995D4F" w:rsidRDefault="00995D4F">
      <w:pPr>
        <w:numPr>
          <w:ilvl w:val="0"/>
          <w:numId w:val="1"/>
        </w:numPr>
        <w:jc w:val="both"/>
        <w:rPr>
          <w:b/>
        </w:rPr>
      </w:pPr>
      <w:r>
        <w:rPr>
          <w:b/>
        </w:rPr>
        <w:t>Criterios de evaluación</w:t>
      </w:r>
    </w:p>
    <w:p w:rsidR="00995D4F" w:rsidRDefault="00995D4F">
      <w:pPr>
        <w:ind w:left="360"/>
        <w:jc w:val="both"/>
      </w:pPr>
      <w:r>
        <w:t>Se podrán modificar en función de la discapacidad.</w:t>
      </w:r>
    </w:p>
    <w:p w:rsidR="00995D4F" w:rsidRDefault="00995D4F">
      <w:pPr>
        <w:ind w:left="360"/>
        <w:jc w:val="both"/>
        <w:rPr>
          <w:b/>
          <w:i/>
          <w:color w:val="FF0000"/>
        </w:rPr>
      </w:pPr>
    </w:p>
    <w:p w:rsidR="00995D4F" w:rsidRDefault="00995D4F">
      <w:pPr>
        <w:ind w:left="360"/>
        <w:jc w:val="both"/>
        <w:rPr>
          <w:b/>
          <w:i/>
          <w:color w:val="FF0000"/>
        </w:rPr>
      </w:pPr>
    </w:p>
    <w:p w:rsidR="00995D4F" w:rsidRDefault="00995D4F">
      <w:pPr>
        <w:numPr>
          <w:ilvl w:val="0"/>
          <w:numId w:val="1"/>
        </w:numPr>
        <w:jc w:val="both"/>
        <w:rPr>
          <w:b/>
        </w:rPr>
      </w:pPr>
      <w:r>
        <w:rPr>
          <w:b/>
        </w:rPr>
        <w:t>Procedimientos de evaluación</w:t>
      </w:r>
    </w:p>
    <w:p w:rsidR="00995D4F" w:rsidRDefault="00995D4F">
      <w:pPr>
        <w:ind w:left="360"/>
        <w:jc w:val="both"/>
      </w:pPr>
      <w:r>
        <w:t>Se adaptará el tipo de examen a la discapacidad padecida, pudiendo ser escrito, test u oral.</w:t>
      </w:r>
    </w:p>
    <w:p w:rsidR="00995D4F" w:rsidRDefault="00995D4F">
      <w:pPr>
        <w:ind w:left="360"/>
        <w:jc w:val="both"/>
      </w:pPr>
    </w:p>
    <w:p w:rsidR="00995D4F" w:rsidRDefault="00995D4F">
      <w:pPr>
        <w:ind w:left="360"/>
        <w:jc w:val="both"/>
      </w:pPr>
    </w:p>
    <w:p w:rsidR="00995D4F" w:rsidRDefault="00995D4F">
      <w:pPr>
        <w:ind w:left="360"/>
        <w:jc w:val="both"/>
      </w:pPr>
    </w:p>
    <w:p w:rsidR="00995D4F" w:rsidRDefault="00995D4F">
      <w:pPr>
        <w:ind w:left="360"/>
        <w:jc w:val="both"/>
      </w:pPr>
    </w:p>
    <w:p w:rsidR="00995D4F" w:rsidRDefault="00995D4F">
      <w:pPr>
        <w:ind w:left="360"/>
        <w:jc w:val="both"/>
      </w:pPr>
    </w:p>
    <w:p w:rsidR="00995D4F" w:rsidRDefault="00995D4F">
      <w:pPr>
        <w:ind w:left="360"/>
        <w:jc w:val="both"/>
      </w:pPr>
    </w:p>
    <w:p w:rsidR="00995D4F" w:rsidRDefault="00995D4F">
      <w:pPr>
        <w:tabs>
          <w:tab w:val="left" w:pos="510"/>
        </w:tabs>
        <w:ind w:left="57"/>
        <w:jc w:val="both"/>
        <w:rPr>
          <w:b/>
          <w:lang w:val="es-MX"/>
        </w:rPr>
      </w:pPr>
      <w:r>
        <w:rPr>
          <w:b/>
          <w:lang w:val="es-MX"/>
        </w:rPr>
        <w:t>RECUPERACIÓN DE ALUMNAS DE 2º CURSO CON EL MÓDULO PENDIENTE</w:t>
      </w:r>
    </w:p>
    <w:p w:rsidR="00995D4F" w:rsidRDefault="00995D4F">
      <w:pPr>
        <w:tabs>
          <w:tab w:val="left" w:pos="510"/>
        </w:tabs>
        <w:ind w:left="57"/>
        <w:jc w:val="both"/>
        <w:rPr>
          <w:b/>
          <w:lang w:val="es-MX"/>
        </w:rPr>
      </w:pPr>
    </w:p>
    <w:p w:rsidR="00995D4F" w:rsidRDefault="00995D4F">
      <w:pPr>
        <w:tabs>
          <w:tab w:val="left" w:pos="510"/>
        </w:tabs>
        <w:ind w:left="57"/>
        <w:jc w:val="both"/>
        <w:rPr>
          <w:lang w:val="es-MX"/>
        </w:rPr>
      </w:pPr>
      <w:r>
        <w:rPr>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995D4F" w:rsidRDefault="00995D4F">
      <w:pPr>
        <w:tabs>
          <w:tab w:val="left" w:pos="510"/>
        </w:tabs>
        <w:ind w:left="57"/>
        <w:jc w:val="both"/>
        <w:rPr>
          <w:lang w:val="es-MX"/>
        </w:rPr>
      </w:pPr>
      <w:r>
        <w:rPr>
          <w:lang w:val="es-MX"/>
        </w:rPr>
        <w:t>.</w:t>
      </w:r>
    </w:p>
    <w:p w:rsidR="00995D4F" w:rsidRDefault="00995D4F">
      <w:pPr>
        <w:autoSpaceDE w:val="0"/>
        <w:autoSpaceDN w:val="0"/>
        <w:adjustRightInd w:val="0"/>
        <w:spacing w:line="241" w:lineRule="atLeast"/>
        <w:jc w:val="both"/>
        <w:rPr>
          <w:color w:val="231F20"/>
        </w:rPr>
      </w:pPr>
    </w:p>
    <w:p w:rsidR="00995D4F" w:rsidRDefault="00995D4F">
      <w:pPr>
        <w:autoSpaceDE w:val="0"/>
        <w:autoSpaceDN w:val="0"/>
        <w:adjustRightInd w:val="0"/>
        <w:spacing w:line="241" w:lineRule="atLeast"/>
        <w:ind w:firstLine="660"/>
        <w:jc w:val="both"/>
        <w:rPr>
          <w:color w:val="231F20"/>
        </w:rPr>
      </w:pPr>
    </w:p>
    <w:p w:rsidR="00995D4F" w:rsidRDefault="00995D4F">
      <w:pPr>
        <w:tabs>
          <w:tab w:val="left" w:pos="510"/>
        </w:tabs>
        <w:ind w:left="57"/>
        <w:jc w:val="both"/>
        <w:rPr>
          <w:b/>
          <w:bCs/>
          <w:lang w:val="es-MX"/>
        </w:rPr>
      </w:pPr>
      <w:r>
        <w:rPr>
          <w:b/>
          <w:bCs/>
          <w:lang w:val="es-MX"/>
        </w:rPr>
        <w:t>REVISIÓN DE LA PROGRAMACIÓN</w:t>
      </w:r>
    </w:p>
    <w:p w:rsidR="00995D4F" w:rsidRDefault="00995D4F">
      <w:pPr>
        <w:tabs>
          <w:tab w:val="left" w:pos="510"/>
        </w:tabs>
        <w:ind w:left="57"/>
        <w:jc w:val="both"/>
        <w:rPr>
          <w:lang w:val="es-MX"/>
        </w:rPr>
      </w:pPr>
    </w:p>
    <w:p w:rsidR="00995D4F" w:rsidRDefault="00995D4F">
      <w:pPr>
        <w:tabs>
          <w:tab w:val="left" w:pos="510"/>
        </w:tabs>
        <w:ind w:left="57"/>
        <w:jc w:val="both"/>
        <w:rPr>
          <w:lang w:val="es-MX"/>
        </w:rPr>
      </w:pPr>
      <w:r>
        <w:rPr>
          <w:lang w:val="es-MX"/>
        </w:rPr>
        <w:lastRenderedPageBreak/>
        <w:t xml:space="preserve">Una vez al mes se realizará el seguimiento del desarrollo de la programación para, en su caso, hacer las oportunas adaptaciones a las necesidades educativas del grupo de alumna/os.  </w:t>
      </w:r>
    </w:p>
    <w:p w:rsidR="008644B9" w:rsidRDefault="008644B9">
      <w:pPr>
        <w:tabs>
          <w:tab w:val="left" w:pos="510"/>
        </w:tabs>
        <w:ind w:left="57"/>
        <w:jc w:val="both"/>
        <w:rPr>
          <w:lang w:val="es-MX"/>
        </w:rPr>
      </w:pPr>
    </w:p>
    <w:p w:rsidR="008644B9" w:rsidRPr="008644B9" w:rsidRDefault="008644B9">
      <w:pPr>
        <w:tabs>
          <w:tab w:val="left" w:pos="510"/>
        </w:tabs>
        <w:ind w:left="57"/>
        <w:jc w:val="both"/>
      </w:pPr>
      <w:r>
        <w:rPr>
          <w:color w:val="231F20"/>
        </w:rPr>
        <w:t>Esta programación se hará pública</w:t>
      </w:r>
      <w:r w:rsidR="00095EBC">
        <w:rPr>
          <w:color w:val="231F20"/>
        </w:rPr>
        <w:t xml:space="preserve"> en la página web del instituto</w:t>
      </w:r>
      <w:r>
        <w:rPr>
          <w:color w:val="231F20"/>
        </w:rPr>
        <w:t>.</w:t>
      </w:r>
    </w:p>
    <w:p w:rsidR="00995D4F" w:rsidRDefault="00995D4F">
      <w:pPr>
        <w:tabs>
          <w:tab w:val="left" w:pos="510"/>
        </w:tabs>
        <w:ind w:left="57"/>
        <w:jc w:val="both"/>
        <w:rPr>
          <w:lang w:val="es-MX"/>
        </w:rPr>
      </w:pPr>
      <w:r>
        <w:rPr>
          <w:lang w:val="es-MX"/>
        </w:rPr>
        <w:t xml:space="preserve">        </w:t>
      </w:r>
    </w:p>
    <w:p w:rsidR="00995D4F" w:rsidRDefault="00995D4F">
      <w:pPr>
        <w:jc w:val="both"/>
        <w:rPr>
          <w:lang w:val="es-MX"/>
        </w:rPr>
      </w:pPr>
      <w:r>
        <w:rPr>
          <w:b/>
          <w:bCs/>
          <w:lang w:val="es-MX"/>
        </w:rPr>
        <w:t>ACTIVIDADES COMPLEMENTARIAS Y EXREAESCOLARES</w:t>
      </w:r>
      <w:r>
        <w:rPr>
          <w:b/>
          <w:bCs/>
          <w:lang w:val="es-MX"/>
        </w:rPr>
        <w:tab/>
      </w:r>
    </w:p>
    <w:p w:rsidR="00995D4F" w:rsidRDefault="00995D4F">
      <w:pPr>
        <w:jc w:val="both"/>
        <w:rPr>
          <w:lang w:val="es-MX"/>
        </w:rPr>
      </w:pPr>
    </w:p>
    <w:p w:rsidR="00995D4F" w:rsidRDefault="00995D4F">
      <w:pPr>
        <w:jc w:val="both"/>
      </w:pPr>
      <w:r>
        <w:t>Siempre que sea posible se organizaran:</w:t>
      </w:r>
    </w:p>
    <w:p w:rsidR="00995D4F" w:rsidRDefault="00995D4F">
      <w:pPr>
        <w:ind w:firstLine="708"/>
        <w:jc w:val="both"/>
      </w:pPr>
      <w:r>
        <w:t xml:space="preserve">-Visitas a Museos </w:t>
      </w:r>
    </w:p>
    <w:p w:rsidR="00995D4F" w:rsidRDefault="00995D4F">
      <w:pPr>
        <w:ind w:left="708"/>
        <w:jc w:val="both"/>
      </w:pPr>
      <w:r>
        <w:t>-Conferencias con profesionales de Estética</w:t>
      </w:r>
    </w:p>
    <w:p w:rsidR="00995D4F" w:rsidRDefault="00995D4F">
      <w:pPr>
        <w:ind w:firstLine="708"/>
        <w:jc w:val="both"/>
      </w:pPr>
      <w:r>
        <w:t>-Demostraciones profesionales.</w:t>
      </w:r>
    </w:p>
    <w:p w:rsidR="00995D4F" w:rsidRDefault="00995D4F">
      <w:pPr>
        <w:ind w:firstLine="708"/>
        <w:jc w:val="both"/>
      </w:pPr>
      <w:r>
        <w:t xml:space="preserve">-Visitas a empresas especializadas del sector de la Estética </w:t>
      </w:r>
    </w:p>
    <w:p w:rsidR="00995D4F" w:rsidRDefault="00995D4F">
      <w:pPr>
        <w:ind w:left="57"/>
        <w:rPr>
          <w:lang w:val="es-MX"/>
        </w:rPr>
      </w:pPr>
    </w:p>
    <w:p w:rsidR="00995D4F" w:rsidRDefault="00995D4F">
      <w:pPr>
        <w:rPr>
          <w:lang w:val="es-MX"/>
        </w:rPr>
      </w:pPr>
    </w:p>
    <w:sectPr w:rsidR="00995D4F" w:rsidSect="00AC20D0">
      <w:headerReference w:type="default" r:id="rId7"/>
      <w:footerReference w:type="even" r:id="rId8"/>
      <w:footerReference w:type="default" r:id="rId9"/>
      <w:pgSz w:w="11907" w:h="16840" w:code="9"/>
      <w:pgMar w:top="1588" w:right="697" w:bottom="1418" w:left="1021" w:header="720" w:footer="720" w:gutter="0"/>
      <w:cols w:space="708"/>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E1" w:rsidRDefault="00A527E1">
      <w:r>
        <w:separator/>
      </w:r>
    </w:p>
  </w:endnote>
  <w:endnote w:type="continuationSeparator" w:id="0">
    <w:p w:rsidR="00A527E1" w:rsidRDefault="00A527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imbusRomanNo9L-Medium">
    <w:panose1 w:val="00000000000000000000"/>
    <w:charset w:val="00"/>
    <w:family w:val="auto"/>
    <w:notTrueType/>
    <w:pitch w:val="default"/>
    <w:sig w:usb0="00000003" w:usb1="00000000" w:usb2="00000000" w:usb3="00000000" w:csb0="00000001" w:csb1="00000000"/>
  </w:font>
  <w:font w:name="NimbusRomanNo9L-RegularItalic">
    <w:panose1 w:val="00000000000000000000"/>
    <w:charset w:val="00"/>
    <w:family w:val="auto"/>
    <w:notTrueType/>
    <w:pitch w:val="default"/>
    <w:sig w:usb0="00000003" w:usb1="00000000" w:usb2="00000000" w:usb3="00000000" w:csb0="00000001" w:csb1="00000000"/>
  </w:font>
  <w:font w:name="NimbusRomanNo9L-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C" w:rsidRDefault="00095E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5EBC" w:rsidRDefault="00095EB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C" w:rsidRDefault="00095E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508D">
      <w:rPr>
        <w:rStyle w:val="Nmerodepgina"/>
        <w:noProof/>
      </w:rPr>
      <w:t>18</w:t>
    </w:r>
    <w:r>
      <w:rPr>
        <w:rStyle w:val="Nmerodepgina"/>
      </w:rPr>
      <w:fldChar w:fldCharType="end"/>
    </w:r>
  </w:p>
  <w:p w:rsidR="00095EBC" w:rsidRDefault="00095EB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E1" w:rsidRDefault="00A527E1">
      <w:r>
        <w:separator/>
      </w:r>
    </w:p>
  </w:footnote>
  <w:footnote w:type="continuationSeparator" w:id="0">
    <w:p w:rsidR="00A527E1" w:rsidRDefault="00A5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C" w:rsidRDefault="00095EBC">
    <w:pPr>
      <w:pStyle w:val="Encabezado"/>
    </w:pPr>
    <w:r>
      <w:t>Módulo Cosmética aplicada a estética  y bienestar. Ciclo Formativo  Técnico superior en estética integral y bienestar. Familia profesional de imagen personal. IES GM. Jovellanos. Curso 2017-18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1361"/>
    <w:multiLevelType w:val="hybridMultilevel"/>
    <w:tmpl w:val="4594A1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8D2155"/>
    <w:multiLevelType w:val="hybridMultilevel"/>
    <w:tmpl w:val="E0A6D95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4E849C5"/>
    <w:multiLevelType w:val="hybridMultilevel"/>
    <w:tmpl w:val="0952FB9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2460104"/>
    <w:multiLevelType w:val="singleLevel"/>
    <w:tmpl w:val="3E7C862A"/>
    <w:lvl w:ilvl="0">
      <w:numFmt w:val="bullet"/>
      <w:lvlText w:val="-"/>
      <w:lvlJc w:val="left"/>
      <w:pPr>
        <w:tabs>
          <w:tab w:val="num" w:pos="360"/>
        </w:tabs>
        <w:ind w:left="360" w:hanging="360"/>
      </w:pPr>
      <w:rPr>
        <w:rFonts w:hint="default"/>
      </w:rPr>
    </w:lvl>
  </w:abstractNum>
  <w:abstractNum w:abstractNumId="4">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EF7E70"/>
    <w:multiLevelType w:val="hybridMultilevel"/>
    <w:tmpl w:val="E38CFF7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6B261C5"/>
    <w:multiLevelType w:val="hybridMultilevel"/>
    <w:tmpl w:val="21F2B2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0819ED"/>
    <w:multiLevelType w:val="hybridMultilevel"/>
    <w:tmpl w:val="806A000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C354F06"/>
    <w:multiLevelType w:val="hybridMultilevel"/>
    <w:tmpl w:val="C67AE3E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53C330B8"/>
    <w:multiLevelType w:val="hybridMultilevel"/>
    <w:tmpl w:val="01F206C2"/>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57205E"/>
    <w:multiLevelType w:val="hybridMultilevel"/>
    <w:tmpl w:val="DB26D5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nsid w:val="583E1505"/>
    <w:multiLevelType w:val="hybridMultilevel"/>
    <w:tmpl w:val="23AA8B1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FB44A0A"/>
    <w:multiLevelType w:val="hybridMultilevel"/>
    <w:tmpl w:val="D2B4D32C"/>
    <w:lvl w:ilvl="0" w:tplc="0C0A000F">
      <w:start w:val="1"/>
      <w:numFmt w:val="decimal"/>
      <w:lvlText w:val="%1."/>
      <w:lvlJc w:val="left"/>
      <w:pPr>
        <w:ind w:left="1863" w:hanging="360"/>
      </w:pPr>
      <w:rPr>
        <w:rFonts w:hint="default"/>
      </w:rPr>
    </w:lvl>
    <w:lvl w:ilvl="1" w:tplc="0C0A0019" w:tentative="1">
      <w:start w:val="1"/>
      <w:numFmt w:val="lowerLetter"/>
      <w:lvlText w:val="%2."/>
      <w:lvlJc w:val="left"/>
      <w:pPr>
        <w:ind w:left="2235" w:hanging="360"/>
      </w:pPr>
    </w:lvl>
    <w:lvl w:ilvl="2" w:tplc="0C0A001B" w:tentative="1">
      <w:start w:val="1"/>
      <w:numFmt w:val="lowerRoman"/>
      <w:lvlText w:val="%3."/>
      <w:lvlJc w:val="right"/>
      <w:pPr>
        <w:ind w:left="2955" w:hanging="180"/>
      </w:pPr>
    </w:lvl>
    <w:lvl w:ilvl="3" w:tplc="0C0A000F" w:tentative="1">
      <w:start w:val="1"/>
      <w:numFmt w:val="decimal"/>
      <w:lvlText w:val="%4."/>
      <w:lvlJc w:val="left"/>
      <w:pPr>
        <w:ind w:left="3675" w:hanging="360"/>
      </w:pPr>
    </w:lvl>
    <w:lvl w:ilvl="4" w:tplc="0C0A0019" w:tentative="1">
      <w:start w:val="1"/>
      <w:numFmt w:val="lowerLetter"/>
      <w:lvlText w:val="%5."/>
      <w:lvlJc w:val="left"/>
      <w:pPr>
        <w:ind w:left="4395" w:hanging="360"/>
      </w:pPr>
    </w:lvl>
    <w:lvl w:ilvl="5" w:tplc="0C0A001B" w:tentative="1">
      <w:start w:val="1"/>
      <w:numFmt w:val="lowerRoman"/>
      <w:lvlText w:val="%6."/>
      <w:lvlJc w:val="right"/>
      <w:pPr>
        <w:ind w:left="5115" w:hanging="180"/>
      </w:pPr>
    </w:lvl>
    <w:lvl w:ilvl="6" w:tplc="0C0A000F" w:tentative="1">
      <w:start w:val="1"/>
      <w:numFmt w:val="decimal"/>
      <w:lvlText w:val="%7."/>
      <w:lvlJc w:val="left"/>
      <w:pPr>
        <w:ind w:left="5835" w:hanging="360"/>
      </w:pPr>
    </w:lvl>
    <w:lvl w:ilvl="7" w:tplc="0C0A0019" w:tentative="1">
      <w:start w:val="1"/>
      <w:numFmt w:val="lowerLetter"/>
      <w:lvlText w:val="%8."/>
      <w:lvlJc w:val="left"/>
      <w:pPr>
        <w:ind w:left="6555" w:hanging="360"/>
      </w:pPr>
    </w:lvl>
    <w:lvl w:ilvl="8" w:tplc="0C0A001B" w:tentative="1">
      <w:start w:val="1"/>
      <w:numFmt w:val="lowerRoman"/>
      <w:lvlText w:val="%9."/>
      <w:lvlJc w:val="right"/>
      <w:pPr>
        <w:ind w:left="7275" w:hanging="180"/>
      </w:pPr>
    </w:lvl>
  </w:abstractNum>
  <w:abstractNum w:abstractNumId="13">
    <w:nsid w:val="5FF217A8"/>
    <w:multiLevelType w:val="hybridMultilevel"/>
    <w:tmpl w:val="6B8C46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62285E70"/>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15">
    <w:nsid w:val="65136451"/>
    <w:multiLevelType w:val="hybridMultilevel"/>
    <w:tmpl w:val="979471D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BA07215"/>
    <w:multiLevelType w:val="hybridMultilevel"/>
    <w:tmpl w:val="FDB49A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D5F7819"/>
    <w:multiLevelType w:val="hybridMultilevel"/>
    <w:tmpl w:val="67325D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7F3B4424"/>
    <w:multiLevelType w:val="hybridMultilevel"/>
    <w:tmpl w:val="B170AF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3"/>
  </w:num>
  <w:num w:numId="4">
    <w:abstractNumId w:val="4"/>
  </w:num>
  <w:num w:numId="5">
    <w:abstractNumId w:val="12"/>
  </w:num>
  <w:num w:numId="6">
    <w:abstractNumId w:val="2"/>
  </w:num>
  <w:num w:numId="7">
    <w:abstractNumId w:val="15"/>
  </w:num>
  <w:num w:numId="8">
    <w:abstractNumId w:val="1"/>
  </w:num>
  <w:num w:numId="9">
    <w:abstractNumId w:val="0"/>
  </w:num>
  <w:num w:numId="10">
    <w:abstractNumId w:val="7"/>
  </w:num>
  <w:num w:numId="11">
    <w:abstractNumId w:val="6"/>
  </w:num>
  <w:num w:numId="12">
    <w:abstractNumId w:val="5"/>
  </w:num>
  <w:num w:numId="13">
    <w:abstractNumId w:val="9"/>
  </w:num>
  <w:num w:numId="14">
    <w:abstractNumId w:val="18"/>
  </w:num>
  <w:num w:numId="15">
    <w:abstractNumId w:val="13"/>
  </w:num>
  <w:num w:numId="16">
    <w:abstractNumId w:val="10"/>
  </w:num>
  <w:num w:numId="17">
    <w:abstractNumId w:val="17"/>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03B"/>
    <w:rsid w:val="00095EBC"/>
    <w:rsid w:val="004A603B"/>
    <w:rsid w:val="004F1AC6"/>
    <w:rsid w:val="007333A8"/>
    <w:rsid w:val="00742B87"/>
    <w:rsid w:val="008644B9"/>
    <w:rsid w:val="00906A00"/>
    <w:rsid w:val="0097508D"/>
    <w:rsid w:val="00995D4F"/>
    <w:rsid w:val="00A527E1"/>
    <w:rsid w:val="00AC20D0"/>
    <w:rsid w:val="00C172CA"/>
    <w:rsid w:val="00CD07A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0D0"/>
    <w:rPr>
      <w:sz w:val="24"/>
      <w:szCs w:val="24"/>
    </w:rPr>
  </w:style>
  <w:style w:type="paragraph" w:styleId="Ttulo2">
    <w:name w:val="heading 2"/>
    <w:basedOn w:val="Normal"/>
    <w:next w:val="Normal"/>
    <w:qFormat/>
    <w:rsid w:val="00AC20D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C20D0"/>
    <w:pPr>
      <w:keepNext/>
      <w:ind w:left="360"/>
      <w:jc w:val="both"/>
      <w:outlineLvl w:val="2"/>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AC20D0"/>
    <w:pPr>
      <w:spacing w:after="324"/>
    </w:pPr>
  </w:style>
  <w:style w:type="character" w:customStyle="1" w:styleId="A1">
    <w:name w:val="A1"/>
    <w:rsid w:val="00AC20D0"/>
    <w:rPr>
      <w:rFonts w:cs="Arial"/>
      <w:color w:val="000000"/>
      <w:sz w:val="20"/>
      <w:szCs w:val="20"/>
    </w:rPr>
  </w:style>
  <w:style w:type="paragraph" w:customStyle="1" w:styleId="Pa15">
    <w:name w:val="Pa15"/>
    <w:basedOn w:val="Normal"/>
    <w:next w:val="Normal"/>
    <w:rsid w:val="00AC20D0"/>
    <w:pPr>
      <w:autoSpaceDE w:val="0"/>
      <w:autoSpaceDN w:val="0"/>
      <w:adjustRightInd w:val="0"/>
      <w:spacing w:line="241" w:lineRule="atLeast"/>
    </w:pPr>
    <w:rPr>
      <w:rFonts w:ascii="Arial" w:hAnsi="Arial"/>
    </w:rPr>
  </w:style>
  <w:style w:type="paragraph" w:styleId="NormalWeb">
    <w:name w:val="Normal (Web)"/>
    <w:basedOn w:val="Normal"/>
    <w:rsid w:val="00AC20D0"/>
    <w:pPr>
      <w:spacing w:before="100" w:beforeAutospacing="1" w:after="100" w:afterAutospacing="1"/>
    </w:pPr>
  </w:style>
  <w:style w:type="paragraph" w:styleId="Textoindependiente">
    <w:name w:val="Body Text"/>
    <w:basedOn w:val="Normal"/>
    <w:rsid w:val="00AC20D0"/>
    <w:pPr>
      <w:jc w:val="both"/>
    </w:pPr>
    <w:rPr>
      <w:sz w:val="32"/>
      <w:szCs w:val="32"/>
    </w:rPr>
  </w:style>
  <w:style w:type="paragraph" w:customStyle="1" w:styleId="Pa23">
    <w:name w:val="Pa23"/>
    <w:basedOn w:val="Normal"/>
    <w:next w:val="Normal"/>
    <w:rsid w:val="00AC20D0"/>
    <w:pPr>
      <w:autoSpaceDE w:val="0"/>
      <w:autoSpaceDN w:val="0"/>
      <w:adjustRightInd w:val="0"/>
      <w:spacing w:line="241" w:lineRule="atLeast"/>
    </w:pPr>
    <w:rPr>
      <w:rFonts w:ascii="Arial" w:hAnsi="Arial"/>
      <w:lang w:val="es-ES_tradnl" w:eastAsia="es-ES_tradnl"/>
    </w:rPr>
  </w:style>
  <w:style w:type="paragraph" w:customStyle="1" w:styleId="Pa16">
    <w:name w:val="Pa16"/>
    <w:basedOn w:val="Normal"/>
    <w:next w:val="Normal"/>
    <w:rsid w:val="00AC20D0"/>
    <w:pPr>
      <w:autoSpaceDE w:val="0"/>
      <w:autoSpaceDN w:val="0"/>
      <w:adjustRightInd w:val="0"/>
      <w:spacing w:line="241" w:lineRule="atLeast"/>
    </w:pPr>
    <w:rPr>
      <w:rFonts w:ascii="Arial" w:hAnsi="Arial"/>
      <w:lang w:val="es-ES_tradnl" w:eastAsia="es-ES_tradnl"/>
    </w:rPr>
  </w:style>
  <w:style w:type="paragraph" w:customStyle="1" w:styleId="Pa18">
    <w:name w:val="Pa18"/>
    <w:basedOn w:val="Normal"/>
    <w:next w:val="Normal"/>
    <w:rsid w:val="00AC20D0"/>
    <w:pPr>
      <w:autoSpaceDE w:val="0"/>
      <w:autoSpaceDN w:val="0"/>
      <w:adjustRightInd w:val="0"/>
      <w:spacing w:line="241" w:lineRule="atLeast"/>
    </w:pPr>
    <w:rPr>
      <w:rFonts w:ascii="Arial" w:hAnsi="Arial"/>
      <w:lang w:val="es-ES_tradnl" w:eastAsia="es-ES_tradnl"/>
    </w:rPr>
  </w:style>
  <w:style w:type="paragraph" w:customStyle="1" w:styleId="Default">
    <w:name w:val="Default"/>
    <w:rsid w:val="00AC20D0"/>
    <w:pPr>
      <w:autoSpaceDE w:val="0"/>
      <w:autoSpaceDN w:val="0"/>
      <w:adjustRightInd w:val="0"/>
    </w:pPr>
    <w:rPr>
      <w:rFonts w:ascii="Calibri" w:hAnsi="Calibri" w:cs="Calibri"/>
      <w:color w:val="000000"/>
      <w:sz w:val="24"/>
      <w:szCs w:val="24"/>
    </w:rPr>
  </w:style>
  <w:style w:type="paragraph" w:customStyle="1" w:styleId="Pa17">
    <w:name w:val="Pa17"/>
    <w:basedOn w:val="Normal"/>
    <w:next w:val="Normal"/>
    <w:rsid w:val="00AC20D0"/>
    <w:pPr>
      <w:autoSpaceDE w:val="0"/>
      <w:autoSpaceDN w:val="0"/>
      <w:adjustRightInd w:val="0"/>
      <w:spacing w:line="261" w:lineRule="atLeast"/>
    </w:pPr>
    <w:rPr>
      <w:rFonts w:ascii="Arial" w:hAnsi="Arial" w:cs="Arial"/>
    </w:rPr>
  </w:style>
  <w:style w:type="paragraph" w:styleId="Encabezado">
    <w:name w:val="header"/>
    <w:basedOn w:val="Normal"/>
    <w:rsid w:val="00AC20D0"/>
    <w:pPr>
      <w:tabs>
        <w:tab w:val="center" w:pos="4252"/>
        <w:tab w:val="right" w:pos="8504"/>
      </w:tabs>
    </w:pPr>
  </w:style>
  <w:style w:type="paragraph" w:styleId="Piedepgina">
    <w:name w:val="footer"/>
    <w:basedOn w:val="Normal"/>
    <w:rsid w:val="00AC20D0"/>
    <w:pPr>
      <w:tabs>
        <w:tab w:val="center" w:pos="4252"/>
        <w:tab w:val="right" w:pos="8504"/>
      </w:tabs>
    </w:pPr>
  </w:style>
  <w:style w:type="paragraph" w:styleId="Sangradetextonormal">
    <w:name w:val="Body Text Indent"/>
    <w:basedOn w:val="Normal"/>
    <w:rsid w:val="00AC20D0"/>
    <w:pPr>
      <w:spacing w:after="120"/>
      <w:ind w:left="283"/>
    </w:pPr>
  </w:style>
  <w:style w:type="character" w:styleId="Nmerodepgina">
    <w:name w:val="page number"/>
    <w:basedOn w:val="Fuentedeprrafopredeter"/>
    <w:rsid w:val="00AC20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4922</Words>
  <Characters>27077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PROGRAMACIÓN</vt:lpstr>
    </vt:vector>
  </TitlesOfParts>
  <Company>Dark</Company>
  <LinksUpToDate>false</LinksUpToDate>
  <CharactersWithSpaces>31936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Jovellanos</dc:creator>
  <cp:lastModifiedBy>Marta</cp:lastModifiedBy>
  <cp:revision>3</cp:revision>
  <dcterms:created xsi:type="dcterms:W3CDTF">2017-10-20T13:11:00Z</dcterms:created>
  <dcterms:modified xsi:type="dcterms:W3CDTF">2017-10-22T16:01:00Z</dcterms:modified>
</cp:coreProperties>
</file>