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71A2B" w14:textId="77777777" w:rsidR="00F248DB" w:rsidRPr="00615E23" w:rsidRDefault="00F248DB" w:rsidP="00480D99">
      <w:pPr>
        <w:spacing w:line="360" w:lineRule="auto"/>
        <w:rPr>
          <w:rFonts w:ascii="Arial" w:hAnsi="Arial" w:cs="Arial"/>
          <w:b/>
          <w:i/>
        </w:rPr>
      </w:pPr>
    </w:p>
    <w:p w14:paraId="76D39B5D" w14:textId="77777777" w:rsidR="00F248DB" w:rsidRPr="00615E23" w:rsidRDefault="004F2C66" w:rsidP="00FA5092">
      <w:pPr>
        <w:pBdr>
          <w:top w:val="single" w:sz="4" w:space="1" w:color="auto"/>
          <w:left w:val="single" w:sz="4" w:space="4" w:color="auto"/>
          <w:bottom w:val="single" w:sz="4" w:space="1" w:color="auto"/>
          <w:right w:val="single" w:sz="4" w:space="4" w:color="auto"/>
        </w:pBdr>
        <w:shd w:val="clear" w:color="auto" w:fill="D4EEE2" w:themeFill="accent2" w:themeFillTint="33"/>
        <w:spacing w:line="360" w:lineRule="auto"/>
        <w:ind w:firstLine="709"/>
        <w:jc w:val="center"/>
        <w:rPr>
          <w:rFonts w:ascii="Arial" w:hAnsi="Arial" w:cs="Arial"/>
          <w:b/>
          <w:i/>
          <w:sz w:val="44"/>
          <w:szCs w:val="44"/>
        </w:rPr>
      </w:pPr>
      <w:r>
        <w:rPr>
          <w:rFonts w:ascii="Arial" w:hAnsi="Arial" w:cs="Arial"/>
          <w:b/>
          <w:i/>
          <w:sz w:val="44"/>
          <w:szCs w:val="44"/>
        </w:rPr>
        <w:t>COMUNICACIÓN Y SOCIEDAD</w:t>
      </w:r>
      <w:r w:rsidR="00435A75">
        <w:rPr>
          <w:rFonts w:ascii="Arial" w:hAnsi="Arial" w:cs="Arial"/>
          <w:b/>
          <w:i/>
          <w:sz w:val="44"/>
          <w:szCs w:val="44"/>
        </w:rPr>
        <w:t xml:space="preserve"> I</w:t>
      </w:r>
    </w:p>
    <w:p w14:paraId="2EFC4462" w14:textId="77777777" w:rsidR="00F248DB" w:rsidRPr="00615E23" w:rsidRDefault="00F248DB" w:rsidP="00811ED8">
      <w:pPr>
        <w:spacing w:line="360" w:lineRule="auto"/>
        <w:ind w:firstLine="709"/>
        <w:rPr>
          <w:rFonts w:ascii="Arial" w:hAnsi="Arial" w:cs="Arial"/>
        </w:rPr>
      </w:pPr>
    </w:p>
    <w:p w14:paraId="1ED83859" w14:textId="77777777" w:rsidR="00F248DB" w:rsidRPr="00615E23" w:rsidRDefault="00F248DB" w:rsidP="00811ED8">
      <w:pPr>
        <w:spacing w:line="360" w:lineRule="auto"/>
        <w:ind w:firstLine="709"/>
        <w:rPr>
          <w:rFonts w:ascii="Arial" w:hAnsi="Arial" w:cs="Arial"/>
        </w:rPr>
      </w:pPr>
    </w:p>
    <w:p w14:paraId="74941707" w14:textId="2F680E60" w:rsidR="00A02830" w:rsidRDefault="00A02830" w:rsidP="00A02830">
      <w:pPr>
        <w:spacing w:line="360" w:lineRule="auto"/>
        <w:jc w:val="both"/>
      </w:pPr>
      <w:r>
        <w:t>COMPONENTES:</w:t>
      </w:r>
    </w:p>
    <w:p w14:paraId="536290F9" w14:textId="77777777" w:rsidR="008E7B03" w:rsidRPr="003964BE" w:rsidRDefault="008E7B03" w:rsidP="008E7B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José Mª Iglesias González (Jefe de Departamento)</w:t>
      </w:r>
    </w:p>
    <w:p w14:paraId="0760889C" w14:textId="77777777" w:rsidR="008E7B03" w:rsidRPr="003964BE" w:rsidRDefault="008E7B03" w:rsidP="008E7B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Mª José Miguel Azcárraga,</w:t>
      </w:r>
    </w:p>
    <w:p w14:paraId="1D658E95" w14:textId="77777777" w:rsidR="008E7B03" w:rsidRPr="003964BE" w:rsidRDefault="008E7B03" w:rsidP="008E7B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Narciso Gallego Fernández,</w:t>
      </w:r>
    </w:p>
    <w:p w14:paraId="5C1BAFA9" w14:textId="77777777" w:rsidR="008E7B03" w:rsidRPr="003964BE" w:rsidRDefault="008E7B03" w:rsidP="008E7B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Irene Marcos Díaz,</w:t>
      </w:r>
    </w:p>
    <w:p w14:paraId="2D2ED5D0" w14:textId="77777777" w:rsidR="008E7B03" w:rsidRPr="003964BE" w:rsidRDefault="008E7B03" w:rsidP="008E7B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lang w:val="es-ES_tradnl"/>
        </w:rPr>
        <w:t>Natalia Martínez Barriga,</w:t>
      </w:r>
    </w:p>
    <w:p w14:paraId="78CD6A38" w14:textId="77777777" w:rsidR="008E7B03" w:rsidRPr="003964BE" w:rsidRDefault="008E7B03" w:rsidP="008E7B03">
      <w:pPr>
        <w:pStyle w:val="WW-Estilopredeterminado"/>
        <w:spacing w:after="0"/>
        <w:rPr>
          <w:rFonts w:ascii="Arial" w:hAnsi="Arial" w:cs="Arial"/>
          <w:lang w:val="es-ES_tradnl"/>
        </w:rPr>
      </w:pPr>
      <w:r w:rsidRPr="003964BE">
        <w:rPr>
          <w:rFonts w:ascii="Arial" w:hAnsi="Arial" w:cs="Arial"/>
          <w:lang w:val="es-ES_tradnl"/>
        </w:rPr>
        <w:t>Paz Guardiola Arévalo,</w:t>
      </w:r>
    </w:p>
    <w:p w14:paraId="7B70E87E" w14:textId="77777777" w:rsidR="008E7B03" w:rsidRPr="003964BE" w:rsidRDefault="008E7B03" w:rsidP="008E7B03">
      <w:pPr>
        <w:pStyle w:val="WW-Estilopredeterminado"/>
        <w:spacing w:after="0"/>
        <w:rPr>
          <w:rFonts w:ascii="Arial" w:hAnsi="Arial" w:cs="Arial"/>
          <w:lang w:val="es-ES_tradnl"/>
        </w:rPr>
      </w:pPr>
    </w:p>
    <w:p w14:paraId="3594173F" w14:textId="77777777" w:rsidR="008E7B03" w:rsidRPr="003964BE" w:rsidRDefault="008E7B03" w:rsidP="008E7B03">
      <w:pPr>
        <w:spacing w:after="0"/>
        <w:rPr>
          <w:rFonts w:ascii="Arial" w:hAnsi="Arial" w:cs="Arial"/>
          <w:sz w:val="24"/>
          <w:szCs w:val="24"/>
        </w:rPr>
      </w:pPr>
      <w:r w:rsidRPr="003964BE">
        <w:rPr>
          <w:rFonts w:ascii="Arial" w:hAnsi="Arial" w:cs="Arial"/>
          <w:sz w:val="24"/>
          <w:szCs w:val="24"/>
        </w:rPr>
        <w:t>Rosa Pérez Sánchez,</w:t>
      </w:r>
    </w:p>
    <w:p w14:paraId="0D4C8DE7" w14:textId="77777777" w:rsidR="008E7B03" w:rsidRPr="003964BE" w:rsidRDefault="008E7B03" w:rsidP="008E7B03">
      <w:pPr>
        <w:spacing w:after="0"/>
        <w:rPr>
          <w:rFonts w:ascii="Arial" w:hAnsi="Arial" w:cs="Arial"/>
          <w:sz w:val="24"/>
          <w:szCs w:val="24"/>
        </w:rPr>
      </w:pPr>
    </w:p>
    <w:p w14:paraId="4CEC8B5E" w14:textId="77777777" w:rsidR="008E7B03" w:rsidRPr="003964BE" w:rsidRDefault="008E7B03" w:rsidP="008E7B03">
      <w:pPr>
        <w:spacing w:after="0"/>
        <w:rPr>
          <w:rFonts w:ascii="Arial" w:hAnsi="Arial" w:cs="Arial"/>
          <w:sz w:val="24"/>
          <w:szCs w:val="24"/>
          <w:lang w:val="es-ES_tradnl"/>
        </w:rPr>
      </w:pPr>
      <w:r w:rsidRPr="003964BE">
        <w:rPr>
          <w:rFonts w:ascii="Arial" w:hAnsi="Arial" w:cs="Arial"/>
          <w:sz w:val="24"/>
          <w:szCs w:val="24"/>
          <w:lang w:val="es-ES_tradnl"/>
        </w:rPr>
        <w:t>Patricia Cruz Pazos,</w:t>
      </w:r>
    </w:p>
    <w:p w14:paraId="29AB74AF" w14:textId="77777777" w:rsidR="008E7B03" w:rsidRPr="003964BE" w:rsidRDefault="008E7B03" w:rsidP="008E7B03">
      <w:pPr>
        <w:spacing w:after="0" w:line="276" w:lineRule="auto"/>
        <w:rPr>
          <w:rFonts w:ascii="Arial" w:hAnsi="Arial" w:cs="Arial"/>
          <w:sz w:val="24"/>
          <w:szCs w:val="24"/>
          <w:lang w:val="es-ES_tradnl"/>
        </w:rPr>
      </w:pPr>
    </w:p>
    <w:p w14:paraId="31A827C1" w14:textId="77777777" w:rsidR="008E7B03" w:rsidRPr="003964BE" w:rsidRDefault="008E7B03" w:rsidP="008E7B03">
      <w:pPr>
        <w:spacing w:after="0" w:line="276" w:lineRule="auto"/>
        <w:rPr>
          <w:rFonts w:ascii="Arial" w:hAnsi="Arial" w:cs="Arial"/>
          <w:sz w:val="24"/>
          <w:szCs w:val="24"/>
          <w:lang w:val="es-ES_tradnl"/>
        </w:rPr>
      </w:pPr>
      <w:r w:rsidRPr="003964BE">
        <w:rPr>
          <w:rFonts w:ascii="Arial" w:hAnsi="Arial" w:cs="Arial"/>
          <w:sz w:val="24"/>
          <w:szCs w:val="24"/>
          <w:lang w:val="es-ES_tradnl"/>
        </w:rPr>
        <w:t>Juan Diego Pe</w:t>
      </w:r>
      <w:r w:rsidRPr="003964BE">
        <w:rPr>
          <w:rFonts w:ascii="Arial" w:eastAsia="Helvetica" w:hAnsi="Arial" w:cs="Arial"/>
          <w:sz w:val="24"/>
          <w:szCs w:val="24"/>
          <w:lang w:val="es-ES_tradnl"/>
        </w:rPr>
        <w:t>ñas Medina</w:t>
      </w:r>
      <w:r w:rsidRPr="003964BE">
        <w:rPr>
          <w:rFonts w:ascii="Arial" w:hAnsi="Arial" w:cs="Arial"/>
          <w:sz w:val="24"/>
          <w:szCs w:val="24"/>
          <w:lang w:val="es-ES_tradnl"/>
        </w:rPr>
        <w:t>.</w:t>
      </w:r>
    </w:p>
    <w:p w14:paraId="2CA0CC3D" w14:textId="77777777" w:rsidR="00F248DB" w:rsidRPr="008E7B03" w:rsidRDefault="00F248DB" w:rsidP="00811ED8">
      <w:pPr>
        <w:spacing w:line="360" w:lineRule="auto"/>
        <w:ind w:firstLine="709"/>
        <w:rPr>
          <w:rFonts w:ascii="Arial" w:hAnsi="Arial" w:cs="Arial"/>
          <w:lang w:val="es-ES_tradnl"/>
        </w:rPr>
      </w:pPr>
    </w:p>
    <w:p w14:paraId="2FC80313" w14:textId="77777777" w:rsidR="00F248DB" w:rsidRPr="00615E23" w:rsidRDefault="00F248DB" w:rsidP="00811ED8">
      <w:pPr>
        <w:spacing w:line="360" w:lineRule="auto"/>
        <w:ind w:firstLine="709"/>
        <w:rPr>
          <w:rFonts w:ascii="Arial" w:hAnsi="Arial" w:cs="Arial"/>
        </w:rPr>
      </w:pPr>
    </w:p>
    <w:p w14:paraId="272AAB3F" w14:textId="77777777" w:rsidR="00F248DB" w:rsidRDefault="00F248DB" w:rsidP="00811ED8">
      <w:pPr>
        <w:spacing w:line="360" w:lineRule="auto"/>
        <w:ind w:firstLine="709"/>
        <w:rPr>
          <w:rFonts w:ascii="Arial" w:hAnsi="Arial" w:cs="Arial"/>
        </w:rPr>
      </w:pPr>
    </w:p>
    <w:p w14:paraId="0460AC4C" w14:textId="77777777" w:rsidR="003C7322" w:rsidRDefault="003C7322" w:rsidP="00811ED8">
      <w:pPr>
        <w:spacing w:line="360" w:lineRule="auto"/>
        <w:ind w:firstLine="709"/>
        <w:rPr>
          <w:rFonts w:ascii="Arial" w:hAnsi="Arial" w:cs="Arial"/>
        </w:rPr>
      </w:pPr>
    </w:p>
    <w:p w14:paraId="0BBE8347" w14:textId="77777777" w:rsidR="003C7322" w:rsidRDefault="003C7322" w:rsidP="00811ED8">
      <w:pPr>
        <w:spacing w:line="360" w:lineRule="auto"/>
        <w:ind w:firstLine="709"/>
        <w:rPr>
          <w:rFonts w:ascii="Arial" w:hAnsi="Arial" w:cs="Arial"/>
        </w:rPr>
      </w:pPr>
    </w:p>
    <w:p w14:paraId="26BEFFF4" w14:textId="77777777" w:rsidR="003C7322" w:rsidRDefault="003C7322" w:rsidP="00811ED8">
      <w:pPr>
        <w:spacing w:line="360" w:lineRule="auto"/>
        <w:ind w:firstLine="709"/>
        <w:rPr>
          <w:rFonts w:ascii="Arial" w:hAnsi="Arial" w:cs="Arial"/>
        </w:rPr>
      </w:pPr>
    </w:p>
    <w:p w14:paraId="086E0039" w14:textId="77777777" w:rsidR="003C7322" w:rsidRDefault="003C7322" w:rsidP="00811ED8">
      <w:pPr>
        <w:spacing w:line="360" w:lineRule="auto"/>
        <w:ind w:firstLine="709"/>
        <w:rPr>
          <w:rFonts w:ascii="Arial" w:hAnsi="Arial" w:cs="Arial"/>
        </w:rPr>
      </w:pPr>
    </w:p>
    <w:p w14:paraId="7F0B303E" w14:textId="77777777" w:rsidR="003C7322" w:rsidRDefault="003C7322" w:rsidP="00811ED8">
      <w:pPr>
        <w:spacing w:line="360" w:lineRule="auto"/>
        <w:ind w:firstLine="709"/>
        <w:rPr>
          <w:rFonts w:ascii="Arial" w:hAnsi="Arial" w:cs="Arial"/>
        </w:rPr>
      </w:pPr>
    </w:p>
    <w:p w14:paraId="6B46BACC" w14:textId="77777777" w:rsidR="003C7322" w:rsidRDefault="003C7322" w:rsidP="00811ED8">
      <w:pPr>
        <w:spacing w:line="360" w:lineRule="auto"/>
        <w:ind w:firstLine="709"/>
        <w:rPr>
          <w:rFonts w:ascii="Arial" w:hAnsi="Arial" w:cs="Arial"/>
        </w:rPr>
      </w:pPr>
    </w:p>
    <w:p w14:paraId="1379231E" w14:textId="77777777" w:rsidR="003C7322" w:rsidRPr="00615E23" w:rsidRDefault="003C7322" w:rsidP="00811ED8">
      <w:pPr>
        <w:spacing w:line="360" w:lineRule="auto"/>
        <w:ind w:firstLine="709"/>
        <w:rPr>
          <w:rFonts w:ascii="Arial" w:hAnsi="Arial" w:cs="Arial"/>
        </w:rPr>
      </w:pPr>
    </w:p>
    <w:p w14:paraId="2AF86455" w14:textId="77777777" w:rsidR="00F248DB" w:rsidRPr="00615E23" w:rsidRDefault="00A02830" w:rsidP="00A02830">
      <w:pPr>
        <w:spacing w:line="360" w:lineRule="auto"/>
        <w:rPr>
          <w:rFonts w:ascii="Arial" w:hAnsi="Arial" w:cs="Arial"/>
          <w:b/>
        </w:rPr>
      </w:pPr>
      <w:r>
        <w:rPr>
          <w:rFonts w:ascii="Arial" w:hAnsi="Arial" w:cs="Arial"/>
        </w:rPr>
        <w:t xml:space="preserve">          </w:t>
      </w:r>
      <w:r w:rsidR="00435A75">
        <w:rPr>
          <w:rFonts w:ascii="Arial" w:hAnsi="Arial" w:cs="Arial"/>
          <w:b/>
        </w:rPr>
        <w:t>CICLO DE FORMACIÓN PROFESIONAL BÁSICA</w:t>
      </w:r>
    </w:p>
    <w:p w14:paraId="162DDF8E" w14:textId="77777777" w:rsidR="00F248DB" w:rsidRPr="00615E23" w:rsidRDefault="00435A75" w:rsidP="00811ED8">
      <w:pPr>
        <w:spacing w:line="360" w:lineRule="auto"/>
        <w:ind w:firstLine="709"/>
        <w:rPr>
          <w:rFonts w:ascii="Arial" w:hAnsi="Arial" w:cs="Arial"/>
          <w:b/>
        </w:rPr>
      </w:pPr>
      <w:r>
        <w:rPr>
          <w:rFonts w:ascii="Arial" w:hAnsi="Arial" w:cs="Arial"/>
          <w:b/>
        </w:rPr>
        <w:t>MANTENIMIENTO</w:t>
      </w:r>
      <w:r w:rsidR="00F248DB" w:rsidRPr="00615E23">
        <w:rPr>
          <w:rFonts w:ascii="Arial" w:hAnsi="Arial" w:cs="Arial"/>
          <w:b/>
        </w:rPr>
        <w:t xml:space="preserve"> DE VEHÍCULOS</w:t>
      </w:r>
    </w:p>
    <w:p w14:paraId="78E619C8" w14:textId="420A79A6" w:rsidR="00722459" w:rsidRDefault="00225A1A" w:rsidP="00811ED8">
      <w:pPr>
        <w:spacing w:line="360" w:lineRule="auto"/>
        <w:ind w:firstLine="709"/>
        <w:rPr>
          <w:rFonts w:ascii="Arial" w:hAnsi="Arial" w:cs="Arial"/>
          <w:b/>
        </w:rPr>
        <w:sectPr w:rsidR="00722459" w:rsidSect="00F248DB">
          <w:headerReference w:type="default" r:id="rId8"/>
          <w:footerReference w:type="even" r:id="rId9"/>
          <w:footerReference w:type="default" r:id="rId10"/>
          <w:pgSz w:w="11906" w:h="16838"/>
          <w:pgMar w:top="2410" w:right="1701" w:bottom="1418" w:left="1701" w:header="709" w:footer="709" w:gutter="0"/>
          <w:cols w:space="708"/>
          <w:docGrid w:linePitch="360"/>
        </w:sectPr>
      </w:pPr>
      <w:r>
        <w:rPr>
          <w:rFonts w:ascii="Arial" w:hAnsi="Arial" w:cs="Arial"/>
          <w:b/>
        </w:rPr>
        <w:t>CURSO 2017 / 2018</w:t>
      </w:r>
    </w:p>
    <w:p w14:paraId="2E780DA3" w14:textId="77777777" w:rsidR="00F248DB" w:rsidRDefault="00F248DB" w:rsidP="000F7BD1">
      <w:pPr>
        <w:spacing w:line="360" w:lineRule="auto"/>
        <w:rPr>
          <w:rFonts w:ascii="Arial" w:hAnsi="Arial" w:cs="Arial"/>
          <w:b/>
        </w:rPr>
        <w:sectPr w:rsidR="00F248DB" w:rsidSect="00722459">
          <w:type w:val="continuous"/>
          <w:pgSz w:w="11906" w:h="16838"/>
          <w:pgMar w:top="2410" w:right="1701" w:bottom="1418" w:left="1701" w:header="709" w:footer="709" w:gutter="0"/>
          <w:cols w:space="708"/>
          <w:docGrid w:linePitch="360"/>
        </w:sectPr>
      </w:pPr>
    </w:p>
    <w:p w14:paraId="5E8EE4F0" w14:textId="77777777" w:rsidR="00F248DB" w:rsidRPr="00615E23" w:rsidRDefault="00F248DB" w:rsidP="000F7BD1">
      <w:pPr>
        <w:tabs>
          <w:tab w:val="left" w:leader="dot" w:pos="0"/>
          <w:tab w:val="left" w:leader="dot" w:pos="7371"/>
        </w:tabs>
        <w:spacing w:line="360" w:lineRule="auto"/>
        <w:jc w:val="both"/>
        <w:rPr>
          <w:rFonts w:ascii="Arial" w:hAnsi="Arial" w:cs="Arial"/>
        </w:rPr>
      </w:pPr>
    </w:p>
    <w:sdt>
      <w:sdtPr>
        <w:rPr>
          <w:rFonts w:asciiTheme="minorHAnsi" w:eastAsiaTheme="minorHAnsi" w:hAnsiTheme="minorHAnsi" w:cstheme="minorBidi"/>
          <w:b w:val="0"/>
          <w:bCs w:val="0"/>
          <w:color w:val="auto"/>
          <w:spacing w:val="0"/>
          <w:sz w:val="21"/>
          <w:szCs w:val="22"/>
        </w:rPr>
        <w:id w:val="1331941350"/>
        <w:docPartObj>
          <w:docPartGallery w:val="Table of Contents"/>
          <w:docPartUnique/>
        </w:docPartObj>
      </w:sdtPr>
      <w:sdtEndPr>
        <w:rPr>
          <w:noProof/>
        </w:rPr>
      </w:sdtEndPr>
      <w:sdtContent>
        <w:p w14:paraId="2FAE39BC" w14:textId="7639EFCE" w:rsidR="000F7BD1" w:rsidRDefault="000F7BD1">
          <w:pPr>
            <w:pStyle w:val="TtulodeTDC"/>
          </w:pPr>
          <w:r>
            <w:t>Tabla de contenido</w:t>
          </w:r>
        </w:p>
        <w:p w14:paraId="5DE02741" w14:textId="77777777" w:rsidR="000F7BD1" w:rsidRDefault="000F7BD1">
          <w:pPr>
            <w:pStyle w:val="TDC1"/>
            <w:tabs>
              <w:tab w:val="right" w:leader="dot" w:pos="8494"/>
            </w:tabs>
            <w:rPr>
              <w:rFonts w:eastAsiaTheme="minorEastAsia"/>
              <w:b w:val="0"/>
              <w:bCs w:val="0"/>
              <w:noProof/>
              <w:lang w:val="es-ES_tradnl" w:eastAsia="es-ES_tradnl"/>
            </w:rPr>
          </w:pPr>
          <w:r>
            <w:rPr>
              <w:b w:val="0"/>
              <w:bCs w:val="0"/>
            </w:rPr>
            <w:fldChar w:fldCharType="begin"/>
          </w:r>
          <w:r>
            <w:instrText>TOC \o "1-3" \h \z \u</w:instrText>
          </w:r>
          <w:r>
            <w:rPr>
              <w:b w:val="0"/>
              <w:bCs w:val="0"/>
            </w:rPr>
            <w:fldChar w:fldCharType="separate"/>
          </w:r>
          <w:hyperlink w:anchor="_Toc464293952" w:history="1">
            <w:r w:rsidRPr="008C64FF">
              <w:rPr>
                <w:rStyle w:val="Hipervnculo"/>
                <w:noProof/>
              </w:rPr>
              <w:t>1. INTRODUCCIÓN</w:t>
            </w:r>
            <w:r>
              <w:rPr>
                <w:noProof/>
                <w:webHidden/>
              </w:rPr>
              <w:tab/>
            </w:r>
            <w:r>
              <w:rPr>
                <w:noProof/>
                <w:webHidden/>
              </w:rPr>
              <w:fldChar w:fldCharType="begin"/>
            </w:r>
            <w:r>
              <w:rPr>
                <w:noProof/>
                <w:webHidden/>
              </w:rPr>
              <w:instrText xml:space="preserve"> PAGEREF _Toc464293952 \h </w:instrText>
            </w:r>
            <w:r>
              <w:rPr>
                <w:noProof/>
                <w:webHidden/>
              </w:rPr>
            </w:r>
            <w:r>
              <w:rPr>
                <w:noProof/>
                <w:webHidden/>
              </w:rPr>
              <w:fldChar w:fldCharType="separate"/>
            </w:r>
            <w:r w:rsidR="00F0200E">
              <w:rPr>
                <w:noProof/>
                <w:webHidden/>
              </w:rPr>
              <w:t>1</w:t>
            </w:r>
            <w:r>
              <w:rPr>
                <w:noProof/>
                <w:webHidden/>
              </w:rPr>
              <w:fldChar w:fldCharType="end"/>
            </w:r>
          </w:hyperlink>
        </w:p>
        <w:p w14:paraId="7B4EDB7A" w14:textId="77777777" w:rsidR="000F7BD1" w:rsidRDefault="00225A1A">
          <w:pPr>
            <w:pStyle w:val="TDC1"/>
            <w:tabs>
              <w:tab w:val="right" w:leader="dot" w:pos="8494"/>
            </w:tabs>
            <w:rPr>
              <w:rFonts w:eastAsiaTheme="minorEastAsia"/>
              <w:b w:val="0"/>
              <w:bCs w:val="0"/>
              <w:noProof/>
              <w:lang w:val="es-ES_tradnl" w:eastAsia="es-ES_tradnl"/>
            </w:rPr>
          </w:pPr>
          <w:hyperlink w:anchor="_Toc464293953" w:history="1">
            <w:r w:rsidR="000F7BD1" w:rsidRPr="008C64FF">
              <w:rPr>
                <w:rStyle w:val="Hipervnculo"/>
                <w:noProof/>
              </w:rPr>
              <w:t>2. COMPETENCIAS GENERALES</w:t>
            </w:r>
            <w:r w:rsidR="000F7BD1">
              <w:rPr>
                <w:noProof/>
                <w:webHidden/>
              </w:rPr>
              <w:tab/>
            </w:r>
            <w:r w:rsidR="000F7BD1">
              <w:rPr>
                <w:noProof/>
                <w:webHidden/>
              </w:rPr>
              <w:fldChar w:fldCharType="begin"/>
            </w:r>
            <w:r w:rsidR="000F7BD1">
              <w:rPr>
                <w:noProof/>
                <w:webHidden/>
              </w:rPr>
              <w:instrText xml:space="preserve"> PAGEREF _Toc464293953 \h </w:instrText>
            </w:r>
            <w:r w:rsidR="000F7BD1">
              <w:rPr>
                <w:noProof/>
                <w:webHidden/>
              </w:rPr>
            </w:r>
            <w:r w:rsidR="000F7BD1">
              <w:rPr>
                <w:noProof/>
                <w:webHidden/>
              </w:rPr>
              <w:fldChar w:fldCharType="separate"/>
            </w:r>
            <w:r w:rsidR="00F0200E">
              <w:rPr>
                <w:noProof/>
                <w:webHidden/>
              </w:rPr>
              <w:t>2</w:t>
            </w:r>
            <w:r w:rsidR="000F7BD1">
              <w:rPr>
                <w:noProof/>
                <w:webHidden/>
              </w:rPr>
              <w:fldChar w:fldCharType="end"/>
            </w:r>
          </w:hyperlink>
        </w:p>
        <w:p w14:paraId="1B46C29F" w14:textId="77777777" w:rsidR="000F7BD1" w:rsidRDefault="00225A1A">
          <w:pPr>
            <w:pStyle w:val="TDC1"/>
            <w:tabs>
              <w:tab w:val="right" w:leader="dot" w:pos="8494"/>
            </w:tabs>
            <w:rPr>
              <w:rFonts w:eastAsiaTheme="minorEastAsia"/>
              <w:b w:val="0"/>
              <w:bCs w:val="0"/>
              <w:noProof/>
              <w:lang w:val="es-ES_tradnl" w:eastAsia="es-ES_tradnl"/>
            </w:rPr>
          </w:pPr>
          <w:hyperlink w:anchor="_Toc464293954" w:history="1">
            <w:r w:rsidR="000F7BD1" w:rsidRPr="008C64FF">
              <w:rPr>
                <w:rStyle w:val="Hipervnculo"/>
                <w:noProof/>
              </w:rPr>
              <w:t>3. OBJETIVOS GENERALES</w:t>
            </w:r>
            <w:r w:rsidR="000F7BD1">
              <w:rPr>
                <w:noProof/>
                <w:webHidden/>
              </w:rPr>
              <w:tab/>
            </w:r>
            <w:r w:rsidR="000F7BD1">
              <w:rPr>
                <w:noProof/>
                <w:webHidden/>
              </w:rPr>
              <w:fldChar w:fldCharType="begin"/>
            </w:r>
            <w:r w:rsidR="000F7BD1">
              <w:rPr>
                <w:noProof/>
                <w:webHidden/>
              </w:rPr>
              <w:instrText xml:space="preserve"> PAGEREF _Toc464293954 \h </w:instrText>
            </w:r>
            <w:r w:rsidR="000F7BD1">
              <w:rPr>
                <w:noProof/>
                <w:webHidden/>
              </w:rPr>
            </w:r>
            <w:r w:rsidR="000F7BD1">
              <w:rPr>
                <w:noProof/>
                <w:webHidden/>
              </w:rPr>
              <w:fldChar w:fldCharType="separate"/>
            </w:r>
            <w:r w:rsidR="00F0200E">
              <w:rPr>
                <w:noProof/>
                <w:webHidden/>
              </w:rPr>
              <w:t>5</w:t>
            </w:r>
            <w:r w:rsidR="000F7BD1">
              <w:rPr>
                <w:noProof/>
                <w:webHidden/>
              </w:rPr>
              <w:fldChar w:fldCharType="end"/>
            </w:r>
          </w:hyperlink>
        </w:p>
        <w:p w14:paraId="04A50570" w14:textId="77777777" w:rsidR="000F7BD1" w:rsidRDefault="00225A1A">
          <w:pPr>
            <w:pStyle w:val="TDC1"/>
            <w:tabs>
              <w:tab w:val="right" w:leader="dot" w:pos="8494"/>
            </w:tabs>
            <w:rPr>
              <w:rFonts w:eastAsiaTheme="minorEastAsia"/>
              <w:b w:val="0"/>
              <w:bCs w:val="0"/>
              <w:noProof/>
              <w:lang w:val="es-ES_tradnl" w:eastAsia="es-ES_tradnl"/>
            </w:rPr>
          </w:pPr>
          <w:hyperlink w:anchor="_Toc464293955" w:history="1">
            <w:r w:rsidR="000F7BD1" w:rsidRPr="008C64FF">
              <w:rPr>
                <w:rStyle w:val="Hipervnculo"/>
                <w:noProof/>
              </w:rPr>
              <w:t>4. RESULTADOS DE APRENDIZAJE, CONTENIDOS BÁSICOS Y CRITERIOS DE EVALUACIÓN</w:t>
            </w:r>
            <w:r w:rsidR="000F7BD1">
              <w:rPr>
                <w:noProof/>
                <w:webHidden/>
              </w:rPr>
              <w:tab/>
            </w:r>
            <w:r w:rsidR="000F7BD1">
              <w:rPr>
                <w:noProof/>
                <w:webHidden/>
              </w:rPr>
              <w:fldChar w:fldCharType="begin"/>
            </w:r>
            <w:r w:rsidR="000F7BD1">
              <w:rPr>
                <w:noProof/>
                <w:webHidden/>
              </w:rPr>
              <w:instrText xml:space="preserve"> PAGEREF _Toc464293955 \h </w:instrText>
            </w:r>
            <w:r w:rsidR="000F7BD1">
              <w:rPr>
                <w:noProof/>
                <w:webHidden/>
              </w:rPr>
            </w:r>
            <w:r w:rsidR="000F7BD1">
              <w:rPr>
                <w:noProof/>
                <w:webHidden/>
              </w:rPr>
              <w:fldChar w:fldCharType="separate"/>
            </w:r>
            <w:r w:rsidR="00F0200E">
              <w:rPr>
                <w:noProof/>
                <w:webHidden/>
              </w:rPr>
              <w:t>8</w:t>
            </w:r>
            <w:r w:rsidR="000F7BD1">
              <w:rPr>
                <w:noProof/>
                <w:webHidden/>
              </w:rPr>
              <w:fldChar w:fldCharType="end"/>
            </w:r>
          </w:hyperlink>
        </w:p>
        <w:p w14:paraId="49CE4B97" w14:textId="77777777" w:rsidR="000F7BD1" w:rsidRDefault="00225A1A">
          <w:pPr>
            <w:pStyle w:val="TDC1"/>
            <w:tabs>
              <w:tab w:val="right" w:leader="dot" w:pos="8494"/>
            </w:tabs>
            <w:rPr>
              <w:rFonts w:eastAsiaTheme="minorEastAsia"/>
              <w:b w:val="0"/>
              <w:bCs w:val="0"/>
              <w:noProof/>
              <w:lang w:val="es-ES_tradnl" w:eastAsia="es-ES_tradnl"/>
            </w:rPr>
          </w:pPr>
          <w:hyperlink w:anchor="_Toc464293956" w:history="1">
            <w:r w:rsidR="000F7BD1" w:rsidRPr="008C64FF">
              <w:rPr>
                <w:rStyle w:val="Hipervnculo"/>
                <w:noProof/>
              </w:rPr>
              <w:t>5. CONTENIDOS</w:t>
            </w:r>
            <w:r w:rsidR="000F7BD1">
              <w:rPr>
                <w:noProof/>
                <w:webHidden/>
              </w:rPr>
              <w:tab/>
            </w:r>
            <w:r w:rsidR="000F7BD1">
              <w:rPr>
                <w:noProof/>
                <w:webHidden/>
              </w:rPr>
              <w:fldChar w:fldCharType="begin"/>
            </w:r>
            <w:r w:rsidR="000F7BD1">
              <w:rPr>
                <w:noProof/>
                <w:webHidden/>
              </w:rPr>
              <w:instrText xml:space="preserve"> PAGEREF _Toc464293956 \h </w:instrText>
            </w:r>
            <w:r w:rsidR="000F7BD1">
              <w:rPr>
                <w:noProof/>
                <w:webHidden/>
              </w:rPr>
            </w:r>
            <w:r w:rsidR="000F7BD1">
              <w:rPr>
                <w:noProof/>
                <w:webHidden/>
              </w:rPr>
              <w:fldChar w:fldCharType="separate"/>
            </w:r>
            <w:r w:rsidR="00F0200E">
              <w:rPr>
                <w:noProof/>
                <w:webHidden/>
              </w:rPr>
              <w:t>15</w:t>
            </w:r>
            <w:r w:rsidR="000F7BD1">
              <w:rPr>
                <w:noProof/>
                <w:webHidden/>
              </w:rPr>
              <w:fldChar w:fldCharType="end"/>
            </w:r>
          </w:hyperlink>
        </w:p>
        <w:p w14:paraId="0A36B8A6" w14:textId="77777777" w:rsidR="000F7BD1" w:rsidRDefault="00225A1A">
          <w:pPr>
            <w:pStyle w:val="TDC1"/>
            <w:tabs>
              <w:tab w:val="right" w:leader="dot" w:pos="8494"/>
            </w:tabs>
            <w:rPr>
              <w:rFonts w:eastAsiaTheme="minorEastAsia"/>
              <w:b w:val="0"/>
              <w:bCs w:val="0"/>
              <w:noProof/>
              <w:lang w:val="es-ES_tradnl" w:eastAsia="es-ES_tradnl"/>
            </w:rPr>
          </w:pPr>
          <w:hyperlink w:anchor="_Toc464293957" w:history="1">
            <w:r w:rsidR="000F7BD1" w:rsidRPr="008C64FF">
              <w:rPr>
                <w:rStyle w:val="Hipervnculo"/>
                <w:noProof/>
              </w:rPr>
              <w:t>6. ORIENTACIONES PEDAGÓGICAS</w:t>
            </w:r>
            <w:r w:rsidR="000F7BD1">
              <w:rPr>
                <w:noProof/>
                <w:webHidden/>
              </w:rPr>
              <w:tab/>
            </w:r>
            <w:r w:rsidR="000F7BD1">
              <w:rPr>
                <w:noProof/>
                <w:webHidden/>
              </w:rPr>
              <w:fldChar w:fldCharType="begin"/>
            </w:r>
            <w:r w:rsidR="000F7BD1">
              <w:rPr>
                <w:noProof/>
                <w:webHidden/>
              </w:rPr>
              <w:instrText xml:space="preserve"> PAGEREF _Toc464293957 \h </w:instrText>
            </w:r>
            <w:r w:rsidR="000F7BD1">
              <w:rPr>
                <w:noProof/>
                <w:webHidden/>
              </w:rPr>
            </w:r>
            <w:r w:rsidR="000F7BD1">
              <w:rPr>
                <w:noProof/>
                <w:webHidden/>
              </w:rPr>
              <w:fldChar w:fldCharType="separate"/>
            </w:r>
            <w:r w:rsidR="00F0200E">
              <w:rPr>
                <w:noProof/>
                <w:webHidden/>
              </w:rPr>
              <w:t>77</w:t>
            </w:r>
            <w:r w:rsidR="000F7BD1">
              <w:rPr>
                <w:noProof/>
                <w:webHidden/>
              </w:rPr>
              <w:fldChar w:fldCharType="end"/>
            </w:r>
          </w:hyperlink>
        </w:p>
        <w:p w14:paraId="70567525" w14:textId="77777777" w:rsidR="000F7BD1" w:rsidRDefault="00225A1A">
          <w:pPr>
            <w:pStyle w:val="TDC1"/>
            <w:tabs>
              <w:tab w:val="right" w:leader="dot" w:pos="8494"/>
            </w:tabs>
            <w:rPr>
              <w:rFonts w:eastAsiaTheme="minorEastAsia"/>
              <w:b w:val="0"/>
              <w:bCs w:val="0"/>
              <w:noProof/>
              <w:lang w:val="es-ES_tradnl" w:eastAsia="es-ES_tradnl"/>
            </w:rPr>
          </w:pPr>
          <w:hyperlink w:anchor="_Toc464293958" w:history="1">
            <w:r w:rsidR="000F7BD1" w:rsidRPr="008C64FF">
              <w:rPr>
                <w:rStyle w:val="Hipervnculo"/>
                <w:noProof/>
              </w:rPr>
              <w:t>7. TEMPORALIZACIÓN</w:t>
            </w:r>
            <w:r w:rsidR="000F7BD1">
              <w:rPr>
                <w:noProof/>
                <w:webHidden/>
              </w:rPr>
              <w:tab/>
            </w:r>
            <w:r w:rsidR="000F7BD1">
              <w:rPr>
                <w:noProof/>
                <w:webHidden/>
              </w:rPr>
              <w:fldChar w:fldCharType="begin"/>
            </w:r>
            <w:r w:rsidR="000F7BD1">
              <w:rPr>
                <w:noProof/>
                <w:webHidden/>
              </w:rPr>
              <w:instrText xml:space="preserve"> PAGEREF _Toc464293958 \h </w:instrText>
            </w:r>
            <w:r w:rsidR="000F7BD1">
              <w:rPr>
                <w:noProof/>
                <w:webHidden/>
              </w:rPr>
            </w:r>
            <w:r w:rsidR="000F7BD1">
              <w:rPr>
                <w:noProof/>
                <w:webHidden/>
              </w:rPr>
              <w:fldChar w:fldCharType="separate"/>
            </w:r>
            <w:r w:rsidR="00F0200E">
              <w:rPr>
                <w:noProof/>
                <w:webHidden/>
              </w:rPr>
              <w:t>79</w:t>
            </w:r>
            <w:r w:rsidR="000F7BD1">
              <w:rPr>
                <w:noProof/>
                <w:webHidden/>
              </w:rPr>
              <w:fldChar w:fldCharType="end"/>
            </w:r>
          </w:hyperlink>
        </w:p>
        <w:p w14:paraId="3FD8F92A" w14:textId="77777777" w:rsidR="000F7BD1" w:rsidRDefault="00225A1A">
          <w:pPr>
            <w:pStyle w:val="TDC1"/>
            <w:tabs>
              <w:tab w:val="right" w:leader="dot" w:pos="8494"/>
            </w:tabs>
            <w:rPr>
              <w:rFonts w:eastAsiaTheme="minorEastAsia"/>
              <w:b w:val="0"/>
              <w:bCs w:val="0"/>
              <w:noProof/>
              <w:lang w:val="es-ES_tradnl" w:eastAsia="es-ES_tradnl"/>
            </w:rPr>
          </w:pPr>
          <w:hyperlink w:anchor="_Toc464293959" w:history="1">
            <w:r w:rsidR="000F7BD1" w:rsidRPr="008C64FF">
              <w:rPr>
                <w:rStyle w:val="Hipervnculo"/>
                <w:noProof/>
              </w:rPr>
              <w:t>8. METODOLOGÍA DIDÁCTICA</w:t>
            </w:r>
            <w:r w:rsidR="000F7BD1">
              <w:rPr>
                <w:noProof/>
                <w:webHidden/>
              </w:rPr>
              <w:tab/>
            </w:r>
            <w:r w:rsidR="000F7BD1">
              <w:rPr>
                <w:noProof/>
                <w:webHidden/>
              </w:rPr>
              <w:fldChar w:fldCharType="begin"/>
            </w:r>
            <w:r w:rsidR="000F7BD1">
              <w:rPr>
                <w:noProof/>
                <w:webHidden/>
              </w:rPr>
              <w:instrText xml:space="preserve"> PAGEREF _Toc464293959 \h </w:instrText>
            </w:r>
            <w:r w:rsidR="000F7BD1">
              <w:rPr>
                <w:noProof/>
                <w:webHidden/>
              </w:rPr>
            </w:r>
            <w:r w:rsidR="000F7BD1">
              <w:rPr>
                <w:noProof/>
                <w:webHidden/>
              </w:rPr>
              <w:fldChar w:fldCharType="separate"/>
            </w:r>
            <w:r w:rsidR="00F0200E">
              <w:rPr>
                <w:noProof/>
                <w:webHidden/>
              </w:rPr>
              <w:t>81</w:t>
            </w:r>
            <w:r w:rsidR="000F7BD1">
              <w:rPr>
                <w:noProof/>
                <w:webHidden/>
              </w:rPr>
              <w:fldChar w:fldCharType="end"/>
            </w:r>
          </w:hyperlink>
        </w:p>
        <w:p w14:paraId="01DB8951" w14:textId="77777777" w:rsidR="000F7BD1" w:rsidRDefault="00225A1A">
          <w:pPr>
            <w:pStyle w:val="TDC1"/>
            <w:tabs>
              <w:tab w:val="right" w:leader="dot" w:pos="8494"/>
            </w:tabs>
            <w:rPr>
              <w:rFonts w:eastAsiaTheme="minorEastAsia"/>
              <w:b w:val="0"/>
              <w:bCs w:val="0"/>
              <w:noProof/>
              <w:lang w:val="es-ES_tradnl" w:eastAsia="es-ES_tradnl"/>
            </w:rPr>
          </w:pPr>
          <w:hyperlink w:anchor="_Toc464293960" w:history="1">
            <w:r w:rsidR="000F7BD1" w:rsidRPr="008C64FF">
              <w:rPr>
                <w:rStyle w:val="Hipervnculo"/>
                <w:noProof/>
              </w:rPr>
              <w:t>9. EVALUACIÓN</w:t>
            </w:r>
            <w:r w:rsidR="000F7BD1">
              <w:rPr>
                <w:noProof/>
                <w:webHidden/>
              </w:rPr>
              <w:tab/>
            </w:r>
            <w:r w:rsidR="000F7BD1">
              <w:rPr>
                <w:noProof/>
                <w:webHidden/>
              </w:rPr>
              <w:fldChar w:fldCharType="begin"/>
            </w:r>
            <w:r w:rsidR="000F7BD1">
              <w:rPr>
                <w:noProof/>
                <w:webHidden/>
              </w:rPr>
              <w:instrText xml:space="preserve"> PAGEREF _Toc464293960 \h </w:instrText>
            </w:r>
            <w:r w:rsidR="000F7BD1">
              <w:rPr>
                <w:noProof/>
                <w:webHidden/>
              </w:rPr>
            </w:r>
            <w:r w:rsidR="000F7BD1">
              <w:rPr>
                <w:noProof/>
                <w:webHidden/>
              </w:rPr>
              <w:fldChar w:fldCharType="separate"/>
            </w:r>
            <w:r w:rsidR="00F0200E">
              <w:rPr>
                <w:noProof/>
                <w:webHidden/>
              </w:rPr>
              <w:t>81</w:t>
            </w:r>
            <w:r w:rsidR="000F7BD1">
              <w:rPr>
                <w:noProof/>
                <w:webHidden/>
              </w:rPr>
              <w:fldChar w:fldCharType="end"/>
            </w:r>
          </w:hyperlink>
        </w:p>
        <w:p w14:paraId="5E2F9FB9" w14:textId="77777777" w:rsidR="000F7BD1" w:rsidRDefault="00225A1A">
          <w:pPr>
            <w:pStyle w:val="TDC1"/>
            <w:tabs>
              <w:tab w:val="right" w:leader="dot" w:pos="8494"/>
            </w:tabs>
            <w:rPr>
              <w:rFonts w:eastAsiaTheme="minorEastAsia"/>
              <w:b w:val="0"/>
              <w:bCs w:val="0"/>
              <w:noProof/>
              <w:lang w:val="es-ES_tradnl" w:eastAsia="es-ES_tradnl"/>
            </w:rPr>
          </w:pPr>
          <w:hyperlink w:anchor="_Toc464293961" w:history="1">
            <w:r w:rsidR="000F7BD1" w:rsidRPr="008C64FF">
              <w:rPr>
                <w:rStyle w:val="Hipervnculo"/>
                <w:noProof/>
              </w:rPr>
              <w:t>10. CRITERIOS DE CALIFICACIÓN</w:t>
            </w:r>
            <w:r w:rsidR="000F7BD1">
              <w:rPr>
                <w:noProof/>
                <w:webHidden/>
              </w:rPr>
              <w:tab/>
            </w:r>
            <w:r w:rsidR="000F7BD1">
              <w:rPr>
                <w:noProof/>
                <w:webHidden/>
              </w:rPr>
              <w:fldChar w:fldCharType="begin"/>
            </w:r>
            <w:r w:rsidR="000F7BD1">
              <w:rPr>
                <w:noProof/>
                <w:webHidden/>
              </w:rPr>
              <w:instrText xml:space="preserve"> PAGEREF _Toc464293961 \h </w:instrText>
            </w:r>
            <w:r w:rsidR="000F7BD1">
              <w:rPr>
                <w:noProof/>
                <w:webHidden/>
              </w:rPr>
            </w:r>
            <w:r w:rsidR="000F7BD1">
              <w:rPr>
                <w:noProof/>
                <w:webHidden/>
              </w:rPr>
              <w:fldChar w:fldCharType="separate"/>
            </w:r>
            <w:r w:rsidR="00F0200E">
              <w:rPr>
                <w:noProof/>
                <w:webHidden/>
              </w:rPr>
              <w:t>83</w:t>
            </w:r>
            <w:r w:rsidR="000F7BD1">
              <w:rPr>
                <w:noProof/>
                <w:webHidden/>
              </w:rPr>
              <w:fldChar w:fldCharType="end"/>
            </w:r>
          </w:hyperlink>
        </w:p>
        <w:p w14:paraId="640F57FF" w14:textId="77777777" w:rsidR="000F7BD1" w:rsidRDefault="00225A1A">
          <w:pPr>
            <w:pStyle w:val="TDC1"/>
            <w:tabs>
              <w:tab w:val="right" w:leader="dot" w:pos="8494"/>
            </w:tabs>
            <w:rPr>
              <w:rFonts w:eastAsiaTheme="minorEastAsia"/>
              <w:b w:val="0"/>
              <w:bCs w:val="0"/>
              <w:noProof/>
              <w:lang w:val="es-ES_tradnl" w:eastAsia="es-ES_tradnl"/>
            </w:rPr>
          </w:pPr>
          <w:hyperlink w:anchor="_Toc464293962" w:history="1">
            <w:r w:rsidR="000F7BD1" w:rsidRPr="008C64FF">
              <w:rPr>
                <w:rStyle w:val="Hipervnculo"/>
                <w:noProof/>
              </w:rPr>
              <w:t>11. CRITERIOS DE RECUPERACIÓN</w:t>
            </w:r>
            <w:r w:rsidR="000F7BD1">
              <w:rPr>
                <w:noProof/>
                <w:webHidden/>
              </w:rPr>
              <w:tab/>
            </w:r>
            <w:r w:rsidR="000F7BD1">
              <w:rPr>
                <w:noProof/>
                <w:webHidden/>
              </w:rPr>
              <w:fldChar w:fldCharType="begin"/>
            </w:r>
            <w:r w:rsidR="000F7BD1">
              <w:rPr>
                <w:noProof/>
                <w:webHidden/>
              </w:rPr>
              <w:instrText xml:space="preserve"> PAGEREF _Toc464293962 \h </w:instrText>
            </w:r>
            <w:r w:rsidR="000F7BD1">
              <w:rPr>
                <w:noProof/>
                <w:webHidden/>
              </w:rPr>
            </w:r>
            <w:r w:rsidR="000F7BD1">
              <w:rPr>
                <w:noProof/>
                <w:webHidden/>
              </w:rPr>
              <w:fldChar w:fldCharType="separate"/>
            </w:r>
            <w:r w:rsidR="00F0200E">
              <w:rPr>
                <w:noProof/>
                <w:webHidden/>
              </w:rPr>
              <w:t>84</w:t>
            </w:r>
            <w:r w:rsidR="000F7BD1">
              <w:rPr>
                <w:noProof/>
                <w:webHidden/>
              </w:rPr>
              <w:fldChar w:fldCharType="end"/>
            </w:r>
          </w:hyperlink>
        </w:p>
        <w:p w14:paraId="3BAFAFAC" w14:textId="77777777" w:rsidR="000F7BD1" w:rsidRDefault="00225A1A">
          <w:pPr>
            <w:pStyle w:val="TDC1"/>
            <w:tabs>
              <w:tab w:val="right" w:leader="dot" w:pos="8494"/>
            </w:tabs>
            <w:rPr>
              <w:rFonts w:eastAsiaTheme="minorEastAsia"/>
              <w:b w:val="0"/>
              <w:bCs w:val="0"/>
              <w:noProof/>
              <w:lang w:val="es-ES_tradnl" w:eastAsia="es-ES_tradnl"/>
            </w:rPr>
          </w:pPr>
          <w:hyperlink w:anchor="_Toc464293963" w:history="1">
            <w:r w:rsidR="000F7BD1" w:rsidRPr="008C64FF">
              <w:rPr>
                <w:rStyle w:val="Hipervnculo"/>
                <w:noProof/>
              </w:rPr>
              <w:t>12. EVALUACIÓN EXTRAORDINARIA</w:t>
            </w:r>
            <w:r w:rsidR="000F7BD1">
              <w:rPr>
                <w:noProof/>
                <w:webHidden/>
              </w:rPr>
              <w:tab/>
            </w:r>
            <w:r w:rsidR="000F7BD1">
              <w:rPr>
                <w:noProof/>
                <w:webHidden/>
              </w:rPr>
              <w:fldChar w:fldCharType="begin"/>
            </w:r>
            <w:r w:rsidR="000F7BD1">
              <w:rPr>
                <w:noProof/>
                <w:webHidden/>
              </w:rPr>
              <w:instrText xml:space="preserve"> PAGEREF _Toc464293963 \h </w:instrText>
            </w:r>
            <w:r w:rsidR="000F7BD1">
              <w:rPr>
                <w:noProof/>
                <w:webHidden/>
              </w:rPr>
            </w:r>
            <w:r w:rsidR="000F7BD1">
              <w:rPr>
                <w:noProof/>
                <w:webHidden/>
              </w:rPr>
              <w:fldChar w:fldCharType="separate"/>
            </w:r>
            <w:r w:rsidR="00F0200E">
              <w:rPr>
                <w:noProof/>
                <w:webHidden/>
              </w:rPr>
              <w:t>84</w:t>
            </w:r>
            <w:r w:rsidR="000F7BD1">
              <w:rPr>
                <w:noProof/>
                <w:webHidden/>
              </w:rPr>
              <w:fldChar w:fldCharType="end"/>
            </w:r>
          </w:hyperlink>
        </w:p>
        <w:p w14:paraId="5DF331C0" w14:textId="77777777" w:rsidR="000F7BD1" w:rsidRDefault="00225A1A">
          <w:pPr>
            <w:pStyle w:val="TDC1"/>
            <w:tabs>
              <w:tab w:val="right" w:leader="dot" w:pos="8494"/>
            </w:tabs>
            <w:rPr>
              <w:rFonts w:eastAsiaTheme="minorEastAsia"/>
              <w:b w:val="0"/>
              <w:bCs w:val="0"/>
              <w:noProof/>
              <w:lang w:val="es-ES_tradnl" w:eastAsia="es-ES_tradnl"/>
            </w:rPr>
          </w:pPr>
          <w:hyperlink w:anchor="_Toc464293964" w:history="1">
            <w:r w:rsidR="000F7BD1" w:rsidRPr="008C64FF">
              <w:rPr>
                <w:rStyle w:val="Hipervnculo"/>
                <w:noProof/>
              </w:rPr>
              <w:t>13. MATERIALES, TEXTOS Y RECURSOS DIDÁCTICOS</w:t>
            </w:r>
            <w:r w:rsidR="000F7BD1">
              <w:rPr>
                <w:noProof/>
                <w:webHidden/>
              </w:rPr>
              <w:tab/>
            </w:r>
            <w:r w:rsidR="000F7BD1">
              <w:rPr>
                <w:noProof/>
                <w:webHidden/>
              </w:rPr>
              <w:fldChar w:fldCharType="begin"/>
            </w:r>
            <w:r w:rsidR="000F7BD1">
              <w:rPr>
                <w:noProof/>
                <w:webHidden/>
              </w:rPr>
              <w:instrText xml:space="preserve"> PAGEREF _Toc464293964 \h </w:instrText>
            </w:r>
            <w:r w:rsidR="000F7BD1">
              <w:rPr>
                <w:noProof/>
                <w:webHidden/>
              </w:rPr>
            </w:r>
            <w:r w:rsidR="000F7BD1">
              <w:rPr>
                <w:noProof/>
                <w:webHidden/>
              </w:rPr>
              <w:fldChar w:fldCharType="separate"/>
            </w:r>
            <w:r w:rsidR="00F0200E">
              <w:rPr>
                <w:noProof/>
                <w:webHidden/>
              </w:rPr>
              <w:t>84</w:t>
            </w:r>
            <w:r w:rsidR="000F7BD1">
              <w:rPr>
                <w:noProof/>
                <w:webHidden/>
              </w:rPr>
              <w:fldChar w:fldCharType="end"/>
            </w:r>
          </w:hyperlink>
        </w:p>
        <w:p w14:paraId="55C86B8A" w14:textId="77777777" w:rsidR="000F7BD1" w:rsidRDefault="00225A1A">
          <w:pPr>
            <w:pStyle w:val="TDC1"/>
            <w:tabs>
              <w:tab w:val="right" w:leader="dot" w:pos="8494"/>
            </w:tabs>
            <w:rPr>
              <w:rFonts w:eastAsiaTheme="minorEastAsia"/>
              <w:b w:val="0"/>
              <w:bCs w:val="0"/>
              <w:noProof/>
              <w:lang w:val="es-ES_tradnl" w:eastAsia="es-ES_tradnl"/>
            </w:rPr>
          </w:pPr>
          <w:hyperlink w:anchor="_Toc464293965" w:history="1">
            <w:r w:rsidR="000F7BD1" w:rsidRPr="008C64FF">
              <w:rPr>
                <w:rStyle w:val="Hipervnculo"/>
                <w:noProof/>
              </w:rPr>
              <w:t>14. ATENCIÓN A LA DIVERSIDAD</w:t>
            </w:r>
            <w:r w:rsidR="000F7BD1">
              <w:rPr>
                <w:noProof/>
                <w:webHidden/>
              </w:rPr>
              <w:tab/>
            </w:r>
            <w:r w:rsidR="000F7BD1">
              <w:rPr>
                <w:noProof/>
                <w:webHidden/>
              </w:rPr>
              <w:fldChar w:fldCharType="begin"/>
            </w:r>
            <w:r w:rsidR="000F7BD1">
              <w:rPr>
                <w:noProof/>
                <w:webHidden/>
              </w:rPr>
              <w:instrText xml:space="preserve"> PAGEREF _Toc464293965 \h </w:instrText>
            </w:r>
            <w:r w:rsidR="000F7BD1">
              <w:rPr>
                <w:noProof/>
                <w:webHidden/>
              </w:rPr>
            </w:r>
            <w:r w:rsidR="000F7BD1">
              <w:rPr>
                <w:noProof/>
                <w:webHidden/>
              </w:rPr>
              <w:fldChar w:fldCharType="separate"/>
            </w:r>
            <w:r w:rsidR="00F0200E">
              <w:rPr>
                <w:noProof/>
                <w:webHidden/>
              </w:rPr>
              <w:t>85</w:t>
            </w:r>
            <w:r w:rsidR="000F7BD1">
              <w:rPr>
                <w:noProof/>
                <w:webHidden/>
              </w:rPr>
              <w:fldChar w:fldCharType="end"/>
            </w:r>
          </w:hyperlink>
        </w:p>
        <w:p w14:paraId="04D27058" w14:textId="77777777" w:rsidR="000F7BD1" w:rsidRDefault="00225A1A">
          <w:pPr>
            <w:pStyle w:val="TDC1"/>
            <w:tabs>
              <w:tab w:val="right" w:leader="dot" w:pos="8494"/>
            </w:tabs>
            <w:rPr>
              <w:rFonts w:eastAsiaTheme="minorEastAsia"/>
              <w:b w:val="0"/>
              <w:bCs w:val="0"/>
              <w:noProof/>
              <w:lang w:val="es-ES_tradnl" w:eastAsia="es-ES_tradnl"/>
            </w:rPr>
          </w:pPr>
          <w:hyperlink w:anchor="_Toc464293966" w:history="1">
            <w:r w:rsidR="000F7BD1" w:rsidRPr="008C64FF">
              <w:rPr>
                <w:rStyle w:val="Hipervnculo"/>
                <w:noProof/>
              </w:rPr>
              <w:t>15. ACTIVIDADES COMPLEMENTARIAS EXTRAESCOLARES</w:t>
            </w:r>
            <w:r w:rsidR="000F7BD1">
              <w:rPr>
                <w:noProof/>
                <w:webHidden/>
              </w:rPr>
              <w:tab/>
            </w:r>
            <w:r w:rsidR="000F7BD1">
              <w:rPr>
                <w:noProof/>
                <w:webHidden/>
              </w:rPr>
              <w:fldChar w:fldCharType="begin"/>
            </w:r>
            <w:r w:rsidR="000F7BD1">
              <w:rPr>
                <w:noProof/>
                <w:webHidden/>
              </w:rPr>
              <w:instrText xml:space="preserve"> PAGEREF _Toc464293966 \h </w:instrText>
            </w:r>
            <w:r w:rsidR="000F7BD1">
              <w:rPr>
                <w:noProof/>
                <w:webHidden/>
              </w:rPr>
            </w:r>
            <w:r w:rsidR="000F7BD1">
              <w:rPr>
                <w:noProof/>
                <w:webHidden/>
              </w:rPr>
              <w:fldChar w:fldCharType="separate"/>
            </w:r>
            <w:r w:rsidR="00F0200E">
              <w:rPr>
                <w:noProof/>
                <w:webHidden/>
              </w:rPr>
              <w:t>85</w:t>
            </w:r>
            <w:r w:rsidR="000F7BD1">
              <w:rPr>
                <w:noProof/>
                <w:webHidden/>
              </w:rPr>
              <w:fldChar w:fldCharType="end"/>
            </w:r>
          </w:hyperlink>
        </w:p>
        <w:p w14:paraId="182C7FF7" w14:textId="77777777" w:rsidR="000F7BD1" w:rsidRDefault="00225A1A">
          <w:pPr>
            <w:pStyle w:val="TDC1"/>
            <w:tabs>
              <w:tab w:val="right" w:leader="dot" w:pos="8494"/>
            </w:tabs>
            <w:rPr>
              <w:rFonts w:eastAsiaTheme="minorEastAsia"/>
              <w:b w:val="0"/>
              <w:bCs w:val="0"/>
              <w:noProof/>
              <w:lang w:val="es-ES_tradnl" w:eastAsia="es-ES_tradnl"/>
            </w:rPr>
          </w:pPr>
          <w:hyperlink w:anchor="_Toc464293967" w:history="1">
            <w:r w:rsidR="000F7BD1" w:rsidRPr="008C64FF">
              <w:rPr>
                <w:rStyle w:val="Hipervnculo"/>
                <w:noProof/>
              </w:rPr>
              <w:t>16. UTILIZACIÓN DE LAS NUEVAS TECNOLOGÍAS</w:t>
            </w:r>
            <w:r w:rsidR="000F7BD1">
              <w:rPr>
                <w:noProof/>
                <w:webHidden/>
              </w:rPr>
              <w:tab/>
            </w:r>
            <w:r w:rsidR="000F7BD1">
              <w:rPr>
                <w:noProof/>
                <w:webHidden/>
              </w:rPr>
              <w:fldChar w:fldCharType="begin"/>
            </w:r>
            <w:r w:rsidR="000F7BD1">
              <w:rPr>
                <w:noProof/>
                <w:webHidden/>
              </w:rPr>
              <w:instrText xml:space="preserve"> PAGEREF _Toc464293967 \h </w:instrText>
            </w:r>
            <w:r w:rsidR="000F7BD1">
              <w:rPr>
                <w:noProof/>
                <w:webHidden/>
              </w:rPr>
            </w:r>
            <w:r w:rsidR="000F7BD1">
              <w:rPr>
                <w:noProof/>
                <w:webHidden/>
              </w:rPr>
              <w:fldChar w:fldCharType="separate"/>
            </w:r>
            <w:r w:rsidR="00F0200E">
              <w:rPr>
                <w:noProof/>
                <w:webHidden/>
              </w:rPr>
              <w:t>85</w:t>
            </w:r>
            <w:r w:rsidR="000F7BD1">
              <w:rPr>
                <w:noProof/>
                <w:webHidden/>
              </w:rPr>
              <w:fldChar w:fldCharType="end"/>
            </w:r>
          </w:hyperlink>
        </w:p>
        <w:p w14:paraId="15B633CD" w14:textId="26E9B9B6" w:rsidR="00F248DB" w:rsidRPr="00225A1A" w:rsidRDefault="000F7BD1" w:rsidP="00225A1A">
          <w:r>
            <w:rPr>
              <w:b/>
              <w:bCs/>
              <w:noProof/>
            </w:rPr>
            <w:fldChar w:fldCharType="end"/>
          </w:r>
        </w:p>
      </w:sdtContent>
    </w:sdt>
    <w:p w14:paraId="09EDFB32" w14:textId="77777777" w:rsidR="00F248DB" w:rsidRPr="00615E23" w:rsidRDefault="00F248DB" w:rsidP="00811ED8">
      <w:pPr>
        <w:spacing w:line="360" w:lineRule="auto"/>
        <w:ind w:firstLine="709"/>
        <w:jc w:val="both"/>
        <w:rPr>
          <w:rFonts w:ascii="Arial" w:hAnsi="Arial" w:cs="Arial"/>
          <w:b/>
        </w:rPr>
      </w:pPr>
    </w:p>
    <w:p w14:paraId="09CA57BA" w14:textId="77777777" w:rsidR="00F248DB" w:rsidRPr="00615E23" w:rsidRDefault="00F248DB" w:rsidP="00811ED8">
      <w:pPr>
        <w:pStyle w:val="Encabezado"/>
        <w:spacing w:line="360" w:lineRule="auto"/>
        <w:ind w:right="44" w:firstLine="709"/>
        <w:jc w:val="both"/>
        <w:rPr>
          <w:rFonts w:ascii="Arial" w:hAnsi="Arial" w:cs="Arial"/>
        </w:rPr>
      </w:pPr>
    </w:p>
    <w:p w14:paraId="7AB448A6" w14:textId="77777777" w:rsidR="00F248DB" w:rsidRDefault="00F248DB" w:rsidP="00DF7707">
      <w:pPr>
        <w:spacing w:after="200" w:line="360" w:lineRule="auto"/>
        <w:rPr>
          <w:rFonts w:ascii="Arial" w:hAnsi="Arial" w:cs="Arial"/>
          <w:b/>
          <w:highlight w:val="lightGray"/>
        </w:rPr>
        <w:sectPr w:rsidR="00F248DB" w:rsidSect="00722459">
          <w:headerReference w:type="default" r:id="rId11"/>
          <w:type w:val="continuous"/>
          <w:pgSz w:w="11906" w:h="16838"/>
          <w:pgMar w:top="2127" w:right="1701" w:bottom="1417" w:left="1701" w:header="708" w:footer="708" w:gutter="0"/>
          <w:cols w:space="708"/>
          <w:docGrid w:linePitch="360"/>
        </w:sectPr>
      </w:pPr>
      <w:bookmarkStart w:id="0" w:name="_GoBack"/>
      <w:bookmarkEnd w:id="0"/>
    </w:p>
    <w:p w14:paraId="49656412" w14:textId="51BCEA6B" w:rsidR="00C6674D" w:rsidRPr="00C6674D" w:rsidRDefault="00C6674D" w:rsidP="00C6674D">
      <w:pPr>
        <w:pStyle w:val="Ttulo1"/>
      </w:pPr>
      <w:bookmarkStart w:id="1" w:name="_Toc464289566"/>
      <w:bookmarkStart w:id="2" w:name="_Toc464293574"/>
      <w:bookmarkStart w:id="3" w:name="_Toc464293952"/>
      <w:r>
        <w:lastRenderedPageBreak/>
        <w:t xml:space="preserve">1. </w:t>
      </w:r>
      <w:r w:rsidR="00ED05A5" w:rsidRPr="00ED05A5">
        <w:t>INTRODUCCIÓN</w:t>
      </w:r>
      <w:bookmarkEnd w:id="1"/>
      <w:bookmarkEnd w:id="2"/>
      <w:bookmarkEnd w:id="3"/>
    </w:p>
    <w:p w14:paraId="3D2B13C1" w14:textId="77777777" w:rsidR="00ED05A5" w:rsidRPr="00ED05A5" w:rsidRDefault="00ED05A5" w:rsidP="00ED05A5">
      <w:pPr>
        <w:pStyle w:val="Prrafodelista"/>
        <w:spacing w:line="360" w:lineRule="auto"/>
        <w:ind w:left="1069" w:right="44"/>
        <w:jc w:val="both"/>
        <w:rPr>
          <w:rFonts w:ascii="Arial" w:hAnsi="Arial" w:cs="Arial"/>
          <w:b/>
          <w:u w:val="single"/>
        </w:rPr>
      </w:pPr>
    </w:p>
    <w:p w14:paraId="38A1A2EA" w14:textId="77777777" w:rsidR="00571CDA" w:rsidRPr="00321BCC" w:rsidRDefault="00571CDA" w:rsidP="00811ED8">
      <w:pPr>
        <w:spacing w:line="360" w:lineRule="auto"/>
        <w:ind w:right="44" w:firstLine="709"/>
        <w:jc w:val="both"/>
        <w:rPr>
          <w:rFonts w:ascii="Arial" w:hAnsi="Arial" w:cs="Arial"/>
        </w:rPr>
      </w:pPr>
      <w:r w:rsidRPr="00321BCC">
        <w:rPr>
          <w:rFonts w:ascii="Arial" w:hAnsi="Arial" w:cs="Arial"/>
        </w:rPr>
        <w:t xml:space="preserve">FAMILIA FORMATIVA: Transporte y Mantenimiento de Vehículos </w:t>
      </w:r>
    </w:p>
    <w:p w14:paraId="2BF3AFA5" w14:textId="77777777" w:rsidR="00571CDA" w:rsidRPr="00321BCC" w:rsidRDefault="00571CDA" w:rsidP="00811ED8">
      <w:pPr>
        <w:spacing w:line="360" w:lineRule="auto"/>
        <w:ind w:right="44" w:firstLine="709"/>
        <w:jc w:val="both"/>
        <w:rPr>
          <w:rFonts w:ascii="Arial" w:hAnsi="Arial" w:cs="Arial"/>
        </w:rPr>
      </w:pPr>
      <w:r w:rsidRPr="00321BCC">
        <w:rPr>
          <w:rFonts w:ascii="Arial" w:hAnsi="Arial" w:cs="Arial"/>
        </w:rPr>
        <w:t xml:space="preserve">CICLO </w:t>
      </w:r>
      <w:r w:rsidR="00435A75">
        <w:rPr>
          <w:rFonts w:ascii="Arial" w:hAnsi="Arial" w:cs="Arial"/>
        </w:rPr>
        <w:t>DE FORMACIÓN PROFESIONAL BÁSICA</w:t>
      </w:r>
      <w:r w:rsidRPr="00321BCC">
        <w:rPr>
          <w:rFonts w:ascii="Arial" w:hAnsi="Arial" w:cs="Arial"/>
        </w:rPr>
        <w:t xml:space="preserve">: </w:t>
      </w:r>
      <w:r w:rsidR="00435A75">
        <w:rPr>
          <w:rFonts w:ascii="Arial" w:hAnsi="Arial" w:cs="Arial"/>
        </w:rPr>
        <w:t>Mantenimiento de vehículos.</w:t>
      </w:r>
    </w:p>
    <w:p w14:paraId="12B483B5" w14:textId="77777777" w:rsidR="00801318" w:rsidRDefault="00571CDA" w:rsidP="00801318">
      <w:pPr>
        <w:pStyle w:val="ladillominus"/>
        <w:tabs>
          <w:tab w:val="clear" w:pos="284"/>
          <w:tab w:val="clear" w:pos="425"/>
          <w:tab w:val="left" w:pos="-3402"/>
          <w:tab w:val="left" w:pos="-1985"/>
        </w:tabs>
        <w:spacing w:after="0" w:line="360" w:lineRule="auto"/>
        <w:ind w:firstLine="709"/>
        <w:rPr>
          <w:rFonts w:ascii="Arial" w:hAnsi="Arial" w:cs="Arial"/>
          <w:szCs w:val="24"/>
        </w:rPr>
      </w:pPr>
      <w:r w:rsidRPr="00321BCC">
        <w:rPr>
          <w:rFonts w:ascii="Arial" w:hAnsi="Arial" w:cs="Arial"/>
          <w:b w:val="0"/>
          <w:szCs w:val="24"/>
        </w:rPr>
        <w:t>NORMATIVA:</w:t>
      </w:r>
      <w:r w:rsidRPr="00321BCC">
        <w:rPr>
          <w:rFonts w:ascii="Arial" w:hAnsi="Arial" w:cs="Arial"/>
          <w:szCs w:val="24"/>
        </w:rPr>
        <w:t xml:space="preserve"> </w:t>
      </w:r>
    </w:p>
    <w:p w14:paraId="151D166B" w14:textId="77777777" w:rsidR="00801318" w:rsidRDefault="00801318" w:rsidP="00801318">
      <w:pPr>
        <w:pStyle w:val="ladillominus"/>
        <w:tabs>
          <w:tab w:val="clear" w:pos="284"/>
          <w:tab w:val="clear" w:pos="425"/>
          <w:tab w:val="left" w:pos="-3402"/>
          <w:tab w:val="left" w:pos="-1985"/>
        </w:tabs>
        <w:spacing w:after="0" w:line="360" w:lineRule="auto"/>
        <w:ind w:firstLine="709"/>
        <w:rPr>
          <w:rFonts w:ascii="Arial" w:hAnsi="Arial" w:cs="Arial"/>
          <w:szCs w:val="24"/>
        </w:rPr>
      </w:pPr>
    </w:p>
    <w:p w14:paraId="69459B3C" w14:textId="2E618732" w:rsidR="00801318" w:rsidRPr="00801318" w:rsidRDefault="00801318" w:rsidP="00801318">
      <w:pPr>
        <w:pStyle w:val="ladillominus"/>
        <w:numPr>
          <w:ilvl w:val="0"/>
          <w:numId w:val="1"/>
        </w:numPr>
        <w:tabs>
          <w:tab w:val="clear" w:pos="284"/>
          <w:tab w:val="clear" w:pos="425"/>
          <w:tab w:val="left" w:pos="-3402"/>
          <w:tab w:val="left" w:pos="-1985"/>
        </w:tabs>
        <w:spacing w:after="0" w:line="360" w:lineRule="auto"/>
        <w:rPr>
          <w:rFonts w:ascii="Arial" w:hAnsi="Arial" w:cs="Arial"/>
          <w:szCs w:val="24"/>
        </w:rPr>
      </w:pPr>
      <w:r w:rsidRPr="00801318">
        <w:rPr>
          <w:rFonts w:ascii="Arial" w:hAnsi="Arial" w:cs="Arial"/>
          <w:i/>
          <w:iCs/>
          <w:szCs w:val="24"/>
          <w:lang w:val="es-ES_tradnl"/>
        </w:rPr>
        <w:t xml:space="preserve">Orden ECD/65/2015, </w:t>
      </w:r>
      <w:r w:rsidRPr="00801318">
        <w:rPr>
          <w:rFonts w:ascii="Arial" w:hAnsi="Arial" w:cs="Arial"/>
          <w:b w:val="0"/>
          <w:iCs/>
          <w:szCs w:val="24"/>
          <w:lang w:val="es-ES_tradnl"/>
        </w:rPr>
        <w:t xml:space="preserve">de 21 de enero, por la que se describen las relaciones entre las competencias, los contenidos y los criterios de evaluación de la educación primaria, la educación secundaria obligatoria y el bachillerato. </w:t>
      </w:r>
    </w:p>
    <w:p w14:paraId="33C11592" w14:textId="6DF28267" w:rsidR="00801318" w:rsidRPr="009024B0" w:rsidRDefault="00801318" w:rsidP="009024B0">
      <w:pPr>
        <w:pStyle w:val="ladillominus"/>
        <w:numPr>
          <w:ilvl w:val="0"/>
          <w:numId w:val="1"/>
        </w:numPr>
        <w:tabs>
          <w:tab w:val="left" w:pos="-3402"/>
          <w:tab w:val="left" w:pos="-1985"/>
        </w:tabs>
        <w:spacing w:after="0" w:line="360" w:lineRule="auto"/>
        <w:rPr>
          <w:rFonts w:ascii="Arial" w:hAnsi="Arial" w:cs="Arial"/>
          <w:szCs w:val="24"/>
          <w:lang w:val="es-ES_tradnl"/>
        </w:rPr>
      </w:pPr>
      <w:r w:rsidRPr="00801318">
        <w:rPr>
          <w:rFonts w:ascii="Arial" w:hAnsi="Arial" w:cs="Arial"/>
          <w:i/>
          <w:iCs/>
          <w:szCs w:val="24"/>
          <w:lang w:val="es-ES_tradnl"/>
        </w:rPr>
        <w:t xml:space="preserve">ORDEN 1409/2015, </w:t>
      </w:r>
      <w:r w:rsidRPr="00801318">
        <w:rPr>
          <w:rFonts w:ascii="Arial" w:hAnsi="Arial" w:cs="Arial"/>
          <w:b w:val="0"/>
          <w:iCs/>
          <w:szCs w:val="24"/>
          <w:lang w:val="es-ES_tradnl"/>
        </w:rPr>
        <w:t xml:space="preserve">de 18 de mayo, de la </w:t>
      </w:r>
      <w:r w:rsidR="009024B0" w:rsidRPr="00801318">
        <w:rPr>
          <w:rFonts w:ascii="Arial" w:hAnsi="Arial" w:cs="Arial"/>
          <w:b w:val="0"/>
          <w:iCs/>
          <w:szCs w:val="24"/>
          <w:lang w:val="es-ES_tradnl"/>
        </w:rPr>
        <w:t>Consejería</w:t>
      </w:r>
      <w:r w:rsidRPr="00801318">
        <w:rPr>
          <w:rFonts w:ascii="Arial" w:hAnsi="Arial" w:cs="Arial"/>
          <w:b w:val="0"/>
          <w:iCs/>
          <w:szCs w:val="24"/>
          <w:lang w:val="es-ES_tradnl"/>
        </w:rPr>
        <w:t xml:space="preserve"> de </w:t>
      </w:r>
      <w:r w:rsidR="009024B0" w:rsidRPr="00801318">
        <w:rPr>
          <w:rFonts w:ascii="Arial" w:hAnsi="Arial" w:cs="Arial"/>
          <w:b w:val="0"/>
          <w:iCs/>
          <w:szCs w:val="24"/>
          <w:lang w:val="es-ES_tradnl"/>
        </w:rPr>
        <w:t>Educación</w:t>
      </w:r>
      <w:r w:rsidRPr="00801318">
        <w:rPr>
          <w:rFonts w:ascii="Arial" w:hAnsi="Arial" w:cs="Arial"/>
          <w:b w:val="0"/>
          <w:iCs/>
          <w:szCs w:val="24"/>
          <w:lang w:val="es-ES_tradnl"/>
        </w:rPr>
        <w:t xml:space="preserve">, Juventud y Deporte, por la que se regulan aspectos </w:t>
      </w:r>
      <w:r w:rsidR="009024B0" w:rsidRPr="00801318">
        <w:rPr>
          <w:rFonts w:ascii="Arial" w:hAnsi="Arial" w:cs="Arial"/>
          <w:b w:val="0"/>
          <w:iCs/>
          <w:szCs w:val="24"/>
          <w:lang w:val="es-ES_tradnl"/>
        </w:rPr>
        <w:t>específi</w:t>
      </w:r>
      <w:r w:rsidR="009024B0">
        <w:rPr>
          <w:rFonts w:ascii="Arial" w:hAnsi="Arial" w:cs="Arial"/>
          <w:b w:val="0"/>
          <w:iCs/>
          <w:szCs w:val="24"/>
          <w:lang w:val="es-ES_tradnl"/>
        </w:rPr>
        <w:t>cos</w:t>
      </w:r>
      <w:r>
        <w:rPr>
          <w:rFonts w:ascii="Arial" w:hAnsi="Arial" w:cs="Arial"/>
          <w:b w:val="0"/>
          <w:iCs/>
          <w:szCs w:val="24"/>
          <w:lang w:val="es-ES_tradnl"/>
        </w:rPr>
        <w:t xml:space="preserve"> de la </w:t>
      </w:r>
      <w:r w:rsidR="009024B0">
        <w:rPr>
          <w:rFonts w:ascii="Arial" w:hAnsi="Arial" w:cs="Arial"/>
          <w:b w:val="0"/>
          <w:iCs/>
          <w:szCs w:val="24"/>
          <w:lang w:val="es-ES_tradnl"/>
        </w:rPr>
        <w:t>Formación</w:t>
      </w:r>
      <w:r>
        <w:rPr>
          <w:rFonts w:ascii="Arial" w:hAnsi="Arial" w:cs="Arial"/>
          <w:b w:val="0"/>
          <w:iCs/>
          <w:szCs w:val="24"/>
          <w:lang w:val="es-ES_tradnl"/>
        </w:rPr>
        <w:t xml:space="preserve"> Profesio</w:t>
      </w:r>
      <w:r w:rsidRPr="00801318">
        <w:rPr>
          <w:rFonts w:ascii="Arial" w:hAnsi="Arial" w:cs="Arial"/>
          <w:b w:val="0"/>
          <w:iCs/>
          <w:szCs w:val="24"/>
          <w:lang w:val="es-ES_tradnl"/>
        </w:rPr>
        <w:t xml:space="preserve">nal </w:t>
      </w:r>
      <w:r w:rsidR="009024B0" w:rsidRPr="00801318">
        <w:rPr>
          <w:rFonts w:ascii="Arial" w:hAnsi="Arial" w:cs="Arial"/>
          <w:b w:val="0"/>
          <w:iCs/>
          <w:szCs w:val="24"/>
          <w:lang w:val="es-ES_tradnl"/>
        </w:rPr>
        <w:t>Básica</w:t>
      </w:r>
      <w:r w:rsidRPr="00801318">
        <w:rPr>
          <w:rFonts w:ascii="Arial" w:hAnsi="Arial" w:cs="Arial"/>
          <w:b w:val="0"/>
          <w:iCs/>
          <w:szCs w:val="24"/>
          <w:lang w:val="es-ES_tradnl"/>
        </w:rPr>
        <w:t xml:space="preserve"> en la Comunidad de Madrid. </w:t>
      </w:r>
    </w:p>
    <w:p w14:paraId="751FA807" w14:textId="38A965EC" w:rsidR="00801318" w:rsidRDefault="00435A75" w:rsidP="00801318">
      <w:pPr>
        <w:pStyle w:val="ladillominus"/>
        <w:numPr>
          <w:ilvl w:val="0"/>
          <w:numId w:val="1"/>
        </w:numPr>
        <w:spacing w:after="0" w:line="360" w:lineRule="auto"/>
        <w:rPr>
          <w:rFonts w:ascii="Arial" w:hAnsi="Arial" w:cs="Arial"/>
          <w:b w:val="0"/>
          <w:bCs/>
          <w:noProof/>
          <w:szCs w:val="24"/>
        </w:rPr>
      </w:pPr>
      <w:r w:rsidRPr="00435A75">
        <w:rPr>
          <w:rFonts w:ascii="Arial" w:hAnsi="Arial" w:cs="Arial"/>
          <w:i/>
          <w:iCs/>
          <w:szCs w:val="24"/>
        </w:rPr>
        <w:t xml:space="preserve">Real Decreto 127/2014, </w:t>
      </w:r>
      <w:r w:rsidRPr="00435A75">
        <w:rPr>
          <w:rFonts w:ascii="Arial" w:hAnsi="Arial" w:cs="Arial"/>
          <w:b w:val="0"/>
          <w:iCs/>
          <w:szCs w:val="24"/>
        </w:rPr>
        <w:t>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14:paraId="55B7D8B0" w14:textId="1BCE210B" w:rsidR="009024B0" w:rsidRPr="009024B0" w:rsidRDefault="009024B0" w:rsidP="009024B0">
      <w:pPr>
        <w:pStyle w:val="ladillominus"/>
        <w:numPr>
          <w:ilvl w:val="0"/>
          <w:numId w:val="1"/>
        </w:numPr>
        <w:spacing w:after="0" w:line="360" w:lineRule="auto"/>
        <w:rPr>
          <w:rFonts w:ascii="Arial" w:hAnsi="Arial" w:cs="Arial"/>
          <w:bCs/>
          <w:noProof/>
          <w:szCs w:val="24"/>
          <w:lang w:val="es-ES_tradnl"/>
        </w:rPr>
      </w:pPr>
      <w:r w:rsidRPr="009024B0">
        <w:rPr>
          <w:rFonts w:ascii="Arial" w:hAnsi="Arial" w:cs="Arial"/>
          <w:bCs/>
          <w:i/>
          <w:iCs/>
          <w:noProof/>
          <w:szCs w:val="24"/>
          <w:lang w:val="es-ES_tradnl"/>
        </w:rPr>
        <w:t>Real Decreto 356/2014,</w:t>
      </w:r>
      <w:r w:rsidRPr="009024B0">
        <w:rPr>
          <w:rFonts w:ascii="Arial" w:hAnsi="Arial" w:cs="Arial"/>
          <w:b w:val="0"/>
          <w:bCs/>
          <w:iCs/>
          <w:noProof/>
          <w:szCs w:val="24"/>
          <w:lang w:val="es-ES_tradnl"/>
        </w:rPr>
        <w:t xml:space="preserve"> de 16 de mayo, por el que se establecen siete títulos de Formación Profesional Básica del catálogo de títulos de las enseñanzas de Formación Profesional.</w:t>
      </w:r>
      <w:r w:rsidRPr="009024B0">
        <w:rPr>
          <w:rFonts w:ascii="Arial" w:hAnsi="Arial" w:cs="Arial"/>
          <w:bCs/>
          <w:i/>
          <w:iCs/>
          <w:noProof/>
          <w:szCs w:val="24"/>
          <w:lang w:val="es-ES_tradnl"/>
        </w:rPr>
        <w:t xml:space="preserve"> </w:t>
      </w:r>
    </w:p>
    <w:p w14:paraId="6937F274" w14:textId="785BCEF6" w:rsidR="00571CDA" w:rsidRPr="00057AE3" w:rsidRDefault="00571CDA" w:rsidP="00801318">
      <w:pPr>
        <w:pStyle w:val="ladillominus"/>
        <w:numPr>
          <w:ilvl w:val="0"/>
          <w:numId w:val="1"/>
        </w:numPr>
        <w:spacing w:after="0" w:line="360" w:lineRule="auto"/>
        <w:rPr>
          <w:rFonts w:ascii="Arial" w:hAnsi="Arial" w:cs="Arial"/>
          <w:b w:val="0"/>
          <w:bCs/>
          <w:noProof/>
          <w:szCs w:val="24"/>
        </w:rPr>
      </w:pPr>
      <w:r w:rsidRPr="00321BCC">
        <w:rPr>
          <w:rFonts w:ascii="Arial" w:hAnsi="Arial" w:cs="Arial"/>
          <w:i/>
          <w:iCs/>
          <w:color w:val="231F20"/>
          <w:szCs w:val="24"/>
        </w:rPr>
        <w:t>D</w:t>
      </w:r>
      <w:r w:rsidR="00814328" w:rsidRPr="00321BCC">
        <w:rPr>
          <w:rFonts w:ascii="Arial" w:hAnsi="Arial" w:cs="Arial"/>
          <w:i/>
          <w:iCs/>
          <w:color w:val="231F20"/>
          <w:szCs w:val="24"/>
        </w:rPr>
        <w:t>ecreto</w:t>
      </w:r>
      <w:r w:rsidR="00814328">
        <w:rPr>
          <w:rFonts w:ascii="Arial" w:hAnsi="Arial" w:cs="Arial"/>
          <w:i/>
          <w:iCs/>
          <w:color w:val="231F20"/>
          <w:szCs w:val="24"/>
        </w:rPr>
        <w:t xml:space="preserve"> 107/2014</w:t>
      </w:r>
      <w:r w:rsidRPr="00321BCC">
        <w:rPr>
          <w:rFonts w:ascii="Arial" w:hAnsi="Arial" w:cs="Arial"/>
          <w:i/>
          <w:iCs/>
          <w:color w:val="231F20"/>
          <w:szCs w:val="24"/>
        </w:rPr>
        <w:t>,</w:t>
      </w:r>
      <w:r w:rsidRPr="00321BCC">
        <w:rPr>
          <w:rFonts w:ascii="Arial" w:hAnsi="Arial" w:cs="Arial"/>
          <w:b w:val="0"/>
          <w:i/>
          <w:iCs/>
          <w:color w:val="231F20"/>
          <w:szCs w:val="24"/>
        </w:rPr>
        <w:t xml:space="preserve"> </w:t>
      </w:r>
      <w:r w:rsidR="00814328" w:rsidRPr="00814328">
        <w:rPr>
          <w:rFonts w:ascii="Arial" w:hAnsi="Arial" w:cs="Arial"/>
          <w:b w:val="0"/>
          <w:iCs/>
          <w:color w:val="231F20"/>
          <w:szCs w:val="24"/>
        </w:rPr>
        <w:t>del 11 de septiembre</w:t>
      </w:r>
      <w:r w:rsidR="00814328">
        <w:rPr>
          <w:rFonts w:ascii="Arial" w:hAnsi="Arial" w:cs="Arial"/>
          <w:b w:val="0"/>
          <w:i/>
          <w:iCs/>
          <w:color w:val="231F20"/>
          <w:szCs w:val="24"/>
        </w:rPr>
        <w:t xml:space="preserve"> </w:t>
      </w:r>
      <w:r w:rsidRPr="00057AE3">
        <w:rPr>
          <w:rFonts w:ascii="Arial" w:hAnsi="Arial" w:cs="Arial"/>
          <w:b w:val="0"/>
          <w:iCs/>
          <w:color w:val="231F20"/>
          <w:szCs w:val="24"/>
        </w:rPr>
        <w:t xml:space="preserve">del Consejo de Gobierno, por el que se </w:t>
      </w:r>
      <w:r w:rsidR="00814328">
        <w:rPr>
          <w:rFonts w:ascii="Arial" w:hAnsi="Arial" w:cs="Arial"/>
          <w:b w:val="0"/>
          <w:iCs/>
          <w:color w:val="231F20"/>
          <w:szCs w:val="24"/>
        </w:rPr>
        <w:t>regula</w:t>
      </w:r>
      <w:r w:rsidR="00057AE3" w:rsidRPr="00057AE3">
        <w:rPr>
          <w:rFonts w:ascii="Arial" w:hAnsi="Arial" w:cs="Arial"/>
          <w:b w:val="0"/>
          <w:iCs/>
          <w:color w:val="231F20"/>
          <w:szCs w:val="24"/>
        </w:rPr>
        <w:t xml:space="preserve"> </w:t>
      </w:r>
      <w:r w:rsidR="00057AE3">
        <w:rPr>
          <w:rFonts w:ascii="Arial" w:hAnsi="Arial" w:cs="Arial"/>
          <w:b w:val="0"/>
          <w:iCs/>
          <w:color w:val="231F20"/>
          <w:szCs w:val="24"/>
        </w:rPr>
        <w:t>la F</w:t>
      </w:r>
      <w:r w:rsidR="00057AE3" w:rsidRPr="00057AE3">
        <w:rPr>
          <w:rFonts w:ascii="Arial" w:hAnsi="Arial" w:cs="Arial"/>
          <w:b w:val="0"/>
          <w:iCs/>
          <w:color w:val="231F20"/>
          <w:szCs w:val="24"/>
        </w:rPr>
        <w:t>ormaci</w:t>
      </w:r>
      <w:r w:rsidR="00057AE3">
        <w:rPr>
          <w:rFonts w:ascii="Arial" w:hAnsi="Arial" w:cs="Arial"/>
          <w:b w:val="0"/>
          <w:iCs/>
          <w:color w:val="231F20"/>
          <w:szCs w:val="24"/>
        </w:rPr>
        <w:t>ón Profesional B</w:t>
      </w:r>
      <w:r w:rsidR="00057AE3" w:rsidRPr="00057AE3">
        <w:rPr>
          <w:rFonts w:ascii="Arial" w:hAnsi="Arial" w:cs="Arial"/>
          <w:b w:val="0"/>
          <w:iCs/>
          <w:color w:val="231F20"/>
          <w:szCs w:val="24"/>
        </w:rPr>
        <w:t xml:space="preserve">ásica </w:t>
      </w:r>
      <w:r w:rsidR="00814328">
        <w:rPr>
          <w:rFonts w:ascii="Arial" w:hAnsi="Arial" w:cs="Arial"/>
          <w:b w:val="0"/>
          <w:iCs/>
          <w:color w:val="231F20"/>
          <w:szCs w:val="24"/>
        </w:rPr>
        <w:t>en la Comunidad de Madrid</w:t>
      </w:r>
      <w:r w:rsidR="00057AE3" w:rsidRPr="00057AE3">
        <w:rPr>
          <w:rFonts w:ascii="Arial" w:hAnsi="Arial" w:cs="Arial"/>
          <w:b w:val="0"/>
          <w:iCs/>
          <w:color w:val="231F20"/>
          <w:szCs w:val="24"/>
        </w:rPr>
        <w:t xml:space="preserve">, </w:t>
      </w:r>
      <w:r w:rsidR="00814328">
        <w:rPr>
          <w:rFonts w:ascii="Arial" w:hAnsi="Arial" w:cs="Arial"/>
          <w:b w:val="0"/>
          <w:iCs/>
          <w:color w:val="231F20"/>
          <w:szCs w:val="24"/>
        </w:rPr>
        <w:t>y se aprueba el plan</w:t>
      </w:r>
      <w:r w:rsidR="00057AE3" w:rsidRPr="00057AE3">
        <w:rPr>
          <w:rFonts w:ascii="Arial" w:hAnsi="Arial" w:cs="Arial"/>
          <w:b w:val="0"/>
          <w:iCs/>
          <w:color w:val="231F20"/>
          <w:szCs w:val="24"/>
        </w:rPr>
        <w:t xml:space="preserve"> de estudios de </w:t>
      </w:r>
      <w:r w:rsidR="00814328">
        <w:rPr>
          <w:rFonts w:ascii="Arial" w:hAnsi="Arial" w:cs="Arial"/>
          <w:b w:val="0"/>
          <w:iCs/>
          <w:color w:val="231F20"/>
          <w:szCs w:val="24"/>
        </w:rPr>
        <w:t>veinte títulos profesionales básicos.</w:t>
      </w:r>
    </w:p>
    <w:p w14:paraId="225D3D6F" w14:textId="77777777" w:rsidR="00571CDA" w:rsidRDefault="00571CDA" w:rsidP="00801318">
      <w:pPr>
        <w:spacing w:line="360" w:lineRule="auto"/>
        <w:ind w:left="708" w:right="44" w:firstLine="1"/>
        <w:jc w:val="both"/>
        <w:rPr>
          <w:rFonts w:ascii="Arial" w:hAnsi="Arial" w:cs="Arial"/>
        </w:rPr>
      </w:pPr>
      <w:r w:rsidRPr="00321BCC">
        <w:rPr>
          <w:rFonts w:ascii="Arial" w:hAnsi="Arial" w:cs="Arial"/>
        </w:rPr>
        <w:t xml:space="preserve">DURACIÓN DEL MÓDULO: </w:t>
      </w:r>
      <w:r w:rsidR="00254441">
        <w:rPr>
          <w:rFonts w:ascii="Arial" w:hAnsi="Arial" w:cs="Arial"/>
        </w:rPr>
        <w:t>1</w:t>
      </w:r>
      <w:r w:rsidR="00057AE3">
        <w:rPr>
          <w:rFonts w:ascii="Arial" w:hAnsi="Arial" w:cs="Arial"/>
        </w:rPr>
        <w:t>30</w:t>
      </w:r>
      <w:r w:rsidR="00254441">
        <w:rPr>
          <w:rFonts w:ascii="Arial" w:hAnsi="Arial" w:cs="Arial"/>
        </w:rPr>
        <w:t xml:space="preserve"> </w:t>
      </w:r>
      <w:r w:rsidRPr="00321BCC">
        <w:rPr>
          <w:rFonts w:ascii="Arial" w:hAnsi="Arial" w:cs="Arial"/>
        </w:rPr>
        <w:t>horas repartidas en</w:t>
      </w:r>
      <w:r w:rsidR="00057AE3">
        <w:rPr>
          <w:rFonts w:ascii="Arial" w:hAnsi="Arial" w:cs="Arial"/>
        </w:rPr>
        <w:t xml:space="preserve"> 5</w:t>
      </w:r>
      <w:r w:rsidR="004E38A8" w:rsidRPr="00321BCC">
        <w:rPr>
          <w:rFonts w:ascii="Arial" w:hAnsi="Arial" w:cs="Arial"/>
        </w:rPr>
        <w:t xml:space="preserve"> horas a la semana durante </w:t>
      </w:r>
      <w:r w:rsidR="00057AE3">
        <w:rPr>
          <w:rFonts w:ascii="Arial" w:hAnsi="Arial" w:cs="Arial"/>
        </w:rPr>
        <w:t>tres</w:t>
      </w:r>
      <w:r w:rsidR="004E38A8" w:rsidRPr="00321BCC">
        <w:rPr>
          <w:rFonts w:ascii="Arial" w:hAnsi="Arial" w:cs="Arial"/>
        </w:rPr>
        <w:t xml:space="preserve"> trimestres.</w:t>
      </w:r>
    </w:p>
    <w:p w14:paraId="6E0A9760" w14:textId="77777777" w:rsidR="00D405FF" w:rsidRDefault="00D405FF" w:rsidP="00801318">
      <w:pPr>
        <w:spacing w:line="360" w:lineRule="auto"/>
        <w:ind w:left="708" w:right="44" w:firstLine="1"/>
        <w:jc w:val="both"/>
        <w:rPr>
          <w:rFonts w:ascii="Arial" w:hAnsi="Arial" w:cs="Arial"/>
        </w:rPr>
      </w:pPr>
      <w:r>
        <w:rPr>
          <w:rFonts w:ascii="Arial" w:hAnsi="Arial" w:cs="Arial"/>
        </w:rPr>
        <w:t>L</w:t>
      </w:r>
      <w:r w:rsidR="00362310">
        <w:rPr>
          <w:rFonts w:ascii="Arial" w:hAnsi="Arial" w:cs="Arial"/>
        </w:rPr>
        <w:t xml:space="preserve">os contenidos de este módulo profesional hacen referencia a las </w:t>
      </w:r>
      <w:r w:rsidR="00362310" w:rsidRPr="00D93F7F">
        <w:rPr>
          <w:rFonts w:ascii="Arial" w:hAnsi="Arial" w:cs="Arial"/>
          <w:b/>
        </w:rPr>
        <w:t>unidades de competencia profesional</w:t>
      </w:r>
      <w:r w:rsidR="00362310">
        <w:rPr>
          <w:rFonts w:ascii="Arial" w:hAnsi="Arial" w:cs="Arial"/>
        </w:rPr>
        <w:t xml:space="preserve"> certificables</w:t>
      </w:r>
      <w:r w:rsidR="00D93F7F">
        <w:rPr>
          <w:rFonts w:ascii="Arial" w:hAnsi="Arial" w:cs="Arial"/>
        </w:rPr>
        <w:t xml:space="preserve"> (artículos 9.4 y 23.6 del Real Decreto 127/2014).</w:t>
      </w:r>
    </w:p>
    <w:p w14:paraId="61DA211E" w14:textId="7B02C361" w:rsidR="005754F8" w:rsidRDefault="00D93F7F" w:rsidP="00801318">
      <w:pPr>
        <w:spacing w:line="360" w:lineRule="auto"/>
        <w:ind w:left="708" w:right="44" w:firstLine="1"/>
        <w:jc w:val="both"/>
        <w:rPr>
          <w:rFonts w:ascii="Arial" w:hAnsi="Arial" w:cs="Arial"/>
        </w:rPr>
      </w:pPr>
      <w:r>
        <w:rPr>
          <w:rFonts w:ascii="Arial" w:hAnsi="Arial" w:cs="Arial"/>
        </w:rPr>
        <w:lastRenderedPageBreak/>
        <w:t>Este módulo profesional está contextualizado al campo profesional del perfil del título, según el artículo 9.3 del Real Decreto 127/2014.</w:t>
      </w:r>
    </w:p>
    <w:p w14:paraId="08355FDB" w14:textId="5779E994" w:rsidR="00ED05A5" w:rsidRDefault="00C6674D" w:rsidP="00C6674D">
      <w:pPr>
        <w:pStyle w:val="Ttulo1"/>
      </w:pPr>
      <w:bookmarkStart w:id="4" w:name="_Toc464289567"/>
      <w:bookmarkStart w:id="5" w:name="_Toc464293575"/>
      <w:bookmarkStart w:id="6" w:name="_Toc464293953"/>
      <w:r>
        <w:t xml:space="preserve">2. </w:t>
      </w:r>
      <w:r w:rsidR="00ED05A5" w:rsidRPr="00ED05A5">
        <w:t>COMPETENCIAS GENERALES</w:t>
      </w:r>
      <w:bookmarkEnd w:id="4"/>
      <w:bookmarkEnd w:id="5"/>
      <w:bookmarkEnd w:id="6"/>
    </w:p>
    <w:p w14:paraId="340E60AB" w14:textId="77777777" w:rsidR="00C6674D" w:rsidRPr="00C6674D" w:rsidRDefault="00C6674D" w:rsidP="00C6674D"/>
    <w:p w14:paraId="02AB13E1" w14:textId="77777777" w:rsidR="00ED05A5" w:rsidRPr="00C6674D" w:rsidRDefault="00ED05A5" w:rsidP="00ED05A5">
      <w:pPr>
        <w:spacing w:line="360" w:lineRule="auto"/>
        <w:ind w:right="44" w:firstLine="360"/>
        <w:jc w:val="both"/>
        <w:rPr>
          <w:rFonts w:ascii="MS Mincho" w:eastAsia="MS Mincho" w:hAnsi="MS Mincho" w:cs="MS Mincho"/>
          <w:szCs w:val="21"/>
        </w:rPr>
      </w:pPr>
      <w:r w:rsidRPr="00C6674D">
        <w:rPr>
          <w:rFonts w:ascii="Arial" w:hAnsi="Arial" w:cs="Arial"/>
          <w:szCs w:val="21"/>
        </w:rPr>
        <w:t xml:space="preserve">La competencia general de este título consiste en realizar operaciones básicas de mantenimiento electromecánico y carrocería de vehículos, desmontando y montando elementos mecánicos, eléctricos y amovibles del vehículo y ejecutando operaciones básicas de preparación de superficies,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 </w:t>
      </w:r>
      <w:r w:rsidRPr="00C6674D">
        <w:rPr>
          <w:rFonts w:ascii="MS Mincho" w:eastAsia="MS Mincho" w:hAnsi="MS Mincho" w:cs="MS Mincho"/>
          <w:szCs w:val="21"/>
        </w:rPr>
        <w:t> </w:t>
      </w:r>
    </w:p>
    <w:p w14:paraId="78263E81" w14:textId="77777777" w:rsidR="00E92980" w:rsidRPr="00C6674D" w:rsidRDefault="00E92980" w:rsidP="00E92980">
      <w:pPr>
        <w:spacing w:line="360" w:lineRule="auto"/>
        <w:ind w:right="44" w:firstLine="360"/>
        <w:jc w:val="both"/>
        <w:rPr>
          <w:rFonts w:ascii="Arial" w:hAnsi="Arial" w:cs="Arial"/>
          <w:szCs w:val="21"/>
        </w:rPr>
      </w:pPr>
      <w:r w:rsidRPr="00C6674D">
        <w:rPr>
          <w:rFonts w:ascii="Arial" w:hAnsi="Arial" w:cs="Arial"/>
          <w:szCs w:val="21"/>
        </w:rPr>
        <w:t xml:space="preserve">Las competencias profesionales, personales, sociales y las competencias para el aprendizaje permanente de este título son las que se relacionan a continuación: </w:t>
      </w:r>
      <w:r w:rsidRPr="00C6674D">
        <w:rPr>
          <w:rFonts w:ascii="MS Mincho" w:eastAsia="MS Mincho" w:hAnsi="MS Mincho" w:cs="MS Mincho"/>
          <w:szCs w:val="21"/>
        </w:rPr>
        <w:t> </w:t>
      </w:r>
    </w:p>
    <w:p w14:paraId="6E38DBAA" w14:textId="77777777" w:rsidR="00E92980" w:rsidRPr="00C6674D" w:rsidRDefault="00E92980" w:rsidP="00FA5092">
      <w:pPr>
        <w:numPr>
          <w:ilvl w:val="5"/>
          <w:numId w:val="17"/>
        </w:numPr>
        <w:spacing w:line="360" w:lineRule="auto"/>
        <w:ind w:right="44"/>
        <w:jc w:val="both"/>
        <w:rPr>
          <w:rFonts w:ascii="Arial" w:hAnsi="Arial" w:cs="Arial"/>
          <w:szCs w:val="21"/>
        </w:rPr>
      </w:pPr>
      <w:r w:rsidRPr="00C6674D">
        <w:rPr>
          <w:rFonts w:ascii="Arial" w:hAnsi="Arial" w:cs="Arial"/>
          <w:szCs w:val="21"/>
        </w:rPr>
        <w:t xml:space="preserve">a)  Realizar operaciones de mecanizado básico, seleccionando los    equipos, útiles y herramientas adecuadas al proceso, siguiendo las especificaciones técnicas, en las condiciones de calidad y de seguridad. </w:t>
      </w:r>
      <w:r w:rsidRPr="00C6674D">
        <w:rPr>
          <w:rFonts w:ascii="MS Mincho" w:eastAsia="MS Mincho" w:hAnsi="MS Mincho" w:cs="MS Mincho"/>
          <w:szCs w:val="21"/>
        </w:rPr>
        <w:t> </w:t>
      </w:r>
    </w:p>
    <w:p w14:paraId="165002D2" w14:textId="77777777" w:rsidR="00E92980" w:rsidRPr="00C6674D" w:rsidRDefault="00E92980" w:rsidP="00FA5092">
      <w:pPr>
        <w:numPr>
          <w:ilvl w:val="1"/>
          <w:numId w:val="17"/>
        </w:numPr>
        <w:spacing w:line="360" w:lineRule="auto"/>
        <w:ind w:right="44"/>
        <w:jc w:val="both"/>
        <w:rPr>
          <w:rFonts w:ascii="Arial" w:hAnsi="Arial" w:cs="Arial"/>
          <w:szCs w:val="21"/>
        </w:rPr>
      </w:pPr>
      <w:r w:rsidRPr="00C6674D">
        <w:rPr>
          <w:rFonts w:ascii="Arial" w:hAnsi="Arial" w:cs="Arial"/>
          <w:szCs w:val="21"/>
        </w:rPr>
        <w:t xml:space="preserve">b)  Realizar operaciones de soldadura básicas, seleccionando los equipos, útiles y herramientas adecuadas al proceso, siguiendo las especificaciones técnicas, en las condiciones de calidad y de seguridad. </w:t>
      </w:r>
      <w:r w:rsidRPr="00C6674D">
        <w:rPr>
          <w:rFonts w:ascii="MS Mincho" w:eastAsia="MS Mincho" w:hAnsi="MS Mincho" w:cs="MS Mincho"/>
          <w:szCs w:val="21"/>
        </w:rPr>
        <w:t> </w:t>
      </w:r>
    </w:p>
    <w:p w14:paraId="1688E1B9" w14:textId="77777777" w:rsidR="00E92980" w:rsidRPr="00C6674D" w:rsidRDefault="00E92980" w:rsidP="00FA5092">
      <w:pPr>
        <w:numPr>
          <w:ilvl w:val="1"/>
          <w:numId w:val="17"/>
        </w:numPr>
        <w:spacing w:line="360" w:lineRule="auto"/>
        <w:ind w:right="44"/>
        <w:jc w:val="both"/>
        <w:rPr>
          <w:rFonts w:ascii="Arial" w:hAnsi="Arial" w:cs="Arial"/>
          <w:szCs w:val="21"/>
        </w:rPr>
      </w:pPr>
      <w:r w:rsidRPr="00C6674D">
        <w:rPr>
          <w:rFonts w:ascii="Arial" w:hAnsi="Arial" w:cs="Arial"/>
          <w:szCs w:val="21"/>
        </w:rPr>
        <w:t xml:space="preserve">c)  Realizar el mantenimiento básico de los sistemas eléctricos de carga y arranque, aplicando los procedimientos especificados por el fabricante. </w:t>
      </w:r>
      <w:r w:rsidRPr="00C6674D">
        <w:rPr>
          <w:rFonts w:ascii="MS Mincho" w:eastAsia="MS Mincho" w:hAnsi="MS Mincho" w:cs="MS Mincho"/>
          <w:szCs w:val="21"/>
        </w:rPr>
        <w:t> </w:t>
      </w:r>
    </w:p>
    <w:p w14:paraId="1C4828DC"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d) Mantener elementos básicos del sistema de suspensión y ruedas, realizando las operaciones requeridas de acuerdo con las especificaciones técnicas. </w:t>
      </w:r>
    </w:p>
    <w:p w14:paraId="175451AC" w14:textId="77777777" w:rsidR="00E92980" w:rsidRPr="00C6674D" w:rsidRDefault="00E92980" w:rsidP="00E92980">
      <w:pPr>
        <w:spacing w:line="360" w:lineRule="auto"/>
        <w:ind w:right="44" w:firstLine="708"/>
        <w:jc w:val="both"/>
        <w:rPr>
          <w:rFonts w:ascii="Arial" w:hAnsi="Arial" w:cs="Arial"/>
          <w:szCs w:val="21"/>
        </w:rPr>
      </w:pPr>
      <w:proofErr w:type="gramStart"/>
      <w:r w:rsidRPr="00C6674D">
        <w:rPr>
          <w:rFonts w:ascii="Arial" w:hAnsi="Arial" w:cs="Arial"/>
          <w:szCs w:val="21"/>
        </w:rPr>
        <w:t>e)Mantener</w:t>
      </w:r>
      <w:proofErr w:type="gramEnd"/>
      <w:r w:rsidRPr="00C6674D">
        <w:rPr>
          <w:rFonts w:ascii="Arial" w:hAnsi="Arial" w:cs="Arial"/>
          <w:szCs w:val="21"/>
        </w:rPr>
        <w:t xml:space="preserve"> elementos básicos del sistema de transmisión y frenado, sustituyendo fluidos y comprobando la ausencia de fugas según las especificaciones del fabricante. </w:t>
      </w:r>
    </w:p>
    <w:p w14:paraId="18CDED7B"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f) Realizar la sustitución de elementos básicos del sistema eléctrico de alumbrado y de los sistemas auxiliares, aplicando los procedimientos especificados por el fabricante en las condiciones de seguridad fijadas.    </w:t>
      </w:r>
    </w:p>
    <w:p w14:paraId="2F1C51CA"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lastRenderedPageBreak/>
        <w:t xml:space="preserve">g) Desmontar, montar y sustituir elementos amovibles simples del vehículo, aplicando los procedimientos establecidos por el fabricante en las condiciones de calidad y seguridad establecidas. </w:t>
      </w:r>
    </w:p>
    <w:p w14:paraId="6C7A7E82" w14:textId="77777777" w:rsidR="00E92980" w:rsidRPr="00C6674D" w:rsidRDefault="00E92980" w:rsidP="00E92980">
      <w:pPr>
        <w:spacing w:line="360" w:lineRule="auto"/>
        <w:ind w:right="44" w:firstLine="708"/>
        <w:jc w:val="both"/>
        <w:rPr>
          <w:rFonts w:ascii="MS Mincho" w:eastAsia="MS Mincho" w:hAnsi="MS Mincho" w:cs="MS Mincho"/>
          <w:szCs w:val="21"/>
        </w:rPr>
      </w:pPr>
      <w:r w:rsidRPr="00C6674D">
        <w:rPr>
          <w:rFonts w:ascii="Arial" w:hAnsi="Arial" w:cs="Arial"/>
          <w:szCs w:val="21"/>
        </w:rPr>
        <w:t>h) Reparar y sustituir las lunas del vehículo, aplicando los procedimientos especificados por el fabricante en las condiciones de seguridad y calidad requeridas.</w:t>
      </w:r>
      <w:r w:rsidRPr="00C6674D">
        <w:rPr>
          <w:rFonts w:ascii="MS Mincho" w:eastAsia="MS Mincho" w:hAnsi="MS Mincho" w:cs="MS Mincho"/>
          <w:szCs w:val="21"/>
        </w:rPr>
        <w:t> </w:t>
      </w:r>
    </w:p>
    <w:p w14:paraId="3254300C" w14:textId="77777777" w:rsidR="00E92980" w:rsidRPr="00C6674D" w:rsidRDefault="00E92980" w:rsidP="00E92980">
      <w:pPr>
        <w:spacing w:line="360" w:lineRule="auto"/>
        <w:ind w:right="44" w:firstLine="708"/>
        <w:jc w:val="both"/>
        <w:rPr>
          <w:rFonts w:ascii="Arial" w:eastAsia="MS Mincho" w:hAnsi="Arial" w:cs="Arial"/>
          <w:szCs w:val="21"/>
        </w:rPr>
      </w:pPr>
      <w:r w:rsidRPr="00C6674D">
        <w:rPr>
          <w:rFonts w:ascii="Arial" w:eastAsia="MS Mincho" w:hAnsi="Arial" w:cs="Arial"/>
          <w:szCs w:val="21"/>
        </w:rPr>
        <w:t xml:space="preserve">i) Realizar operaciones simples para la preparación de las superficies del vehículo, asegurando la calidad requerida, en los tiempos y formas establecidas. </w:t>
      </w:r>
    </w:p>
    <w:p w14:paraId="62C408B6"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j) Realizar el enmascarado y desenmascarado del vehículo, aplicando los procedimientos especificados, utilizando el material y los medios adecuados y acondicionando el producto para etapas posteriores.</w:t>
      </w:r>
    </w:p>
    <w:p w14:paraId="158F0B7B"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k) Mantener operativo el puesto de trabajo, y preparar equipos, útiles y herramientas necesarios para llevar a cabo las operaciones de mantenimiento de vehículos. </w:t>
      </w:r>
    </w:p>
    <w:p w14:paraId="2BB82D99"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l) Resolver problemas predecibles relacionados con su entorno físico, social, personal y productivo, utilizando el razonamiento científico y los elementos proporcionados por las ciencias aplicadas y sociales. </w:t>
      </w:r>
    </w:p>
    <w:p w14:paraId="53BA1E19"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m) Actuar de forma saludable en distintos contextos cotidianos que favorezcan el desarrollo personal y social, analizando hábitos e influencias positivas para la salud humana. </w:t>
      </w:r>
    </w:p>
    <w:p w14:paraId="262184EB"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n) Valorar actuaciones encaminadas a la conservación del medio ambiente diferenciando las consecuencias de las actividades cotidianas que pueda afectar al equilibrio del mismo. </w:t>
      </w:r>
    </w:p>
    <w:p w14:paraId="6EF4EB0F"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ñ) Obtener y comunicar información destinada al autoaprendizaje y a su uso en distintos contextos de su entorno personal, social o profesional mediante recursos a su alcance y los propios de las tecnologías de la información y de la comunicación. </w:t>
      </w:r>
    </w:p>
    <w:p w14:paraId="44EA876C" w14:textId="77777777" w:rsidR="00E92980" w:rsidRPr="00C6674D" w:rsidRDefault="00E92980" w:rsidP="00E92980">
      <w:pPr>
        <w:spacing w:line="360" w:lineRule="auto"/>
        <w:ind w:right="44" w:firstLine="708"/>
        <w:jc w:val="both"/>
        <w:rPr>
          <w:rFonts w:ascii="MS Mincho" w:eastAsia="MS Mincho" w:hAnsi="MS Mincho" w:cs="MS Mincho"/>
          <w:szCs w:val="21"/>
        </w:rPr>
      </w:pPr>
      <w:r w:rsidRPr="00C6674D">
        <w:rPr>
          <w:rFonts w:ascii="Arial" w:hAnsi="Arial" w:cs="Arial"/>
          <w:szCs w:val="21"/>
        </w:rPr>
        <w:t xml:space="preserve">o)  Actuar con respeto y sensibilidad hacia la diversidad cultural, el patrimonio histórico-artístico y las manifestaciones culturales y artísticas, apreciando su uso y disfrute como fuente de enriquecimiento personal y social. </w:t>
      </w:r>
      <w:r w:rsidRPr="00C6674D">
        <w:rPr>
          <w:rFonts w:ascii="MS Mincho" w:eastAsia="MS Mincho" w:hAnsi="MS Mincho" w:cs="MS Mincho"/>
          <w:szCs w:val="21"/>
        </w:rPr>
        <w:t> </w:t>
      </w:r>
      <w:r w:rsidRPr="00C6674D">
        <w:rPr>
          <w:rFonts w:ascii="Arial" w:hAnsi="Arial" w:cs="Arial"/>
          <w:szCs w:val="21"/>
        </w:rPr>
        <w:t xml:space="preserve"> </w:t>
      </w:r>
      <w:r w:rsidRPr="00C6674D">
        <w:rPr>
          <w:rFonts w:ascii="Arial" w:hAnsi="Arial" w:cs="Arial"/>
          <w:szCs w:val="21"/>
        </w:rPr>
        <w:tab/>
      </w:r>
      <w:r w:rsidRPr="00C6674D">
        <w:rPr>
          <w:rFonts w:ascii="Arial" w:eastAsia="MS Mincho" w:hAnsi="Arial" w:cs="Arial"/>
          <w:szCs w:val="21"/>
        </w:rPr>
        <w:t xml:space="preserve">p)  Comunicarse con claridad, precisión y fluidez en distintos contextos sociales o profesionales y por distintos medios, </w:t>
      </w:r>
      <w:r w:rsidRPr="00C6674D">
        <w:rPr>
          <w:rFonts w:ascii="Arial" w:eastAsia="MS Mincho" w:hAnsi="Arial" w:cs="Arial"/>
          <w:szCs w:val="21"/>
        </w:rPr>
        <w:lastRenderedPageBreak/>
        <w:t xml:space="preserve">canales y soportes a su alcance, utilizando y adecuando recursos lingüísticos orales y escritos propios de la lengua castellana y, en su caso, de la lengua cooficial. </w:t>
      </w:r>
      <w:r w:rsidRPr="00C6674D">
        <w:rPr>
          <w:rFonts w:ascii="MS Mincho" w:eastAsia="MS Mincho" w:hAnsi="MS Mincho" w:cs="MS Mincho"/>
          <w:szCs w:val="21"/>
        </w:rPr>
        <w:t> </w:t>
      </w:r>
    </w:p>
    <w:p w14:paraId="745A2681"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q)  Comunicarse en situaciones habituales tanto laborales como personales y sociales utilizando recursos lingüísticos básicos en lengua extranjera. </w:t>
      </w:r>
      <w:r w:rsidRPr="00C6674D">
        <w:rPr>
          <w:rFonts w:ascii="MS Mincho" w:eastAsia="MS Mincho" w:hAnsi="MS Mincho" w:cs="MS Mincho"/>
          <w:szCs w:val="21"/>
        </w:rPr>
        <w:t> </w:t>
      </w:r>
    </w:p>
    <w:p w14:paraId="41840EC3"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r)  Realizar explicaciones sencillas sobre acontecimientos y fenómenos característicos de las sociedades contemporáneas a partir de información histórica y geográfica a su disposición. </w:t>
      </w:r>
      <w:r w:rsidRPr="00C6674D">
        <w:rPr>
          <w:rFonts w:ascii="MS Mincho" w:eastAsia="MS Mincho" w:hAnsi="MS Mincho" w:cs="MS Mincho"/>
          <w:szCs w:val="21"/>
        </w:rPr>
        <w:t> </w:t>
      </w:r>
    </w:p>
    <w:p w14:paraId="023717E6"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s)  Adaptarse a las nuevas situaciones laborales originadas por cambios tecnológicos y organizativos en su actividad laboral, utilizando las ofertas formativas a su alcance y localizando los recursos mediante las tecnologías de la información y la comunicación. </w:t>
      </w:r>
      <w:r w:rsidRPr="00C6674D">
        <w:rPr>
          <w:rFonts w:ascii="MS Mincho" w:eastAsia="MS Mincho" w:hAnsi="MS Mincho" w:cs="MS Mincho"/>
          <w:szCs w:val="21"/>
        </w:rPr>
        <w:t> </w:t>
      </w:r>
    </w:p>
    <w:p w14:paraId="169C89DB"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t)  Cumplir las tareas propias de su nivel con autonomía y responsabilidad, empleando criterios de calidad y eficiencia en el trabajo asignado y efectuándolo de forma individual o como miembro de un equipo. </w:t>
      </w:r>
      <w:r w:rsidRPr="00C6674D">
        <w:rPr>
          <w:rFonts w:ascii="MS Mincho" w:eastAsia="MS Mincho" w:hAnsi="MS Mincho" w:cs="MS Mincho"/>
          <w:szCs w:val="21"/>
        </w:rPr>
        <w:t> </w:t>
      </w:r>
    </w:p>
    <w:p w14:paraId="0E614BFD"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u) Comunicarse eficazmente, respetando la autonomía y competencia de las distintas personas que intervienen en su ámbito de trabajo, contribuyendo a la calidad del trabajo realizado. </w:t>
      </w:r>
    </w:p>
    <w:p w14:paraId="45ACE095"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v) Asumir y cumplir las medidas de prevención de riesgos y seguridad laboral en la realización de las actividades laborales evitando daños personales, laborales y ambientales. </w:t>
      </w:r>
    </w:p>
    <w:p w14:paraId="14308C66" w14:textId="77777777" w:rsidR="00E92980" w:rsidRPr="00C6674D" w:rsidRDefault="00E92980" w:rsidP="00E92980">
      <w:pPr>
        <w:spacing w:line="360" w:lineRule="auto"/>
        <w:ind w:right="44" w:firstLine="708"/>
        <w:jc w:val="both"/>
        <w:rPr>
          <w:rFonts w:ascii="Arial" w:hAnsi="Arial" w:cs="Arial"/>
          <w:szCs w:val="21"/>
        </w:rPr>
      </w:pPr>
      <w:proofErr w:type="gramStart"/>
      <w:r w:rsidRPr="00C6674D">
        <w:rPr>
          <w:rFonts w:ascii="Arial" w:hAnsi="Arial" w:cs="Arial"/>
          <w:szCs w:val="21"/>
        </w:rPr>
        <w:t>w)Cumplir</w:t>
      </w:r>
      <w:proofErr w:type="gramEnd"/>
      <w:r w:rsidRPr="00C6674D">
        <w:rPr>
          <w:rFonts w:ascii="Arial" w:hAnsi="Arial" w:cs="Arial"/>
          <w:szCs w:val="21"/>
        </w:rPr>
        <w:t xml:space="preserve"> las normas de calidad, de accesibilidad universal y diseño para todos que afectan a su actividad profesional. </w:t>
      </w:r>
    </w:p>
    <w:p w14:paraId="2586D77C"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x)  Actuar con espíritu emprendedor, iniciativa personal y responsabilidad en la elección de los procedimientos de su actividad profesional. </w:t>
      </w:r>
      <w:r w:rsidRPr="00C6674D">
        <w:rPr>
          <w:rFonts w:ascii="MS Mincho" w:eastAsia="MS Mincho" w:hAnsi="MS Mincho" w:cs="MS Mincho"/>
          <w:szCs w:val="21"/>
        </w:rPr>
        <w:t> </w:t>
      </w:r>
    </w:p>
    <w:p w14:paraId="41056CE4" w14:textId="77777777" w:rsidR="00E92980" w:rsidRPr="00C6674D" w:rsidRDefault="00E92980" w:rsidP="00E92980">
      <w:pPr>
        <w:spacing w:line="360" w:lineRule="auto"/>
        <w:ind w:right="44" w:firstLine="708"/>
        <w:jc w:val="both"/>
        <w:rPr>
          <w:rFonts w:ascii="Arial" w:hAnsi="Arial" w:cs="Arial"/>
          <w:szCs w:val="21"/>
        </w:rPr>
      </w:pPr>
      <w:r w:rsidRPr="00C6674D">
        <w:rPr>
          <w:rFonts w:ascii="Arial" w:hAnsi="Arial" w:cs="Arial"/>
          <w:szCs w:val="21"/>
        </w:rPr>
        <w:t xml:space="preserve">y)  Ejercer sus derechos y cumplir con las obligaciones derivadas de su actividad profesional, de acuerdo con lo establecido en la legislación vigente, participando activamente en la vida económica, social y cultural. </w:t>
      </w:r>
    </w:p>
    <w:p w14:paraId="082F2D31" w14:textId="77777777" w:rsidR="00ED05A5" w:rsidRDefault="00ED05A5" w:rsidP="00ED05A5">
      <w:pPr>
        <w:pStyle w:val="Prrafodelista"/>
        <w:spacing w:line="360" w:lineRule="auto"/>
        <w:ind w:left="1069" w:right="44"/>
        <w:jc w:val="both"/>
        <w:rPr>
          <w:rFonts w:ascii="Arial" w:hAnsi="Arial" w:cs="Arial"/>
          <w:szCs w:val="21"/>
        </w:rPr>
      </w:pPr>
    </w:p>
    <w:p w14:paraId="0B81A6A0" w14:textId="77777777" w:rsidR="009024B0" w:rsidRPr="00C6674D" w:rsidRDefault="009024B0" w:rsidP="00ED05A5">
      <w:pPr>
        <w:pStyle w:val="Prrafodelista"/>
        <w:spacing w:line="360" w:lineRule="auto"/>
        <w:ind w:left="1069" w:right="44"/>
        <w:jc w:val="both"/>
        <w:rPr>
          <w:rFonts w:ascii="Arial" w:hAnsi="Arial" w:cs="Arial"/>
          <w:szCs w:val="21"/>
        </w:rPr>
      </w:pPr>
    </w:p>
    <w:p w14:paraId="068071F6" w14:textId="08A0A57D" w:rsidR="009024B0" w:rsidRPr="009024B0" w:rsidRDefault="009024B0" w:rsidP="009024B0">
      <w:pPr>
        <w:pStyle w:val="Ttulo1"/>
        <w:rPr>
          <w:noProof/>
        </w:rPr>
      </w:pPr>
      <w:bookmarkStart w:id="7" w:name="_Toc464293576"/>
      <w:bookmarkStart w:id="8" w:name="_Toc464293954"/>
      <w:r>
        <w:rPr>
          <w:noProof/>
        </w:rPr>
        <w:lastRenderedPageBreak/>
        <w:t xml:space="preserve">3. </w:t>
      </w:r>
      <w:r w:rsidR="00E92980" w:rsidRPr="00C6674D">
        <w:rPr>
          <w:noProof/>
        </w:rPr>
        <w:t>OBJETIVOS GENERALES</w:t>
      </w:r>
      <w:bookmarkEnd w:id="7"/>
      <w:bookmarkEnd w:id="8"/>
    </w:p>
    <w:p w14:paraId="3CBE0690" w14:textId="77777777" w:rsidR="004D3954" w:rsidRPr="00C6674D" w:rsidRDefault="004D3954" w:rsidP="004D3954">
      <w:pPr>
        <w:pStyle w:val="Prrafodelista"/>
        <w:autoSpaceDE w:val="0"/>
        <w:autoSpaceDN w:val="0"/>
        <w:adjustRightInd w:val="0"/>
        <w:spacing w:before="160" w:after="100" w:line="360" w:lineRule="auto"/>
        <w:ind w:left="1069"/>
        <w:jc w:val="both"/>
        <w:rPr>
          <w:rFonts w:ascii="Arial" w:hAnsi="Arial" w:cs="Arial"/>
          <w:b/>
          <w:noProof/>
          <w:szCs w:val="21"/>
          <w:u w:val="single"/>
        </w:rPr>
      </w:pPr>
    </w:p>
    <w:p w14:paraId="610EA238" w14:textId="77777777" w:rsidR="00057AE3" w:rsidRPr="00C6674D" w:rsidRDefault="00057AE3"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szCs w:val="21"/>
          <w:lang w:eastAsia="es-ES"/>
        </w:rPr>
      </w:pPr>
      <w:r w:rsidRPr="00C6674D">
        <w:rPr>
          <w:rFonts w:ascii="Arial" w:eastAsia="Times New Roman" w:hAnsi="Arial" w:cs="Arial"/>
          <w:iCs/>
          <w:color w:val="231F20"/>
          <w:szCs w:val="21"/>
          <w:lang w:eastAsia="es-ES"/>
        </w:rPr>
        <w:t xml:space="preserve">Los objetivos generales de este ciclo </w:t>
      </w:r>
      <w:r w:rsidR="002039E5" w:rsidRPr="00C6674D">
        <w:rPr>
          <w:rFonts w:ascii="Arial" w:hAnsi="Arial" w:cs="Arial"/>
          <w:szCs w:val="21"/>
        </w:rPr>
        <w:t>de formación profesional básico</w:t>
      </w:r>
      <w:r w:rsidRPr="00C6674D">
        <w:rPr>
          <w:rFonts w:ascii="Arial" w:eastAsia="Times New Roman" w:hAnsi="Arial" w:cs="Arial"/>
          <w:iCs/>
          <w:color w:val="231F20"/>
          <w:szCs w:val="21"/>
          <w:lang w:eastAsia="es-ES"/>
        </w:rPr>
        <w:t xml:space="preserve"> son los siguientes:</w:t>
      </w:r>
    </w:p>
    <w:p w14:paraId="09722B5E"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szCs w:val="21"/>
          <w:lang w:eastAsia="es-ES"/>
        </w:rPr>
      </w:pPr>
      <w:r w:rsidRPr="00C6674D">
        <w:rPr>
          <w:rFonts w:ascii="Arial" w:eastAsia="Times New Roman" w:hAnsi="Arial" w:cs="Arial"/>
          <w:iCs/>
          <w:color w:val="231F20"/>
          <w:szCs w:val="21"/>
          <w:lang w:eastAsia="es-ES"/>
        </w:rPr>
        <w:t xml:space="preserve"> a) Utilizar los equipos, útiles y herramientas establecidos en la información del proceso, manejándolos según la técnica requerida en cada caso, para realizar las operaciones de mecanizado básico. </w:t>
      </w:r>
    </w:p>
    <w:p w14:paraId="7BF673A3"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szCs w:val="21"/>
          <w:lang w:eastAsia="es-ES"/>
        </w:rPr>
      </w:pPr>
      <w:r w:rsidRPr="00C6674D">
        <w:rPr>
          <w:rFonts w:ascii="Arial" w:eastAsia="Times New Roman" w:hAnsi="Arial" w:cs="Arial"/>
          <w:iCs/>
          <w:color w:val="231F20"/>
          <w:szCs w:val="21"/>
          <w:lang w:eastAsia="es-ES"/>
        </w:rPr>
        <w:t xml:space="preserve">b) Ajustar los parámetros de los equipos de soldadura seleccionando el procedimiento para realizar operaciones de soldadura. </w:t>
      </w:r>
    </w:p>
    <w:p w14:paraId="38BF20C9"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eastAsia="Times New Roman" w:hAnsi="Arial" w:cs="Arial"/>
          <w:iCs/>
          <w:color w:val="231F20"/>
          <w:szCs w:val="21"/>
          <w:lang w:eastAsia="es-ES"/>
        </w:rPr>
      </w:pPr>
      <w:r w:rsidRPr="00C6674D">
        <w:rPr>
          <w:rFonts w:ascii="Arial" w:eastAsia="Times New Roman" w:hAnsi="Arial" w:cs="Arial"/>
          <w:iCs/>
          <w:color w:val="231F20"/>
          <w:szCs w:val="21"/>
          <w:lang w:eastAsia="es-ES"/>
        </w:rPr>
        <w:t xml:space="preserve">c) Identificar las operaciones requeridas interpretando las especificaciones de los fabricantes para realizar el mantenimiento básico de los sistemas eléctricos de carga y arranque. </w:t>
      </w:r>
    </w:p>
    <w:p w14:paraId="1759A081"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eastAsia="Times New Roman" w:hAnsi="Arial" w:cs="Arial"/>
          <w:iCs/>
          <w:color w:val="231F20"/>
          <w:szCs w:val="21"/>
          <w:lang w:eastAsia="es-ES"/>
        </w:rPr>
        <w:t>d) Utilizar los equipos, útiles y herramientas establecidos interpretando las especificaciones técnicas contenidas en la información del proceso y</w:t>
      </w:r>
      <w:r w:rsidRPr="00C6674D">
        <w:rPr>
          <w:rFonts w:ascii="Arial" w:hAnsi="Arial" w:cs="Arial"/>
          <w:color w:val="000000"/>
          <w:szCs w:val="21"/>
        </w:rPr>
        <w:t xml:space="preserve"> </w:t>
      </w:r>
      <w:r w:rsidRPr="00C6674D">
        <w:rPr>
          <w:rFonts w:ascii="Arial" w:hAnsi="Arial" w:cs="Arial"/>
          <w:szCs w:val="21"/>
        </w:rPr>
        <w:t>manejándolos según la técnica requerida en cada caso para mantener elementos básicos del sistema de suspensión y ruedas.</w:t>
      </w:r>
    </w:p>
    <w:p w14:paraId="646F3467"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e) Utilizar los equipos, útiles y herramientas establecidos, interpretando las especificaciones de los fabricantes y manejándolos según la técnica requerida en cada caso, para mantener los elementos básicos del sistema de transmisión y frenado, y el cambio de fluidos.</w:t>
      </w:r>
    </w:p>
    <w:p w14:paraId="193A2E75"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 f) Seleccionar las operaciones adecuadas identificando los procedimientos de los fabricantes para realizar la sustitución de elementos básicos de los sistemas de alumbrado y auxiliares.</w:t>
      </w:r>
    </w:p>
    <w:p w14:paraId="68150C94"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 g) Seleccionar las herramientas idóneas según el tipo de unión identificando las condiciones de calidad requeridas para desmontar, montar y sustituir elementos amovibles del vehículo. </w:t>
      </w:r>
    </w:p>
    <w:p w14:paraId="0A906DF3"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h) Manejar las herramientas idóneas en función del tipo de operación seleccionando los productos según las especificaciones de calidad para reparar y sustituir lunas del vehículo.</w:t>
      </w:r>
    </w:p>
    <w:p w14:paraId="61D6B122"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 i) Manejar los equipos, útiles y productos necesarios seleccionando los procedimientos de aplicación para realizar operaciones simples de preparación de superficies.</w:t>
      </w:r>
    </w:p>
    <w:p w14:paraId="0456457D"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lastRenderedPageBreak/>
        <w:t xml:space="preserve"> j) Aplicar el plan de mantenimiento de equipos y de funcionamiento y uso del taller interpretando los requerimientos establecidos para mantener operativo el puesto de trabajo y preparados los útiles, herramientas y equipos necesarios. </w:t>
      </w:r>
    </w:p>
    <w:p w14:paraId="7CB4819B"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14:paraId="33DD162A"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l) Desarrollar habilidades para formular, plantear, interpretar y resolver problemas aplicar el razonamiento de cálculo matemático para desenvolverse en la sociedad, en el entorno laboral y gestionar sus recursos económicos.</w:t>
      </w:r>
    </w:p>
    <w:p w14:paraId="43A810AA"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14:paraId="21942792"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14:paraId="4BBECF66"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ñ) Desarrollar las destrezas básicas de las fuentes de información utilizando con sentido crítico las tecnologías de la información y de la comunicación para obtener y comunicar información en el entorno personal, social o profesional </w:t>
      </w:r>
    </w:p>
    <w:p w14:paraId="72276135"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 </w:t>
      </w:r>
    </w:p>
    <w:p w14:paraId="6BC91055"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14:paraId="1B84843E"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q) Desarrollar habilidades lingüísticas básicas en lengua extranjera para comunicarse de forma oral y escrita en situaciones habituales y predecibles de la vida cotidiana y profesional. </w:t>
      </w:r>
    </w:p>
    <w:p w14:paraId="45D1FFA3"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r) Reconocer causas y rasgos propios de fenómenos y acontecimientos contemporáneos, evolución histórica, distribución geográfica para explicar las características propias de las sociedades contemporáneas. </w:t>
      </w:r>
    </w:p>
    <w:p w14:paraId="2448E423"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lastRenderedPageBreak/>
        <w:t xml:space="preserve">s) Desarrollar valores y hábitos de comportamiento basados en principios democráticos, aplicándolos en sus relaciones sociales habituales y en la resolución pacífica de los conflictos. </w:t>
      </w:r>
    </w:p>
    <w:p w14:paraId="1B64D6FA"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t) Comparar y seleccionar recursos y ofertas formativas existentes para el aprendizaje a lo largo de la vida para adaptarse a las nuevas situaciones laborales y personales.</w:t>
      </w:r>
    </w:p>
    <w:p w14:paraId="0697FA82"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14:paraId="0F71FDDC"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v) Desarrollar trabajos en equipo, asumiendo sus deberes, respetando a los demás y cooperando con ellos, actuando con tolerancia y respeto a los demás para la realización eficaz de las tareas y como medio de desarrollo personal. </w:t>
      </w:r>
    </w:p>
    <w:p w14:paraId="23248FFB"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w) Utilizar las tecnologías de la información y de la comunicación para informarse, comunicarse, aprender y facilitarse las tareas laborales. </w:t>
      </w:r>
    </w:p>
    <w:p w14:paraId="4CB4465B"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x) Relacionar los riesgos laborales y ambientales con la actividad laboral con el propósito de utilizar las medidas preventivas correspondientes para la protección personal, evitando daños a las demás personas y en el medio ambiente. </w:t>
      </w:r>
    </w:p>
    <w:p w14:paraId="3AFBF769" w14:textId="77777777" w:rsidR="001E76BA" w:rsidRPr="00C6674D" w:rsidRDefault="00057AE3" w:rsidP="00811ED8">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 xml:space="preserve">y) Desarrollar las técnicas de su actividad profesional asegurando la eficacia y la calidad en su trabajo, proponiendo, si procede, mejoras en las actividades de trabajo. </w:t>
      </w:r>
    </w:p>
    <w:p w14:paraId="56F6D3F4" w14:textId="2318FB2A" w:rsidR="003326ED" w:rsidRPr="00C6674D" w:rsidRDefault="00057AE3" w:rsidP="005C7390">
      <w:pPr>
        <w:pStyle w:val="Prrafodelista"/>
        <w:autoSpaceDE w:val="0"/>
        <w:autoSpaceDN w:val="0"/>
        <w:adjustRightInd w:val="0"/>
        <w:spacing w:before="160" w:after="100" w:line="360" w:lineRule="auto"/>
        <w:ind w:left="360" w:firstLine="709"/>
        <w:jc w:val="both"/>
        <w:rPr>
          <w:rFonts w:ascii="Arial" w:hAnsi="Arial" w:cs="Arial"/>
          <w:szCs w:val="21"/>
        </w:rPr>
      </w:pPr>
      <w:r w:rsidRPr="00C6674D">
        <w:rPr>
          <w:rFonts w:ascii="Arial" w:hAnsi="Arial" w:cs="Arial"/>
          <w:szCs w:val="21"/>
        </w:rPr>
        <w:t>z) Reconocer sus derechos y deberes como agente activo en la sociedad, teniendo en cuenta el marco legal que regula las condiciones sociales y laborales para participar como ciudadano democrático.</w:t>
      </w:r>
    </w:p>
    <w:p w14:paraId="562E1D18" w14:textId="77777777" w:rsidR="003326ED" w:rsidRPr="001E76BA" w:rsidRDefault="003326ED" w:rsidP="00811ED8">
      <w:pPr>
        <w:pStyle w:val="Prrafodelista"/>
        <w:autoSpaceDE w:val="0"/>
        <w:autoSpaceDN w:val="0"/>
        <w:adjustRightInd w:val="0"/>
        <w:spacing w:before="160" w:after="100" w:line="360" w:lineRule="auto"/>
        <w:ind w:left="360" w:firstLine="709"/>
        <w:jc w:val="both"/>
        <w:rPr>
          <w:rFonts w:ascii="BOOLHM+Arial" w:hAnsi="BOOLHM+Arial" w:cs="BOOLHM+Arial"/>
        </w:rPr>
      </w:pPr>
    </w:p>
    <w:p w14:paraId="1B0D870F" w14:textId="77777777" w:rsidR="009024B0" w:rsidRDefault="009024B0" w:rsidP="00EA0402">
      <w:pPr>
        <w:shd w:val="clear" w:color="auto" w:fill="EBD18C" w:themeFill="accent6" w:themeFillTint="99"/>
        <w:spacing w:line="300" w:lineRule="exact"/>
        <w:rPr>
          <w:sz w:val="28"/>
          <w:szCs w:val="28"/>
        </w:rPr>
        <w:sectPr w:rsidR="009024B0" w:rsidSect="00722459">
          <w:footerReference w:type="default" r:id="rId12"/>
          <w:pgSz w:w="11906" w:h="16838"/>
          <w:pgMar w:top="2127" w:right="1701" w:bottom="1417" w:left="1701" w:header="708" w:footer="708" w:gutter="0"/>
          <w:pgNumType w:start="1"/>
          <w:cols w:space="708"/>
          <w:docGrid w:linePitch="360"/>
        </w:sectPr>
      </w:pPr>
    </w:p>
    <w:p w14:paraId="388EDF3D" w14:textId="77777777" w:rsidR="009024B0" w:rsidRPr="00EA0402" w:rsidRDefault="009024B0" w:rsidP="009024B0">
      <w:pPr>
        <w:pStyle w:val="Ttulo1"/>
      </w:pPr>
      <w:bookmarkStart w:id="9" w:name="_Toc464293577"/>
      <w:bookmarkStart w:id="10" w:name="_Toc464293955"/>
      <w:r>
        <w:lastRenderedPageBreak/>
        <w:t xml:space="preserve">4. </w:t>
      </w:r>
      <w:r w:rsidRPr="00EA0402">
        <w:t>RESULTADOS DE APRENDIZAJE, CONTENIDOS BÁSICOS Y CRITERIOS DE EVALUACIÓN</w:t>
      </w:r>
      <w:bookmarkEnd w:id="9"/>
      <w:bookmarkEnd w:id="10"/>
    </w:p>
    <w:p w14:paraId="2E513A6F" w14:textId="77777777" w:rsidR="004F2C66" w:rsidRPr="00F33270" w:rsidRDefault="004F2C66" w:rsidP="004F2C66">
      <w:pPr>
        <w:spacing w:line="300" w:lineRule="exac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5610"/>
        <w:gridCol w:w="4865"/>
      </w:tblGrid>
      <w:tr w:rsidR="004F2C66" w:rsidRPr="00B74ACB" w14:paraId="061D2487" w14:textId="77777777" w:rsidTr="007A6F33">
        <w:tc>
          <w:tcPr>
            <w:tcW w:w="1123" w:type="pct"/>
            <w:shd w:val="clear" w:color="auto" w:fill="F49600"/>
            <w:vAlign w:val="center"/>
          </w:tcPr>
          <w:p w14:paraId="7D3B774F" w14:textId="77777777" w:rsidR="004F2C66" w:rsidRPr="00B74ACB" w:rsidRDefault="004F2C66" w:rsidP="004F2C66">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076" w:type="pct"/>
            <w:shd w:val="clear" w:color="auto" w:fill="F49600"/>
            <w:vAlign w:val="center"/>
          </w:tcPr>
          <w:p w14:paraId="6D5CFA5F" w14:textId="77777777" w:rsidR="004F2C66" w:rsidRPr="00B74ACB" w:rsidRDefault="004F2C66" w:rsidP="004F2C66">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800" w:type="pct"/>
            <w:shd w:val="clear" w:color="auto" w:fill="F49600"/>
            <w:vAlign w:val="center"/>
          </w:tcPr>
          <w:p w14:paraId="22FE0546" w14:textId="77777777" w:rsidR="004F2C66" w:rsidRPr="00B74ACB" w:rsidRDefault="004F2C66" w:rsidP="004F2C66">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4F2C66" w:rsidRPr="00B74ACB" w14:paraId="4B12D2C7" w14:textId="77777777" w:rsidTr="007A6F33">
        <w:trPr>
          <w:trHeight w:val="640"/>
        </w:trPr>
        <w:tc>
          <w:tcPr>
            <w:tcW w:w="1123" w:type="pct"/>
            <w:shd w:val="clear" w:color="auto" w:fill="auto"/>
          </w:tcPr>
          <w:p w14:paraId="270EF735" w14:textId="77777777" w:rsidR="004F2C66" w:rsidRPr="00B74ACB" w:rsidRDefault="004F2C66" w:rsidP="00FA5092">
            <w:pPr>
              <w:pStyle w:val="Lista"/>
              <w:numPr>
                <w:ilvl w:val="0"/>
                <w:numId w:val="7"/>
              </w:numPr>
              <w:spacing w:after="106" w:line="260" w:lineRule="exact"/>
              <w:ind w:left="284" w:hanging="284"/>
              <w:jc w:val="left"/>
              <w:rPr>
                <w:rFonts w:cs="Arial"/>
                <w:sz w:val="19"/>
                <w:szCs w:val="19"/>
              </w:rPr>
            </w:pPr>
            <w:r>
              <w:rPr>
                <w:rFonts w:cs="Arial"/>
                <w:sz w:val="19"/>
                <w:szCs w:val="19"/>
              </w:rPr>
              <w:t>Valora la evolución histórica</w:t>
            </w:r>
            <w:r>
              <w:rPr>
                <w:rFonts w:ascii="MingLiU" w:eastAsia="MingLiU" w:hAnsi="MingLiU" w:cs="MingLiU"/>
                <w:sz w:val="19"/>
                <w:szCs w:val="19"/>
              </w:rPr>
              <w:br/>
            </w:r>
            <w:r>
              <w:rPr>
                <w:rFonts w:cs="Arial"/>
                <w:sz w:val="19"/>
                <w:szCs w:val="19"/>
              </w:rPr>
              <w:t>de las sociedades prehistóricas</w:t>
            </w:r>
            <w:r>
              <w:rPr>
                <w:rFonts w:ascii="MingLiU" w:eastAsia="MingLiU" w:hAnsi="MingLiU" w:cs="MingLiU"/>
                <w:sz w:val="19"/>
                <w:szCs w:val="19"/>
              </w:rPr>
              <w:br/>
            </w:r>
            <w:r w:rsidRPr="00B74ACB">
              <w:rPr>
                <w:rFonts w:cs="Arial"/>
                <w:sz w:val="19"/>
                <w:szCs w:val="19"/>
              </w:rPr>
              <w:t>y de la Edad Antigua</w:t>
            </w:r>
            <w:r>
              <w:rPr>
                <w:rFonts w:cs="Arial"/>
                <w:sz w:val="19"/>
                <w:szCs w:val="19"/>
              </w:rPr>
              <w:br/>
            </w:r>
            <w:r w:rsidRPr="00B74ACB">
              <w:rPr>
                <w:rFonts w:cs="Arial"/>
                <w:sz w:val="19"/>
                <w:szCs w:val="19"/>
              </w:rPr>
              <w:t>y sus relaciones con los paisajes naturales, analizando los factor</w:t>
            </w:r>
            <w:r>
              <w:rPr>
                <w:rFonts w:cs="Arial"/>
                <w:sz w:val="19"/>
                <w:szCs w:val="19"/>
              </w:rPr>
              <w:t>es y elementos implicados,</w:t>
            </w:r>
            <w:r>
              <w:rPr>
                <w:rFonts w:cs="Arial"/>
                <w:sz w:val="19"/>
                <w:szCs w:val="19"/>
              </w:rPr>
              <w:br/>
            </w:r>
            <w:r w:rsidRPr="00B74ACB">
              <w:rPr>
                <w:rFonts w:cs="Arial"/>
                <w:sz w:val="19"/>
                <w:szCs w:val="19"/>
              </w:rPr>
              <w:t>y desarrollando actitudes</w:t>
            </w:r>
            <w:r>
              <w:rPr>
                <w:rFonts w:cs="Arial"/>
                <w:sz w:val="19"/>
                <w:szCs w:val="19"/>
              </w:rPr>
              <w:br/>
            </w:r>
            <w:r w:rsidRPr="00B74ACB">
              <w:rPr>
                <w:rFonts w:cs="Arial"/>
                <w:sz w:val="19"/>
                <w:szCs w:val="19"/>
              </w:rPr>
              <w:t>y valores de aprecio del patrimonio natural y artístico.</w:t>
            </w:r>
          </w:p>
        </w:tc>
        <w:tc>
          <w:tcPr>
            <w:tcW w:w="2076" w:type="pct"/>
          </w:tcPr>
          <w:p w14:paraId="042E6D85"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han descrito mediante el análisis de fuentes gráficas</w:t>
            </w:r>
            <w:r>
              <w:rPr>
                <w:rFonts w:cs="Arial"/>
                <w:sz w:val="19"/>
                <w:szCs w:val="19"/>
              </w:rPr>
              <w:br/>
            </w:r>
            <w:r w:rsidRPr="00B74ACB">
              <w:rPr>
                <w:rFonts w:cs="Arial"/>
                <w:sz w:val="19"/>
                <w:szCs w:val="19"/>
              </w:rPr>
              <w:t>las principales características de un paisaje natural, reconociendo dichos elementos en el entorno más cercano.</w:t>
            </w:r>
          </w:p>
          <w:p w14:paraId="042C42D0"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han explicado la ubicación, el desplazamiento y la adaptación</w:t>
            </w:r>
            <w:r>
              <w:rPr>
                <w:rFonts w:cs="Arial"/>
                <w:sz w:val="19"/>
                <w:szCs w:val="19"/>
              </w:rPr>
              <w:br/>
            </w:r>
            <w:r w:rsidRPr="00B74ACB">
              <w:rPr>
                <w:rFonts w:cs="Arial"/>
                <w:sz w:val="19"/>
                <w:szCs w:val="19"/>
              </w:rPr>
              <w:t>al medio de los grupos humanos del periodo de la hominización hasta el dominio técnico de los metales de las principales culturas que lo ejemplifican.</w:t>
            </w:r>
          </w:p>
          <w:p w14:paraId="310BE195"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han relacionado las características de los hitos artísticos más significativos del periodo prehistórico con la organización social</w:t>
            </w:r>
            <w:r>
              <w:rPr>
                <w:rFonts w:cs="Arial"/>
                <w:sz w:val="19"/>
                <w:szCs w:val="19"/>
              </w:rPr>
              <w:br/>
            </w:r>
            <w:r w:rsidRPr="00B74ACB">
              <w:rPr>
                <w:rFonts w:cs="Arial"/>
                <w:sz w:val="19"/>
                <w:szCs w:val="19"/>
              </w:rPr>
              <w:t>y el cuerpo de creen</w:t>
            </w:r>
            <w:r>
              <w:rPr>
                <w:rFonts w:cs="Arial"/>
                <w:sz w:val="19"/>
                <w:szCs w:val="19"/>
              </w:rPr>
              <w:t>cias, valorando sus diferencias</w:t>
            </w:r>
            <w:r>
              <w:rPr>
                <w:rFonts w:cs="Arial"/>
                <w:sz w:val="19"/>
                <w:szCs w:val="19"/>
              </w:rPr>
              <w:br/>
            </w:r>
            <w:r w:rsidRPr="00B74ACB">
              <w:rPr>
                <w:rFonts w:cs="Arial"/>
                <w:sz w:val="19"/>
                <w:szCs w:val="19"/>
              </w:rPr>
              <w:t>con las sociedades actuales.</w:t>
            </w:r>
          </w:p>
          <w:p w14:paraId="2FD9D790"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 valorado la pervivencia de estas sociedades</w:t>
            </w:r>
            <w:r>
              <w:rPr>
                <w:rFonts w:cs="Arial"/>
                <w:sz w:val="19"/>
                <w:szCs w:val="19"/>
              </w:rPr>
              <w:br/>
            </w:r>
            <w:r w:rsidRPr="00B74ACB">
              <w:rPr>
                <w:rFonts w:cs="Arial"/>
                <w:sz w:val="19"/>
                <w:szCs w:val="19"/>
              </w:rPr>
              <w:t>en las sociedades actuales, comparando sus principales características.</w:t>
            </w:r>
          </w:p>
          <w:p w14:paraId="532F7F43"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han discriminado las principal</w:t>
            </w:r>
            <w:r>
              <w:rPr>
                <w:rFonts w:cs="Arial"/>
                <w:sz w:val="19"/>
                <w:szCs w:val="19"/>
              </w:rPr>
              <w:t>es características que requiere</w:t>
            </w:r>
            <w:r>
              <w:rPr>
                <w:rFonts w:ascii="MingLiU" w:eastAsia="MingLiU" w:hAnsi="MingLiU" w:cs="MingLiU"/>
                <w:sz w:val="19"/>
                <w:szCs w:val="19"/>
              </w:rPr>
              <w:br/>
            </w:r>
            <w:r w:rsidRPr="00B74ACB">
              <w:rPr>
                <w:rFonts w:cs="Arial"/>
                <w:sz w:val="19"/>
                <w:szCs w:val="19"/>
              </w:rPr>
              <w:t>el análisis de las obras arquitectónicas y escultóricas mediante ejemplos arquetípicos, diferenciando estilos canónicos.</w:t>
            </w:r>
          </w:p>
          <w:p w14:paraId="6031FFE9"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lastRenderedPageBreak/>
              <w:t>Se ha juzgado el impacto de las primeras sociedades humanas</w:t>
            </w:r>
            <w:r>
              <w:rPr>
                <w:rFonts w:cs="Arial"/>
                <w:sz w:val="19"/>
                <w:szCs w:val="19"/>
              </w:rPr>
              <w:br/>
            </w:r>
            <w:r w:rsidRPr="00B74ACB">
              <w:rPr>
                <w:rFonts w:cs="Arial"/>
                <w:sz w:val="19"/>
                <w:szCs w:val="19"/>
              </w:rPr>
              <w:t>en el paisaje natural, analizando las características de las ciudades antiguas y su evolución en la actualidad.</w:t>
            </w:r>
          </w:p>
          <w:p w14:paraId="79336DED"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 analizado la pervivencia en la península ibérica</w:t>
            </w:r>
            <w:r>
              <w:rPr>
                <w:rFonts w:cs="Arial"/>
                <w:sz w:val="19"/>
                <w:szCs w:val="19"/>
              </w:rPr>
              <w:br/>
            </w:r>
            <w:r w:rsidRPr="00B74ACB">
              <w:rPr>
                <w:rFonts w:cs="Arial"/>
                <w:sz w:val="19"/>
                <w:szCs w:val="19"/>
              </w:rPr>
              <w:t xml:space="preserve">y los territorios </w:t>
            </w:r>
            <w:proofErr w:type="spellStart"/>
            <w:r w:rsidRPr="00B74ACB">
              <w:rPr>
                <w:rFonts w:cs="Arial"/>
                <w:sz w:val="19"/>
                <w:szCs w:val="19"/>
              </w:rPr>
              <w:t>extrapeninsulares</w:t>
            </w:r>
            <w:proofErr w:type="spellEnd"/>
            <w:r w:rsidRPr="00B74ACB">
              <w:rPr>
                <w:rFonts w:cs="Arial"/>
                <w:sz w:val="19"/>
                <w:szCs w:val="19"/>
              </w:rPr>
              <w:t xml:space="preserve"> españoles de las sociedades prehistóricas y de la Edad Antigua.</w:t>
            </w:r>
          </w:p>
          <w:p w14:paraId="450D0699"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han elaborado ins</w:t>
            </w:r>
            <w:r>
              <w:rPr>
                <w:rFonts w:cs="Arial"/>
                <w:sz w:val="19"/>
                <w:szCs w:val="19"/>
              </w:rPr>
              <w:t>trumentos sencillos de recogida</w:t>
            </w:r>
            <w:r>
              <w:rPr>
                <w:rFonts w:cs="Arial"/>
                <w:sz w:val="19"/>
                <w:szCs w:val="19"/>
              </w:rPr>
              <w:br/>
            </w:r>
            <w:r w:rsidRPr="00B74ACB">
              <w:rPr>
                <w:rFonts w:cs="Arial"/>
                <w:sz w:val="19"/>
                <w:szCs w:val="19"/>
              </w:rPr>
              <w:t>de información mediante estrategias de composición protocolizadas, utilizando tecnologías de la información</w:t>
            </w:r>
            <w:r>
              <w:rPr>
                <w:rFonts w:cs="Arial"/>
                <w:sz w:val="19"/>
                <w:szCs w:val="19"/>
              </w:rPr>
              <w:br/>
            </w:r>
            <w:r w:rsidRPr="00B74ACB">
              <w:rPr>
                <w:rFonts w:cs="Arial"/>
                <w:sz w:val="19"/>
                <w:szCs w:val="19"/>
              </w:rPr>
              <w:t>y la comunicación.</w:t>
            </w:r>
          </w:p>
          <w:p w14:paraId="1FC2EBD5"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han desarrollado comportamientos acordes con el desarrollo</w:t>
            </w:r>
            <w:r>
              <w:rPr>
                <w:rFonts w:cs="Arial"/>
                <w:sz w:val="19"/>
                <w:szCs w:val="19"/>
              </w:rPr>
              <w:br/>
            </w:r>
            <w:r w:rsidRPr="00B74ACB">
              <w:rPr>
                <w:rFonts w:cs="Arial"/>
                <w:sz w:val="19"/>
                <w:szCs w:val="19"/>
              </w:rPr>
              <w:t>del propio esfuerzo y el trabajo colaborativo.</w:t>
            </w:r>
          </w:p>
        </w:tc>
        <w:tc>
          <w:tcPr>
            <w:tcW w:w="1800" w:type="pct"/>
            <w:shd w:val="clear" w:color="auto" w:fill="auto"/>
          </w:tcPr>
          <w:p w14:paraId="13DE1277" w14:textId="77777777" w:rsidR="004F2C66" w:rsidRPr="00B74ACB" w:rsidRDefault="004F2C66" w:rsidP="004F2C66">
            <w:pPr>
              <w:spacing w:before="120" w:after="120"/>
              <w:rPr>
                <w:rFonts w:ascii="Arial" w:hAnsi="Arial" w:cs="Arial"/>
                <w:sz w:val="19"/>
                <w:szCs w:val="19"/>
              </w:rPr>
            </w:pPr>
            <w:r w:rsidRPr="00B74ACB">
              <w:rPr>
                <w:rFonts w:ascii="Arial" w:hAnsi="Arial" w:cs="Arial"/>
                <w:sz w:val="19"/>
                <w:szCs w:val="19"/>
              </w:rPr>
              <w:lastRenderedPageBreak/>
              <w:t>Valoración de las sociedades prehistóricas</w:t>
            </w:r>
            <w:r>
              <w:rPr>
                <w:rFonts w:ascii="Arial" w:hAnsi="Arial" w:cs="Arial"/>
                <w:sz w:val="19"/>
                <w:szCs w:val="19"/>
              </w:rPr>
              <w:br/>
            </w:r>
            <w:r w:rsidRPr="00B74ACB">
              <w:rPr>
                <w:rFonts w:ascii="Arial" w:hAnsi="Arial" w:cs="Arial"/>
                <w:sz w:val="19"/>
                <w:szCs w:val="19"/>
              </w:rPr>
              <w:t>y antiguas y su relación con el medio natural.</w:t>
            </w:r>
          </w:p>
          <w:p w14:paraId="497708AA"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hAnsi="Arial"/>
                <w:sz w:val="19"/>
                <w:szCs w:val="19"/>
                <w:lang w:eastAsia="es-ES"/>
              </w:rPr>
            </w:pPr>
            <w:r w:rsidRPr="00B74ACB">
              <w:rPr>
                <w:rFonts w:ascii="Arial" w:hAnsi="Arial"/>
                <w:sz w:val="19"/>
                <w:szCs w:val="19"/>
                <w:lang w:eastAsia="es-ES"/>
              </w:rPr>
              <w:t>Los paisajes naturales. Aspectos generales</w:t>
            </w:r>
            <w:r>
              <w:rPr>
                <w:rFonts w:ascii="Arial" w:hAnsi="Arial"/>
                <w:sz w:val="19"/>
                <w:szCs w:val="19"/>
                <w:lang w:eastAsia="es-ES"/>
              </w:rPr>
              <w:br/>
            </w:r>
            <w:r w:rsidRPr="00B74ACB">
              <w:rPr>
                <w:rFonts w:ascii="Arial" w:hAnsi="Arial"/>
                <w:sz w:val="19"/>
                <w:szCs w:val="19"/>
                <w:lang w:eastAsia="es-ES"/>
              </w:rPr>
              <w:t>y locales.</w:t>
            </w:r>
          </w:p>
          <w:p w14:paraId="76944CC1"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hAnsi="Arial"/>
                <w:sz w:val="19"/>
                <w:szCs w:val="19"/>
                <w:lang w:eastAsia="es-ES"/>
              </w:rPr>
            </w:pPr>
            <w:r w:rsidRPr="00B74ACB">
              <w:rPr>
                <w:rFonts w:ascii="Arial" w:hAnsi="Arial"/>
                <w:sz w:val="19"/>
                <w:szCs w:val="19"/>
                <w:lang w:eastAsia="es-ES"/>
              </w:rPr>
              <w:t>Las sociedades prehistóricas.</w:t>
            </w:r>
          </w:p>
          <w:p w14:paraId="325170A4"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hAnsi="Arial"/>
                <w:sz w:val="19"/>
                <w:szCs w:val="19"/>
                <w:lang w:eastAsia="es-ES"/>
              </w:rPr>
            </w:pPr>
            <w:r w:rsidRPr="00B74ACB">
              <w:rPr>
                <w:rFonts w:ascii="Arial" w:hAnsi="Arial"/>
                <w:sz w:val="19"/>
                <w:szCs w:val="19"/>
                <w:lang w:eastAsia="es-ES"/>
              </w:rPr>
              <w:t>El nacimiento de las ciudades.</w:t>
            </w:r>
          </w:p>
          <w:p w14:paraId="795B0609"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El hábitat urbano y su evolución.</w:t>
            </w:r>
          </w:p>
          <w:p w14:paraId="34038BE5"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Gráficos de representación urbana.</w:t>
            </w:r>
          </w:p>
          <w:p w14:paraId="071A9727"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Las sociedades urbanas antiguas.</w:t>
            </w:r>
          </w:p>
          <w:p w14:paraId="2225672C"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La cultura griega: extensión, rasgos</w:t>
            </w:r>
            <w:r>
              <w:rPr>
                <w:rFonts w:ascii="Arial" w:hAnsi="Arial" w:cs="Arial"/>
                <w:sz w:val="19"/>
                <w:szCs w:val="19"/>
              </w:rPr>
              <w:br/>
            </w:r>
            <w:r w:rsidRPr="00B74ACB">
              <w:rPr>
                <w:rFonts w:ascii="Arial" w:hAnsi="Arial" w:cs="Arial"/>
                <w:sz w:val="19"/>
                <w:szCs w:val="19"/>
              </w:rPr>
              <w:t>e hitos principales.</w:t>
            </w:r>
          </w:p>
          <w:p w14:paraId="0FF3B8B6"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Características esenciales del arte griego.</w:t>
            </w:r>
          </w:p>
          <w:p w14:paraId="1401DAAA"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La cultura romana.</w:t>
            </w:r>
          </w:p>
          <w:p w14:paraId="262E563E"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Características esenciales del arte romano.</w:t>
            </w:r>
          </w:p>
          <w:p w14:paraId="5AAF61FD"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hAnsi="Arial"/>
                <w:sz w:val="19"/>
                <w:szCs w:val="19"/>
              </w:rPr>
            </w:pPr>
            <w:r w:rsidRPr="00B74ACB">
              <w:rPr>
                <w:rFonts w:ascii="Arial" w:hAnsi="Arial"/>
                <w:sz w:val="19"/>
                <w:szCs w:val="19"/>
                <w:lang w:eastAsia="es-ES"/>
              </w:rPr>
              <w:t>Tratamiento</w:t>
            </w:r>
            <w:r w:rsidRPr="00B74ACB">
              <w:rPr>
                <w:rFonts w:ascii="Arial" w:hAnsi="Arial"/>
                <w:sz w:val="19"/>
                <w:szCs w:val="19"/>
              </w:rPr>
              <w:t xml:space="preserve"> y elaboración de información para las </w:t>
            </w:r>
            <w:r w:rsidRPr="000C76B1">
              <w:rPr>
                <w:rFonts w:ascii="Arial" w:eastAsia="Calibri" w:hAnsi="Arial"/>
                <w:sz w:val="19"/>
                <w:szCs w:val="19"/>
                <w:lang w:eastAsia="es-ES"/>
              </w:rPr>
              <w:t>actividades</w:t>
            </w:r>
            <w:r w:rsidRPr="00B74ACB">
              <w:rPr>
                <w:rFonts w:ascii="Arial" w:hAnsi="Arial"/>
                <w:sz w:val="19"/>
                <w:szCs w:val="19"/>
              </w:rPr>
              <w:t xml:space="preserve"> educativas.</w:t>
            </w:r>
          </w:p>
          <w:p w14:paraId="154EFC1B"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Recu</w:t>
            </w:r>
            <w:r>
              <w:rPr>
                <w:rFonts w:ascii="Arial" w:hAnsi="Arial" w:cs="Arial"/>
                <w:sz w:val="19"/>
                <w:szCs w:val="19"/>
              </w:rPr>
              <w:t>rsos básicos: guiones, esquemas</w:t>
            </w:r>
            <w:r>
              <w:rPr>
                <w:rFonts w:ascii="Arial" w:hAnsi="Arial" w:cs="Arial"/>
                <w:sz w:val="19"/>
                <w:szCs w:val="19"/>
              </w:rPr>
              <w:br/>
            </w:r>
            <w:r w:rsidRPr="00B74ACB">
              <w:rPr>
                <w:rFonts w:ascii="Arial" w:hAnsi="Arial" w:cs="Arial"/>
                <w:sz w:val="19"/>
                <w:szCs w:val="19"/>
              </w:rPr>
              <w:t>y resúmenes, entre otros recursos.</w:t>
            </w:r>
          </w:p>
          <w:p w14:paraId="122A5F71"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lastRenderedPageBreak/>
              <w:t>Herramientas sencillas de localización cronológica.</w:t>
            </w:r>
          </w:p>
          <w:p w14:paraId="7E9C3E66"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lang w:eastAsia="es-ES"/>
              </w:rPr>
            </w:pPr>
            <w:r w:rsidRPr="00B74ACB">
              <w:rPr>
                <w:rFonts w:ascii="Arial" w:hAnsi="Arial" w:cs="Arial"/>
                <w:sz w:val="19"/>
                <w:szCs w:val="19"/>
              </w:rPr>
              <w:t>Vocabulario seleccionado y específico.</w:t>
            </w:r>
          </w:p>
        </w:tc>
      </w:tr>
    </w:tbl>
    <w:p w14:paraId="2C2D02B9" w14:textId="77777777" w:rsidR="004F2C66" w:rsidRDefault="004F2C66" w:rsidP="004F2C66"/>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696"/>
        <w:gridCol w:w="4656"/>
      </w:tblGrid>
      <w:tr w:rsidR="004F2C66" w:rsidRPr="00973B8A" w14:paraId="26DE4473" w14:textId="77777777" w:rsidTr="005754F8">
        <w:tc>
          <w:tcPr>
            <w:tcW w:w="1147" w:type="pct"/>
            <w:shd w:val="clear" w:color="auto" w:fill="F49600"/>
            <w:vAlign w:val="center"/>
          </w:tcPr>
          <w:p w14:paraId="55CE324C" w14:textId="77777777" w:rsidR="004F2C66" w:rsidRPr="00973B8A" w:rsidRDefault="004F2C66" w:rsidP="004F2C66">
            <w:pPr>
              <w:tabs>
                <w:tab w:val="left" w:pos="1134"/>
              </w:tabs>
              <w:spacing w:before="40" w:after="40"/>
              <w:jc w:val="center"/>
              <w:rPr>
                <w:rFonts w:ascii="Arial" w:hAnsi="Arial" w:cs="Arial"/>
                <w:b/>
                <w:sz w:val="19"/>
                <w:szCs w:val="19"/>
              </w:rPr>
            </w:pPr>
            <w:r w:rsidRPr="00973B8A">
              <w:rPr>
                <w:rFonts w:ascii="Arial" w:hAnsi="Arial" w:cs="Arial"/>
                <w:b/>
                <w:sz w:val="19"/>
                <w:szCs w:val="19"/>
              </w:rPr>
              <w:br w:type="page"/>
            </w:r>
            <w:r w:rsidRPr="00973B8A">
              <w:rPr>
                <w:rFonts w:ascii="Arial" w:hAnsi="Arial" w:cs="Arial"/>
                <w:b/>
                <w:color w:val="FFFFFF"/>
                <w:sz w:val="19"/>
                <w:szCs w:val="19"/>
              </w:rPr>
              <w:t>RESULTADOS DE APRENDIZAJE</w:t>
            </w:r>
          </w:p>
        </w:tc>
        <w:tc>
          <w:tcPr>
            <w:tcW w:w="2120" w:type="pct"/>
            <w:shd w:val="clear" w:color="auto" w:fill="F49600"/>
            <w:vAlign w:val="center"/>
          </w:tcPr>
          <w:p w14:paraId="626C6533" w14:textId="77777777" w:rsidR="004F2C66" w:rsidRPr="00973B8A" w:rsidRDefault="004F2C66" w:rsidP="004F2C66">
            <w:pPr>
              <w:tabs>
                <w:tab w:val="left" w:pos="1134"/>
              </w:tabs>
              <w:jc w:val="center"/>
              <w:rPr>
                <w:rFonts w:ascii="Arial" w:hAnsi="Arial" w:cs="Arial"/>
                <w:b/>
                <w:color w:val="FFFFFF"/>
                <w:sz w:val="19"/>
                <w:szCs w:val="19"/>
              </w:rPr>
            </w:pPr>
            <w:r w:rsidRPr="00973B8A">
              <w:rPr>
                <w:rFonts w:ascii="Arial" w:hAnsi="Arial" w:cs="Arial"/>
                <w:b/>
                <w:bCs/>
                <w:color w:val="FFFFFF"/>
                <w:sz w:val="19"/>
                <w:szCs w:val="19"/>
              </w:rPr>
              <w:t>CRITERIOS DE EVALUACIÓN</w:t>
            </w:r>
          </w:p>
        </w:tc>
        <w:tc>
          <w:tcPr>
            <w:tcW w:w="1733" w:type="pct"/>
            <w:shd w:val="clear" w:color="auto" w:fill="F49600"/>
            <w:vAlign w:val="center"/>
          </w:tcPr>
          <w:p w14:paraId="73733C53" w14:textId="77777777" w:rsidR="004F2C66" w:rsidRPr="00973B8A" w:rsidRDefault="004F2C66" w:rsidP="004F2C66">
            <w:pPr>
              <w:tabs>
                <w:tab w:val="left" w:pos="1134"/>
              </w:tabs>
              <w:spacing w:before="40" w:after="40"/>
              <w:jc w:val="center"/>
              <w:rPr>
                <w:rFonts w:ascii="Arial" w:hAnsi="Arial" w:cs="Arial"/>
                <w:b/>
                <w:color w:val="FFFFFF"/>
                <w:sz w:val="19"/>
                <w:szCs w:val="19"/>
              </w:rPr>
            </w:pPr>
            <w:r w:rsidRPr="00973B8A">
              <w:rPr>
                <w:rFonts w:ascii="Arial" w:hAnsi="Arial" w:cs="Arial"/>
                <w:b/>
                <w:bCs/>
                <w:color w:val="FFFFFF"/>
                <w:sz w:val="19"/>
                <w:szCs w:val="19"/>
              </w:rPr>
              <w:t>CONTENIDOS BÁSICOS</w:t>
            </w:r>
          </w:p>
        </w:tc>
      </w:tr>
      <w:tr w:rsidR="004F2C66" w:rsidRPr="00973B8A" w14:paraId="6A1270E2" w14:textId="77777777" w:rsidTr="007A6F33">
        <w:trPr>
          <w:trHeight w:val="640"/>
        </w:trPr>
        <w:tc>
          <w:tcPr>
            <w:tcW w:w="1147" w:type="pct"/>
            <w:shd w:val="clear" w:color="auto" w:fill="auto"/>
          </w:tcPr>
          <w:p w14:paraId="37F4B2D7" w14:textId="77777777" w:rsidR="004F2C66" w:rsidRPr="00973B8A" w:rsidRDefault="004F2C66" w:rsidP="00FA5092">
            <w:pPr>
              <w:pStyle w:val="Lista"/>
              <w:numPr>
                <w:ilvl w:val="0"/>
                <w:numId w:val="7"/>
              </w:numPr>
              <w:spacing w:after="106" w:line="260" w:lineRule="exact"/>
              <w:ind w:left="284" w:hanging="284"/>
              <w:jc w:val="left"/>
              <w:rPr>
                <w:rFonts w:cs="Arial"/>
                <w:sz w:val="19"/>
                <w:szCs w:val="19"/>
              </w:rPr>
            </w:pPr>
            <w:r>
              <w:rPr>
                <w:rFonts w:cs="Arial"/>
                <w:sz w:val="19"/>
                <w:szCs w:val="19"/>
              </w:rPr>
              <w:t>Valora la construcción</w:t>
            </w:r>
            <w:r>
              <w:rPr>
                <w:rFonts w:ascii="MingLiU" w:eastAsia="MingLiU" w:hAnsi="MingLiU" w:cs="MingLiU"/>
                <w:sz w:val="19"/>
                <w:szCs w:val="19"/>
              </w:rPr>
              <w:br/>
            </w:r>
            <w:r w:rsidRPr="00973B8A">
              <w:rPr>
                <w:rFonts w:cs="Arial"/>
                <w:sz w:val="19"/>
                <w:szCs w:val="19"/>
              </w:rPr>
              <w:t>del espacio europeo hasta</w:t>
            </w:r>
            <w:r>
              <w:rPr>
                <w:rFonts w:cs="Arial"/>
                <w:sz w:val="19"/>
                <w:szCs w:val="19"/>
              </w:rPr>
              <w:br/>
            </w:r>
            <w:r w:rsidRPr="00973B8A">
              <w:rPr>
                <w:rFonts w:cs="Arial"/>
                <w:sz w:val="19"/>
                <w:szCs w:val="19"/>
              </w:rPr>
              <w:t>las primeras transformaciones industriales y sociedades agrarias, analizando sus características principales</w:t>
            </w:r>
            <w:r>
              <w:rPr>
                <w:rFonts w:cs="Arial"/>
                <w:sz w:val="19"/>
                <w:szCs w:val="19"/>
              </w:rPr>
              <w:br/>
            </w:r>
            <w:r w:rsidRPr="00973B8A">
              <w:rPr>
                <w:rFonts w:cs="Arial"/>
                <w:sz w:val="19"/>
                <w:szCs w:val="19"/>
              </w:rPr>
              <w:t>y valorando su pervivencia</w:t>
            </w:r>
            <w:r>
              <w:rPr>
                <w:rFonts w:cs="Arial"/>
                <w:sz w:val="19"/>
                <w:szCs w:val="19"/>
              </w:rPr>
              <w:br/>
              <w:t>en la sociedad actual</w:t>
            </w:r>
            <w:r>
              <w:rPr>
                <w:rFonts w:cs="Arial"/>
                <w:sz w:val="19"/>
                <w:szCs w:val="19"/>
              </w:rPr>
              <w:br/>
            </w:r>
            <w:r w:rsidRPr="00973B8A">
              <w:rPr>
                <w:rFonts w:cs="Arial"/>
                <w:sz w:val="19"/>
                <w:szCs w:val="19"/>
              </w:rPr>
              <w:t>y en el entorno inmediato.</w:t>
            </w:r>
          </w:p>
        </w:tc>
        <w:tc>
          <w:tcPr>
            <w:tcW w:w="2120" w:type="pct"/>
          </w:tcPr>
          <w:p w14:paraId="417DAB63" w14:textId="77777777" w:rsidR="004F2C66" w:rsidRPr="00973B8A" w:rsidRDefault="004F2C66" w:rsidP="00FA5092">
            <w:pPr>
              <w:pStyle w:val="Lista"/>
              <w:numPr>
                <w:ilvl w:val="0"/>
                <w:numId w:val="11"/>
              </w:numPr>
              <w:tabs>
                <w:tab w:val="clear" w:pos="284"/>
                <w:tab w:val="left" w:pos="314"/>
              </w:tabs>
              <w:spacing w:after="106" w:line="260" w:lineRule="exact"/>
              <w:jc w:val="left"/>
              <w:rPr>
                <w:rFonts w:cs="Arial"/>
                <w:sz w:val="19"/>
                <w:szCs w:val="19"/>
              </w:rPr>
            </w:pPr>
            <w:r w:rsidRPr="00973B8A">
              <w:rPr>
                <w:rFonts w:cs="Arial"/>
                <w:sz w:val="19"/>
                <w:szCs w:val="19"/>
              </w:rPr>
              <w:t xml:space="preserve">Se ha analizado la transformación del mundo antiguo al medieval, analizando la evolución del </w:t>
            </w:r>
            <w:r>
              <w:rPr>
                <w:rFonts w:cs="Arial"/>
                <w:sz w:val="19"/>
                <w:szCs w:val="19"/>
              </w:rPr>
              <w:t>espacio europeo, sus relaciones</w:t>
            </w:r>
            <w:r>
              <w:rPr>
                <w:rFonts w:cs="Arial"/>
                <w:sz w:val="19"/>
                <w:szCs w:val="19"/>
              </w:rPr>
              <w:br/>
            </w:r>
            <w:r w:rsidRPr="00973B8A">
              <w:rPr>
                <w:rFonts w:cs="Arial"/>
                <w:sz w:val="19"/>
                <w:szCs w:val="19"/>
              </w:rPr>
              <w:t xml:space="preserve">con el espacio </w:t>
            </w:r>
            <w:proofErr w:type="spellStart"/>
            <w:r w:rsidRPr="00973B8A">
              <w:rPr>
                <w:rFonts w:cs="Arial"/>
                <w:sz w:val="19"/>
                <w:szCs w:val="19"/>
              </w:rPr>
              <w:t>extraeuropeo</w:t>
            </w:r>
            <w:proofErr w:type="spellEnd"/>
            <w:r w:rsidRPr="00973B8A">
              <w:rPr>
                <w:rFonts w:cs="Arial"/>
                <w:sz w:val="19"/>
                <w:szCs w:val="19"/>
              </w:rPr>
              <w:t xml:space="preserve"> y las características más significativas de las sociedades medievales.</w:t>
            </w:r>
          </w:p>
          <w:p w14:paraId="0D24C12C"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 xml:space="preserve"> Se han valorado las características de los paisajes agrarios medievales y su pervivencia en las sociedades actuales, identificando sus elementos principales.</w:t>
            </w:r>
          </w:p>
          <w:p w14:paraId="56135E0B"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han valorado las consecuencias de la construcción</w:t>
            </w:r>
            <w:r>
              <w:rPr>
                <w:rFonts w:cs="Arial"/>
                <w:sz w:val="19"/>
                <w:szCs w:val="19"/>
              </w:rPr>
              <w:br/>
            </w:r>
            <w:r w:rsidRPr="00973B8A">
              <w:rPr>
                <w:rFonts w:cs="Arial"/>
                <w:sz w:val="19"/>
                <w:szCs w:val="19"/>
              </w:rPr>
              <w:t xml:space="preserve">de los imperios coloniales en América en las culturas </w:t>
            </w:r>
            <w:r w:rsidRPr="00973B8A">
              <w:rPr>
                <w:rFonts w:cs="Arial"/>
                <w:sz w:val="19"/>
                <w:szCs w:val="19"/>
              </w:rPr>
              <w:lastRenderedPageBreak/>
              <w:t>autóctonas</w:t>
            </w:r>
            <w:r>
              <w:rPr>
                <w:rFonts w:cs="Arial"/>
                <w:sz w:val="19"/>
                <w:szCs w:val="19"/>
              </w:rPr>
              <w:br/>
            </w:r>
            <w:r w:rsidRPr="00973B8A">
              <w:rPr>
                <w:rFonts w:cs="Arial"/>
                <w:sz w:val="19"/>
                <w:szCs w:val="19"/>
              </w:rPr>
              <w:t>y en la europea.</w:t>
            </w:r>
          </w:p>
          <w:p w14:paraId="400BBA84"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 analizado el modelo político y social de la monarquía absoluta durante la Edad Moderna en las principales potencias europeas.</w:t>
            </w:r>
          </w:p>
          <w:p w14:paraId="1CFF30B9"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han valorado los indicadore</w:t>
            </w:r>
            <w:r>
              <w:rPr>
                <w:rFonts w:cs="Arial"/>
                <w:sz w:val="19"/>
                <w:szCs w:val="19"/>
              </w:rPr>
              <w:t>s demográficos básicos</w:t>
            </w:r>
            <w:r>
              <w:rPr>
                <w:rFonts w:ascii="MingLiU" w:eastAsia="MingLiU" w:hAnsi="MingLiU" w:cs="MingLiU"/>
                <w:sz w:val="19"/>
                <w:szCs w:val="19"/>
              </w:rPr>
              <w:br/>
            </w:r>
            <w:r w:rsidRPr="00973B8A">
              <w:rPr>
                <w:rFonts w:cs="Arial"/>
                <w:sz w:val="19"/>
                <w:szCs w:val="19"/>
              </w:rPr>
              <w:t xml:space="preserve">de las transformaciones </w:t>
            </w:r>
            <w:r>
              <w:rPr>
                <w:rFonts w:cs="Arial"/>
                <w:sz w:val="19"/>
                <w:szCs w:val="19"/>
              </w:rPr>
              <w:t>en la población europea durante</w:t>
            </w:r>
            <w:r>
              <w:rPr>
                <w:rFonts w:ascii="MingLiU" w:eastAsia="MingLiU" w:hAnsi="MingLiU" w:cs="MingLiU"/>
                <w:sz w:val="19"/>
                <w:szCs w:val="19"/>
              </w:rPr>
              <w:br/>
            </w:r>
            <w:r w:rsidRPr="00973B8A">
              <w:rPr>
                <w:rFonts w:cs="Arial"/>
                <w:sz w:val="19"/>
                <w:szCs w:val="19"/>
              </w:rPr>
              <w:t>el periodo analizado.</w:t>
            </w:r>
          </w:p>
          <w:p w14:paraId="04FCE9B9"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han descrito las principal</w:t>
            </w:r>
            <w:r>
              <w:rPr>
                <w:rFonts w:cs="Arial"/>
                <w:sz w:val="19"/>
                <w:szCs w:val="19"/>
              </w:rPr>
              <w:t>es características del análisis</w:t>
            </w:r>
            <w:r>
              <w:rPr>
                <w:rFonts w:cs="Arial"/>
                <w:sz w:val="19"/>
                <w:szCs w:val="19"/>
              </w:rPr>
              <w:br/>
            </w:r>
            <w:r w:rsidRPr="00973B8A">
              <w:rPr>
                <w:rFonts w:cs="Arial"/>
                <w:sz w:val="19"/>
                <w:szCs w:val="19"/>
              </w:rPr>
              <w:t>de las obras pictóricas a través del estudio de ejemplos arquetípicos de las escuelas y estilos que se suceden en Europa desde el Renacimiento hasta la irrupción de las vanguardias históricas.</w:t>
            </w:r>
          </w:p>
          <w:p w14:paraId="759F20BE"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 analizado la evolución del sector o de los sectores productivos propios del perfil del título, analizando sus transformaciones y principales hitos de evolución en sus sistemas organizativos y tecnológicos.</w:t>
            </w:r>
          </w:p>
          <w:p w14:paraId="74B7FE40"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han elaborado ins</w:t>
            </w:r>
            <w:r>
              <w:rPr>
                <w:rFonts w:cs="Arial"/>
                <w:sz w:val="19"/>
                <w:szCs w:val="19"/>
              </w:rPr>
              <w:t>trumentos sencillos de recogida</w:t>
            </w:r>
            <w:r>
              <w:rPr>
                <w:rFonts w:cs="Arial"/>
                <w:sz w:val="19"/>
                <w:szCs w:val="19"/>
              </w:rPr>
              <w:br/>
            </w:r>
            <w:r w:rsidRPr="00973B8A">
              <w:rPr>
                <w:rFonts w:cs="Arial"/>
                <w:sz w:val="19"/>
                <w:szCs w:val="19"/>
              </w:rPr>
              <w:t>de información mediante estrategias de composición protocolizadas, utilizando la</w:t>
            </w:r>
            <w:r>
              <w:rPr>
                <w:rFonts w:cs="Arial"/>
                <w:sz w:val="19"/>
                <w:szCs w:val="19"/>
              </w:rPr>
              <w:t>s tecnologías de la información</w:t>
            </w:r>
            <w:r>
              <w:rPr>
                <w:rFonts w:ascii="MingLiU" w:eastAsia="MingLiU" w:hAnsi="MingLiU" w:cs="MingLiU"/>
                <w:sz w:val="19"/>
                <w:szCs w:val="19"/>
              </w:rPr>
              <w:br/>
            </w:r>
            <w:r w:rsidRPr="00973B8A">
              <w:rPr>
                <w:rFonts w:cs="Arial"/>
                <w:sz w:val="19"/>
                <w:szCs w:val="19"/>
              </w:rPr>
              <w:t>y la comunicación.</w:t>
            </w:r>
          </w:p>
          <w:p w14:paraId="51A1C660"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han desarrollado comportamientos acordes con el desarrollo</w:t>
            </w:r>
            <w:r>
              <w:rPr>
                <w:rFonts w:cs="Arial"/>
                <w:sz w:val="19"/>
                <w:szCs w:val="19"/>
              </w:rPr>
              <w:br/>
            </w:r>
            <w:r w:rsidRPr="00973B8A">
              <w:rPr>
                <w:rFonts w:cs="Arial"/>
                <w:sz w:val="19"/>
                <w:szCs w:val="19"/>
              </w:rPr>
              <w:t>del propio esfuerzo y el trabajo en equipo.</w:t>
            </w:r>
          </w:p>
        </w:tc>
        <w:tc>
          <w:tcPr>
            <w:tcW w:w="1733" w:type="pct"/>
            <w:shd w:val="clear" w:color="auto" w:fill="auto"/>
          </w:tcPr>
          <w:p w14:paraId="464424B8" w14:textId="77777777" w:rsidR="004F2C66" w:rsidRPr="00973B8A" w:rsidRDefault="004F2C66" w:rsidP="004F2C66">
            <w:pPr>
              <w:spacing w:before="120" w:after="120"/>
              <w:rPr>
                <w:rFonts w:ascii="Arial" w:hAnsi="Arial" w:cs="Arial"/>
                <w:sz w:val="19"/>
                <w:szCs w:val="19"/>
              </w:rPr>
            </w:pPr>
            <w:r w:rsidRPr="00973B8A">
              <w:rPr>
                <w:rFonts w:ascii="Arial" w:hAnsi="Arial" w:cs="Arial"/>
                <w:sz w:val="19"/>
                <w:szCs w:val="19"/>
              </w:rPr>
              <w:lastRenderedPageBreak/>
              <w:t xml:space="preserve">Valoración de </w:t>
            </w:r>
            <w:r>
              <w:rPr>
                <w:rFonts w:ascii="Arial" w:hAnsi="Arial" w:cs="Arial"/>
                <w:sz w:val="19"/>
                <w:szCs w:val="19"/>
              </w:rPr>
              <w:t>la creación del espacio europeo</w:t>
            </w:r>
            <w:r>
              <w:rPr>
                <w:rFonts w:ascii="MingLiU" w:eastAsia="MingLiU" w:hAnsi="MingLiU" w:cs="MingLiU"/>
                <w:sz w:val="19"/>
                <w:szCs w:val="19"/>
              </w:rPr>
              <w:br/>
            </w:r>
            <w:r w:rsidRPr="00973B8A">
              <w:rPr>
                <w:rFonts w:ascii="Arial" w:hAnsi="Arial" w:cs="Arial"/>
                <w:sz w:val="19"/>
                <w:szCs w:val="19"/>
              </w:rPr>
              <w:t>en las edades Media y Moderna.</w:t>
            </w:r>
          </w:p>
          <w:p w14:paraId="3F418A80"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 xml:space="preserve">La </w:t>
            </w:r>
            <w:r w:rsidRPr="000C76B1">
              <w:rPr>
                <w:rFonts w:ascii="Arial" w:eastAsia="Calibri" w:hAnsi="Arial"/>
                <w:sz w:val="19"/>
                <w:szCs w:val="19"/>
                <w:lang w:eastAsia="es-ES"/>
              </w:rPr>
              <w:t>Europa</w:t>
            </w:r>
            <w:r w:rsidRPr="00973B8A">
              <w:rPr>
                <w:rFonts w:ascii="Arial" w:eastAsia="Calibri" w:hAnsi="Arial"/>
                <w:sz w:val="19"/>
                <w:szCs w:val="19"/>
                <w:lang w:eastAsia="es-ES"/>
              </w:rPr>
              <w:t xml:space="preserve"> medieval.</w:t>
            </w:r>
          </w:p>
          <w:p w14:paraId="506B1A4E" w14:textId="77777777" w:rsidR="004F2C66" w:rsidRPr="00973B8A" w:rsidRDefault="004F2C66" w:rsidP="00FA5092">
            <w:pPr>
              <w:numPr>
                <w:ilvl w:val="0"/>
                <w:numId w:val="9"/>
              </w:numPr>
              <w:tabs>
                <w:tab w:val="left" w:pos="722"/>
              </w:tabs>
              <w:spacing w:before="120" w:after="120"/>
              <w:ind w:hanging="423"/>
              <w:rPr>
                <w:rFonts w:ascii="Arial" w:hAnsi="Arial" w:cs="Arial"/>
                <w:sz w:val="19"/>
                <w:szCs w:val="19"/>
              </w:rPr>
            </w:pPr>
            <w:r w:rsidRPr="00973B8A">
              <w:rPr>
                <w:rFonts w:ascii="Arial" w:hAnsi="Arial" w:cs="Arial"/>
                <w:sz w:val="19"/>
                <w:szCs w:val="19"/>
              </w:rPr>
              <w:t>Pe</w:t>
            </w:r>
            <w:r>
              <w:rPr>
                <w:rFonts w:ascii="Arial" w:hAnsi="Arial" w:cs="Arial"/>
                <w:sz w:val="19"/>
                <w:szCs w:val="19"/>
              </w:rPr>
              <w:t>rvivencia de usos y costumbres.</w:t>
            </w:r>
            <w:r>
              <w:rPr>
                <w:rFonts w:ascii="Arial" w:hAnsi="Arial" w:cs="Arial"/>
                <w:sz w:val="19"/>
                <w:szCs w:val="19"/>
              </w:rPr>
              <w:br/>
            </w:r>
            <w:r w:rsidRPr="00973B8A">
              <w:rPr>
                <w:rFonts w:ascii="Arial" w:hAnsi="Arial" w:cs="Arial"/>
                <w:sz w:val="19"/>
                <w:szCs w:val="19"/>
              </w:rPr>
              <w:t>El espacio agrario y sus características.</w:t>
            </w:r>
          </w:p>
          <w:p w14:paraId="37DCF8F4"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hAnsi="Arial" w:cs="Arial"/>
                <w:sz w:val="19"/>
                <w:szCs w:val="19"/>
              </w:rPr>
              <w:t>El contacto</w:t>
            </w:r>
            <w:r w:rsidRPr="000C76B1">
              <w:rPr>
                <w:rFonts w:ascii="Arial" w:hAnsi="Arial" w:cs="Arial"/>
                <w:sz w:val="19"/>
                <w:szCs w:val="19"/>
              </w:rPr>
              <w:t xml:space="preserve"> con</w:t>
            </w:r>
            <w:r w:rsidRPr="00973B8A">
              <w:rPr>
                <w:rFonts w:ascii="Arial" w:eastAsia="Calibri" w:hAnsi="Arial" w:cs="Arial"/>
                <w:sz w:val="19"/>
                <w:szCs w:val="19"/>
                <w:lang w:eastAsia="es-ES"/>
              </w:rPr>
              <w:t xml:space="preserve"> otras culturas.</w:t>
            </w:r>
          </w:p>
          <w:p w14:paraId="33478195"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La Europa de las monarquías absolutas.</w:t>
            </w:r>
          </w:p>
          <w:p w14:paraId="5942FBE8" w14:textId="77777777" w:rsidR="004F2C66" w:rsidRPr="00973B8A" w:rsidRDefault="004F2C66" w:rsidP="00FA5092">
            <w:pPr>
              <w:numPr>
                <w:ilvl w:val="0"/>
                <w:numId w:val="9"/>
              </w:numPr>
              <w:tabs>
                <w:tab w:val="left" w:pos="722"/>
              </w:tabs>
              <w:spacing w:before="120" w:after="120"/>
              <w:ind w:hanging="423"/>
              <w:rPr>
                <w:rFonts w:ascii="Arial" w:hAnsi="Arial" w:cs="Arial"/>
                <w:sz w:val="19"/>
                <w:szCs w:val="19"/>
              </w:rPr>
            </w:pPr>
            <w:r w:rsidRPr="00973B8A">
              <w:rPr>
                <w:rFonts w:ascii="Arial" w:hAnsi="Arial" w:cs="Arial"/>
                <w:sz w:val="19"/>
                <w:szCs w:val="19"/>
              </w:rPr>
              <w:t>Las grandes monarquías europeas: ubic</w:t>
            </w:r>
            <w:r>
              <w:rPr>
                <w:rFonts w:ascii="Arial" w:hAnsi="Arial" w:cs="Arial"/>
                <w:sz w:val="19"/>
                <w:szCs w:val="19"/>
              </w:rPr>
              <w:t>ación y evolución sobre el mapa</w:t>
            </w:r>
            <w:r>
              <w:rPr>
                <w:rFonts w:ascii="MingLiU" w:eastAsia="MingLiU" w:hAnsi="MingLiU" w:cs="MingLiU"/>
                <w:sz w:val="19"/>
                <w:szCs w:val="19"/>
              </w:rPr>
              <w:br/>
            </w:r>
            <w:r w:rsidRPr="00973B8A">
              <w:rPr>
                <w:rFonts w:ascii="Arial" w:hAnsi="Arial" w:cs="Arial"/>
                <w:sz w:val="19"/>
                <w:szCs w:val="19"/>
              </w:rPr>
              <w:lastRenderedPageBreak/>
              <w:t>en el contexto europeo.</w:t>
            </w:r>
          </w:p>
          <w:p w14:paraId="79C6D7C2" w14:textId="77777777" w:rsidR="004F2C66" w:rsidRPr="00973B8A" w:rsidRDefault="004F2C66" w:rsidP="00FA5092">
            <w:pPr>
              <w:numPr>
                <w:ilvl w:val="0"/>
                <w:numId w:val="9"/>
              </w:numPr>
              <w:tabs>
                <w:tab w:val="left" w:pos="722"/>
              </w:tabs>
              <w:spacing w:before="120" w:after="120"/>
              <w:ind w:hanging="423"/>
              <w:rPr>
                <w:rFonts w:ascii="Arial" w:hAnsi="Arial" w:cs="Arial"/>
                <w:sz w:val="19"/>
                <w:szCs w:val="19"/>
              </w:rPr>
            </w:pPr>
            <w:r w:rsidRPr="00973B8A">
              <w:rPr>
                <w:rFonts w:ascii="Arial" w:hAnsi="Arial" w:cs="Arial"/>
                <w:sz w:val="19"/>
                <w:szCs w:val="19"/>
              </w:rPr>
              <w:t>La monarquía absoluta en España.</w:t>
            </w:r>
          </w:p>
          <w:p w14:paraId="5C501D91" w14:textId="77777777" w:rsidR="004F2C66" w:rsidRPr="000C76B1" w:rsidRDefault="004F2C66" w:rsidP="00FA5092">
            <w:pPr>
              <w:numPr>
                <w:ilvl w:val="0"/>
                <w:numId w:val="9"/>
              </w:numPr>
              <w:tabs>
                <w:tab w:val="left" w:pos="722"/>
              </w:tabs>
              <w:spacing w:before="120" w:after="120"/>
              <w:ind w:hanging="423"/>
              <w:rPr>
                <w:rFonts w:ascii="Arial" w:hAnsi="Arial" w:cs="Arial"/>
                <w:sz w:val="19"/>
                <w:szCs w:val="19"/>
              </w:rPr>
            </w:pPr>
            <w:r w:rsidRPr="00973B8A">
              <w:rPr>
                <w:rFonts w:ascii="Arial" w:hAnsi="Arial" w:cs="Arial"/>
                <w:sz w:val="19"/>
                <w:szCs w:val="19"/>
              </w:rPr>
              <w:t>Evolución</w:t>
            </w:r>
            <w:r w:rsidRPr="000C76B1">
              <w:rPr>
                <w:rFonts w:ascii="Arial" w:hAnsi="Arial" w:cs="Arial"/>
                <w:sz w:val="19"/>
                <w:szCs w:val="19"/>
              </w:rPr>
              <w:t xml:space="preserve"> del sector productivo durante</w:t>
            </w:r>
            <w:r>
              <w:rPr>
                <w:rFonts w:ascii="Arial" w:hAnsi="Arial" w:cs="Arial"/>
                <w:sz w:val="19"/>
                <w:szCs w:val="19"/>
              </w:rPr>
              <w:br/>
            </w:r>
            <w:r w:rsidRPr="000C76B1">
              <w:rPr>
                <w:rFonts w:ascii="Arial" w:hAnsi="Arial" w:cs="Arial"/>
                <w:sz w:val="19"/>
                <w:szCs w:val="19"/>
              </w:rPr>
              <w:t>el periodo.</w:t>
            </w:r>
          </w:p>
          <w:p w14:paraId="088B39B1"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La colonización de América.</w:t>
            </w:r>
          </w:p>
          <w:p w14:paraId="6030F1FF"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Estudio de la población.</w:t>
            </w:r>
          </w:p>
          <w:p w14:paraId="50C0B467" w14:textId="77777777" w:rsidR="004F2C66" w:rsidRPr="000C76B1"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hAnsi="Arial" w:cs="Arial"/>
                <w:sz w:val="19"/>
                <w:szCs w:val="19"/>
              </w:rPr>
              <w:t xml:space="preserve">Evolución </w:t>
            </w:r>
            <w:r w:rsidRPr="000C76B1">
              <w:rPr>
                <w:rFonts w:ascii="Arial" w:eastAsia="Calibri" w:hAnsi="Arial" w:cs="Arial"/>
                <w:sz w:val="19"/>
                <w:szCs w:val="19"/>
                <w:lang w:eastAsia="es-ES"/>
              </w:rPr>
              <w:t>demográfica del espacio europeo.</w:t>
            </w:r>
          </w:p>
          <w:p w14:paraId="0BD5BB6C"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0C76B1">
              <w:rPr>
                <w:rFonts w:ascii="Arial" w:eastAsia="Calibri" w:hAnsi="Arial" w:cs="Arial"/>
                <w:sz w:val="19"/>
                <w:szCs w:val="19"/>
                <w:lang w:eastAsia="es-ES"/>
              </w:rPr>
              <w:t>Comentario</w:t>
            </w:r>
            <w:r w:rsidRPr="00973B8A">
              <w:rPr>
                <w:rFonts w:ascii="Arial" w:eastAsia="Calibri" w:hAnsi="Arial" w:cs="Arial"/>
                <w:sz w:val="19"/>
                <w:szCs w:val="19"/>
                <w:lang w:eastAsia="es-ES"/>
              </w:rPr>
              <w:t xml:space="preserve"> de gráficas de población: pautas e instrumentos básicos.</w:t>
            </w:r>
          </w:p>
          <w:p w14:paraId="2183D635"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La evolución del arte europeo de las épocas medieval y moderna.</w:t>
            </w:r>
          </w:p>
          <w:p w14:paraId="59BD7D07"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hAnsi="Arial" w:cs="Arial"/>
                <w:sz w:val="19"/>
                <w:szCs w:val="19"/>
              </w:rPr>
              <w:t>Pautas</w:t>
            </w:r>
            <w:r w:rsidRPr="00973B8A">
              <w:rPr>
                <w:rFonts w:ascii="Arial" w:eastAsia="Calibri" w:hAnsi="Arial" w:cs="Arial"/>
                <w:sz w:val="19"/>
                <w:szCs w:val="19"/>
                <w:lang w:eastAsia="es-ES"/>
              </w:rPr>
              <w:t xml:space="preserve"> básicas para el comentario</w:t>
            </w:r>
            <w:r>
              <w:rPr>
                <w:rFonts w:ascii="Arial" w:eastAsia="Calibri" w:hAnsi="Arial" w:cs="Arial"/>
                <w:sz w:val="19"/>
                <w:szCs w:val="19"/>
                <w:lang w:eastAsia="es-ES"/>
              </w:rPr>
              <w:br/>
            </w:r>
            <w:r w:rsidRPr="00973B8A">
              <w:rPr>
                <w:rFonts w:ascii="Arial" w:eastAsia="Calibri" w:hAnsi="Arial" w:cs="Arial"/>
                <w:sz w:val="19"/>
                <w:szCs w:val="19"/>
                <w:lang w:eastAsia="es-ES"/>
              </w:rPr>
              <w:t xml:space="preserve">de </w:t>
            </w:r>
            <w:r w:rsidRPr="00973B8A">
              <w:rPr>
                <w:rFonts w:ascii="Arial" w:hAnsi="Arial" w:cs="Arial"/>
                <w:sz w:val="19"/>
                <w:szCs w:val="19"/>
              </w:rPr>
              <w:t>obras</w:t>
            </w:r>
            <w:r w:rsidRPr="00973B8A">
              <w:rPr>
                <w:rFonts w:ascii="Arial" w:eastAsia="Calibri" w:hAnsi="Arial" w:cs="Arial"/>
                <w:sz w:val="19"/>
                <w:szCs w:val="19"/>
                <w:lang w:eastAsia="es-ES"/>
              </w:rPr>
              <w:t xml:space="preserve"> pictóricas.</w:t>
            </w:r>
          </w:p>
          <w:p w14:paraId="55726436"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Tratamiento y elaboración de información para las actividades educativas.</w:t>
            </w:r>
          </w:p>
          <w:p w14:paraId="207B5053"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eastAsia="Calibri" w:hAnsi="Arial" w:cs="Arial"/>
                <w:sz w:val="19"/>
                <w:szCs w:val="19"/>
                <w:lang w:eastAsia="es-ES"/>
              </w:rPr>
              <w:t>Recursos básicos: resúmenes, fichas temática</w:t>
            </w:r>
            <w:r>
              <w:rPr>
                <w:rFonts w:ascii="Arial" w:eastAsia="Calibri" w:hAnsi="Arial" w:cs="Arial"/>
                <w:sz w:val="19"/>
                <w:szCs w:val="19"/>
                <w:lang w:eastAsia="es-ES"/>
              </w:rPr>
              <w:t>s, biografías, hojas de cálculo</w:t>
            </w:r>
            <w:r>
              <w:rPr>
                <w:rFonts w:ascii="MingLiU" w:eastAsia="MingLiU" w:hAnsi="MingLiU" w:cs="MingLiU"/>
                <w:sz w:val="19"/>
                <w:szCs w:val="19"/>
                <w:lang w:eastAsia="es-ES"/>
              </w:rPr>
              <w:br/>
            </w:r>
            <w:r w:rsidRPr="00973B8A">
              <w:rPr>
                <w:rFonts w:ascii="Arial" w:eastAsia="Calibri" w:hAnsi="Arial" w:cs="Arial"/>
                <w:sz w:val="19"/>
                <w:szCs w:val="19"/>
                <w:lang w:eastAsia="es-ES"/>
              </w:rPr>
              <w:t>o similares, entre otros.</w:t>
            </w:r>
          </w:p>
          <w:p w14:paraId="35C5386D" w14:textId="77777777" w:rsidR="004F2C66" w:rsidRPr="00973B8A" w:rsidRDefault="004F2C66" w:rsidP="00FA5092">
            <w:pPr>
              <w:numPr>
                <w:ilvl w:val="0"/>
                <w:numId w:val="9"/>
              </w:numPr>
              <w:tabs>
                <w:tab w:val="left" w:pos="722"/>
              </w:tabs>
              <w:spacing w:before="120" w:after="120"/>
              <w:ind w:hanging="423"/>
              <w:rPr>
                <w:rFonts w:ascii="Arial" w:hAnsi="Arial" w:cs="Arial"/>
                <w:sz w:val="19"/>
                <w:szCs w:val="19"/>
                <w:lang w:eastAsia="es-ES"/>
              </w:rPr>
            </w:pPr>
            <w:r w:rsidRPr="00973B8A">
              <w:rPr>
                <w:rFonts w:ascii="Arial" w:eastAsia="Calibri" w:hAnsi="Arial" w:cs="Arial"/>
                <w:sz w:val="19"/>
                <w:szCs w:val="19"/>
                <w:lang w:eastAsia="es-ES"/>
              </w:rPr>
              <w:t>Vocabulario específico.</w:t>
            </w:r>
          </w:p>
        </w:tc>
      </w:tr>
      <w:tr w:rsidR="004F2C66" w:rsidRPr="00973B8A" w14:paraId="08D5B712" w14:textId="77777777" w:rsidTr="007A6F33">
        <w:tc>
          <w:tcPr>
            <w:tcW w:w="1147" w:type="pct"/>
            <w:shd w:val="clear" w:color="auto" w:fill="F49600"/>
            <w:vAlign w:val="center"/>
          </w:tcPr>
          <w:p w14:paraId="60816C49" w14:textId="77777777" w:rsidR="004F2C66" w:rsidRPr="00973B8A" w:rsidRDefault="004F2C66" w:rsidP="004F2C66">
            <w:pPr>
              <w:tabs>
                <w:tab w:val="left" w:pos="1134"/>
              </w:tabs>
              <w:spacing w:before="40" w:after="40"/>
              <w:jc w:val="center"/>
              <w:rPr>
                <w:rFonts w:ascii="Arial" w:hAnsi="Arial" w:cs="Arial"/>
                <w:b/>
                <w:sz w:val="19"/>
                <w:szCs w:val="19"/>
              </w:rPr>
            </w:pPr>
            <w:r w:rsidRPr="00973B8A">
              <w:rPr>
                <w:rFonts w:ascii="Arial" w:hAnsi="Arial" w:cs="Arial"/>
                <w:b/>
                <w:sz w:val="19"/>
                <w:szCs w:val="19"/>
              </w:rPr>
              <w:lastRenderedPageBreak/>
              <w:br w:type="page"/>
            </w:r>
            <w:r w:rsidRPr="00973B8A">
              <w:rPr>
                <w:rFonts w:ascii="Arial" w:hAnsi="Arial" w:cs="Arial"/>
                <w:b/>
                <w:color w:val="FFFFFF"/>
                <w:sz w:val="19"/>
                <w:szCs w:val="19"/>
              </w:rPr>
              <w:t>RESULTADOS DE APRENDIZAJE</w:t>
            </w:r>
          </w:p>
        </w:tc>
        <w:tc>
          <w:tcPr>
            <w:tcW w:w="2120" w:type="pct"/>
            <w:shd w:val="clear" w:color="auto" w:fill="F49600"/>
            <w:vAlign w:val="center"/>
          </w:tcPr>
          <w:p w14:paraId="602412B8" w14:textId="77777777" w:rsidR="004F2C66" w:rsidRPr="00973B8A" w:rsidRDefault="004F2C66" w:rsidP="004F2C66">
            <w:pPr>
              <w:tabs>
                <w:tab w:val="left" w:pos="1134"/>
              </w:tabs>
              <w:jc w:val="center"/>
              <w:rPr>
                <w:rFonts w:ascii="Arial" w:hAnsi="Arial" w:cs="Arial"/>
                <w:b/>
                <w:color w:val="FFFFFF"/>
                <w:sz w:val="19"/>
                <w:szCs w:val="19"/>
              </w:rPr>
            </w:pPr>
            <w:r w:rsidRPr="00973B8A">
              <w:rPr>
                <w:rFonts w:ascii="Arial" w:hAnsi="Arial" w:cs="Arial"/>
                <w:b/>
                <w:bCs/>
                <w:color w:val="FFFFFF"/>
                <w:sz w:val="19"/>
                <w:szCs w:val="19"/>
              </w:rPr>
              <w:t>CRITERIOS DE EVALUACIÓN</w:t>
            </w:r>
          </w:p>
        </w:tc>
        <w:tc>
          <w:tcPr>
            <w:tcW w:w="1733" w:type="pct"/>
            <w:shd w:val="clear" w:color="auto" w:fill="F49600"/>
            <w:vAlign w:val="center"/>
          </w:tcPr>
          <w:p w14:paraId="62EF13C1" w14:textId="77777777" w:rsidR="004F2C66" w:rsidRPr="00973B8A" w:rsidRDefault="004F2C66" w:rsidP="004F2C66">
            <w:pPr>
              <w:tabs>
                <w:tab w:val="left" w:pos="1134"/>
              </w:tabs>
              <w:spacing w:before="40" w:after="40"/>
              <w:jc w:val="center"/>
              <w:rPr>
                <w:rFonts w:ascii="Arial" w:hAnsi="Arial" w:cs="Arial"/>
                <w:b/>
                <w:color w:val="FFFFFF"/>
                <w:sz w:val="19"/>
                <w:szCs w:val="19"/>
              </w:rPr>
            </w:pPr>
            <w:r w:rsidRPr="00973B8A">
              <w:rPr>
                <w:rFonts w:ascii="Arial" w:hAnsi="Arial" w:cs="Arial"/>
                <w:b/>
                <w:bCs/>
                <w:color w:val="FFFFFF"/>
                <w:sz w:val="19"/>
                <w:szCs w:val="19"/>
              </w:rPr>
              <w:t>CONTENIDOS BÁSICOS</w:t>
            </w:r>
          </w:p>
        </w:tc>
      </w:tr>
      <w:tr w:rsidR="004F2C66" w:rsidRPr="00973B8A" w14:paraId="035D36D3" w14:textId="77777777" w:rsidTr="007A6F33">
        <w:trPr>
          <w:trHeight w:val="640"/>
        </w:trPr>
        <w:tc>
          <w:tcPr>
            <w:tcW w:w="1147" w:type="pct"/>
            <w:shd w:val="clear" w:color="auto" w:fill="auto"/>
          </w:tcPr>
          <w:p w14:paraId="09DCECDB" w14:textId="77777777" w:rsidR="004F2C66" w:rsidRPr="00973B8A" w:rsidRDefault="004F2C66" w:rsidP="00FA5092">
            <w:pPr>
              <w:pStyle w:val="Lista"/>
              <w:numPr>
                <w:ilvl w:val="0"/>
                <w:numId w:val="7"/>
              </w:numPr>
              <w:spacing w:after="106" w:line="260" w:lineRule="exact"/>
              <w:ind w:left="284" w:hanging="284"/>
              <w:jc w:val="left"/>
              <w:rPr>
                <w:rFonts w:cs="Arial"/>
                <w:sz w:val="19"/>
                <w:szCs w:val="19"/>
              </w:rPr>
            </w:pPr>
            <w:r w:rsidRPr="00973B8A">
              <w:rPr>
                <w:rFonts w:cs="Arial"/>
                <w:sz w:val="19"/>
                <w:szCs w:val="19"/>
              </w:rPr>
              <w:t xml:space="preserve">Utiliza estrategias comunicativas para interpretar </w:t>
            </w:r>
            <w:r w:rsidRPr="00973B8A">
              <w:rPr>
                <w:rFonts w:cs="Arial"/>
                <w:sz w:val="19"/>
                <w:szCs w:val="19"/>
              </w:rPr>
              <w:lastRenderedPageBreak/>
              <w:t>y comunicar información oral en lengua castellana, aplicando los principios de la escuch</w:t>
            </w:r>
            <w:r>
              <w:rPr>
                <w:rFonts w:cs="Arial"/>
                <w:sz w:val="19"/>
                <w:szCs w:val="19"/>
              </w:rPr>
              <w:t>a activa, estrategias sencillas</w:t>
            </w:r>
            <w:r>
              <w:rPr>
                <w:rFonts w:cs="Arial"/>
                <w:sz w:val="19"/>
                <w:szCs w:val="19"/>
              </w:rPr>
              <w:br/>
            </w:r>
            <w:r w:rsidRPr="00973B8A">
              <w:rPr>
                <w:rFonts w:cs="Arial"/>
                <w:sz w:val="19"/>
                <w:szCs w:val="19"/>
              </w:rPr>
              <w:t>de composición y las normas lingüísticas básicas.</w:t>
            </w:r>
          </w:p>
        </w:tc>
        <w:tc>
          <w:tcPr>
            <w:tcW w:w="2120" w:type="pct"/>
          </w:tcPr>
          <w:p w14:paraId="7B7753B0" w14:textId="77777777" w:rsidR="004F2C66" w:rsidRPr="00973B8A" w:rsidRDefault="004F2C66" w:rsidP="00FA5092">
            <w:pPr>
              <w:pStyle w:val="Lista"/>
              <w:numPr>
                <w:ilvl w:val="0"/>
                <w:numId w:val="12"/>
              </w:numPr>
              <w:tabs>
                <w:tab w:val="clear" w:pos="284"/>
                <w:tab w:val="left" w:pos="314"/>
              </w:tabs>
              <w:spacing w:after="106" w:line="260" w:lineRule="exact"/>
              <w:jc w:val="left"/>
              <w:rPr>
                <w:rFonts w:cs="Arial"/>
                <w:sz w:val="19"/>
                <w:szCs w:val="19"/>
              </w:rPr>
            </w:pPr>
            <w:r w:rsidRPr="00973B8A">
              <w:rPr>
                <w:rFonts w:cs="Arial"/>
                <w:sz w:val="19"/>
                <w:szCs w:val="19"/>
              </w:rPr>
              <w:lastRenderedPageBreak/>
              <w:t>Se ha analizado la estructu</w:t>
            </w:r>
            <w:r>
              <w:rPr>
                <w:rFonts w:cs="Arial"/>
                <w:sz w:val="19"/>
                <w:szCs w:val="19"/>
              </w:rPr>
              <w:t>ra de textos orales procedentes</w:t>
            </w:r>
            <w:r>
              <w:rPr>
                <w:rFonts w:cs="Arial"/>
                <w:sz w:val="19"/>
                <w:szCs w:val="19"/>
              </w:rPr>
              <w:br/>
            </w:r>
            <w:r w:rsidRPr="00973B8A">
              <w:rPr>
                <w:rFonts w:cs="Arial"/>
                <w:sz w:val="19"/>
                <w:szCs w:val="19"/>
              </w:rPr>
              <w:t>de los medios de comunicaci</w:t>
            </w:r>
            <w:r>
              <w:rPr>
                <w:rFonts w:cs="Arial"/>
                <w:sz w:val="19"/>
                <w:szCs w:val="19"/>
              </w:rPr>
              <w:t>ón de actualidad, identificando</w:t>
            </w:r>
            <w:r>
              <w:rPr>
                <w:rFonts w:ascii="MingLiU" w:eastAsia="MingLiU" w:hAnsi="MingLiU" w:cs="MingLiU"/>
                <w:sz w:val="19"/>
                <w:szCs w:val="19"/>
              </w:rPr>
              <w:br/>
            </w:r>
            <w:r w:rsidRPr="00973B8A">
              <w:rPr>
                <w:rFonts w:cs="Arial"/>
                <w:sz w:val="19"/>
                <w:szCs w:val="19"/>
              </w:rPr>
              <w:lastRenderedPageBreak/>
              <w:t>sus características principales.</w:t>
            </w:r>
          </w:p>
          <w:p w14:paraId="2BD287BE" w14:textId="77777777" w:rsidR="004F2C66" w:rsidRPr="00973B8A" w:rsidRDefault="004F2C66" w:rsidP="00FA5092">
            <w:pPr>
              <w:pStyle w:val="Lista"/>
              <w:numPr>
                <w:ilvl w:val="0"/>
                <w:numId w:val="12"/>
              </w:numPr>
              <w:tabs>
                <w:tab w:val="clear" w:pos="284"/>
                <w:tab w:val="left" w:pos="314"/>
              </w:tabs>
              <w:spacing w:after="106" w:line="260" w:lineRule="exact"/>
              <w:ind w:left="314" w:hanging="314"/>
              <w:jc w:val="left"/>
              <w:rPr>
                <w:rFonts w:cs="Arial"/>
                <w:sz w:val="19"/>
                <w:szCs w:val="19"/>
              </w:rPr>
            </w:pPr>
            <w:r w:rsidRPr="00973B8A">
              <w:rPr>
                <w:rFonts w:cs="Arial"/>
                <w:sz w:val="19"/>
                <w:szCs w:val="19"/>
              </w:rPr>
              <w:t xml:space="preserve">Se han aplicado las habilidades básicas para realizar una escucha activa, identificando el sentido </w:t>
            </w:r>
            <w:r>
              <w:rPr>
                <w:rFonts w:cs="Arial"/>
                <w:sz w:val="19"/>
                <w:szCs w:val="19"/>
              </w:rPr>
              <w:t>global y contenidos específicos</w:t>
            </w:r>
            <w:r>
              <w:rPr>
                <w:rFonts w:ascii="MingLiU" w:eastAsia="MingLiU" w:hAnsi="MingLiU" w:cs="MingLiU"/>
                <w:sz w:val="19"/>
                <w:szCs w:val="19"/>
              </w:rPr>
              <w:br/>
            </w:r>
            <w:r w:rsidRPr="00973B8A">
              <w:rPr>
                <w:rFonts w:cs="Arial"/>
                <w:sz w:val="19"/>
                <w:szCs w:val="19"/>
              </w:rPr>
              <w:t>de un mensaje oral.</w:t>
            </w:r>
          </w:p>
          <w:p w14:paraId="46AE40CA" w14:textId="77777777" w:rsidR="004F2C66" w:rsidRPr="00973B8A" w:rsidRDefault="004F2C66" w:rsidP="00FA5092">
            <w:pPr>
              <w:pStyle w:val="Lista"/>
              <w:numPr>
                <w:ilvl w:val="0"/>
                <w:numId w:val="12"/>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 realizado un buen uso d</w:t>
            </w:r>
            <w:r>
              <w:rPr>
                <w:rFonts w:cs="Arial"/>
                <w:sz w:val="19"/>
                <w:szCs w:val="19"/>
              </w:rPr>
              <w:t>e los elementos de comunicación</w:t>
            </w:r>
            <w:r>
              <w:rPr>
                <w:rFonts w:ascii="MingLiU" w:eastAsia="MingLiU" w:hAnsi="MingLiU" w:cs="MingLiU"/>
                <w:sz w:val="19"/>
                <w:szCs w:val="19"/>
              </w:rPr>
              <w:br/>
            </w:r>
            <w:r w:rsidRPr="00973B8A">
              <w:rPr>
                <w:rFonts w:cs="Arial"/>
                <w:sz w:val="19"/>
                <w:szCs w:val="19"/>
              </w:rPr>
              <w:t>no verbal en las argumentaciones y exposiciones.</w:t>
            </w:r>
          </w:p>
          <w:p w14:paraId="25F86B23" w14:textId="77777777" w:rsidR="004F2C66" w:rsidRPr="00973B8A" w:rsidRDefault="004F2C66" w:rsidP="00FA5092">
            <w:pPr>
              <w:pStyle w:val="Lista"/>
              <w:numPr>
                <w:ilvl w:val="0"/>
                <w:numId w:val="12"/>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han analizado los usos y niveles de la lengua y las normas lingüísticas en la comprensión y composición de mensajes orales, valorando y revisando los usos discriminatorios, específicamente en las relaciones de género.</w:t>
            </w:r>
          </w:p>
          <w:p w14:paraId="4632EAD1" w14:textId="77777777" w:rsidR="004F2C66" w:rsidRPr="00973B8A" w:rsidRDefault="004F2C66" w:rsidP="00FA5092">
            <w:pPr>
              <w:pStyle w:val="Lista"/>
              <w:numPr>
                <w:ilvl w:val="0"/>
                <w:numId w:val="12"/>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 utilizado la te</w:t>
            </w:r>
            <w:r>
              <w:rPr>
                <w:rFonts w:cs="Arial"/>
                <w:sz w:val="19"/>
                <w:szCs w:val="19"/>
              </w:rPr>
              <w:t>rminología gramatical apropiada</w:t>
            </w:r>
            <w:r>
              <w:rPr>
                <w:rFonts w:cs="Arial"/>
                <w:sz w:val="19"/>
                <w:szCs w:val="19"/>
              </w:rPr>
              <w:br/>
            </w:r>
            <w:r w:rsidRPr="00973B8A">
              <w:rPr>
                <w:rFonts w:cs="Arial"/>
                <w:sz w:val="19"/>
                <w:szCs w:val="19"/>
              </w:rPr>
              <w:t>en la comprensión de las acti</w:t>
            </w:r>
            <w:r>
              <w:rPr>
                <w:rFonts w:cs="Arial"/>
                <w:sz w:val="19"/>
                <w:szCs w:val="19"/>
              </w:rPr>
              <w:t>vidades gramaticales propuestas</w:t>
            </w:r>
            <w:r>
              <w:rPr>
                <w:rFonts w:cs="Arial"/>
                <w:sz w:val="19"/>
                <w:szCs w:val="19"/>
              </w:rPr>
              <w:br/>
            </w:r>
            <w:r w:rsidRPr="00973B8A">
              <w:rPr>
                <w:rFonts w:cs="Arial"/>
                <w:sz w:val="19"/>
                <w:szCs w:val="19"/>
              </w:rPr>
              <w:t>y en su resolución.</w:t>
            </w:r>
          </w:p>
        </w:tc>
        <w:tc>
          <w:tcPr>
            <w:tcW w:w="1733" w:type="pct"/>
            <w:shd w:val="clear" w:color="auto" w:fill="auto"/>
          </w:tcPr>
          <w:p w14:paraId="2A672A3F" w14:textId="77777777" w:rsidR="004F2C66" w:rsidRPr="00973B8A" w:rsidRDefault="004F2C66" w:rsidP="004F2C66">
            <w:pPr>
              <w:spacing w:before="120" w:after="120"/>
              <w:rPr>
                <w:rFonts w:ascii="Arial" w:hAnsi="Arial" w:cs="Arial"/>
                <w:sz w:val="19"/>
                <w:szCs w:val="19"/>
              </w:rPr>
            </w:pPr>
            <w:r w:rsidRPr="00973B8A">
              <w:rPr>
                <w:rFonts w:ascii="Arial" w:hAnsi="Arial" w:cs="Arial"/>
                <w:sz w:val="19"/>
                <w:szCs w:val="19"/>
              </w:rPr>
              <w:lastRenderedPageBreak/>
              <w:t>Utilización de e</w:t>
            </w:r>
            <w:r>
              <w:rPr>
                <w:rFonts w:ascii="Arial" w:hAnsi="Arial" w:cs="Arial"/>
                <w:sz w:val="19"/>
                <w:szCs w:val="19"/>
              </w:rPr>
              <w:t>strategias de comunicación oral</w:t>
            </w:r>
            <w:r>
              <w:rPr>
                <w:rFonts w:ascii="MingLiU" w:eastAsia="MingLiU" w:hAnsi="MingLiU" w:cs="MingLiU"/>
                <w:sz w:val="19"/>
                <w:szCs w:val="19"/>
              </w:rPr>
              <w:br/>
            </w:r>
            <w:r w:rsidRPr="00973B8A">
              <w:rPr>
                <w:rFonts w:ascii="Arial" w:hAnsi="Arial" w:cs="Arial"/>
                <w:sz w:val="19"/>
                <w:szCs w:val="19"/>
              </w:rPr>
              <w:lastRenderedPageBreak/>
              <w:t>en lengua castellana:</w:t>
            </w:r>
          </w:p>
          <w:p w14:paraId="52CC6FF4"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Textos orales.</w:t>
            </w:r>
          </w:p>
          <w:p w14:paraId="07EFBEE8"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Pr>
                <w:rFonts w:ascii="Arial" w:eastAsia="Calibri" w:hAnsi="Arial"/>
                <w:sz w:val="19"/>
                <w:szCs w:val="19"/>
                <w:lang w:eastAsia="es-ES"/>
              </w:rPr>
              <w:t>Aplicación de escucha activa</w:t>
            </w:r>
            <w:r>
              <w:rPr>
                <w:rFonts w:ascii="MingLiU" w:eastAsia="MingLiU" w:hAnsi="MingLiU" w:cs="MingLiU"/>
                <w:sz w:val="19"/>
                <w:szCs w:val="19"/>
                <w:lang w:eastAsia="es-ES"/>
              </w:rPr>
              <w:br/>
            </w:r>
            <w:r w:rsidRPr="00973B8A">
              <w:rPr>
                <w:rFonts w:ascii="Arial" w:eastAsia="Calibri" w:hAnsi="Arial"/>
                <w:sz w:val="19"/>
                <w:szCs w:val="19"/>
                <w:lang w:eastAsia="es-ES"/>
              </w:rPr>
              <w:t>en la comprensión de textos orales.</w:t>
            </w:r>
          </w:p>
          <w:p w14:paraId="137B86E7"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Pautas para evitar la disrupción en situaciones de comunicación oral.</w:t>
            </w:r>
          </w:p>
          <w:p w14:paraId="04F2FD60"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El intercambio comunicativo.</w:t>
            </w:r>
          </w:p>
          <w:p w14:paraId="78EEFADA"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eastAsia="Calibri" w:hAnsi="Arial" w:cs="Arial"/>
                <w:sz w:val="19"/>
                <w:szCs w:val="19"/>
                <w:lang w:eastAsia="es-ES"/>
              </w:rPr>
              <w:t>Elementos extralingüísticos</w:t>
            </w:r>
            <w:r>
              <w:rPr>
                <w:rFonts w:ascii="Arial" w:eastAsia="Calibri" w:hAnsi="Arial" w:cs="Arial"/>
                <w:sz w:val="19"/>
                <w:szCs w:val="19"/>
                <w:lang w:eastAsia="es-ES"/>
              </w:rPr>
              <w:br/>
            </w:r>
            <w:r w:rsidRPr="00973B8A">
              <w:rPr>
                <w:rFonts w:ascii="Arial" w:eastAsia="Calibri" w:hAnsi="Arial" w:cs="Arial"/>
                <w:sz w:val="19"/>
                <w:szCs w:val="19"/>
                <w:lang w:eastAsia="es-ES"/>
              </w:rPr>
              <w:t>de la comunicación oral.</w:t>
            </w:r>
          </w:p>
          <w:p w14:paraId="031A7921"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eastAsia="Calibri" w:hAnsi="Arial" w:cs="Arial"/>
                <w:sz w:val="19"/>
                <w:szCs w:val="19"/>
                <w:lang w:eastAsia="es-ES"/>
              </w:rPr>
              <w:t>Us</w:t>
            </w:r>
            <w:r>
              <w:rPr>
                <w:rFonts w:ascii="Arial" w:eastAsia="Calibri" w:hAnsi="Arial" w:cs="Arial"/>
                <w:sz w:val="19"/>
                <w:szCs w:val="19"/>
                <w:lang w:eastAsia="es-ES"/>
              </w:rPr>
              <w:t>os orales informales y formales</w:t>
            </w:r>
            <w:r>
              <w:rPr>
                <w:rFonts w:ascii="Arial" w:eastAsia="Calibri" w:hAnsi="Arial" w:cs="Arial"/>
                <w:sz w:val="19"/>
                <w:szCs w:val="19"/>
                <w:lang w:eastAsia="es-ES"/>
              </w:rPr>
              <w:br/>
            </w:r>
            <w:r w:rsidRPr="00973B8A">
              <w:rPr>
                <w:rFonts w:ascii="Arial" w:eastAsia="Calibri" w:hAnsi="Arial" w:cs="Arial"/>
                <w:sz w:val="19"/>
                <w:szCs w:val="19"/>
                <w:lang w:eastAsia="es-ES"/>
              </w:rPr>
              <w:t>de la lengua.</w:t>
            </w:r>
          </w:p>
          <w:p w14:paraId="29A5AB40"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eastAsia="Calibri" w:hAnsi="Arial" w:cs="Arial"/>
                <w:sz w:val="19"/>
                <w:szCs w:val="19"/>
                <w:lang w:eastAsia="es-ES"/>
              </w:rPr>
              <w:t>Adecuación al contexto comunicativo.</w:t>
            </w:r>
          </w:p>
          <w:p w14:paraId="53A77BEF"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Aplica</w:t>
            </w:r>
            <w:r>
              <w:rPr>
                <w:rFonts w:ascii="Arial" w:eastAsia="Calibri" w:hAnsi="Arial"/>
                <w:sz w:val="19"/>
                <w:szCs w:val="19"/>
                <w:lang w:eastAsia="es-ES"/>
              </w:rPr>
              <w:t>ción de las normas lingüísticas</w:t>
            </w:r>
            <w:r>
              <w:rPr>
                <w:rFonts w:ascii="MingLiU" w:eastAsia="MingLiU" w:hAnsi="MingLiU" w:cs="MingLiU"/>
                <w:sz w:val="19"/>
                <w:szCs w:val="19"/>
                <w:lang w:eastAsia="es-ES"/>
              </w:rPr>
              <w:br/>
            </w:r>
            <w:r w:rsidRPr="00973B8A">
              <w:rPr>
                <w:rFonts w:ascii="Arial" w:eastAsia="Calibri" w:hAnsi="Arial"/>
                <w:sz w:val="19"/>
                <w:szCs w:val="19"/>
                <w:lang w:eastAsia="es-ES"/>
              </w:rPr>
              <w:t xml:space="preserve">en la </w:t>
            </w:r>
            <w:r>
              <w:rPr>
                <w:rFonts w:ascii="Arial" w:eastAsia="Calibri" w:hAnsi="Arial"/>
                <w:sz w:val="19"/>
                <w:szCs w:val="19"/>
                <w:lang w:eastAsia="es-ES"/>
              </w:rPr>
              <w:t>comunicación oral. Organización</w:t>
            </w:r>
            <w:r>
              <w:rPr>
                <w:rFonts w:ascii="MingLiU" w:eastAsia="MingLiU" w:hAnsi="MingLiU" w:cs="MingLiU"/>
                <w:sz w:val="19"/>
                <w:szCs w:val="19"/>
                <w:lang w:eastAsia="es-ES"/>
              </w:rPr>
              <w:br/>
            </w:r>
            <w:r w:rsidRPr="00973B8A">
              <w:rPr>
                <w:rFonts w:ascii="Arial" w:eastAsia="Calibri" w:hAnsi="Arial"/>
                <w:sz w:val="19"/>
                <w:szCs w:val="19"/>
                <w:lang w:eastAsia="es-ES"/>
              </w:rPr>
              <w:t>de la frase: estructuras gramaticales básicas.</w:t>
            </w:r>
          </w:p>
          <w:p w14:paraId="5B4A6DD1"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Composiciones orales.</w:t>
            </w:r>
          </w:p>
          <w:p w14:paraId="5163DDA4"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eastAsia="Calibri" w:hAnsi="Arial" w:cs="Arial"/>
                <w:sz w:val="19"/>
                <w:szCs w:val="19"/>
                <w:lang w:eastAsia="es-ES"/>
              </w:rPr>
              <w:t>Exposiciones orales sencillas sobre hechos de la actualidad.</w:t>
            </w:r>
          </w:p>
          <w:p w14:paraId="7F3AB9EF"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eastAsia="Calibri" w:hAnsi="Arial" w:cs="Arial"/>
                <w:sz w:val="19"/>
                <w:szCs w:val="19"/>
                <w:lang w:eastAsia="es-ES"/>
              </w:rPr>
              <w:t>Presentaciones orales sencillas.</w:t>
            </w:r>
          </w:p>
          <w:p w14:paraId="0AFC1278" w14:textId="77777777" w:rsidR="004F2C66" w:rsidRPr="00973B8A" w:rsidRDefault="004F2C66" w:rsidP="00FA5092">
            <w:pPr>
              <w:numPr>
                <w:ilvl w:val="0"/>
                <w:numId w:val="9"/>
              </w:numPr>
              <w:tabs>
                <w:tab w:val="left" w:pos="722"/>
              </w:tabs>
              <w:spacing w:before="120" w:after="120"/>
              <w:ind w:hanging="423"/>
              <w:rPr>
                <w:rFonts w:ascii="Arial" w:hAnsi="Arial" w:cs="Arial"/>
                <w:sz w:val="19"/>
                <w:szCs w:val="19"/>
                <w:lang w:eastAsia="es-ES"/>
              </w:rPr>
            </w:pPr>
            <w:r w:rsidRPr="00973B8A">
              <w:rPr>
                <w:rFonts w:ascii="Arial" w:eastAsia="Calibri" w:hAnsi="Arial" w:cs="Arial"/>
                <w:sz w:val="19"/>
                <w:szCs w:val="19"/>
                <w:lang w:eastAsia="es-ES"/>
              </w:rPr>
              <w:t>Uso de medios de apoyo: audiovisuales</w:t>
            </w:r>
            <w:r>
              <w:rPr>
                <w:rFonts w:ascii="Arial" w:eastAsia="Calibri" w:hAnsi="Arial" w:cs="Arial"/>
                <w:sz w:val="19"/>
                <w:szCs w:val="19"/>
                <w:lang w:eastAsia="es-ES"/>
              </w:rPr>
              <w:br/>
            </w:r>
            <w:r w:rsidRPr="00973B8A">
              <w:rPr>
                <w:rFonts w:ascii="Arial" w:eastAsia="Calibri" w:hAnsi="Arial" w:cs="Arial"/>
                <w:sz w:val="19"/>
                <w:szCs w:val="19"/>
                <w:lang w:eastAsia="es-ES"/>
              </w:rPr>
              <w:t>y TIC.</w:t>
            </w:r>
          </w:p>
        </w:tc>
      </w:tr>
    </w:tbl>
    <w:p w14:paraId="2A0CFD18" w14:textId="77777777" w:rsidR="004F2C66" w:rsidRDefault="004F2C66" w:rsidP="004F2C66">
      <w:pPr>
        <w:pStyle w:val="Lista"/>
        <w:tabs>
          <w:tab w:val="clear" w:pos="284"/>
        </w:tabs>
        <w:spacing w:before="0" w:after="120" w:line="260" w:lineRule="exact"/>
        <w:ind w:right="-1"/>
        <w:rPr>
          <w:rFonts w:cs="Arial"/>
          <w:sz w:val="19"/>
          <w:szCs w:val="19"/>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696"/>
        <w:gridCol w:w="4656"/>
      </w:tblGrid>
      <w:tr w:rsidR="004F2C66" w:rsidRPr="00B74ACB" w14:paraId="50D32B7A" w14:textId="77777777" w:rsidTr="007A6F33">
        <w:tc>
          <w:tcPr>
            <w:tcW w:w="1147" w:type="pct"/>
            <w:shd w:val="clear" w:color="auto" w:fill="F49600"/>
            <w:vAlign w:val="center"/>
          </w:tcPr>
          <w:p w14:paraId="4F563D49" w14:textId="77777777" w:rsidR="004F2C66" w:rsidRPr="00B74ACB" w:rsidRDefault="004F2C66" w:rsidP="004F2C66">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120" w:type="pct"/>
            <w:shd w:val="clear" w:color="auto" w:fill="F49600"/>
            <w:vAlign w:val="center"/>
          </w:tcPr>
          <w:p w14:paraId="3A7A02DF" w14:textId="77777777" w:rsidR="004F2C66" w:rsidRPr="00B74ACB" w:rsidRDefault="004F2C66" w:rsidP="004F2C66">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33" w:type="pct"/>
            <w:shd w:val="clear" w:color="auto" w:fill="F49600"/>
            <w:vAlign w:val="center"/>
          </w:tcPr>
          <w:p w14:paraId="75CCE752" w14:textId="77777777" w:rsidR="004F2C66" w:rsidRPr="00B74ACB" w:rsidRDefault="004F2C66" w:rsidP="004F2C66">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4F2C66" w:rsidRPr="00B74ACB" w14:paraId="171DA3D2" w14:textId="77777777" w:rsidTr="007A6F33">
        <w:trPr>
          <w:trHeight w:val="640"/>
        </w:trPr>
        <w:tc>
          <w:tcPr>
            <w:tcW w:w="1147" w:type="pct"/>
            <w:shd w:val="clear" w:color="auto" w:fill="auto"/>
          </w:tcPr>
          <w:p w14:paraId="5037B65E" w14:textId="77777777" w:rsidR="004F2C66" w:rsidRPr="00B74ACB" w:rsidRDefault="004F2C66" w:rsidP="00FA5092">
            <w:pPr>
              <w:pStyle w:val="Lista"/>
              <w:numPr>
                <w:ilvl w:val="0"/>
                <w:numId w:val="7"/>
              </w:numPr>
              <w:spacing w:after="106" w:line="260" w:lineRule="exact"/>
              <w:ind w:left="284" w:hanging="284"/>
              <w:jc w:val="left"/>
              <w:rPr>
                <w:rFonts w:cs="Arial"/>
                <w:sz w:val="19"/>
                <w:szCs w:val="19"/>
              </w:rPr>
            </w:pPr>
            <w:r w:rsidRPr="006D2307">
              <w:rPr>
                <w:rFonts w:cs="Arial"/>
                <w:sz w:val="19"/>
                <w:szCs w:val="19"/>
              </w:rPr>
              <w:lastRenderedPageBreak/>
              <w:t>Utiliza estrategias comunicativas para interpretar y comunicar información escrita en lengua castellana, aplicando estrategias de lectura comprensiva y estrategias de análisis, síntesis</w:t>
            </w:r>
            <w:r>
              <w:rPr>
                <w:rFonts w:cs="Arial"/>
                <w:sz w:val="19"/>
                <w:szCs w:val="19"/>
              </w:rPr>
              <w:br/>
            </w:r>
            <w:r w:rsidRPr="006D2307">
              <w:rPr>
                <w:rFonts w:cs="Arial"/>
                <w:sz w:val="19"/>
                <w:szCs w:val="19"/>
              </w:rPr>
              <w:t>y clasificación de forma estructurada y progresiva a la composición autónoma</w:t>
            </w:r>
            <w:r>
              <w:rPr>
                <w:rFonts w:cs="Arial"/>
                <w:sz w:val="19"/>
                <w:szCs w:val="19"/>
              </w:rPr>
              <w:t xml:space="preserve"> </w:t>
            </w:r>
            <w:r w:rsidRPr="006D2307">
              <w:rPr>
                <w:rFonts w:cs="Arial"/>
                <w:sz w:val="19"/>
                <w:szCs w:val="19"/>
              </w:rPr>
              <w:t>de textos breves</w:t>
            </w:r>
            <w:r>
              <w:rPr>
                <w:rFonts w:cs="Arial"/>
                <w:sz w:val="19"/>
                <w:szCs w:val="19"/>
              </w:rPr>
              <w:t xml:space="preserve"> </w:t>
            </w:r>
            <w:r w:rsidRPr="006D2307">
              <w:rPr>
                <w:rFonts w:cs="Arial"/>
                <w:sz w:val="19"/>
                <w:szCs w:val="19"/>
              </w:rPr>
              <w:t>seleccionados.</w:t>
            </w:r>
          </w:p>
        </w:tc>
        <w:tc>
          <w:tcPr>
            <w:tcW w:w="2120" w:type="pct"/>
          </w:tcPr>
          <w:p w14:paraId="045C2631"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 xml:space="preserve">Se han valorado y analizado </w:t>
            </w:r>
            <w:r>
              <w:rPr>
                <w:rFonts w:cs="Arial"/>
                <w:sz w:val="19"/>
                <w:szCs w:val="19"/>
              </w:rPr>
              <w:t>las características principales</w:t>
            </w:r>
            <w:r>
              <w:rPr>
                <w:rFonts w:ascii="MingLiU" w:eastAsia="MingLiU" w:hAnsi="MingLiU" w:cs="MingLiU"/>
                <w:sz w:val="19"/>
                <w:szCs w:val="19"/>
              </w:rPr>
              <w:br/>
            </w:r>
            <w:r w:rsidRPr="00B74ACB">
              <w:rPr>
                <w:rFonts w:cs="Arial"/>
                <w:sz w:val="19"/>
                <w:szCs w:val="19"/>
              </w:rPr>
              <w:t>de los tipos en relación con su idoneidad para el trabajo que desea realizar.</w:t>
            </w:r>
          </w:p>
          <w:p w14:paraId="5E31EACF"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Se han utilizado he</w:t>
            </w:r>
            <w:r>
              <w:rPr>
                <w:rFonts w:cs="Arial"/>
                <w:sz w:val="19"/>
                <w:szCs w:val="19"/>
              </w:rPr>
              <w:t>rramientas de búsqueda diversas</w:t>
            </w:r>
            <w:r>
              <w:rPr>
                <w:rFonts w:ascii="MingLiU" w:eastAsia="MingLiU" w:hAnsi="MingLiU" w:cs="MingLiU"/>
                <w:sz w:val="19"/>
                <w:szCs w:val="19"/>
              </w:rPr>
              <w:br/>
            </w:r>
            <w:r w:rsidRPr="00B74ACB">
              <w:rPr>
                <w:rFonts w:cs="Arial"/>
                <w:sz w:val="19"/>
                <w:szCs w:val="19"/>
              </w:rPr>
              <w:t>en la comprensión de un texto escrito, aplicando estrategias de reinterpretación de contenidos.</w:t>
            </w:r>
          </w:p>
          <w:p w14:paraId="3C09EC34"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Se han aplicado, de forma sistemática, estrategias de lectura comprensiva en la comprensión de los textos, extrayendo conclusiones para su aplicación en las actividades de aprendizaje y reconociendo posib</w:t>
            </w:r>
            <w:r>
              <w:rPr>
                <w:rFonts w:cs="Arial"/>
                <w:sz w:val="19"/>
                <w:szCs w:val="19"/>
              </w:rPr>
              <w:t>les usos discriminatorios desde</w:t>
            </w:r>
            <w:r>
              <w:rPr>
                <w:rFonts w:cs="Arial"/>
                <w:sz w:val="19"/>
                <w:szCs w:val="19"/>
              </w:rPr>
              <w:br/>
            </w:r>
            <w:r w:rsidRPr="00B74ACB">
              <w:rPr>
                <w:rFonts w:cs="Arial"/>
                <w:sz w:val="19"/>
                <w:szCs w:val="19"/>
              </w:rPr>
              <w:t>la perspectiva de género.</w:t>
            </w:r>
          </w:p>
          <w:p w14:paraId="63B75B09"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 xml:space="preserve">Se ha resumido el contenido </w:t>
            </w:r>
            <w:r>
              <w:rPr>
                <w:rFonts w:cs="Arial"/>
                <w:sz w:val="19"/>
                <w:szCs w:val="19"/>
              </w:rPr>
              <w:t>de un texto escrito, extrayendo</w:t>
            </w:r>
            <w:r>
              <w:rPr>
                <w:rFonts w:cs="Arial"/>
                <w:sz w:val="19"/>
                <w:szCs w:val="19"/>
              </w:rPr>
              <w:br/>
            </w:r>
            <w:r w:rsidRPr="00B74ACB">
              <w:rPr>
                <w:rFonts w:cs="Arial"/>
                <w:sz w:val="19"/>
                <w:szCs w:val="19"/>
              </w:rPr>
              <w:t>la idea principal, las secundarias y el propósito comunicativo, revisando y reformulando las conclusiones obtenidas.</w:t>
            </w:r>
          </w:p>
          <w:p w14:paraId="0C2C4170"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Se ha analizado la estructu</w:t>
            </w:r>
            <w:r>
              <w:rPr>
                <w:rFonts w:cs="Arial"/>
                <w:sz w:val="19"/>
                <w:szCs w:val="19"/>
              </w:rPr>
              <w:t>ra de distintos textos escritos</w:t>
            </w:r>
            <w:r>
              <w:rPr>
                <w:rFonts w:cs="Arial"/>
                <w:sz w:val="19"/>
                <w:szCs w:val="19"/>
              </w:rPr>
              <w:br/>
            </w:r>
            <w:r w:rsidRPr="00B74ACB">
              <w:rPr>
                <w:rFonts w:cs="Arial"/>
                <w:sz w:val="19"/>
                <w:szCs w:val="19"/>
              </w:rPr>
              <w:t>de utilización diaria, reconociendo usos y niveles de la lengua</w:t>
            </w:r>
            <w:r>
              <w:rPr>
                <w:rFonts w:cs="Arial"/>
                <w:sz w:val="19"/>
                <w:szCs w:val="19"/>
              </w:rPr>
              <w:br/>
            </w:r>
            <w:r w:rsidRPr="00B74ACB">
              <w:rPr>
                <w:rFonts w:cs="Arial"/>
                <w:sz w:val="19"/>
                <w:szCs w:val="19"/>
              </w:rPr>
              <w:t>y pautas de elaboración.</w:t>
            </w:r>
          </w:p>
          <w:p w14:paraId="18D71F03"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Se han aplicado las principales normas gramaticales</w:t>
            </w:r>
            <w:r>
              <w:rPr>
                <w:rFonts w:cs="Arial"/>
                <w:sz w:val="19"/>
                <w:szCs w:val="19"/>
              </w:rPr>
              <w:t xml:space="preserve"> </w:t>
            </w:r>
            <w:r w:rsidRPr="00B74ACB">
              <w:rPr>
                <w:rFonts w:cs="Arial"/>
                <w:sz w:val="19"/>
                <w:szCs w:val="19"/>
              </w:rPr>
              <w:t>y ortográficas en la redacción de textos de modo que el texto final resulte claro</w:t>
            </w:r>
            <w:r>
              <w:rPr>
                <w:rFonts w:cs="Arial"/>
                <w:sz w:val="19"/>
                <w:szCs w:val="19"/>
              </w:rPr>
              <w:br/>
            </w:r>
            <w:r w:rsidRPr="00B74ACB">
              <w:rPr>
                <w:rFonts w:cs="Arial"/>
                <w:sz w:val="19"/>
                <w:szCs w:val="19"/>
              </w:rPr>
              <w:t>y preciso.</w:t>
            </w:r>
          </w:p>
          <w:p w14:paraId="0FCD67D8"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Se han desarrollado pautas sistemáticas en la elaboración</w:t>
            </w:r>
            <w:r>
              <w:rPr>
                <w:rFonts w:cs="Arial"/>
                <w:sz w:val="19"/>
                <w:szCs w:val="19"/>
              </w:rPr>
              <w:br/>
            </w:r>
            <w:r w:rsidRPr="00B74ACB">
              <w:rPr>
                <w:rFonts w:cs="Arial"/>
                <w:sz w:val="19"/>
                <w:szCs w:val="19"/>
              </w:rPr>
              <w:t>de textos escritos que permitan la valoración de los aprendizajes desarrollados y la reformulación de las necesidades</w:t>
            </w:r>
            <w:r>
              <w:rPr>
                <w:rFonts w:cs="Arial"/>
                <w:sz w:val="19"/>
                <w:szCs w:val="19"/>
              </w:rPr>
              <w:br/>
            </w:r>
            <w:r w:rsidRPr="00B74ACB">
              <w:rPr>
                <w:rFonts w:cs="Arial"/>
                <w:sz w:val="19"/>
                <w:szCs w:val="19"/>
              </w:rPr>
              <w:lastRenderedPageBreak/>
              <w:t>de aprendizaje para mejorar la comunicación escrita.</w:t>
            </w:r>
          </w:p>
          <w:p w14:paraId="56159452"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Se han observado pautas de presentación de trabajos escritos teniendo en cuenta el contenido, el formato y el público destinatario, utilizando un vocabulario adecuado al contexto.</w:t>
            </w:r>
          </w:p>
          <w:p w14:paraId="14E7F93D"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Se han resuelto actividades de comprensión y análisis</w:t>
            </w:r>
            <w:r>
              <w:rPr>
                <w:rFonts w:cs="Arial"/>
                <w:sz w:val="19"/>
                <w:szCs w:val="19"/>
              </w:rPr>
              <w:br/>
            </w:r>
            <w:r w:rsidRPr="00B74ACB">
              <w:rPr>
                <w:rFonts w:cs="Arial"/>
                <w:sz w:val="19"/>
                <w:szCs w:val="19"/>
              </w:rPr>
              <w:t>de las estructuras gramaticale</w:t>
            </w:r>
            <w:r>
              <w:rPr>
                <w:rFonts w:cs="Arial"/>
                <w:sz w:val="19"/>
                <w:szCs w:val="19"/>
              </w:rPr>
              <w:t>s, comprobando la validez</w:t>
            </w:r>
            <w:r>
              <w:rPr>
                <w:rFonts w:cs="Arial"/>
                <w:sz w:val="19"/>
                <w:szCs w:val="19"/>
              </w:rPr>
              <w:br/>
            </w:r>
            <w:r w:rsidRPr="00B74ACB">
              <w:rPr>
                <w:rFonts w:cs="Arial"/>
                <w:sz w:val="19"/>
                <w:szCs w:val="19"/>
              </w:rPr>
              <w:t>de las inferencias realizadas.</w:t>
            </w:r>
          </w:p>
        </w:tc>
        <w:tc>
          <w:tcPr>
            <w:tcW w:w="1733" w:type="pct"/>
            <w:shd w:val="clear" w:color="auto" w:fill="auto"/>
          </w:tcPr>
          <w:p w14:paraId="22515EC5" w14:textId="77777777" w:rsidR="004F2C66" w:rsidRPr="006D2307" w:rsidRDefault="004F2C66" w:rsidP="004F2C66">
            <w:pPr>
              <w:spacing w:before="120" w:after="120"/>
              <w:rPr>
                <w:rFonts w:ascii="Arial" w:hAnsi="Arial" w:cs="Arial"/>
                <w:sz w:val="19"/>
                <w:szCs w:val="19"/>
              </w:rPr>
            </w:pPr>
            <w:r w:rsidRPr="006D2307">
              <w:rPr>
                <w:rFonts w:ascii="Arial" w:hAnsi="Arial" w:cs="Arial"/>
                <w:sz w:val="19"/>
                <w:szCs w:val="19"/>
              </w:rPr>
              <w:lastRenderedPageBreak/>
              <w:t>Utilización de estrategias de comunicación escrita en lengua castellana:</w:t>
            </w:r>
          </w:p>
          <w:p w14:paraId="26AD7B97"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162E04">
              <w:rPr>
                <w:rFonts w:ascii="Arial" w:hAnsi="Arial"/>
                <w:sz w:val="19"/>
                <w:szCs w:val="19"/>
                <w:lang w:eastAsia="es-ES"/>
              </w:rPr>
              <w:t>Tipos</w:t>
            </w:r>
            <w:r w:rsidRPr="00B74ACB">
              <w:rPr>
                <w:rFonts w:ascii="Arial" w:eastAsia="Calibri" w:hAnsi="Arial"/>
                <w:sz w:val="19"/>
                <w:szCs w:val="19"/>
                <w:lang w:eastAsia="es-ES"/>
              </w:rPr>
              <w:t xml:space="preserve"> de textos. Características de textos propios de la vida cotidiana y profesional.</w:t>
            </w:r>
          </w:p>
          <w:p w14:paraId="686B2965" w14:textId="77777777" w:rsidR="004F2C66" w:rsidRPr="00162E04" w:rsidRDefault="004F2C66" w:rsidP="00FA5092">
            <w:pPr>
              <w:pStyle w:val="Prrafodelista2"/>
              <w:numPr>
                <w:ilvl w:val="0"/>
                <w:numId w:val="8"/>
              </w:numPr>
              <w:spacing w:after="106" w:line="260" w:lineRule="exact"/>
              <w:ind w:left="284" w:right="-21" w:hanging="284"/>
              <w:contextualSpacing w:val="0"/>
              <w:rPr>
                <w:rFonts w:ascii="Arial" w:hAnsi="Arial"/>
                <w:sz w:val="19"/>
                <w:szCs w:val="19"/>
                <w:lang w:eastAsia="es-ES"/>
              </w:rPr>
            </w:pPr>
            <w:r w:rsidRPr="00162E04">
              <w:rPr>
                <w:rFonts w:ascii="Arial" w:hAnsi="Arial"/>
                <w:sz w:val="19"/>
                <w:szCs w:val="19"/>
                <w:lang w:eastAsia="es-ES"/>
              </w:rPr>
              <w:t>Estrategias de lectura: elementos textuales.</w:t>
            </w:r>
          </w:p>
          <w:p w14:paraId="721FE3DA" w14:textId="77777777" w:rsidR="004F2C66" w:rsidRPr="00162E04" w:rsidRDefault="004F2C66" w:rsidP="00FA5092">
            <w:pPr>
              <w:pStyle w:val="Prrafodelista2"/>
              <w:numPr>
                <w:ilvl w:val="0"/>
                <w:numId w:val="8"/>
              </w:numPr>
              <w:spacing w:after="106" w:line="260" w:lineRule="exact"/>
              <w:ind w:left="284" w:right="-21" w:hanging="284"/>
              <w:contextualSpacing w:val="0"/>
              <w:rPr>
                <w:rFonts w:ascii="Arial" w:hAnsi="Arial"/>
                <w:sz w:val="19"/>
                <w:szCs w:val="19"/>
                <w:lang w:eastAsia="es-ES"/>
              </w:rPr>
            </w:pPr>
            <w:r w:rsidRPr="00162E04">
              <w:rPr>
                <w:rFonts w:ascii="Arial" w:hAnsi="Arial"/>
                <w:sz w:val="19"/>
                <w:szCs w:val="19"/>
                <w:lang w:eastAsia="es-ES"/>
              </w:rPr>
              <w:t>Pautas para la utilización de diccionarios diversos.</w:t>
            </w:r>
          </w:p>
          <w:p w14:paraId="4C750C12"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162E04">
              <w:rPr>
                <w:rFonts w:ascii="Arial" w:hAnsi="Arial"/>
                <w:sz w:val="19"/>
                <w:szCs w:val="19"/>
                <w:lang w:eastAsia="es-ES"/>
              </w:rPr>
              <w:t>Estrategias</w:t>
            </w:r>
            <w:r>
              <w:rPr>
                <w:rFonts w:ascii="Arial" w:eastAsia="Calibri" w:hAnsi="Arial"/>
                <w:sz w:val="19"/>
                <w:szCs w:val="19"/>
                <w:lang w:eastAsia="es-ES"/>
              </w:rPr>
              <w:t xml:space="preserve"> básicas en el proceso</w:t>
            </w:r>
            <w:r>
              <w:rPr>
                <w:rFonts w:ascii="MingLiU" w:eastAsia="MingLiU" w:hAnsi="MingLiU" w:cs="MingLiU"/>
                <w:sz w:val="19"/>
                <w:szCs w:val="19"/>
                <w:lang w:eastAsia="es-ES"/>
              </w:rPr>
              <w:br/>
            </w:r>
            <w:r w:rsidRPr="00B74ACB">
              <w:rPr>
                <w:rFonts w:ascii="Arial" w:eastAsia="Calibri" w:hAnsi="Arial"/>
                <w:sz w:val="19"/>
                <w:szCs w:val="19"/>
                <w:lang w:eastAsia="es-ES"/>
              </w:rPr>
              <w:t>de composición escrita.</w:t>
            </w:r>
          </w:p>
          <w:p w14:paraId="415CDB57"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B74ACB">
              <w:rPr>
                <w:rFonts w:ascii="Arial" w:eastAsia="Calibri" w:hAnsi="Arial"/>
                <w:sz w:val="19"/>
                <w:szCs w:val="19"/>
                <w:lang w:eastAsia="es-ES"/>
              </w:rPr>
              <w:t>Presentación de textos escritos en distintos soportes.</w:t>
            </w:r>
          </w:p>
          <w:p w14:paraId="2257796A" w14:textId="77777777" w:rsidR="004F2C66" w:rsidRPr="00162E04" w:rsidRDefault="004F2C66" w:rsidP="00FA5092">
            <w:pPr>
              <w:numPr>
                <w:ilvl w:val="0"/>
                <w:numId w:val="9"/>
              </w:numPr>
              <w:tabs>
                <w:tab w:val="left" w:pos="722"/>
              </w:tabs>
              <w:spacing w:before="120" w:after="120"/>
              <w:ind w:hanging="423"/>
              <w:rPr>
                <w:rFonts w:ascii="Arial" w:hAnsi="Arial" w:cs="Arial"/>
                <w:sz w:val="19"/>
                <w:szCs w:val="19"/>
              </w:rPr>
            </w:pPr>
            <w:r w:rsidRPr="00162E04">
              <w:rPr>
                <w:rFonts w:ascii="Arial" w:hAnsi="Arial" w:cs="Arial"/>
                <w:sz w:val="19"/>
                <w:szCs w:val="19"/>
              </w:rPr>
              <w:t>Aplicación de las normas gramaticales.</w:t>
            </w:r>
          </w:p>
          <w:p w14:paraId="10D9A510" w14:textId="77777777" w:rsidR="004F2C66" w:rsidRPr="00B74ACB"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162E04">
              <w:rPr>
                <w:rFonts w:ascii="Arial" w:hAnsi="Arial" w:cs="Arial"/>
                <w:sz w:val="19"/>
                <w:szCs w:val="19"/>
              </w:rPr>
              <w:t>Aplic</w:t>
            </w:r>
            <w:r w:rsidRPr="00B74ACB">
              <w:rPr>
                <w:rFonts w:ascii="Arial" w:eastAsia="Calibri" w:hAnsi="Arial" w:cs="Arial"/>
                <w:sz w:val="19"/>
                <w:szCs w:val="19"/>
                <w:lang w:eastAsia="es-ES"/>
              </w:rPr>
              <w:t>ación de las normas ortográficas.</w:t>
            </w:r>
          </w:p>
          <w:p w14:paraId="089E0A38"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B74ACB">
              <w:rPr>
                <w:rFonts w:ascii="Arial" w:eastAsia="Calibri" w:hAnsi="Arial"/>
                <w:sz w:val="19"/>
                <w:szCs w:val="19"/>
                <w:lang w:eastAsia="es-ES"/>
              </w:rPr>
              <w:t>Textos escritos.</w:t>
            </w:r>
          </w:p>
          <w:p w14:paraId="31FAAAAF" w14:textId="77777777" w:rsidR="004F2C66" w:rsidRPr="00162E04" w:rsidRDefault="004F2C66" w:rsidP="00FA5092">
            <w:pPr>
              <w:numPr>
                <w:ilvl w:val="0"/>
                <w:numId w:val="9"/>
              </w:numPr>
              <w:tabs>
                <w:tab w:val="left" w:pos="722"/>
              </w:tabs>
              <w:spacing w:before="120" w:after="120"/>
              <w:ind w:hanging="423"/>
              <w:rPr>
                <w:rFonts w:ascii="Arial" w:hAnsi="Arial" w:cs="Arial"/>
                <w:sz w:val="19"/>
                <w:szCs w:val="19"/>
              </w:rPr>
            </w:pPr>
            <w:r w:rsidRPr="00162E04">
              <w:rPr>
                <w:rFonts w:ascii="Arial" w:hAnsi="Arial" w:cs="Arial"/>
                <w:sz w:val="19"/>
                <w:szCs w:val="19"/>
              </w:rPr>
              <w:t>Principales conectores textuales.</w:t>
            </w:r>
          </w:p>
          <w:p w14:paraId="7872D915" w14:textId="77777777" w:rsidR="004F2C66" w:rsidRDefault="004F2C66" w:rsidP="00FA5092">
            <w:pPr>
              <w:numPr>
                <w:ilvl w:val="0"/>
                <w:numId w:val="9"/>
              </w:numPr>
              <w:tabs>
                <w:tab w:val="left" w:pos="722"/>
              </w:tabs>
              <w:autoSpaceDE w:val="0"/>
              <w:autoSpaceDN w:val="0"/>
              <w:adjustRightInd w:val="0"/>
              <w:spacing w:before="120"/>
              <w:ind w:hanging="423"/>
              <w:rPr>
                <w:rFonts w:ascii="Arial" w:eastAsia="Calibri" w:hAnsi="Arial" w:cs="Arial"/>
                <w:sz w:val="19"/>
                <w:szCs w:val="19"/>
                <w:lang w:eastAsia="es-ES"/>
              </w:rPr>
            </w:pPr>
            <w:r w:rsidRPr="00162E04">
              <w:rPr>
                <w:rFonts w:ascii="Arial" w:hAnsi="Arial" w:cs="Arial"/>
                <w:sz w:val="19"/>
                <w:szCs w:val="19"/>
              </w:rPr>
              <w:t>Aspectos básicos de las formas verbales en los textos</w:t>
            </w:r>
            <w:r>
              <w:rPr>
                <w:rFonts w:ascii="Arial" w:eastAsia="Calibri" w:hAnsi="Arial" w:cs="Arial"/>
                <w:sz w:val="19"/>
                <w:szCs w:val="19"/>
                <w:lang w:eastAsia="es-ES"/>
              </w:rPr>
              <w:t>, con especial atención</w:t>
            </w:r>
            <w:r>
              <w:rPr>
                <w:rFonts w:ascii="MingLiU" w:eastAsia="MingLiU" w:hAnsi="MingLiU" w:cs="MingLiU"/>
                <w:sz w:val="19"/>
                <w:szCs w:val="19"/>
                <w:lang w:eastAsia="es-ES"/>
              </w:rPr>
              <w:br/>
            </w:r>
            <w:r w:rsidRPr="00162E04">
              <w:rPr>
                <w:rFonts w:ascii="Arial" w:eastAsia="Calibri" w:hAnsi="Arial" w:cs="Arial"/>
                <w:sz w:val="19"/>
                <w:szCs w:val="19"/>
                <w:lang w:eastAsia="es-ES"/>
              </w:rPr>
              <w:t>a los valores aspectuales de perífrasis verbales.</w:t>
            </w:r>
          </w:p>
          <w:p w14:paraId="68FEEED7" w14:textId="77777777" w:rsidR="004F2C66" w:rsidRPr="00B74ACB" w:rsidRDefault="004F2C66" w:rsidP="00FA5092">
            <w:pPr>
              <w:numPr>
                <w:ilvl w:val="0"/>
                <w:numId w:val="9"/>
              </w:numPr>
              <w:tabs>
                <w:tab w:val="left" w:pos="722"/>
              </w:tabs>
              <w:autoSpaceDE w:val="0"/>
              <w:autoSpaceDN w:val="0"/>
              <w:adjustRightInd w:val="0"/>
              <w:spacing w:before="120"/>
              <w:ind w:hanging="423"/>
              <w:rPr>
                <w:rFonts w:ascii="Arial" w:hAnsi="Arial" w:cs="Arial"/>
                <w:sz w:val="19"/>
                <w:szCs w:val="19"/>
                <w:lang w:eastAsia="es-ES"/>
              </w:rPr>
            </w:pPr>
            <w:r w:rsidRPr="00162E04">
              <w:rPr>
                <w:rFonts w:ascii="Arial" w:eastAsia="Calibri" w:hAnsi="Arial" w:cs="Arial"/>
                <w:sz w:val="19"/>
                <w:szCs w:val="19"/>
                <w:lang w:eastAsia="es-ES"/>
              </w:rPr>
              <w:t>Función subordinada, sustantiva, adjetiva y adverbial del verbo.</w:t>
            </w:r>
            <w:r>
              <w:rPr>
                <w:rFonts w:ascii="Arial" w:eastAsia="Calibri" w:hAnsi="Arial" w:cs="Arial"/>
                <w:sz w:val="19"/>
                <w:szCs w:val="19"/>
                <w:lang w:eastAsia="es-ES"/>
              </w:rPr>
              <w:t xml:space="preserve"> </w:t>
            </w:r>
            <w:r w:rsidRPr="00162E04">
              <w:rPr>
                <w:rFonts w:ascii="Arial" w:eastAsia="Calibri" w:hAnsi="Arial" w:cs="Arial"/>
                <w:sz w:val="19"/>
                <w:szCs w:val="19"/>
                <w:lang w:eastAsia="es-ES"/>
              </w:rPr>
              <w:t xml:space="preserve">Sintaxis: enunciado, frase y oración; sujeto y predicado; </w:t>
            </w:r>
            <w:r>
              <w:rPr>
                <w:rFonts w:ascii="Arial" w:eastAsia="Calibri" w:hAnsi="Arial" w:cs="Arial"/>
                <w:sz w:val="19"/>
                <w:szCs w:val="19"/>
                <w:lang w:eastAsia="es-ES"/>
              </w:rPr>
              <w:t>complemento directo, indirecto,</w:t>
            </w:r>
            <w:r>
              <w:rPr>
                <w:rFonts w:ascii="Arial" w:eastAsia="Calibri" w:hAnsi="Arial" w:cs="Arial"/>
                <w:sz w:val="19"/>
                <w:szCs w:val="19"/>
                <w:lang w:eastAsia="es-ES"/>
              </w:rPr>
              <w:br/>
            </w:r>
            <w:r w:rsidRPr="00162E04">
              <w:rPr>
                <w:rFonts w:ascii="Arial" w:eastAsia="Calibri" w:hAnsi="Arial" w:cs="Arial"/>
                <w:sz w:val="19"/>
                <w:szCs w:val="19"/>
                <w:lang w:eastAsia="es-ES"/>
              </w:rPr>
              <w:t>de régimen, circunstancial,</w:t>
            </w:r>
            <w:r>
              <w:rPr>
                <w:rFonts w:ascii="Arial" w:eastAsia="Calibri" w:hAnsi="Arial" w:cs="Arial"/>
                <w:sz w:val="19"/>
                <w:szCs w:val="19"/>
                <w:lang w:eastAsia="es-ES"/>
              </w:rPr>
              <w:t xml:space="preserve"> agente</w:t>
            </w:r>
            <w:r>
              <w:rPr>
                <w:rFonts w:ascii="Arial" w:eastAsia="Calibri" w:hAnsi="Arial" w:cs="Arial"/>
                <w:sz w:val="19"/>
                <w:szCs w:val="19"/>
                <w:lang w:eastAsia="es-ES"/>
              </w:rPr>
              <w:br/>
            </w:r>
            <w:r w:rsidRPr="00B74ACB">
              <w:rPr>
                <w:rFonts w:ascii="Arial" w:eastAsia="Calibri" w:hAnsi="Arial" w:cs="Arial"/>
                <w:sz w:val="19"/>
                <w:szCs w:val="19"/>
                <w:lang w:eastAsia="es-ES"/>
              </w:rPr>
              <w:t>y atributo.</w:t>
            </w:r>
          </w:p>
        </w:tc>
      </w:tr>
    </w:tbl>
    <w:p w14:paraId="6722707A" w14:textId="77777777" w:rsidR="004F2C66" w:rsidRPr="003B43BA" w:rsidRDefault="004F2C66" w:rsidP="004F2C66">
      <w:pPr>
        <w:pStyle w:val="Lista"/>
        <w:tabs>
          <w:tab w:val="clear" w:pos="284"/>
        </w:tabs>
        <w:spacing w:before="0" w:after="120" w:line="260" w:lineRule="exact"/>
        <w:ind w:right="-1"/>
        <w:rPr>
          <w:rFonts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5553"/>
        <w:gridCol w:w="4953"/>
      </w:tblGrid>
      <w:tr w:rsidR="004F2C66" w:rsidRPr="00B74ACB" w14:paraId="009DC13E" w14:textId="77777777" w:rsidTr="007A6F33">
        <w:tc>
          <w:tcPr>
            <w:tcW w:w="1112" w:type="pct"/>
            <w:shd w:val="clear" w:color="auto" w:fill="F49600"/>
            <w:vAlign w:val="center"/>
          </w:tcPr>
          <w:p w14:paraId="2F41D336" w14:textId="77777777" w:rsidR="004F2C66" w:rsidRPr="00B74ACB" w:rsidRDefault="004F2C66" w:rsidP="004F2C66">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055" w:type="pct"/>
            <w:shd w:val="clear" w:color="auto" w:fill="F49600"/>
            <w:vAlign w:val="center"/>
          </w:tcPr>
          <w:p w14:paraId="0B507EC2" w14:textId="77777777" w:rsidR="004F2C66" w:rsidRPr="00B74ACB" w:rsidRDefault="004F2C66" w:rsidP="004F2C66">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833" w:type="pct"/>
            <w:shd w:val="clear" w:color="auto" w:fill="F49600"/>
            <w:vAlign w:val="center"/>
          </w:tcPr>
          <w:p w14:paraId="2A1B9E89" w14:textId="77777777" w:rsidR="004F2C66" w:rsidRPr="00B74ACB" w:rsidRDefault="004F2C66" w:rsidP="004F2C66">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4F2C66" w:rsidRPr="00B74ACB" w14:paraId="6713F207" w14:textId="77777777" w:rsidTr="007A6F33">
        <w:trPr>
          <w:trHeight w:val="640"/>
        </w:trPr>
        <w:tc>
          <w:tcPr>
            <w:tcW w:w="1112" w:type="pct"/>
            <w:shd w:val="clear" w:color="auto" w:fill="auto"/>
          </w:tcPr>
          <w:p w14:paraId="3F0B2856" w14:textId="77777777" w:rsidR="004F2C66" w:rsidRPr="00B74ACB" w:rsidRDefault="004F2C66" w:rsidP="00FA5092">
            <w:pPr>
              <w:pStyle w:val="Lista"/>
              <w:numPr>
                <w:ilvl w:val="0"/>
                <w:numId w:val="7"/>
              </w:numPr>
              <w:spacing w:after="106" w:line="260" w:lineRule="exact"/>
              <w:ind w:left="284" w:hanging="284"/>
              <w:jc w:val="left"/>
              <w:rPr>
                <w:rFonts w:cs="Arial"/>
                <w:sz w:val="19"/>
                <w:szCs w:val="19"/>
              </w:rPr>
            </w:pPr>
            <w:r w:rsidRPr="006D2307">
              <w:rPr>
                <w:rFonts w:cs="Arial"/>
                <w:sz w:val="19"/>
                <w:szCs w:val="19"/>
              </w:rPr>
              <w:t>Realiza la lectura de te</w:t>
            </w:r>
            <w:r>
              <w:rPr>
                <w:rFonts w:cs="Arial"/>
                <w:sz w:val="19"/>
                <w:szCs w:val="19"/>
              </w:rPr>
              <w:t>xtos literarios representativos</w:t>
            </w:r>
            <w:r>
              <w:rPr>
                <w:rFonts w:cs="Arial"/>
                <w:sz w:val="19"/>
                <w:szCs w:val="19"/>
              </w:rPr>
              <w:br/>
            </w:r>
            <w:r w:rsidRPr="006D2307">
              <w:rPr>
                <w:rFonts w:cs="Arial"/>
                <w:sz w:val="19"/>
                <w:szCs w:val="19"/>
              </w:rPr>
              <w:t>de la literatura en lengua castellana anteriores</w:t>
            </w:r>
            <w:r>
              <w:rPr>
                <w:rFonts w:cs="Arial"/>
                <w:sz w:val="19"/>
                <w:szCs w:val="19"/>
              </w:rPr>
              <w:br/>
            </w:r>
            <w:r w:rsidRPr="006D2307">
              <w:rPr>
                <w:rFonts w:cs="Arial"/>
                <w:sz w:val="19"/>
                <w:szCs w:val="19"/>
              </w:rPr>
              <w:t xml:space="preserve">al siglo </w:t>
            </w:r>
            <w:r w:rsidRPr="000C76B1">
              <w:rPr>
                <w:rFonts w:cs="Arial"/>
                <w:smallCaps/>
                <w:sz w:val="19"/>
                <w:szCs w:val="19"/>
              </w:rPr>
              <w:t>xix</w:t>
            </w:r>
            <w:r w:rsidRPr="006D2307">
              <w:rPr>
                <w:rFonts w:cs="Arial"/>
                <w:sz w:val="19"/>
                <w:szCs w:val="19"/>
              </w:rPr>
              <w:t>, generando criterios estéticos para</w:t>
            </w:r>
            <w:r>
              <w:rPr>
                <w:rFonts w:cs="Arial"/>
                <w:sz w:val="19"/>
                <w:szCs w:val="19"/>
              </w:rPr>
              <w:t xml:space="preserve"> la construcción</w:t>
            </w:r>
            <w:r>
              <w:rPr>
                <w:rFonts w:ascii="MingLiU" w:eastAsia="MingLiU" w:hAnsi="MingLiU" w:cs="MingLiU"/>
                <w:sz w:val="19"/>
                <w:szCs w:val="19"/>
              </w:rPr>
              <w:br/>
            </w:r>
            <w:r w:rsidRPr="006D2307">
              <w:rPr>
                <w:rFonts w:cs="Arial"/>
                <w:sz w:val="19"/>
                <w:szCs w:val="19"/>
              </w:rPr>
              <w:t>del gusto</w:t>
            </w:r>
            <w:r>
              <w:rPr>
                <w:rFonts w:cs="Arial"/>
                <w:sz w:val="19"/>
                <w:szCs w:val="19"/>
              </w:rPr>
              <w:t xml:space="preserve"> </w:t>
            </w:r>
            <w:r w:rsidRPr="006D2307">
              <w:rPr>
                <w:rFonts w:cs="Arial"/>
                <w:sz w:val="19"/>
                <w:szCs w:val="19"/>
              </w:rPr>
              <w:t>personal.</w:t>
            </w:r>
          </w:p>
        </w:tc>
        <w:tc>
          <w:tcPr>
            <w:tcW w:w="2055" w:type="pct"/>
          </w:tcPr>
          <w:p w14:paraId="2A1749A8" w14:textId="77777777" w:rsidR="004F2C66" w:rsidRPr="008A0948" w:rsidRDefault="004F2C66" w:rsidP="00FA5092">
            <w:pPr>
              <w:pStyle w:val="Lista"/>
              <w:numPr>
                <w:ilvl w:val="0"/>
                <w:numId w:val="13"/>
              </w:numPr>
              <w:tabs>
                <w:tab w:val="clear" w:pos="284"/>
                <w:tab w:val="left" w:pos="314"/>
              </w:tabs>
              <w:spacing w:after="106" w:line="260" w:lineRule="exact"/>
              <w:jc w:val="left"/>
              <w:rPr>
                <w:rFonts w:cs="Arial"/>
                <w:sz w:val="19"/>
                <w:szCs w:val="19"/>
              </w:rPr>
            </w:pPr>
            <w:r w:rsidRPr="008A0948">
              <w:rPr>
                <w:rFonts w:cs="Arial"/>
                <w:sz w:val="19"/>
                <w:szCs w:val="19"/>
              </w:rPr>
              <w:t>Se han contrastado las etapa</w:t>
            </w:r>
            <w:r>
              <w:rPr>
                <w:rFonts w:cs="Arial"/>
                <w:sz w:val="19"/>
                <w:szCs w:val="19"/>
              </w:rPr>
              <w:t>s de evolución de la literatura</w:t>
            </w:r>
            <w:r>
              <w:rPr>
                <w:rFonts w:ascii="MingLiU" w:eastAsia="MingLiU" w:hAnsi="MingLiU" w:cs="MingLiU"/>
                <w:sz w:val="19"/>
                <w:szCs w:val="19"/>
              </w:rPr>
              <w:br/>
            </w:r>
            <w:r w:rsidRPr="008A0948">
              <w:rPr>
                <w:rFonts w:cs="Arial"/>
                <w:sz w:val="19"/>
                <w:szCs w:val="19"/>
              </w:rPr>
              <w:t>en lengua castellana</w:t>
            </w:r>
            <w:r>
              <w:rPr>
                <w:rFonts w:cs="Arial"/>
                <w:sz w:val="19"/>
                <w:szCs w:val="19"/>
              </w:rPr>
              <w:t xml:space="preserve"> </w:t>
            </w:r>
            <w:r w:rsidRPr="008A0948">
              <w:rPr>
                <w:rFonts w:cs="Arial"/>
                <w:sz w:val="19"/>
                <w:szCs w:val="19"/>
              </w:rPr>
              <w:t>en el p</w:t>
            </w:r>
            <w:r>
              <w:rPr>
                <w:rFonts w:cs="Arial"/>
                <w:sz w:val="19"/>
                <w:szCs w:val="19"/>
              </w:rPr>
              <w:t>eriodo considerado y reconocido</w:t>
            </w:r>
            <w:r>
              <w:rPr>
                <w:rFonts w:cs="Arial"/>
                <w:sz w:val="19"/>
                <w:szCs w:val="19"/>
              </w:rPr>
              <w:br/>
            </w:r>
            <w:r w:rsidRPr="008A0948">
              <w:rPr>
                <w:rFonts w:cs="Arial"/>
                <w:sz w:val="19"/>
                <w:szCs w:val="19"/>
              </w:rPr>
              <w:t>las obras mayores más representativas.</w:t>
            </w:r>
          </w:p>
          <w:p w14:paraId="5A716BE0" w14:textId="77777777" w:rsidR="004F2C66" w:rsidRPr="008A0948" w:rsidRDefault="004F2C66" w:rsidP="00FA5092">
            <w:pPr>
              <w:pStyle w:val="Lista"/>
              <w:numPr>
                <w:ilvl w:val="0"/>
                <w:numId w:val="13"/>
              </w:numPr>
              <w:tabs>
                <w:tab w:val="clear" w:pos="284"/>
                <w:tab w:val="left" w:pos="314"/>
              </w:tabs>
              <w:spacing w:after="106" w:line="260" w:lineRule="exact"/>
              <w:ind w:left="314" w:hanging="314"/>
              <w:jc w:val="left"/>
              <w:rPr>
                <w:rFonts w:cs="Arial"/>
                <w:sz w:val="19"/>
                <w:szCs w:val="19"/>
              </w:rPr>
            </w:pPr>
            <w:r w:rsidRPr="008A0948">
              <w:rPr>
                <w:rFonts w:cs="Arial"/>
                <w:sz w:val="19"/>
                <w:szCs w:val="19"/>
              </w:rPr>
              <w:t>Se ha valorado la estructura y el uso del lenguaje de una lectura personal de una obra literaria adecuada al nivel, situándola</w:t>
            </w:r>
            <w:r>
              <w:rPr>
                <w:rFonts w:cs="Arial"/>
                <w:sz w:val="19"/>
                <w:szCs w:val="19"/>
              </w:rPr>
              <w:br/>
            </w:r>
            <w:r w:rsidRPr="008A0948">
              <w:rPr>
                <w:rFonts w:cs="Arial"/>
                <w:sz w:val="19"/>
                <w:szCs w:val="19"/>
              </w:rPr>
              <w:t>en su contexto y utilizando</w:t>
            </w:r>
            <w:r>
              <w:rPr>
                <w:rFonts w:cs="Arial"/>
                <w:sz w:val="19"/>
                <w:szCs w:val="19"/>
              </w:rPr>
              <w:t xml:space="preserve"> </w:t>
            </w:r>
            <w:r w:rsidRPr="008A0948">
              <w:rPr>
                <w:rFonts w:cs="Arial"/>
                <w:sz w:val="19"/>
                <w:szCs w:val="19"/>
              </w:rPr>
              <w:t>instrumentos protocolizados</w:t>
            </w:r>
            <w:r>
              <w:rPr>
                <w:rFonts w:cs="Arial"/>
                <w:sz w:val="19"/>
                <w:szCs w:val="19"/>
              </w:rPr>
              <w:br/>
            </w:r>
            <w:r w:rsidRPr="008A0948">
              <w:rPr>
                <w:rFonts w:cs="Arial"/>
                <w:sz w:val="19"/>
                <w:szCs w:val="19"/>
              </w:rPr>
              <w:t>de recogida de información.</w:t>
            </w:r>
          </w:p>
          <w:p w14:paraId="4C4452E8" w14:textId="77777777" w:rsidR="004F2C66" w:rsidRPr="008A0948" w:rsidRDefault="004F2C66" w:rsidP="00FA5092">
            <w:pPr>
              <w:pStyle w:val="Lista"/>
              <w:numPr>
                <w:ilvl w:val="0"/>
                <w:numId w:val="13"/>
              </w:numPr>
              <w:tabs>
                <w:tab w:val="clear" w:pos="284"/>
                <w:tab w:val="left" w:pos="314"/>
              </w:tabs>
              <w:spacing w:after="106" w:line="260" w:lineRule="exact"/>
              <w:ind w:left="314" w:hanging="314"/>
              <w:jc w:val="left"/>
              <w:rPr>
                <w:rFonts w:cs="Arial"/>
                <w:sz w:val="19"/>
                <w:szCs w:val="19"/>
              </w:rPr>
            </w:pPr>
            <w:r w:rsidRPr="008A0948">
              <w:rPr>
                <w:rFonts w:cs="Arial"/>
                <w:sz w:val="19"/>
                <w:szCs w:val="19"/>
              </w:rPr>
              <w:t>Se han expresado opiniones personales razonadas sobre</w:t>
            </w:r>
            <w:r>
              <w:rPr>
                <w:rFonts w:cs="Arial"/>
                <w:sz w:val="19"/>
                <w:szCs w:val="19"/>
              </w:rPr>
              <w:br/>
            </w:r>
            <w:r w:rsidRPr="008A0948">
              <w:rPr>
                <w:rFonts w:cs="Arial"/>
                <w:sz w:val="19"/>
                <w:szCs w:val="19"/>
              </w:rPr>
              <w:t>los aspectos más apreciados y menos apreciados de una obra</w:t>
            </w:r>
            <w:r>
              <w:rPr>
                <w:rFonts w:cs="Arial"/>
                <w:sz w:val="19"/>
                <w:szCs w:val="19"/>
              </w:rPr>
              <w:br/>
            </w:r>
            <w:r w:rsidRPr="008A0948">
              <w:rPr>
                <w:rFonts w:cs="Arial"/>
                <w:sz w:val="19"/>
                <w:szCs w:val="19"/>
              </w:rPr>
              <w:t>y sobre la implicación entre</w:t>
            </w:r>
            <w:r>
              <w:rPr>
                <w:rFonts w:cs="Arial"/>
                <w:sz w:val="19"/>
                <w:szCs w:val="19"/>
              </w:rPr>
              <w:t xml:space="preserve"> </w:t>
            </w:r>
            <w:r w:rsidRPr="008A0948">
              <w:rPr>
                <w:rFonts w:cs="Arial"/>
                <w:sz w:val="19"/>
                <w:szCs w:val="19"/>
              </w:rPr>
              <w:t>su contenido y las propias experiencias vitales.</w:t>
            </w:r>
          </w:p>
          <w:p w14:paraId="742D62A6" w14:textId="77777777" w:rsidR="004F2C66" w:rsidRPr="008A0948" w:rsidRDefault="004F2C66" w:rsidP="00FA5092">
            <w:pPr>
              <w:pStyle w:val="Lista"/>
              <w:numPr>
                <w:ilvl w:val="0"/>
                <w:numId w:val="13"/>
              </w:numPr>
              <w:tabs>
                <w:tab w:val="clear" w:pos="284"/>
                <w:tab w:val="left" w:pos="314"/>
              </w:tabs>
              <w:spacing w:after="106" w:line="260" w:lineRule="exact"/>
              <w:ind w:left="314" w:hanging="314"/>
              <w:jc w:val="left"/>
              <w:rPr>
                <w:rFonts w:cs="Arial"/>
                <w:sz w:val="19"/>
                <w:szCs w:val="19"/>
              </w:rPr>
            </w:pPr>
            <w:r w:rsidRPr="008A0948">
              <w:rPr>
                <w:rFonts w:cs="Arial"/>
                <w:sz w:val="19"/>
                <w:szCs w:val="19"/>
              </w:rPr>
              <w:t>Se han aplicado estrategias para la comprensión de textos literarios, teniendo</w:t>
            </w:r>
            <w:r>
              <w:rPr>
                <w:rFonts w:cs="Arial"/>
                <w:sz w:val="19"/>
                <w:szCs w:val="19"/>
              </w:rPr>
              <w:t xml:space="preserve"> </w:t>
            </w:r>
            <w:r w:rsidRPr="008A0948">
              <w:rPr>
                <w:rFonts w:cs="Arial"/>
                <w:sz w:val="19"/>
                <w:szCs w:val="19"/>
              </w:rPr>
              <w:t>en cuenta los temas y motivos básicos.</w:t>
            </w:r>
          </w:p>
          <w:p w14:paraId="0C2E6861" w14:textId="77777777" w:rsidR="004F2C66" w:rsidRPr="00B74ACB" w:rsidRDefault="004F2C66" w:rsidP="00FA5092">
            <w:pPr>
              <w:pStyle w:val="Lista"/>
              <w:numPr>
                <w:ilvl w:val="0"/>
                <w:numId w:val="13"/>
              </w:numPr>
              <w:tabs>
                <w:tab w:val="clear" w:pos="284"/>
                <w:tab w:val="left" w:pos="314"/>
              </w:tabs>
              <w:spacing w:after="106" w:line="260" w:lineRule="exact"/>
              <w:ind w:left="314" w:hanging="314"/>
              <w:jc w:val="left"/>
              <w:rPr>
                <w:rFonts w:cs="Arial"/>
                <w:sz w:val="19"/>
                <w:szCs w:val="19"/>
              </w:rPr>
            </w:pPr>
            <w:r w:rsidRPr="008A0948">
              <w:rPr>
                <w:rFonts w:cs="Arial"/>
                <w:sz w:val="19"/>
                <w:szCs w:val="19"/>
              </w:rPr>
              <w:lastRenderedPageBreak/>
              <w:t>Se ha presentado información sobre periodos, autores y obras</w:t>
            </w:r>
            <w:r>
              <w:rPr>
                <w:rFonts w:cs="Arial"/>
                <w:sz w:val="19"/>
                <w:szCs w:val="19"/>
              </w:rPr>
              <w:br/>
            </w:r>
            <w:r w:rsidRPr="008A0948">
              <w:rPr>
                <w:rFonts w:cs="Arial"/>
                <w:sz w:val="19"/>
                <w:szCs w:val="19"/>
              </w:rPr>
              <w:t>de la literatura</w:t>
            </w:r>
            <w:r>
              <w:rPr>
                <w:rFonts w:cs="Arial"/>
                <w:sz w:val="19"/>
                <w:szCs w:val="19"/>
              </w:rPr>
              <w:t xml:space="preserve"> </w:t>
            </w:r>
            <w:r w:rsidRPr="008A0948">
              <w:rPr>
                <w:rFonts w:cs="Arial"/>
                <w:sz w:val="19"/>
                <w:szCs w:val="19"/>
              </w:rPr>
              <w:t>en lengua castellana a partir de textos literarios.</w:t>
            </w:r>
          </w:p>
        </w:tc>
        <w:tc>
          <w:tcPr>
            <w:tcW w:w="1833" w:type="pct"/>
            <w:shd w:val="clear" w:color="auto" w:fill="auto"/>
          </w:tcPr>
          <w:p w14:paraId="6B66FE45" w14:textId="77777777" w:rsidR="004F2C66" w:rsidRPr="008A0948" w:rsidRDefault="004F2C66" w:rsidP="004F2C66">
            <w:pPr>
              <w:spacing w:before="120" w:after="120"/>
              <w:rPr>
                <w:rFonts w:ascii="Arial" w:hAnsi="Arial" w:cs="Arial"/>
                <w:sz w:val="19"/>
                <w:szCs w:val="19"/>
              </w:rPr>
            </w:pPr>
            <w:r>
              <w:rPr>
                <w:rFonts w:ascii="Arial" w:hAnsi="Arial" w:cs="Arial"/>
                <w:sz w:val="19"/>
                <w:szCs w:val="19"/>
              </w:rPr>
              <w:lastRenderedPageBreak/>
              <w:t>L</w:t>
            </w:r>
            <w:r w:rsidRPr="008A0948">
              <w:rPr>
                <w:rFonts w:ascii="Arial" w:hAnsi="Arial" w:cs="Arial"/>
                <w:sz w:val="19"/>
                <w:szCs w:val="19"/>
              </w:rPr>
              <w:t xml:space="preserve">ectura de textos literarios en lengua castellana anteriores al siglo </w:t>
            </w:r>
            <w:r w:rsidRPr="008A0948">
              <w:rPr>
                <w:rFonts w:ascii="Arial" w:hAnsi="Arial" w:cs="Arial"/>
                <w:smallCaps/>
                <w:sz w:val="19"/>
                <w:szCs w:val="19"/>
              </w:rPr>
              <w:t>xix</w:t>
            </w:r>
            <w:r w:rsidRPr="008A0948">
              <w:rPr>
                <w:rFonts w:ascii="Arial" w:hAnsi="Arial" w:cs="Arial"/>
                <w:sz w:val="19"/>
                <w:szCs w:val="19"/>
              </w:rPr>
              <w:t>:</w:t>
            </w:r>
          </w:p>
          <w:p w14:paraId="69357D46" w14:textId="77777777" w:rsidR="004F2C66" w:rsidRPr="00BF7515" w:rsidRDefault="004F2C66" w:rsidP="00FA5092">
            <w:pPr>
              <w:pStyle w:val="Prrafodelista2"/>
              <w:numPr>
                <w:ilvl w:val="0"/>
                <w:numId w:val="8"/>
              </w:numPr>
              <w:spacing w:after="106" w:line="260" w:lineRule="exact"/>
              <w:ind w:right="-21"/>
              <w:rPr>
                <w:rFonts w:ascii="Arial" w:hAnsi="Arial"/>
                <w:sz w:val="19"/>
                <w:szCs w:val="19"/>
                <w:lang w:eastAsia="es-ES"/>
              </w:rPr>
            </w:pPr>
            <w:r w:rsidRPr="00BF7515">
              <w:rPr>
                <w:rFonts w:ascii="Arial" w:hAnsi="Arial"/>
                <w:sz w:val="19"/>
                <w:szCs w:val="19"/>
                <w:lang w:eastAsia="es-ES"/>
              </w:rPr>
              <w:t>Pautas para la lectura de fragmentos literarios.</w:t>
            </w:r>
          </w:p>
          <w:p w14:paraId="4413C8F6" w14:textId="77777777" w:rsidR="004F2C66" w:rsidRPr="00BF7515" w:rsidRDefault="004F2C66" w:rsidP="00FA5092">
            <w:pPr>
              <w:pStyle w:val="Prrafodelista2"/>
              <w:numPr>
                <w:ilvl w:val="0"/>
                <w:numId w:val="8"/>
              </w:numPr>
              <w:spacing w:after="106" w:line="260" w:lineRule="exact"/>
              <w:ind w:right="-21"/>
              <w:rPr>
                <w:rFonts w:ascii="Arial" w:hAnsi="Arial"/>
                <w:sz w:val="19"/>
                <w:szCs w:val="19"/>
                <w:lang w:eastAsia="es-ES"/>
              </w:rPr>
            </w:pPr>
            <w:r>
              <w:rPr>
                <w:rFonts w:ascii="Arial" w:hAnsi="Arial"/>
                <w:sz w:val="19"/>
                <w:szCs w:val="19"/>
                <w:lang w:eastAsia="es-ES"/>
              </w:rPr>
              <w:t>Instrumentos para la recogida</w:t>
            </w:r>
            <w:r>
              <w:rPr>
                <w:rFonts w:ascii="Arial" w:hAnsi="Arial"/>
                <w:sz w:val="19"/>
                <w:szCs w:val="19"/>
                <w:lang w:eastAsia="es-ES"/>
              </w:rPr>
              <w:br/>
              <w:t>de información de la lectura de</w:t>
            </w:r>
            <w:r>
              <w:rPr>
                <w:rFonts w:ascii="MingLiU" w:eastAsia="MingLiU" w:hAnsi="MingLiU" w:cs="MingLiU"/>
                <w:sz w:val="19"/>
                <w:szCs w:val="19"/>
                <w:lang w:eastAsia="es-ES"/>
              </w:rPr>
              <w:br/>
            </w:r>
            <w:r w:rsidRPr="00BF7515">
              <w:rPr>
                <w:rFonts w:ascii="Arial" w:hAnsi="Arial"/>
                <w:sz w:val="19"/>
                <w:szCs w:val="19"/>
                <w:lang w:eastAsia="es-ES"/>
              </w:rPr>
              <w:t>una obra literaria.</w:t>
            </w:r>
          </w:p>
          <w:p w14:paraId="461159BD" w14:textId="77777777" w:rsidR="004F2C66" w:rsidRPr="00BF7515" w:rsidRDefault="004F2C66" w:rsidP="00FA5092">
            <w:pPr>
              <w:pStyle w:val="Prrafodelista2"/>
              <w:numPr>
                <w:ilvl w:val="0"/>
                <w:numId w:val="8"/>
              </w:numPr>
              <w:spacing w:after="106" w:line="260" w:lineRule="exact"/>
              <w:ind w:right="-21"/>
              <w:rPr>
                <w:rFonts w:ascii="Arial" w:hAnsi="Arial"/>
                <w:sz w:val="19"/>
                <w:szCs w:val="19"/>
                <w:lang w:eastAsia="es-ES"/>
              </w:rPr>
            </w:pPr>
            <w:r w:rsidRPr="00BF7515">
              <w:rPr>
                <w:rFonts w:ascii="Arial" w:hAnsi="Arial"/>
                <w:sz w:val="19"/>
                <w:szCs w:val="19"/>
                <w:lang w:eastAsia="es-ES"/>
              </w:rPr>
              <w:t>Caracterí</w:t>
            </w:r>
            <w:r>
              <w:rPr>
                <w:rFonts w:ascii="Arial" w:hAnsi="Arial"/>
                <w:sz w:val="19"/>
                <w:szCs w:val="19"/>
                <w:lang w:eastAsia="es-ES"/>
              </w:rPr>
              <w:t>sticas estilísticas y temáticas</w:t>
            </w:r>
            <w:r>
              <w:rPr>
                <w:rFonts w:ascii="MingLiU" w:eastAsia="MingLiU" w:hAnsi="MingLiU" w:cs="MingLiU"/>
                <w:sz w:val="19"/>
                <w:szCs w:val="19"/>
                <w:lang w:eastAsia="es-ES"/>
              </w:rPr>
              <w:br/>
            </w:r>
            <w:r w:rsidRPr="00BF7515">
              <w:rPr>
                <w:rFonts w:ascii="Arial" w:hAnsi="Arial"/>
                <w:sz w:val="19"/>
                <w:szCs w:val="19"/>
                <w:lang w:eastAsia="es-ES"/>
              </w:rPr>
              <w:t>de la literatura en lengua castellana</w:t>
            </w:r>
            <w:r>
              <w:rPr>
                <w:rFonts w:ascii="Arial" w:hAnsi="Arial"/>
                <w:sz w:val="19"/>
                <w:szCs w:val="19"/>
                <w:lang w:eastAsia="es-ES"/>
              </w:rPr>
              <w:br/>
              <w:t>a partir de la Edad Media hasta</w:t>
            </w:r>
            <w:r>
              <w:rPr>
                <w:rFonts w:ascii="Arial" w:hAnsi="Arial"/>
                <w:sz w:val="19"/>
                <w:szCs w:val="19"/>
                <w:lang w:eastAsia="es-ES"/>
              </w:rPr>
              <w:br/>
            </w:r>
            <w:r w:rsidRPr="00BF7515">
              <w:rPr>
                <w:rFonts w:ascii="Arial" w:hAnsi="Arial"/>
                <w:sz w:val="19"/>
                <w:szCs w:val="19"/>
                <w:lang w:eastAsia="es-ES"/>
              </w:rPr>
              <w:t xml:space="preserve">el siglo </w:t>
            </w:r>
            <w:r w:rsidRPr="000C76B1">
              <w:rPr>
                <w:rFonts w:ascii="Arial" w:hAnsi="Arial"/>
                <w:smallCaps/>
                <w:sz w:val="19"/>
                <w:szCs w:val="19"/>
                <w:lang w:eastAsia="es-ES"/>
              </w:rPr>
              <w:t>xviii</w:t>
            </w:r>
            <w:r w:rsidRPr="00BF7515">
              <w:rPr>
                <w:rFonts w:ascii="Arial" w:hAnsi="Arial"/>
                <w:sz w:val="19"/>
                <w:szCs w:val="19"/>
                <w:lang w:eastAsia="es-ES"/>
              </w:rPr>
              <w:t>.</w:t>
            </w:r>
          </w:p>
          <w:p w14:paraId="22AC6F5E" w14:textId="77777777" w:rsidR="004F2C66" w:rsidRPr="00BF7515" w:rsidRDefault="004F2C66" w:rsidP="00FA5092">
            <w:pPr>
              <w:pStyle w:val="Prrafodelista2"/>
              <w:numPr>
                <w:ilvl w:val="0"/>
                <w:numId w:val="8"/>
              </w:numPr>
              <w:spacing w:after="106" w:line="260" w:lineRule="exact"/>
              <w:ind w:right="-21"/>
              <w:rPr>
                <w:rFonts w:ascii="Arial" w:hAnsi="Arial"/>
                <w:sz w:val="19"/>
                <w:szCs w:val="19"/>
                <w:lang w:eastAsia="es-ES"/>
              </w:rPr>
            </w:pPr>
            <w:r w:rsidRPr="00BF7515">
              <w:rPr>
                <w:rFonts w:ascii="Arial" w:hAnsi="Arial"/>
                <w:sz w:val="19"/>
                <w:szCs w:val="19"/>
                <w:lang w:eastAsia="es-ES"/>
              </w:rPr>
              <w:t>La narrativa. Temas y estilos recurrentes según la época literaria.</w:t>
            </w:r>
          </w:p>
          <w:p w14:paraId="4C393C78" w14:textId="77777777" w:rsidR="004F2C66" w:rsidRPr="00BF7515" w:rsidRDefault="004F2C66" w:rsidP="00FA5092">
            <w:pPr>
              <w:pStyle w:val="Prrafodelista2"/>
              <w:numPr>
                <w:ilvl w:val="0"/>
                <w:numId w:val="8"/>
              </w:numPr>
              <w:spacing w:after="106" w:line="260" w:lineRule="exact"/>
              <w:ind w:right="-21"/>
              <w:rPr>
                <w:rFonts w:ascii="Arial" w:hAnsi="Arial"/>
                <w:sz w:val="19"/>
                <w:szCs w:val="19"/>
                <w:lang w:eastAsia="es-ES"/>
              </w:rPr>
            </w:pPr>
            <w:r w:rsidRPr="00BF7515">
              <w:rPr>
                <w:rFonts w:ascii="Arial" w:hAnsi="Arial"/>
                <w:sz w:val="19"/>
                <w:szCs w:val="19"/>
                <w:lang w:eastAsia="es-ES"/>
              </w:rPr>
              <w:t>Lectura e interpretación de poemas. Te</w:t>
            </w:r>
            <w:r>
              <w:rPr>
                <w:rFonts w:ascii="Arial" w:hAnsi="Arial"/>
                <w:sz w:val="19"/>
                <w:szCs w:val="19"/>
                <w:lang w:eastAsia="es-ES"/>
              </w:rPr>
              <w:t>mas y estilos recurrentes según</w:t>
            </w:r>
            <w:r>
              <w:rPr>
                <w:rFonts w:ascii="MingLiU" w:eastAsia="MingLiU" w:hAnsi="MingLiU" w:cs="MingLiU"/>
                <w:sz w:val="19"/>
                <w:szCs w:val="19"/>
                <w:lang w:eastAsia="es-ES"/>
              </w:rPr>
              <w:br/>
            </w:r>
            <w:r w:rsidRPr="00BF7515">
              <w:rPr>
                <w:rFonts w:ascii="Arial" w:hAnsi="Arial"/>
                <w:sz w:val="19"/>
                <w:szCs w:val="19"/>
                <w:lang w:eastAsia="es-ES"/>
              </w:rPr>
              <w:t>la época literaria.</w:t>
            </w:r>
          </w:p>
          <w:p w14:paraId="4AD1A0D5" w14:textId="77777777" w:rsidR="004F2C66" w:rsidRPr="00B74ACB" w:rsidRDefault="004F2C66" w:rsidP="00FA5092">
            <w:pPr>
              <w:pStyle w:val="Prrafodelista2"/>
              <w:numPr>
                <w:ilvl w:val="0"/>
                <w:numId w:val="8"/>
              </w:numPr>
              <w:spacing w:after="106" w:line="260" w:lineRule="exact"/>
              <w:ind w:right="-21"/>
              <w:contextualSpacing w:val="0"/>
              <w:rPr>
                <w:rFonts w:ascii="Arial" w:hAnsi="Arial"/>
                <w:sz w:val="19"/>
                <w:szCs w:val="19"/>
                <w:lang w:eastAsia="es-ES"/>
              </w:rPr>
            </w:pPr>
            <w:r w:rsidRPr="00BF7515">
              <w:rPr>
                <w:rFonts w:ascii="Arial" w:hAnsi="Arial"/>
                <w:sz w:val="19"/>
                <w:szCs w:val="19"/>
                <w:lang w:eastAsia="es-ES"/>
              </w:rPr>
              <w:t>El teatro. Temas y estilos según</w:t>
            </w:r>
            <w:r>
              <w:rPr>
                <w:rFonts w:ascii="Arial" w:hAnsi="Arial"/>
                <w:sz w:val="19"/>
                <w:szCs w:val="19"/>
                <w:lang w:eastAsia="es-ES"/>
              </w:rPr>
              <w:br/>
            </w:r>
            <w:r w:rsidRPr="00BF7515">
              <w:rPr>
                <w:rFonts w:ascii="Arial" w:hAnsi="Arial"/>
                <w:sz w:val="19"/>
                <w:szCs w:val="19"/>
                <w:lang w:eastAsia="es-ES"/>
              </w:rPr>
              <w:t>la época literaria</w:t>
            </w:r>
          </w:p>
        </w:tc>
      </w:tr>
    </w:tbl>
    <w:p w14:paraId="0338F0E8" w14:textId="77777777" w:rsidR="004F2C66" w:rsidRPr="003B43BA" w:rsidRDefault="004F2C66" w:rsidP="004F2C66">
      <w:pPr>
        <w:pStyle w:val="Lista"/>
        <w:tabs>
          <w:tab w:val="clear" w:pos="284"/>
        </w:tabs>
        <w:spacing w:before="0" w:after="120" w:line="260" w:lineRule="exact"/>
        <w:ind w:right="-1"/>
        <w:rPr>
          <w:rFonts w:cs="Arial"/>
          <w:sz w:val="19"/>
          <w:szCs w:val="19"/>
        </w:rPr>
      </w:pPr>
    </w:p>
    <w:p w14:paraId="3A7E9926" w14:textId="77777777" w:rsidR="005D4AA2" w:rsidRDefault="004F2C66" w:rsidP="00811ED8">
      <w:pPr>
        <w:spacing w:line="360" w:lineRule="auto"/>
        <w:ind w:right="44" w:firstLine="709"/>
        <w:jc w:val="both"/>
        <w:rPr>
          <w:rFonts w:ascii="Arial" w:hAnsi="Arial" w:cs="Arial"/>
          <w:b/>
          <w:bCs/>
          <w:color w:val="000000"/>
        </w:rPr>
        <w:sectPr w:rsidR="005D4AA2" w:rsidSect="009024B0">
          <w:footerReference w:type="default" r:id="rId13"/>
          <w:pgSz w:w="16838" w:h="11906" w:orient="landscape"/>
          <w:pgMar w:top="1701" w:right="2127" w:bottom="1701" w:left="1417" w:header="708" w:footer="708" w:gutter="0"/>
          <w:pgNumType w:start="8"/>
          <w:cols w:space="708"/>
          <w:docGrid w:linePitch="360"/>
        </w:sectPr>
      </w:pPr>
      <w:r w:rsidRPr="00E1021C">
        <w:rPr>
          <w:rFonts w:ascii="Arial" w:hAnsi="Arial" w:cs="Arial"/>
          <w:sz w:val="28"/>
          <w:szCs w:val="28"/>
        </w:rPr>
        <w:br w:type="page"/>
      </w:r>
    </w:p>
    <w:p w14:paraId="25C6085F" w14:textId="2224EF52" w:rsidR="00BA761B" w:rsidRDefault="009024B0" w:rsidP="009024B0">
      <w:pPr>
        <w:pStyle w:val="Ttulo1"/>
      </w:pPr>
      <w:bookmarkStart w:id="11" w:name="_Toc464293578"/>
      <w:bookmarkStart w:id="12" w:name="_Toc464293956"/>
      <w:r>
        <w:lastRenderedPageBreak/>
        <w:t xml:space="preserve">5. </w:t>
      </w:r>
      <w:r w:rsidR="00BA761B" w:rsidRPr="00EA0402">
        <w:t>CONTENIDOS</w:t>
      </w:r>
      <w:bookmarkEnd w:id="11"/>
      <w:bookmarkEnd w:id="12"/>
    </w:p>
    <w:p w14:paraId="7DFDF341" w14:textId="77777777" w:rsidR="009024B0" w:rsidRPr="009024B0" w:rsidRDefault="009024B0" w:rsidP="009024B0"/>
    <w:p w14:paraId="393BEC85" w14:textId="77777777" w:rsidR="007E73ED" w:rsidRDefault="007E73ED" w:rsidP="00811ED8">
      <w:pPr>
        <w:pStyle w:val="Prrafodelista"/>
        <w:spacing w:line="360" w:lineRule="auto"/>
        <w:ind w:left="0" w:firstLine="709"/>
        <w:rPr>
          <w:rFonts w:ascii="Arial" w:hAnsi="Arial" w:cs="Arial"/>
        </w:rPr>
      </w:pPr>
    </w:p>
    <w:p w14:paraId="4AED7325" w14:textId="77777777" w:rsidR="00BA761B" w:rsidRDefault="00BA761B" w:rsidP="00811ED8">
      <w:pPr>
        <w:pStyle w:val="Prrafodelista"/>
        <w:spacing w:line="360" w:lineRule="auto"/>
        <w:ind w:left="0" w:firstLine="709"/>
        <w:rPr>
          <w:rFonts w:ascii="Arial" w:hAnsi="Arial" w:cs="Arial"/>
        </w:rPr>
      </w:pPr>
      <w:r w:rsidRPr="00BA761B">
        <w:rPr>
          <w:rFonts w:ascii="Arial" w:hAnsi="Arial" w:cs="Arial"/>
        </w:rPr>
        <w:t xml:space="preserve">Se ha </w:t>
      </w:r>
      <w:r w:rsidR="00E76F2C">
        <w:rPr>
          <w:rFonts w:ascii="Arial" w:hAnsi="Arial" w:cs="Arial"/>
        </w:rPr>
        <w:t xml:space="preserve">dividido </w:t>
      </w:r>
      <w:r w:rsidRPr="00BA761B">
        <w:rPr>
          <w:rFonts w:ascii="Arial" w:hAnsi="Arial" w:cs="Arial"/>
        </w:rPr>
        <w:t xml:space="preserve">la programación en </w:t>
      </w:r>
      <w:r w:rsidR="004F2C66">
        <w:rPr>
          <w:rFonts w:ascii="Arial" w:hAnsi="Arial" w:cs="Arial"/>
        </w:rPr>
        <w:t>2 partes: Ciencias  Sociales y Lengua castellana</w:t>
      </w:r>
      <w:r w:rsidR="00D02671">
        <w:rPr>
          <w:rFonts w:ascii="Arial" w:hAnsi="Arial" w:cs="Arial"/>
        </w:rPr>
        <w:t>,</w:t>
      </w:r>
      <w:r w:rsidR="00E76F2C">
        <w:rPr>
          <w:rFonts w:ascii="Arial" w:hAnsi="Arial" w:cs="Arial"/>
        </w:rPr>
        <w:t xml:space="preserve"> de la siguiente manera</w:t>
      </w:r>
      <w:r w:rsidRPr="00BA761B">
        <w:rPr>
          <w:rFonts w:ascii="Arial" w:hAnsi="Arial" w:cs="Arial"/>
        </w:rPr>
        <w:t>:</w:t>
      </w:r>
    </w:p>
    <w:p w14:paraId="12674190" w14:textId="77777777" w:rsidR="001D6D91" w:rsidRDefault="001D6D91" w:rsidP="001D6D91">
      <w:pPr>
        <w:tabs>
          <w:tab w:val="right" w:leader="dot" w:pos="14601"/>
        </w:tabs>
        <w:spacing w:before="190" w:after="106" w:line="300" w:lineRule="exact"/>
        <w:ind w:left="708"/>
        <w:rPr>
          <w:rFonts w:ascii="Arial" w:hAnsi="Arial" w:cs="Arial"/>
          <w:b/>
          <w:bCs/>
        </w:rPr>
      </w:pPr>
      <w:r>
        <w:rPr>
          <w:rFonts w:ascii="Arial" w:hAnsi="Arial" w:cs="Arial"/>
          <w:b/>
          <w:bCs/>
        </w:rPr>
        <w:t>Lengua Castellana</w:t>
      </w:r>
    </w:p>
    <w:p w14:paraId="1E4AF31A" w14:textId="77777777" w:rsidR="001D6D91" w:rsidRDefault="001D6D91" w:rsidP="001D6D91">
      <w:pPr>
        <w:tabs>
          <w:tab w:val="right" w:leader="dot" w:pos="14601"/>
        </w:tabs>
        <w:spacing w:before="190" w:after="106" w:line="300" w:lineRule="exact"/>
        <w:ind w:left="708" w:right="-1701"/>
        <w:rPr>
          <w:rFonts w:ascii="Arial" w:hAnsi="Arial" w:cs="Arial"/>
        </w:rPr>
      </w:pPr>
      <w:r w:rsidRPr="001D6D91">
        <w:rPr>
          <w:rFonts w:ascii="Arial" w:hAnsi="Arial" w:cs="Arial"/>
        </w:rPr>
        <w:t xml:space="preserve"> </w:t>
      </w:r>
      <w:r w:rsidRPr="001D6D91">
        <w:rPr>
          <w:rFonts w:ascii="Arial" w:hAnsi="Arial" w:cs="Arial"/>
          <w:b/>
        </w:rPr>
        <w:t>Unidad 1</w:t>
      </w:r>
      <w:r>
        <w:rPr>
          <w:rFonts w:ascii="Arial" w:hAnsi="Arial" w:cs="Arial"/>
        </w:rPr>
        <w:t>. La comunicación</w:t>
      </w:r>
    </w:p>
    <w:p w14:paraId="3C5CF25B"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2</w:t>
      </w:r>
      <w:r>
        <w:rPr>
          <w:rFonts w:ascii="Arial" w:hAnsi="Arial" w:cs="Arial"/>
        </w:rPr>
        <w:t xml:space="preserve">. </w:t>
      </w:r>
      <w:r w:rsidRPr="00F33436">
        <w:rPr>
          <w:rFonts w:ascii="Arial" w:hAnsi="Arial" w:cs="Arial"/>
        </w:rPr>
        <w:t>Lengua y sociedad</w:t>
      </w:r>
    </w:p>
    <w:p w14:paraId="54CA5297"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3</w:t>
      </w:r>
      <w:r>
        <w:rPr>
          <w:rFonts w:ascii="Arial" w:hAnsi="Arial" w:cs="Arial"/>
        </w:rPr>
        <w:t xml:space="preserve">. </w:t>
      </w:r>
      <w:r w:rsidRPr="003206C9">
        <w:rPr>
          <w:rFonts w:ascii="Arial" w:hAnsi="Arial" w:cs="Arial"/>
        </w:rPr>
        <w:t>Los tipos de textos</w:t>
      </w:r>
    </w:p>
    <w:p w14:paraId="70CF5A45" w14:textId="77777777" w:rsidR="001D6D91" w:rsidRPr="00B120A5" w:rsidRDefault="001D6D91" w:rsidP="001D6D91">
      <w:pPr>
        <w:tabs>
          <w:tab w:val="left" w:pos="9164"/>
          <w:tab w:val="right" w:leader="dot" w:pos="14601"/>
        </w:tabs>
        <w:spacing w:before="190" w:after="106" w:line="300" w:lineRule="exact"/>
        <w:ind w:left="708"/>
        <w:rPr>
          <w:rFonts w:ascii="Arial" w:hAnsi="Arial" w:cs="Arial"/>
        </w:rPr>
      </w:pPr>
      <w:r w:rsidRPr="001D6D91">
        <w:rPr>
          <w:rFonts w:ascii="Arial" w:hAnsi="Arial" w:cs="Arial"/>
          <w:b/>
        </w:rPr>
        <w:t>Unidad 4</w:t>
      </w:r>
      <w:r>
        <w:rPr>
          <w:rFonts w:ascii="Arial" w:hAnsi="Arial" w:cs="Arial"/>
        </w:rPr>
        <w:t xml:space="preserve">. </w:t>
      </w:r>
      <w:r w:rsidRPr="003206C9">
        <w:rPr>
          <w:rFonts w:ascii="Arial" w:hAnsi="Arial" w:cs="Arial"/>
        </w:rPr>
        <w:t>La palabra. Clases, estructura y formación</w:t>
      </w:r>
      <w:r>
        <w:rPr>
          <w:rFonts w:ascii="Arial" w:hAnsi="Arial" w:cs="Arial"/>
        </w:rPr>
        <w:tab/>
      </w:r>
    </w:p>
    <w:p w14:paraId="5DC70D17"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5</w:t>
      </w:r>
      <w:r>
        <w:rPr>
          <w:rFonts w:ascii="Arial" w:hAnsi="Arial" w:cs="Arial"/>
        </w:rPr>
        <w:t xml:space="preserve">. </w:t>
      </w:r>
      <w:r w:rsidRPr="003206C9">
        <w:rPr>
          <w:rFonts w:ascii="Arial" w:hAnsi="Arial" w:cs="Arial"/>
        </w:rPr>
        <w:t>Las palabras variables I</w:t>
      </w:r>
    </w:p>
    <w:p w14:paraId="384E074B"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6</w:t>
      </w:r>
      <w:r>
        <w:rPr>
          <w:rFonts w:ascii="Arial" w:hAnsi="Arial" w:cs="Arial"/>
        </w:rPr>
        <w:t xml:space="preserve">. </w:t>
      </w:r>
      <w:r w:rsidRPr="003206C9">
        <w:rPr>
          <w:rFonts w:ascii="Arial" w:hAnsi="Arial" w:cs="Arial"/>
        </w:rPr>
        <w:t>Las palabras variables I</w:t>
      </w:r>
      <w:r>
        <w:rPr>
          <w:rFonts w:ascii="Arial" w:hAnsi="Arial" w:cs="Arial"/>
        </w:rPr>
        <w:t>I</w:t>
      </w:r>
    </w:p>
    <w:p w14:paraId="247A9D37"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7</w:t>
      </w:r>
      <w:r>
        <w:rPr>
          <w:rFonts w:ascii="Arial" w:hAnsi="Arial" w:cs="Arial"/>
        </w:rPr>
        <w:t xml:space="preserve">. </w:t>
      </w:r>
      <w:r w:rsidRPr="003206C9">
        <w:rPr>
          <w:rFonts w:ascii="Arial" w:hAnsi="Arial" w:cs="Arial"/>
        </w:rPr>
        <w:t>Las palabras invariables</w:t>
      </w:r>
    </w:p>
    <w:p w14:paraId="0EEE2013"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8</w:t>
      </w:r>
      <w:r>
        <w:rPr>
          <w:rFonts w:ascii="Arial" w:hAnsi="Arial" w:cs="Arial"/>
        </w:rPr>
        <w:t xml:space="preserve">. </w:t>
      </w:r>
      <w:r w:rsidRPr="003206C9">
        <w:rPr>
          <w:rFonts w:ascii="Arial" w:hAnsi="Arial" w:cs="Arial"/>
        </w:rPr>
        <w:t>El enunciado. Sujeto y predicado</w:t>
      </w:r>
    </w:p>
    <w:p w14:paraId="60512B41"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9</w:t>
      </w:r>
      <w:r>
        <w:rPr>
          <w:rFonts w:ascii="Arial" w:hAnsi="Arial" w:cs="Arial"/>
        </w:rPr>
        <w:t xml:space="preserve">. </w:t>
      </w:r>
      <w:r w:rsidRPr="003206C9">
        <w:rPr>
          <w:rFonts w:ascii="Arial" w:hAnsi="Arial" w:cs="Arial"/>
        </w:rPr>
        <w:t>Los complementos del verbo y las clases de oraciones</w:t>
      </w:r>
    </w:p>
    <w:p w14:paraId="24F538DA"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10</w:t>
      </w:r>
      <w:r>
        <w:rPr>
          <w:rFonts w:ascii="Arial" w:hAnsi="Arial" w:cs="Arial"/>
        </w:rPr>
        <w:t xml:space="preserve">. </w:t>
      </w:r>
      <w:r w:rsidRPr="003206C9">
        <w:rPr>
          <w:rFonts w:ascii="Arial" w:hAnsi="Arial" w:cs="Arial"/>
        </w:rPr>
        <w:t>El significado de las palabras</w:t>
      </w:r>
    </w:p>
    <w:p w14:paraId="6E92CDAC"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11</w:t>
      </w:r>
      <w:r>
        <w:rPr>
          <w:rFonts w:ascii="Arial" w:hAnsi="Arial" w:cs="Arial"/>
        </w:rPr>
        <w:t xml:space="preserve">. </w:t>
      </w:r>
      <w:r w:rsidRPr="00A04D44">
        <w:rPr>
          <w:rFonts w:ascii="Arial" w:hAnsi="Arial" w:cs="Arial"/>
        </w:rPr>
        <w:t>Literatura y géneros literarios</w:t>
      </w:r>
    </w:p>
    <w:p w14:paraId="10E92E75"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12</w:t>
      </w:r>
      <w:r>
        <w:rPr>
          <w:rFonts w:ascii="Arial" w:hAnsi="Arial" w:cs="Arial"/>
        </w:rPr>
        <w:t xml:space="preserve">. </w:t>
      </w:r>
      <w:r w:rsidRPr="00A04D44">
        <w:rPr>
          <w:rFonts w:ascii="Arial" w:hAnsi="Arial" w:cs="Arial"/>
        </w:rPr>
        <w:t>Literatura medieval española</w:t>
      </w:r>
    </w:p>
    <w:p w14:paraId="5CA7F26E"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13</w:t>
      </w:r>
      <w:r>
        <w:rPr>
          <w:rFonts w:ascii="Arial" w:hAnsi="Arial" w:cs="Arial"/>
        </w:rPr>
        <w:t xml:space="preserve">. </w:t>
      </w:r>
      <w:r w:rsidRPr="00A04D44">
        <w:rPr>
          <w:rFonts w:ascii="Arial" w:hAnsi="Arial" w:cs="Arial"/>
        </w:rPr>
        <w:t>La literatura en los Siglos de Oro</w:t>
      </w:r>
    </w:p>
    <w:p w14:paraId="320C3B15"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14</w:t>
      </w:r>
      <w:r>
        <w:rPr>
          <w:rFonts w:ascii="Arial" w:hAnsi="Arial" w:cs="Arial"/>
        </w:rPr>
        <w:t xml:space="preserve">. </w:t>
      </w:r>
      <w:r w:rsidRPr="00A04D44">
        <w:rPr>
          <w:rFonts w:ascii="Arial" w:hAnsi="Arial" w:cs="Arial"/>
        </w:rPr>
        <w:t xml:space="preserve">La literatura el siglo </w:t>
      </w:r>
      <w:r w:rsidRPr="00A04D44">
        <w:rPr>
          <w:rFonts w:ascii="Arial" w:hAnsi="Arial" w:cs="Arial"/>
          <w:smallCaps/>
        </w:rPr>
        <w:t>xviii</w:t>
      </w:r>
    </w:p>
    <w:p w14:paraId="1A43554B" w14:textId="77777777" w:rsidR="007A6F33" w:rsidRDefault="001D6D91" w:rsidP="001D6D91">
      <w:pPr>
        <w:spacing w:after="200" w:line="360" w:lineRule="auto"/>
        <w:ind w:firstLine="709"/>
        <w:rPr>
          <w:rFonts w:ascii="Arial" w:hAnsi="Arial" w:cs="Arial"/>
          <w:b/>
          <w:caps/>
          <w:sz w:val="28"/>
          <w:szCs w:val="28"/>
        </w:rPr>
        <w:sectPr w:rsidR="007A6F33" w:rsidSect="00653648">
          <w:pgSz w:w="11906" w:h="16838"/>
          <w:pgMar w:top="2127" w:right="1701" w:bottom="1417" w:left="1701" w:header="708" w:footer="708" w:gutter="0"/>
          <w:pgNumType w:start="15"/>
          <w:cols w:space="708"/>
          <w:docGrid w:linePitch="360"/>
        </w:sectPr>
      </w:pPr>
      <w:r w:rsidRPr="00F33270">
        <w:rPr>
          <w:rFonts w:ascii="Arial" w:hAnsi="Arial" w:cs="Arial"/>
          <w:b/>
          <w:caps/>
          <w:sz w:val="28"/>
          <w:szCs w:val="28"/>
        </w:rPr>
        <w:br w:type="page"/>
      </w:r>
    </w:p>
    <w:p w14:paraId="242BEEB9" w14:textId="77777777" w:rsidR="002055DD" w:rsidRDefault="002055DD" w:rsidP="007A6F33">
      <w:pPr>
        <w:spacing w:line="300" w:lineRule="exact"/>
        <w:rPr>
          <w:rFonts w:ascii="Arial" w:hAnsi="Arial" w:cs="Arial"/>
          <w:b/>
        </w:rPr>
      </w:pPr>
    </w:p>
    <w:tbl>
      <w:tblPr>
        <w:tblStyle w:val="Tablaconcuadrcula"/>
        <w:tblW w:w="0" w:type="auto"/>
        <w:tblLook w:val="04A0" w:firstRow="1" w:lastRow="0" w:firstColumn="1" w:lastColumn="0" w:noHBand="0" w:noVBand="1"/>
      </w:tblPr>
      <w:tblGrid>
        <w:gridCol w:w="3368"/>
        <w:gridCol w:w="3371"/>
        <w:gridCol w:w="3376"/>
        <w:gridCol w:w="3395"/>
      </w:tblGrid>
      <w:tr w:rsidR="00025552" w14:paraId="4623ED88" w14:textId="77777777" w:rsidTr="00025552">
        <w:tc>
          <w:tcPr>
            <w:tcW w:w="14146" w:type="dxa"/>
            <w:gridSpan w:val="4"/>
            <w:shd w:val="clear" w:color="auto" w:fill="7ECCAA" w:themeFill="accent2" w:themeFillTint="99"/>
          </w:tcPr>
          <w:p w14:paraId="1B026686"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UNIDAD 1. LA COMUNICACIÓN</w:t>
            </w:r>
          </w:p>
        </w:tc>
      </w:tr>
      <w:tr w:rsidR="00025552" w14:paraId="7FE68CBC" w14:textId="77777777" w:rsidTr="00025552">
        <w:trPr>
          <w:trHeight w:val="800"/>
        </w:trPr>
        <w:tc>
          <w:tcPr>
            <w:tcW w:w="3536" w:type="dxa"/>
            <w:shd w:val="clear" w:color="auto" w:fill="D4EEE2" w:themeFill="accent2" w:themeFillTint="33"/>
          </w:tcPr>
          <w:p w14:paraId="6B5C65DA"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CONTENIDOS</w:t>
            </w:r>
          </w:p>
        </w:tc>
        <w:tc>
          <w:tcPr>
            <w:tcW w:w="3537" w:type="dxa"/>
            <w:shd w:val="clear" w:color="auto" w:fill="D4EEE2" w:themeFill="accent2" w:themeFillTint="33"/>
          </w:tcPr>
          <w:p w14:paraId="52BC482B"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CRITERIOS DE EVALUACIÓN</w:t>
            </w:r>
          </w:p>
        </w:tc>
        <w:tc>
          <w:tcPr>
            <w:tcW w:w="3536" w:type="dxa"/>
            <w:shd w:val="clear" w:color="auto" w:fill="D4EEE2" w:themeFill="accent2" w:themeFillTint="33"/>
          </w:tcPr>
          <w:p w14:paraId="1C2969B9"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ESTÁNDARES DE APRENDIZAJE</w:t>
            </w:r>
          </w:p>
        </w:tc>
        <w:tc>
          <w:tcPr>
            <w:tcW w:w="3537" w:type="dxa"/>
            <w:shd w:val="clear" w:color="auto" w:fill="D4EEE2" w:themeFill="accent2" w:themeFillTint="33"/>
          </w:tcPr>
          <w:p w14:paraId="7BC99859"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INSTRUMENTOS DE EVALUACIÓN Y CRITERIOS DE CALIFICACIÓN</w:t>
            </w:r>
          </w:p>
        </w:tc>
      </w:tr>
      <w:tr w:rsidR="00025552" w14:paraId="7C5D6A6E" w14:textId="77777777" w:rsidTr="00025552">
        <w:trPr>
          <w:trHeight w:val="5707"/>
        </w:trPr>
        <w:tc>
          <w:tcPr>
            <w:tcW w:w="3536" w:type="dxa"/>
          </w:tcPr>
          <w:p w14:paraId="4AB1F29F" w14:textId="77777777" w:rsidR="00025552" w:rsidRDefault="00025552" w:rsidP="00025552">
            <w:pPr>
              <w:jc w:val="both"/>
              <w:rPr>
                <w:rFonts w:ascii="Times New Roman" w:hAnsi="Times New Roman" w:cs="Times New Roman"/>
                <w:b/>
              </w:rPr>
            </w:pPr>
            <w:r>
              <w:rPr>
                <w:rFonts w:ascii="Times New Roman" w:hAnsi="Times New Roman" w:cs="Times New Roman"/>
                <w:b/>
              </w:rPr>
              <w:t xml:space="preserve"> La entrevista</w:t>
            </w:r>
          </w:p>
          <w:p w14:paraId="27B58E03" w14:textId="77777777" w:rsidR="00025552" w:rsidRDefault="00025552" w:rsidP="00025552">
            <w:pPr>
              <w:jc w:val="both"/>
              <w:rPr>
                <w:rFonts w:ascii="Times New Roman" w:hAnsi="Times New Roman" w:cs="Times New Roman"/>
              </w:rPr>
            </w:pPr>
            <w:r>
              <w:rPr>
                <w:rFonts w:ascii="Times New Roman" w:hAnsi="Times New Roman" w:cs="Times New Roman"/>
              </w:rPr>
              <w:t>- Características y estructura.</w:t>
            </w:r>
          </w:p>
          <w:p w14:paraId="7B15D12B" w14:textId="77777777" w:rsidR="00025552" w:rsidRDefault="00025552" w:rsidP="00025552">
            <w:pPr>
              <w:jc w:val="both"/>
              <w:rPr>
                <w:rFonts w:ascii="Times New Roman" w:hAnsi="Times New Roman" w:cs="Times New Roman"/>
              </w:rPr>
            </w:pPr>
            <w:r>
              <w:rPr>
                <w:rFonts w:ascii="Times New Roman" w:hAnsi="Times New Roman" w:cs="Times New Roman"/>
              </w:rPr>
              <w:t>- Técnicas de escucha activa en la comprensión de entrevistas.</w:t>
            </w:r>
          </w:p>
          <w:p w14:paraId="0F0654C9" w14:textId="77777777" w:rsidR="00025552" w:rsidRDefault="00025552" w:rsidP="00025552">
            <w:pPr>
              <w:jc w:val="both"/>
              <w:rPr>
                <w:rFonts w:ascii="Times New Roman" w:hAnsi="Times New Roman" w:cs="Times New Roman"/>
              </w:rPr>
            </w:pPr>
            <w:r>
              <w:rPr>
                <w:rFonts w:ascii="Times New Roman" w:hAnsi="Times New Roman" w:cs="Times New Roman"/>
              </w:rPr>
              <w:t>- Estrategias de composición, planificación y participación en entrevistas.</w:t>
            </w:r>
          </w:p>
          <w:p w14:paraId="00EF67BC" w14:textId="77777777" w:rsidR="00025552" w:rsidRPr="001738F0" w:rsidRDefault="00025552" w:rsidP="00025552">
            <w:pPr>
              <w:jc w:val="both"/>
              <w:rPr>
                <w:rFonts w:ascii="Times New Roman" w:hAnsi="Times New Roman" w:cs="Times New Roman"/>
              </w:rPr>
            </w:pPr>
            <w:r>
              <w:rPr>
                <w:rFonts w:ascii="Times New Roman" w:hAnsi="Times New Roman" w:cs="Times New Roman"/>
              </w:rPr>
              <w:t>- Uso de medios de apoyo audiovisuales.</w:t>
            </w:r>
          </w:p>
        </w:tc>
        <w:tc>
          <w:tcPr>
            <w:tcW w:w="3537" w:type="dxa"/>
          </w:tcPr>
          <w:p w14:paraId="7B6B3A0F" w14:textId="77777777" w:rsidR="00025552" w:rsidRPr="001738F0" w:rsidRDefault="00025552" w:rsidP="00025552">
            <w:pPr>
              <w:jc w:val="both"/>
              <w:rPr>
                <w:rFonts w:ascii="Times New Roman" w:hAnsi="Times New Roman" w:cs="Times New Roman"/>
              </w:rPr>
            </w:pPr>
            <w:r>
              <w:rPr>
                <w:rFonts w:ascii="Times New Roman" w:hAnsi="Times New Roman" w:cs="Times New Roman"/>
              </w:rPr>
              <w:t>1. Interpretar, planificar y participar en entrevistas orales.</w:t>
            </w:r>
          </w:p>
        </w:tc>
        <w:tc>
          <w:tcPr>
            <w:tcW w:w="3536" w:type="dxa"/>
          </w:tcPr>
          <w:p w14:paraId="5B9F5C71" w14:textId="77777777" w:rsidR="00025552" w:rsidRDefault="00025552" w:rsidP="00025552">
            <w:pPr>
              <w:jc w:val="both"/>
              <w:rPr>
                <w:rFonts w:ascii="Times New Roman" w:hAnsi="Times New Roman" w:cs="Times New Roman"/>
              </w:rPr>
            </w:pPr>
            <w:r>
              <w:rPr>
                <w:rFonts w:ascii="Times New Roman" w:hAnsi="Times New Roman" w:cs="Times New Roman"/>
              </w:rPr>
              <w:t>1.1. Analizar la estructura de entrevistas orales procedentes de los medios de comunicación de actualidad, identificando sus características principales.</w:t>
            </w:r>
          </w:p>
          <w:p w14:paraId="0BAA3E56" w14:textId="77777777" w:rsidR="00025552" w:rsidRDefault="00025552" w:rsidP="00025552">
            <w:pPr>
              <w:jc w:val="both"/>
              <w:rPr>
                <w:rFonts w:ascii="Times New Roman" w:hAnsi="Times New Roman" w:cs="Times New Roman"/>
              </w:rPr>
            </w:pPr>
          </w:p>
          <w:p w14:paraId="1D261035" w14:textId="77777777" w:rsidR="00025552" w:rsidRDefault="00025552" w:rsidP="00025552">
            <w:pPr>
              <w:jc w:val="both"/>
              <w:rPr>
                <w:rFonts w:ascii="Times New Roman" w:hAnsi="Times New Roman" w:cs="Times New Roman"/>
              </w:rPr>
            </w:pPr>
            <w:r>
              <w:rPr>
                <w:rFonts w:ascii="Times New Roman" w:hAnsi="Times New Roman" w:cs="Times New Roman"/>
              </w:rPr>
              <w:t>1.2. Aplicar las habilidades básicas para realizar una escucha activa, identificando el sentido global y contenidos específicos de una entrevista.</w:t>
            </w:r>
          </w:p>
          <w:p w14:paraId="5848861D" w14:textId="77777777" w:rsidR="00025552" w:rsidRDefault="00025552" w:rsidP="00025552">
            <w:pPr>
              <w:jc w:val="both"/>
              <w:rPr>
                <w:rFonts w:ascii="Times New Roman" w:hAnsi="Times New Roman" w:cs="Times New Roman"/>
              </w:rPr>
            </w:pPr>
          </w:p>
          <w:p w14:paraId="714DDD99" w14:textId="77777777" w:rsidR="00025552" w:rsidRDefault="00025552" w:rsidP="00025552">
            <w:pPr>
              <w:jc w:val="both"/>
              <w:rPr>
                <w:rFonts w:ascii="Times New Roman" w:hAnsi="Times New Roman" w:cs="Times New Roman"/>
              </w:rPr>
            </w:pPr>
            <w:r>
              <w:rPr>
                <w:rFonts w:ascii="Times New Roman" w:hAnsi="Times New Roman" w:cs="Times New Roman"/>
              </w:rPr>
              <w:t>1.3. Realizar un buen uso de los elementos de comunicación no verbal en la participación de entrevistas de trabajo.</w:t>
            </w:r>
          </w:p>
          <w:p w14:paraId="533B3955" w14:textId="77777777" w:rsidR="00025552" w:rsidRDefault="00025552" w:rsidP="00025552">
            <w:pPr>
              <w:jc w:val="both"/>
              <w:rPr>
                <w:rFonts w:ascii="Times New Roman" w:hAnsi="Times New Roman" w:cs="Times New Roman"/>
              </w:rPr>
            </w:pPr>
          </w:p>
          <w:p w14:paraId="22134A5F" w14:textId="77777777" w:rsidR="00025552" w:rsidRPr="001738F0" w:rsidRDefault="00025552" w:rsidP="00025552">
            <w:pPr>
              <w:jc w:val="both"/>
              <w:rPr>
                <w:rFonts w:ascii="Times New Roman" w:hAnsi="Times New Roman" w:cs="Times New Roman"/>
              </w:rPr>
            </w:pPr>
            <w:r>
              <w:rPr>
                <w:rFonts w:ascii="Times New Roman" w:hAnsi="Times New Roman" w:cs="Times New Roman"/>
              </w:rPr>
              <w:t xml:space="preserve">1.4. Analizar los usos y niveles de lengua y las normas lingüísticas en la </w:t>
            </w:r>
            <w:r>
              <w:rPr>
                <w:rFonts w:ascii="Times New Roman" w:hAnsi="Times New Roman" w:cs="Times New Roman"/>
              </w:rPr>
              <w:lastRenderedPageBreak/>
              <w:t>comprensión y participación en entrevistas.</w:t>
            </w:r>
          </w:p>
        </w:tc>
        <w:tc>
          <w:tcPr>
            <w:tcW w:w="3537" w:type="dxa"/>
          </w:tcPr>
          <w:p w14:paraId="5918E5D8" w14:textId="77777777" w:rsidR="00025552" w:rsidRDefault="00025552" w:rsidP="00025552">
            <w:pPr>
              <w:jc w:val="both"/>
              <w:rPr>
                <w:rFonts w:ascii="Times New Roman" w:hAnsi="Times New Roman" w:cs="Times New Roman"/>
              </w:rPr>
            </w:pPr>
            <w:r>
              <w:rPr>
                <w:rFonts w:ascii="Times New Roman" w:hAnsi="Times New Roman" w:cs="Times New Roman"/>
              </w:rPr>
              <w:lastRenderedPageBreak/>
              <w:t>Audición de una entrevista radiofónica en el aula con unas preguntas guiadas acerca de la misma.</w:t>
            </w:r>
          </w:p>
          <w:p w14:paraId="2B366650" w14:textId="77777777" w:rsidR="00025552" w:rsidRPr="00E515C1" w:rsidRDefault="00025552" w:rsidP="00FA5092">
            <w:pPr>
              <w:pStyle w:val="Prrafodelista"/>
              <w:numPr>
                <w:ilvl w:val="0"/>
                <w:numId w:val="18"/>
              </w:numPr>
              <w:spacing w:after="0"/>
              <w:jc w:val="both"/>
              <w:rPr>
                <w:rFonts w:ascii="Times New Roman" w:hAnsi="Times New Roman" w:cs="Times New Roman"/>
                <w:b/>
              </w:rPr>
            </w:pPr>
            <w:r w:rsidRPr="00E515C1">
              <w:rPr>
                <w:rFonts w:ascii="Times New Roman" w:hAnsi="Times New Roman" w:cs="Times New Roman"/>
                <w:b/>
              </w:rPr>
              <w:t>5 % de la nota.</w:t>
            </w:r>
          </w:p>
          <w:p w14:paraId="60FFD28B" w14:textId="77777777" w:rsidR="00025552" w:rsidRDefault="00025552" w:rsidP="00025552">
            <w:pPr>
              <w:jc w:val="both"/>
              <w:rPr>
                <w:rFonts w:ascii="Times New Roman" w:hAnsi="Times New Roman" w:cs="Times New Roman"/>
              </w:rPr>
            </w:pPr>
          </w:p>
          <w:p w14:paraId="513D0346" w14:textId="77777777" w:rsidR="00025552" w:rsidRDefault="00025552" w:rsidP="00025552">
            <w:pPr>
              <w:jc w:val="both"/>
              <w:rPr>
                <w:rFonts w:ascii="Times New Roman" w:hAnsi="Times New Roman" w:cs="Times New Roman"/>
              </w:rPr>
            </w:pPr>
            <w:r>
              <w:rPr>
                <w:rFonts w:ascii="Times New Roman" w:hAnsi="Times New Roman" w:cs="Times New Roman"/>
              </w:rPr>
              <w:t>Simulación, en parejas, de una entrevista de trabajo.</w:t>
            </w:r>
          </w:p>
          <w:p w14:paraId="2CB37A09" w14:textId="77777777" w:rsidR="00025552" w:rsidRPr="00E515C1" w:rsidRDefault="00025552" w:rsidP="00FA5092">
            <w:pPr>
              <w:pStyle w:val="Prrafodelista"/>
              <w:numPr>
                <w:ilvl w:val="0"/>
                <w:numId w:val="18"/>
              </w:numPr>
              <w:spacing w:after="0"/>
              <w:jc w:val="both"/>
              <w:rPr>
                <w:rFonts w:ascii="Times New Roman" w:hAnsi="Times New Roman" w:cs="Times New Roman"/>
                <w:b/>
              </w:rPr>
            </w:pPr>
            <w:r w:rsidRPr="00E515C1">
              <w:rPr>
                <w:rFonts w:ascii="Times New Roman" w:hAnsi="Times New Roman" w:cs="Times New Roman"/>
                <w:b/>
              </w:rPr>
              <w:t>5% de la nota.</w:t>
            </w:r>
          </w:p>
        </w:tc>
      </w:tr>
      <w:tr w:rsidR="00025552" w14:paraId="22AFC9E5" w14:textId="77777777" w:rsidTr="00025552">
        <w:trPr>
          <w:trHeight w:val="104"/>
        </w:trPr>
        <w:tc>
          <w:tcPr>
            <w:tcW w:w="3536" w:type="dxa"/>
          </w:tcPr>
          <w:p w14:paraId="26C902E3"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La comunicación y sus elementos.</w:t>
            </w:r>
          </w:p>
          <w:p w14:paraId="08807AF0" w14:textId="77777777" w:rsidR="00025552" w:rsidRPr="00E515C1" w:rsidRDefault="00025552" w:rsidP="00025552">
            <w:pPr>
              <w:jc w:val="both"/>
              <w:rPr>
                <w:rFonts w:ascii="Times New Roman" w:hAnsi="Times New Roman" w:cs="Times New Roman"/>
              </w:rPr>
            </w:pPr>
            <w:r>
              <w:rPr>
                <w:rFonts w:ascii="Times New Roman" w:hAnsi="Times New Roman" w:cs="Times New Roman"/>
              </w:rPr>
              <w:t>- Identificación y análisis de los elementos propios de una situación comunicativa.</w:t>
            </w:r>
          </w:p>
        </w:tc>
        <w:tc>
          <w:tcPr>
            <w:tcW w:w="3537" w:type="dxa"/>
          </w:tcPr>
          <w:p w14:paraId="43F8ECB4" w14:textId="77777777" w:rsidR="00025552" w:rsidRDefault="00025552" w:rsidP="00025552">
            <w:pPr>
              <w:jc w:val="both"/>
              <w:rPr>
                <w:rFonts w:ascii="Times New Roman" w:hAnsi="Times New Roman" w:cs="Times New Roman"/>
              </w:rPr>
            </w:pPr>
            <w:r>
              <w:rPr>
                <w:rFonts w:ascii="Times New Roman" w:hAnsi="Times New Roman" w:cs="Times New Roman"/>
              </w:rPr>
              <w:t>2. Conocer los principales elementos del proceso de comunicación.</w:t>
            </w:r>
          </w:p>
        </w:tc>
        <w:tc>
          <w:tcPr>
            <w:tcW w:w="3536" w:type="dxa"/>
          </w:tcPr>
          <w:p w14:paraId="3F9D92FA" w14:textId="77777777" w:rsidR="00025552" w:rsidRDefault="00025552" w:rsidP="00025552">
            <w:pPr>
              <w:jc w:val="both"/>
              <w:rPr>
                <w:rFonts w:ascii="Times New Roman" w:hAnsi="Times New Roman" w:cs="Times New Roman"/>
              </w:rPr>
            </w:pPr>
            <w:r>
              <w:rPr>
                <w:rFonts w:ascii="Times New Roman" w:hAnsi="Times New Roman" w:cs="Times New Roman"/>
              </w:rPr>
              <w:t>2.1. Analizar situaciones comunicativas concretas identificando los elementos esenciales de la comunicación.</w:t>
            </w:r>
          </w:p>
        </w:tc>
        <w:tc>
          <w:tcPr>
            <w:tcW w:w="3537" w:type="dxa"/>
          </w:tcPr>
          <w:p w14:paraId="1B1C55A4" w14:textId="77777777" w:rsidR="00025552" w:rsidRDefault="00025552" w:rsidP="00025552">
            <w:pPr>
              <w:jc w:val="both"/>
              <w:rPr>
                <w:rFonts w:ascii="Times New Roman" w:hAnsi="Times New Roman" w:cs="Times New Roman"/>
              </w:rPr>
            </w:pPr>
            <w:r>
              <w:rPr>
                <w:rFonts w:ascii="Times New Roman" w:hAnsi="Times New Roman" w:cs="Times New Roman"/>
              </w:rPr>
              <w:t>Realización de los ejercicios 3,4,5 y 7 de la página 11 del libro de texto, para identificar los elementos de la comunicación.</w:t>
            </w:r>
          </w:p>
          <w:p w14:paraId="290E3FBC" w14:textId="77777777" w:rsidR="00025552" w:rsidRPr="006E5ED7"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5% de la nota.</w:t>
            </w:r>
          </w:p>
        </w:tc>
      </w:tr>
      <w:tr w:rsidR="00025552" w14:paraId="198F236E" w14:textId="77777777" w:rsidTr="00025552">
        <w:trPr>
          <w:trHeight w:val="103"/>
        </w:trPr>
        <w:tc>
          <w:tcPr>
            <w:tcW w:w="3536" w:type="dxa"/>
          </w:tcPr>
          <w:p w14:paraId="4CE10B51" w14:textId="77777777" w:rsidR="00025552" w:rsidRDefault="00025552" w:rsidP="00025552">
            <w:pPr>
              <w:jc w:val="both"/>
              <w:rPr>
                <w:rFonts w:ascii="Times New Roman" w:hAnsi="Times New Roman" w:cs="Times New Roman"/>
                <w:b/>
              </w:rPr>
            </w:pPr>
            <w:r>
              <w:rPr>
                <w:rFonts w:ascii="Times New Roman" w:hAnsi="Times New Roman" w:cs="Times New Roman"/>
                <w:b/>
              </w:rPr>
              <w:t>Comunicación verbal y no verbal.</w:t>
            </w:r>
          </w:p>
          <w:p w14:paraId="707BF3F2" w14:textId="77777777" w:rsidR="00025552" w:rsidRPr="00AC67BE" w:rsidRDefault="00025552" w:rsidP="00025552">
            <w:pPr>
              <w:jc w:val="both"/>
              <w:rPr>
                <w:rFonts w:ascii="Times New Roman" w:hAnsi="Times New Roman" w:cs="Times New Roman"/>
              </w:rPr>
            </w:pPr>
            <w:r>
              <w:rPr>
                <w:rFonts w:ascii="Times New Roman" w:hAnsi="Times New Roman" w:cs="Times New Roman"/>
              </w:rPr>
              <w:t xml:space="preserve">- Caracterización de la comunicación verbal y de la comunicación no </w:t>
            </w:r>
            <w:r>
              <w:rPr>
                <w:rFonts w:ascii="Times New Roman" w:hAnsi="Times New Roman" w:cs="Times New Roman"/>
              </w:rPr>
              <w:lastRenderedPageBreak/>
              <w:t>verbal.</w:t>
            </w:r>
          </w:p>
        </w:tc>
        <w:tc>
          <w:tcPr>
            <w:tcW w:w="3537" w:type="dxa"/>
          </w:tcPr>
          <w:p w14:paraId="5E4A7CBB" w14:textId="77777777" w:rsidR="00025552" w:rsidRDefault="00025552" w:rsidP="00025552">
            <w:pPr>
              <w:jc w:val="both"/>
              <w:rPr>
                <w:rFonts w:ascii="Times New Roman" w:hAnsi="Times New Roman" w:cs="Times New Roman"/>
              </w:rPr>
            </w:pPr>
            <w:r>
              <w:rPr>
                <w:rFonts w:ascii="Times New Roman" w:hAnsi="Times New Roman" w:cs="Times New Roman"/>
              </w:rPr>
              <w:lastRenderedPageBreak/>
              <w:t xml:space="preserve">3. Identificar los rasgos distintivos de la comunicación verbal y la comunicación no verbal. </w:t>
            </w:r>
          </w:p>
        </w:tc>
        <w:tc>
          <w:tcPr>
            <w:tcW w:w="3536" w:type="dxa"/>
          </w:tcPr>
          <w:p w14:paraId="6A9FE879" w14:textId="77777777" w:rsidR="00025552" w:rsidRDefault="00025552" w:rsidP="00025552">
            <w:pPr>
              <w:jc w:val="both"/>
              <w:rPr>
                <w:rFonts w:ascii="Times New Roman" w:hAnsi="Times New Roman" w:cs="Times New Roman"/>
              </w:rPr>
            </w:pPr>
            <w:r>
              <w:rPr>
                <w:rFonts w:ascii="Times New Roman" w:hAnsi="Times New Roman" w:cs="Times New Roman"/>
              </w:rPr>
              <w:t xml:space="preserve">3.1. Analizar situaciones comunicativas concretas diferenciando la comunicación </w:t>
            </w:r>
            <w:r>
              <w:rPr>
                <w:rFonts w:ascii="Times New Roman" w:hAnsi="Times New Roman" w:cs="Times New Roman"/>
              </w:rPr>
              <w:lastRenderedPageBreak/>
              <w:t>verbal de la no verbal.</w:t>
            </w:r>
          </w:p>
          <w:p w14:paraId="13A6624B" w14:textId="77777777" w:rsidR="00025552" w:rsidRDefault="00025552" w:rsidP="00025552">
            <w:pPr>
              <w:jc w:val="both"/>
              <w:rPr>
                <w:rFonts w:ascii="Times New Roman" w:hAnsi="Times New Roman" w:cs="Times New Roman"/>
              </w:rPr>
            </w:pPr>
          </w:p>
          <w:p w14:paraId="7115A625" w14:textId="77777777" w:rsidR="00025552" w:rsidRDefault="00025552" w:rsidP="00025552">
            <w:pPr>
              <w:jc w:val="both"/>
              <w:rPr>
                <w:rFonts w:ascii="Times New Roman" w:hAnsi="Times New Roman" w:cs="Times New Roman"/>
              </w:rPr>
            </w:pPr>
          </w:p>
        </w:tc>
        <w:tc>
          <w:tcPr>
            <w:tcW w:w="3537" w:type="dxa"/>
          </w:tcPr>
          <w:p w14:paraId="6693BD8B" w14:textId="77777777" w:rsidR="00025552" w:rsidRDefault="00025552" w:rsidP="00025552">
            <w:pPr>
              <w:jc w:val="both"/>
              <w:rPr>
                <w:rFonts w:ascii="Times New Roman" w:hAnsi="Times New Roman" w:cs="Times New Roman"/>
              </w:rPr>
            </w:pPr>
            <w:r>
              <w:rPr>
                <w:rFonts w:ascii="Times New Roman" w:hAnsi="Times New Roman" w:cs="Times New Roman"/>
              </w:rPr>
              <w:lastRenderedPageBreak/>
              <w:t xml:space="preserve">Realización de las actividades 10 y 12 de la página 13 del libro de texto, para identificar, en situaciones reales, </w:t>
            </w:r>
            <w:r>
              <w:rPr>
                <w:rFonts w:ascii="Times New Roman" w:hAnsi="Times New Roman" w:cs="Times New Roman"/>
              </w:rPr>
              <w:lastRenderedPageBreak/>
              <w:t>casos de comunicación verbal y no verbal.</w:t>
            </w:r>
          </w:p>
          <w:p w14:paraId="4CDB711C" w14:textId="77777777" w:rsidR="00025552" w:rsidRPr="00AC67BE"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5% de la nota.</w:t>
            </w:r>
          </w:p>
        </w:tc>
      </w:tr>
      <w:tr w:rsidR="00025552" w14:paraId="59680BF6" w14:textId="77777777" w:rsidTr="00025552">
        <w:trPr>
          <w:trHeight w:val="103"/>
        </w:trPr>
        <w:tc>
          <w:tcPr>
            <w:tcW w:w="3536" w:type="dxa"/>
          </w:tcPr>
          <w:p w14:paraId="234EE7CA"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La lengua: unidades y organización.</w:t>
            </w:r>
          </w:p>
          <w:p w14:paraId="251EE609" w14:textId="77777777" w:rsidR="00025552" w:rsidRPr="00AC67BE" w:rsidRDefault="00025552" w:rsidP="00025552">
            <w:pPr>
              <w:jc w:val="both"/>
              <w:rPr>
                <w:rFonts w:ascii="Times New Roman" w:hAnsi="Times New Roman" w:cs="Times New Roman"/>
              </w:rPr>
            </w:pPr>
            <w:r>
              <w:rPr>
                <w:rFonts w:ascii="Times New Roman" w:hAnsi="Times New Roman" w:cs="Times New Roman"/>
              </w:rPr>
              <w:t>- Segmentación de textos en los enunciados que los componen.</w:t>
            </w:r>
          </w:p>
          <w:p w14:paraId="2D6B9CD8" w14:textId="77777777" w:rsidR="00025552" w:rsidRPr="00AC67BE" w:rsidRDefault="00025552" w:rsidP="00025552">
            <w:pPr>
              <w:jc w:val="both"/>
              <w:rPr>
                <w:rFonts w:ascii="Times New Roman" w:hAnsi="Times New Roman" w:cs="Times New Roman"/>
              </w:rPr>
            </w:pPr>
          </w:p>
        </w:tc>
        <w:tc>
          <w:tcPr>
            <w:tcW w:w="3537" w:type="dxa"/>
          </w:tcPr>
          <w:p w14:paraId="146CDF71" w14:textId="77777777" w:rsidR="00025552" w:rsidRDefault="00025552" w:rsidP="00025552">
            <w:pPr>
              <w:jc w:val="both"/>
              <w:rPr>
                <w:rFonts w:ascii="Times New Roman" w:hAnsi="Times New Roman" w:cs="Times New Roman"/>
              </w:rPr>
            </w:pPr>
            <w:r>
              <w:rPr>
                <w:rFonts w:ascii="Times New Roman" w:hAnsi="Times New Roman" w:cs="Times New Roman"/>
              </w:rPr>
              <w:t>4. Identificar las unidades de la lengua.</w:t>
            </w:r>
          </w:p>
        </w:tc>
        <w:tc>
          <w:tcPr>
            <w:tcW w:w="3536" w:type="dxa"/>
          </w:tcPr>
          <w:p w14:paraId="2FC4A4C7" w14:textId="77777777" w:rsidR="00025552" w:rsidRDefault="00025552" w:rsidP="00025552">
            <w:pPr>
              <w:jc w:val="both"/>
              <w:rPr>
                <w:rFonts w:ascii="Times New Roman" w:hAnsi="Times New Roman" w:cs="Times New Roman"/>
              </w:rPr>
            </w:pPr>
            <w:r>
              <w:rPr>
                <w:rFonts w:ascii="Times New Roman" w:hAnsi="Times New Roman" w:cs="Times New Roman"/>
              </w:rPr>
              <w:t>4.1. Elaborar textos escritos identificando las unidades de la lengua.</w:t>
            </w:r>
          </w:p>
        </w:tc>
        <w:tc>
          <w:tcPr>
            <w:tcW w:w="3537" w:type="dxa"/>
          </w:tcPr>
          <w:p w14:paraId="25F23F03" w14:textId="77777777" w:rsidR="00025552" w:rsidRPr="00E515C1" w:rsidRDefault="00025552" w:rsidP="00025552">
            <w:pPr>
              <w:jc w:val="both"/>
              <w:rPr>
                <w:rFonts w:ascii="Times New Roman" w:hAnsi="Times New Roman" w:cs="Times New Roman"/>
              </w:rPr>
            </w:pPr>
            <w:r>
              <w:rPr>
                <w:rFonts w:ascii="Times New Roman" w:hAnsi="Times New Roman" w:cs="Times New Roman"/>
              </w:rPr>
              <w:t>Realización de la actividad 14 del libro de texto.</w:t>
            </w:r>
          </w:p>
        </w:tc>
      </w:tr>
      <w:tr w:rsidR="00025552" w14:paraId="7CAE7F0E" w14:textId="77777777" w:rsidTr="00025552">
        <w:trPr>
          <w:trHeight w:val="1974"/>
        </w:trPr>
        <w:tc>
          <w:tcPr>
            <w:tcW w:w="3536" w:type="dxa"/>
          </w:tcPr>
          <w:p w14:paraId="079FCD37" w14:textId="77777777" w:rsidR="00025552" w:rsidRDefault="00025552" w:rsidP="00025552">
            <w:pPr>
              <w:jc w:val="both"/>
              <w:rPr>
                <w:rFonts w:ascii="Times New Roman" w:hAnsi="Times New Roman" w:cs="Times New Roman"/>
                <w:b/>
              </w:rPr>
            </w:pPr>
            <w:r>
              <w:rPr>
                <w:rFonts w:ascii="Times New Roman" w:hAnsi="Times New Roman" w:cs="Times New Roman"/>
                <w:b/>
              </w:rPr>
              <w:t>Las funciones del lenguaje.</w:t>
            </w:r>
          </w:p>
          <w:p w14:paraId="1890593A" w14:textId="77777777" w:rsidR="00025552" w:rsidRPr="00AC67BE" w:rsidRDefault="00025552" w:rsidP="00025552">
            <w:pPr>
              <w:jc w:val="both"/>
              <w:rPr>
                <w:rFonts w:ascii="Times New Roman" w:hAnsi="Times New Roman" w:cs="Times New Roman"/>
              </w:rPr>
            </w:pPr>
            <w:r>
              <w:rPr>
                <w:rFonts w:ascii="Times New Roman" w:hAnsi="Times New Roman" w:cs="Times New Roman"/>
              </w:rPr>
              <w:t>- Reconocimiento de la función del lenguaje predominante en diversos textos.</w:t>
            </w:r>
          </w:p>
        </w:tc>
        <w:tc>
          <w:tcPr>
            <w:tcW w:w="3537" w:type="dxa"/>
          </w:tcPr>
          <w:p w14:paraId="74BBB9EB" w14:textId="77777777" w:rsidR="00025552" w:rsidRDefault="00025552" w:rsidP="00025552">
            <w:pPr>
              <w:jc w:val="both"/>
              <w:rPr>
                <w:rFonts w:ascii="Times New Roman" w:hAnsi="Times New Roman" w:cs="Times New Roman"/>
              </w:rPr>
            </w:pPr>
            <w:r>
              <w:rPr>
                <w:rFonts w:ascii="Times New Roman" w:hAnsi="Times New Roman" w:cs="Times New Roman"/>
              </w:rPr>
              <w:t>5. Reconocer las principales funciones del lenguaje en los enunciados.</w:t>
            </w:r>
          </w:p>
        </w:tc>
        <w:tc>
          <w:tcPr>
            <w:tcW w:w="3536" w:type="dxa"/>
          </w:tcPr>
          <w:p w14:paraId="60D860E2" w14:textId="77777777" w:rsidR="00025552" w:rsidRDefault="00025552" w:rsidP="00025552">
            <w:pPr>
              <w:jc w:val="both"/>
              <w:rPr>
                <w:rFonts w:ascii="Times New Roman" w:hAnsi="Times New Roman" w:cs="Times New Roman"/>
              </w:rPr>
            </w:pPr>
            <w:r>
              <w:rPr>
                <w:rFonts w:ascii="Times New Roman" w:hAnsi="Times New Roman" w:cs="Times New Roman"/>
              </w:rPr>
              <w:t>5.1. Identificar las funciones del lenguaje predominantes en diversos mensajes.</w:t>
            </w:r>
          </w:p>
          <w:p w14:paraId="6809A952" w14:textId="77777777" w:rsidR="00025552" w:rsidRDefault="00025552" w:rsidP="00025552">
            <w:pPr>
              <w:jc w:val="both"/>
              <w:rPr>
                <w:rFonts w:ascii="Times New Roman" w:hAnsi="Times New Roman" w:cs="Times New Roman"/>
              </w:rPr>
            </w:pPr>
          </w:p>
          <w:p w14:paraId="55B1AC38" w14:textId="77777777" w:rsidR="00025552" w:rsidRDefault="00025552" w:rsidP="00025552">
            <w:pPr>
              <w:jc w:val="both"/>
              <w:rPr>
                <w:rFonts w:ascii="Times New Roman" w:hAnsi="Times New Roman" w:cs="Times New Roman"/>
              </w:rPr>
            </w:pPr>
            <w:r>
              <w:rPr>
                <w:rFonts w:ascii="Times New Roman" w:hAnsi="Times New Roman" w:cs="Times New Roman"/>
              </w:rPr>
              <w:t>5.2. Construir enunciados en los que predominan funciones concretas.</w:t>
            </w:r>
          </w:p>
        </w:tc>
        <w:tc>
          <w:tcPr>
            <w:tcW w:w="3537" w:type="dxa"/>
          </w:tcPr>
          <w:p w14:paraId="1C28BCBC"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15, 16, 17, 18 y 19 de la página 15.</w:t>
            </w:r>
          </w:p>
          <w:p w14:paraId="61DD2A59" w14:textId="77777777" w:rsidR="00025552" w:rsidRPr="00AC67BE" w:rsidRDefault="00025552" w:rsidP="00FA5092">
            <w:pPr>
              <w:pStyle w:val="Prrafodelista"/>
              <w:numPr>
                <w:ilvl w:val="0"/>
                <w:numId w:val="18"/>
              </w:numPr>
              <w:spacing w:after="0"/>
              <w:jc w:val="both"/>
              <w:rPr>
                <w:rFonts w:ascii="Times New Roman" w:hAnsi="Times New Roman" w:cs="Times New Roman"/>
                <w:b/>
              </w:rPr>
            </w:pPr>
            <w:r>
              <w:rPr>
                <w:rFonts w:ascii="Times New Roman" w:hAnsi="Times New Roman" w:cs="Times New Roman"/>
                <w:b/>
              </w:rPr>
              <w:t>10 % de la nota.</w:t>
            </w:r>
          </w:p>
        </w:tc>
      </w:tr>
      <w:tr w:rsidR="00025552" w14:paraId="57E98C20" w14:textId="77777777" w:rsidTr="00025552">
        <w:trPr>
          <w:trHeight w:val="2147"/>
        </w:trPr>
        <w:tc>
          <w:tcPr>
            <w:tcW w:w="3536" w:type="dxa"/>
          </w:tcPr>
          <w:p w14:paraId="4D4D3D69" w14:textId="77777777" w:rsidR="00025552" w:rsidRDefault="00025552" w:rsidP="00025552">
            <w:pPr>
              <w:jc w:val="both"/>
              <w:rPr>
                <w:rFonts w:ascii="Times New Roman" w:hAnsi="Times New Roman" w:cs="Times New Roman"/>
                <w:b/>
              </w:rPr>
            </w:pPr>
            <w:r>
              <w:rPr>
                <w:rFonts w:ascii="Times New Roman" w:hAnsi="Times New Roman" w:cs="Times New Roman"/>
                <w:b/>
              </w:rPr>
              <w:t>Otros instrumentos de evaluación</w:t>
            </w:r>
          </w:p>
        </w:tc>
        <w:tc>
          <w:tcPr>
            <w:tcW w:w="10610" w:type="dxa"/>
            <w:gridSpan w:val="3"/>
          </w:tcPr>
          <w:p w14:paraId="2739D2C4"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Se realizará una prueba objetiva de la unidad que tendrá un valor del </w:t>
            </w:r>
            <w:r w:rsidRPr="00BE23C4">
              <w:rPr>
                <w:rFonts w:ascii="Times New Roman" w:hAnsi="Times New Roman"/>
                <w:b/>
                <w:szCs w:val="24"/>
              </w:rPr>
              <w:t>50% de la not</w:t>
            </w:r>
            <w:r>
              <w:rPr>
                <w:rFonts w:ascii="Times New Roman" w:hAnsi="Times New Roman"/>
                <w:b/>
                <w:szCs w:val="24"/>
              </w:rPr>
              <w:t>a.</w:t>
            </w:r>
          </w:p>
          <w:p w14:paraId="70577913"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El desarrollo de valores y hábitos de comportamiento (objetivos generales) y el cumplimiento de las tareas propias de su nivel con autonomía y responsabilidad (competencias clave) se valorarán con un 20% de la nota.</w:t>
            </w:r>
          </w:p>
          <w:p w14:paraId="66CCBFDE" w14:textId="77777777" w:rsidR="00025552" w:rsidRDefault="00025552" w:rsidP="00025552">
            <w:pPr>
              <w:jc w:val="both"/>
              <w:rPr>
                <w:rFonts w:ascii="Times New Roman" w:hAnsi="Times New Roman" w:cs="Times New Roman"/>
              </w:rPr>
            </w:pPr>
            <w:r w:rsidRPr="00BE23C4">
              <w:rPr>
                <w:rFonts w:ascii="Times New Roman" w:hAnsi="Times New Roman" w:cs="Times New Roman"/>
              </w:rPr>
              <w:t>*</w:t>
            </w:r>
            <w:r w:rsidRPr="00BE23C4">
              <w:rPr>
                <w:rFonts w:ascii="Times New Roman" w:hAnsi="Times New Roman" w:cs="Times New Roman"/>
                <w:b/>
                <w:i/>
              </w:rPr>
              <w:t>Recuperación de actividades:</w:t>
            </w:r>
            <w:r w:rsidRPr="00BE23C4">
              <w:rPr>
                <w:rFonts w:ascii="Times New Roman" w:hAnsi="Times New Roman" w:cs="Times New Roman"/>
              </w:rPr>
              <w:t xml:space="preserve"> se dará la posibilidad de hacer una segunda entrega de cada una de las actividades evaluables en caso de que el alumnado no haya alcanzado los objetivos mínimos mediante su realización</w:t>
            </w:r>
          </w:p>
        </w:tc>
      </w:tr>
      <w:tr w:rsidR="00025552" w14:paraId="79163D7D" w14:textId="77777777" w:rsidTr="00025552">
        <w:trPr>
          <w:trHeight w:val="84"/>
        </w:trPr>
        <w:tc>
          <w:tcPr>
            <w:tcW w:w="14146" w:type="dxa"/>
            <w:gridSpan w:val="4"/>
            <w:shd w:val="clear" w:color="auto" w:fill="7ECCAA" w:themeFill="accent2" w:themeFillTint="99"/>
          </w:tcPr>
          <w:p w14:paraId="35B197B8" w14:textId="77777777" w:rsidR="00025552" w:rsidRPr="001001E6" w:rsidRDefault="00025552" w:rsidP="00025552">
            <w:pPr>
              <w:jc w:val="center"/>
              <w:rPr>
                <w:rFonts w:ascii="Times New Roman" w:hAnsi="Times New Roman"/>
                <w:b/>
              </w:rPr>
            </w:pPr>
            <w:r>
              <w:rPr>
                <w:rFonts w:ascii="Times New Roman" w:hAnsi="Times New Roman"/>
                <w:b/>
              </w:rPr>
              <w:t>ORIENTACIONES PEDAGÓGICAS</w:t>
            </w:r>
          </w:p>
        </w:tc>
      </w:tr>
      <w:tr w:rsidR="00025552" w14:paraId="37DBB808" w14:textId="77777777" w:rsidTr="00025552">
        <w:trPr>
          <w:trHeight w:val="253"/>
        </w:trPr>
        <w:tc>
          <w:tcPr>
            <w:tcW w:w="14146" w:type="dxa"/>
            <w:gridSpan w:val="4"/>
          </w:tcPr>
          <w:p w14:paraId="6541E7D5" w14:textId="77777777" w:rsidR="00025552" w:rsidRPr="004C13C4" w:rsidRDefault="00025552" w:rsidP="00025552">
            <w:pPr>
              <w:spacing w:before="120" w:after="120"/>
              <w:rPr>
                <w:rFonts w:ascii="Times New Roman" w:hAnsi="Times New Roman" w:cs="Times New Roman"/>
              </w:rPr>
            </w:pPr>
            <w:r w:rsidRPr="004C13C4">
              <w:rPr>
                <w:rFonts w:ascii="Times New Roman" w:hAnsi="Times New Roman" w:cs="Times New Roman"/>
              </w:rPr>
              <w:lastRenderedPageBreak/>
              <w:t>En esta unidad, el alumno deberá aprender y asimilar la teoría sobre el proceso de comunicación y se le facilitarán estrategias para interpretar y comunicar información oral y escrita, para después comprobar con las actividades si realmente se ha conseguido dicho objetivo. Las líneas de actuación de este proceso de enseñanza-aprendizaje que permiten alcanzar los resultados de aprendizaje estarán orientadas hacia:</w:t>
            </w:r>
          </w:p>
          <w:p w14:paraId="2C67C74C" w14:textId="77777777" w:rsidR="00025552" w:rsidRPr="004C13C4" w:rsidRDefault="00025552" w:rsidP="00FA5092">
            <w:pPr>
              <w:pStyle w:val="Prrafodelista1"/>
              <w:numPr>
                <w:ilvl w:val="0"/>
                <w:numId w:val="15"/>
              </w:numPr>
              <w:spacing w:after="106" w:line="260" w:lineRule="exact"/>
              <w:ind w:right="-21"/>
              <w:rPr>
                <w:rFonts w:ascii="Times New Roman" w:hAnsi="Times New Roman" w:cs="Times New Roman"/>
                <w:sz w:val="24"/>
              </w:rPr>
            </w:pPr>
            <w:r w:rsidRPr="004C13C4">
              <w:rPr>
                <w:rFonts w:ascii="Times New Roman" w:hAnsi="Times New Roman" w:cs="Times New Roman"/>
                <w:sz w:val="24"/>
              </w:rPr>
              <w:t>La interpretación de entrevistas orales procedentes de los medios de comunicación y la participación en entrevistas propias de situaciones de la vida diaria, como las entrevistas de trabajo.</w:t>
            </w:r>
          </w:p>
          <w:p w14:paraId="24557E2F" w14:textId="77777777" w:rsidR="00025552" w:rsidRPr="004C13C4" w:rsidRDefault="00025552" w:rsidP="00FA5092">
            <w:pPr>
              <w:pStyle w:val="Prrafodelista1"/>
              <w:numPr>
                <w:ilvl w:val="0"/>
                <w:numId w:val="15"/>
              </w:numPr>
              <w:spacing w:after="106" w:line="260" w:lineRule="exact"/>
              <w:ind w:right="-21"/>
              <w:rPr>
                <w:rFonts w:ascii="Times New Roman" w:hAnsi="Times New Roman" w:cs="Times New Roman"/>
                <w:sz w:val="24"/>
              </w:rPr>
            </w:pPr>
            <w:r w:rsidRPr="004C13C4">
              <w:rPr>
                <w:rFonts w:ascii="Times New Roman" w:hAnsi="Times New Roman" w:cs="Times New Roman"/>
                <w:sz w:val="24"/>
              </w:rPr>
              <w:t>La identificación de los principales elementos del proceso de comunicación.</w:t>
            </w:r>
          </w:p>
          <w:p w14:paraId="7ED6A72A" w14:textId="77777777" w:rsidR="00025552" w:rsidRPr="004C13C4" w:rsidRDefault="00025552" w:rsidP="00FA5092">
            <w:pPr>
              <w:pStyle w:val="Prrafodelista1"/>
              <w:numPr>
                <w:ilvl w:val="0"/>
                <w:numId w:val="15"/>
              </w:numPr>
              <w:spacing w:after="106" w:line="260" w:lineRule="exact"/>
              <w:ind w:right="-21"/>
              <w:rPr>
                <w:rFonts w:ascii="Times New Roman" w:hAnsi="Times New Roman" w:cs="Times New Roman"/>
                <w:sz w:val="24"/>
              </w:rPr>
            </w:pPr>
            <w:r w:rsidRPr="004C13C4">
              <w:rPr>
                <w:rFonts w:ascii="Times New Roman" w:hAnsi="Times New Roman" w:cs="Times New Roman"/>
                <w:sz w:val="24"/>
              </w:rPr>
              <w:t>El reconocimiento de los rasgos propios de la comunicación verbal y no verbal.</w:t>
            </w:r>
          </w:p>
          <w:p w14:paraId="0BD7EB26" w14:textId="77777777" w:rsidR="00025552" w:rsidRPr="004C13C4" w:rsidRDefault="00025552" w:rsidP="00FA5092">
            <w:pPr>
              <w:pStyle w:val="Prrafodelista1"/>
              <w:numPr>
                <w:ilvl w:val="0"/>
                <w:numId w:val="15"/>
              </w:numPr>
              <w:spacing w:after="106" w:line="260" w:lineRule="exact"/>
              <w:ind w:right="-21"/>
              <w:rPr>
                <w:rFonts w:ascii="Times New Roman" w:hAnsi="Times New Roman" w:cs="Times New Roman"/>
                <w:sz w:val="24"/>
              </w:rPr>
            </w:pPr>
            <w:r w:rsidRPr="004C13C4">
              <w:rPr>
                <w:rFonts w:ascii="Times New Roman" w:hAnsi="Times New Roman" w:cs="Times New Roman"/>
                <w:sz w:val="24"/>
              </w:rPr>
              <w:t>La identificación de las unidades de la lengua en diferentes actividades de aprendizaje.</w:t>
            </w:r>
          </w:p>
          <w:p w14:paraId="7564D210" w14:textId="77777777" w:rsidR="00025552" w:rsidRPr="00480C91" w:rsidRDefault="00025552" w:rsidP="00FA5092">
            <w:pPr>
              <w:pStyle w:val="Prrafodelista1"/>
              <w:numPr>
                <w:ilvl w:val="0"/>
                <w:numId w:val="15"/>
              </w:numPr>
              <w:spacing w:after="106" w:line="260" w:lineRule="exact"/>
              <w:ind w:right="-21"/>
              <w:rPr>
                <w:rFonts w:ascii="Times New Roman" w:hAnsi="Times New Roman" w:cs="Times New Roman"/>
                <w:sz w:val="24"/>
              </w:rPr>
            </w:pPr>
            <w:r w:rsidRPr="004C13C4">
              <w:rPr>
                <w:rFonts w:ascii="Times New Roman" w:hAnsi="Times New Roman" w:cs="Times New Roman"/>
                <w:sz w:val="24"/>
              </w:rPr>
              <w:t>El reconocimiento y el análisis de las principales funciones del lenguaje en diversos mensajes.</w:t>
            </w:r>
          </w:p>
        </w:tc>
      </w:tr>
    </w:tbl>
    <w:p w14:paraId="032FED71" w14:textId="77777777" w:rsidR="00025552" w:rsidRDefault="00025552" w:rsidP="00025552">
      <w:pPr>
        <w:jc w:val="both"/>
        <w:rPr>
          <w:rFonts w:ascii="Times New Roman" w:hAnsi="Times New Roman" w:cs="Times New Roman"/>
        </w:rPr>
      </w:pPr>
    </w:p>
    <w:p w14:paraId="60B4B60E" w14:textId="77777777" w:rsidR="00025552" w:rsidRDefault="00025552" w:rsidP="00025552">
      <w:pPr>
        <w:jc w:val="both"/>
        <w:rPr>
          <w:rFonts w:ascii="Times New Roman" w:hAnsi="Times New Roman" w:cs="Times New Roman"/>
        </w:rPr>
      </w:pPr>
    </w:p>
    <w:p w14:paraId="0FB92529" w14:textId="77777777" w:rsidR="00025552" w:rsidRDefault="00025552" w:rsidP="00025552">
      <w:pPr>
        <w:jc w:val="both"/>
        <w:rPr>
          <w:rFonts w:ascii="Times New Roman" w:hAnsi="Times New Roman" w:cs="Times New Roman"/>
        </w:rPr>
      </w:pPr>
    </w:p>
    <w:p w14:paraId="4CD359DB" w14:textId="77777777" w:rsidR="00025552" w:rsidRDefault="00025552" w:rsidP="00025552">
      <w:pPr>
        <w:jc w:val="both"/>
        <w:rPr>
          <w:rFonts w:ascii="Times New Roman" w:hAnsi="Times New Roman" w:cs="Times New Roman"/>
        </w:rPr>
      </w:pPr>
    </w:p>
    <w:p w14:paraId="632AF6BB" w14:textId="77777777" w:rsidR="00025552" w:rsidRDefault="00025552" w:rsidP="00025552">
      <w:pPr>
        <w:jc w:val="both"/>
        <w:rPr>
          <w:rFonts w:ascii="Times New Roman" w:hAnsi="Times New Roman" w:cs="Times New Roman"/>
        </w:rPr>
      </w:pPr>
    </w:p>
    <w:p w14:paraId="02484B6A" w14:textId="77777777" w:rsidR="00025552" w:rsidRDefault="00025552" w:rsidP="00025552">
      <w:pPr>
        <w:jc w:val="both"/>
        <w:rPr>
          <w:rFonts w:ascii="Times New Roman" w:hAnsi="Times New Roman" w:cs="Times New Roman"/>
        </w:rPr>
      </w:pPr>
    </w:p>
    <w:p w14:paraId="2A81CF11" w14:textId="77777777" w:rsidR="00025552" w:rsidRDefault="00025552" w:rsidP="00025552">
      <w:pPr>
        <w:jc w:val="both"/>
        <w:rPr>
          <w:rFonts w:ascii="Times New Roman" w:hAnsi="Times New Roman" w:cs="Times New Roman"/>
        </w:rPr>
      </w:pPr>
    </w:p>
    <w:p w14:paraId="50F18370" w14:textId="77777777" w:rsidR="00025552" w:rsidRDefault="00025552" w:rsidP="00025552">
      <w:pPr>
        <w:jc w:val="both"/>
        <w:rPr>
          <w:rFonts w:ascii="Times New Roman" w:hAnsi="Times New Roman" w:cs="Times New Roman"/>
        </w:rPr>
      </w:pPr>
    </w:p>
    <w:p w14:paraId="5C4C3C5F" w14:textId="77777777" w:rsidR="00025552" w:rsidRDefault="00025552" w:rsidP="00025552">
      <w:pPr>
        <w:jc w:val="both"/>
        <w:rPr>
          <w:rFonts w:ascii="Times New Roman" w:hAnsi="Times New Roman" w:cs="Times New Roman"/>
        </w:rPr>
      </w:pPr>
    </w:p>
    <w:p w14:paraId="5F904F7C" w14:textId="77777777" w:rsidR="00025552" w:rsidRDefault="00025552" w:rsidP="00025552">
      <w:pPr>
        <w:jc w:val="both"/>
        <w:rPr>
          <w:rFonts w:ascii="Times New Roman" w:hAnsi="Times New Roman" w:cs="Times New Roman"/>
        </w:rPr>
      </w:pPr>
    </w:p>
    <w:p w14:paraId="6114B2EF" w14:textId="77777777" w:rsidR="00CF0E7C" w:rsidRDefault="00CF0E7C" w:rsidP="00025552">
      <w:pPr>
        <w:jc w:val="both"/>
        <w:rPr>
          <w:rFonts w:ascii="Times New Roman" w:hAnsi="Times New Roman" w:cs="Times New Roman"/>
        </w:rPr>
      </w:pPr>
    </w:p>
    <w:p w14:paraId="3E463E0F" w14:textId="77777777" w:rsidR="00025552" w:rsidRDefault="00025552" w:rsidP="00025552">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3368"/>
        <w:gridCol w:w="3371"/>
        <w:gridCol w:w="3376"/>
        <w:gridCol w:w="3395"/>
      </w:tblGrid>
      <w:tr w:rsidR="00025552" w14:paraId="30B245FF" w14:textId="77777777" w:rsidTr="00025552">
        <w:tc>
          <w:tcPr>
            <w:tcW w:w="14146" w:type="dxa"/>
            <w:gridSpan w:val="4"/>
            <w:shd w:val="clear" w:color="auto" w:fill="7ECCAA" w:themeFill="accent2" w:themeFillTint="99"/>
          </w:tcPr>
          <w:p w14:paraId="27C7A283"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lastRenderedPageBreak/>
              <w:t>UNIDAD 2. LENGUA Y SOCIEDAD</w:t>
            </w:r>
          </w:p>
        </w:tc>
      </w:tr>
      <w:tr w:rsidR="00025552" w14:paraId="25ABFD1E" w14:textId="77777777" w:rsidTr="00025552">
        <w:trPr>
          <w:trHeight w:val="800"/>
        </w:trPr>
        <w:tc>
          <w:tcPr>
            <w:tcW w:w="3536" w:type="dxa"/>
            <w:shd w:val="clear" w:color="auto" w:fill="D4EEE2" w:themeFill="accent2" w:themeFillTint="33"/>
          </w:tcPr>
          <w:p w14:paraId="42340946"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CONTENIDOS</w:t>
            </w:r>
          </w:p>
        </w:tc>
        <w:tc>
          <w:tcPr>
            <w:tcW w:w="3537" w:type="dxa"/>
            <w:shd w:val="clear" w:color="auto" w:fill="D4EEE2" w:themeFill="accent2" w:themeFillTint="33"/>
          </w:tcPr>
          <w:p w14:paraId="6154A0C3"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CRITERIOS DE EVALUACIÓN</w:t>
            </w:r>
          </w:p>
        </w:tc>
        <w:tc>
          <w:tcPr>
            <w:tcW w:w="3536" w:type="dxa"/>
            <w:shd w:val="clear" w:color="auto" w:fill="D4EEE2" w:themeFill="accent2" w:themeFillTint="33"/>
          </w:tcPr>
          <w:p w14:paraId="06A84CFC"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ESTÁNDARES DE APRENDIZAJE</w:t>
            </w:r>
          </w:p>
        </w:tc>
        <w:tc>
          <w:tcPr>
            <w:tcW w:w="3537" w:type="dxa"/>
            <w:shd w:val="clear" w:color="auto" w:fill="D4EEE2" w:themeFill="accent2" w:themeFillTint="33"/>
          </w:tcPr>
          <w:p w14:paraId="019E017E"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INSTRUMENTOS DE EVALUACIÓN Y CRITERIOS DE CALIFICACIÓN</w:t>
            </w:r>
          </w:p>
        </w:tc>
      </w:tr>
      <w:tr w:rsidR="00025552" w14:paraId="3B9DFC93" w14:textId="77777777" w:rsidTr="00025552">
        <w:trPr>
          <w:trHeight w:val="1395"/>
        </w:trPr>
        <w:tc>
          <w:tcPr>
            <w:tcW w:w="3536" w:type="dxa"/>
            <w:vMerge w:val="restart"/>
          </w:tcPr>
          <w:p w14:paraId="521A202C" w14:textId="77777777" w:rsidR="00025552" w:rsidRDefault="00025552" w:rsidP="00025552">
            <w:pPr>
              <w:jc w:val="both"/>
              <w:rPr>
                <w:rFonts w:ascii="Times New Roman" w:hAnsi="Times New Roman" w:cs="Times New Roman"/>
                <w:b/>
              </w:rPr>
            </w:pPr>
            <w:r>
              <w:rPr>
                <w:rFonts w:ascii="Times New Roman" w:hAnsi="Times New Roman" w:cs="Times New Roman"/>
                <w:b/>
              </w:rPr>
              <w:t>La noticia.</w:t>
            </w:r>
          </w:p>
          <w:p w14:paraId="4F5106C5" w14:textId="77777777" w:rsidR="00025552" w:rsidRDefault="00025552" w:rsidP="00025552">
            <w:pPr>
              <w:jc w:val="both"/>
              <w:rPr>
                <w:rFonts w:ascii="Times New Roman" w:hAnsi="Times New Roman" w:cs="Times New Roman"/>
              </w:rPr>
            </w:pPr>
            <w:r>
              <w:rPr>
                <w:rFonts w:ascii="Times New Roman" w:hAnsi="Times New Roman" w:cs="Times New Roman"/>
              </w:rPr>
              <w:t>- Características de los textos orales y escritos en forma de noticia.</w:t>
            </w:r>
          </w:p>
          <w:p w14:paraId="727DA05C" w14:textId="77777777" w:rsidR="00025552" w:rsidRDefault="00025552" w:rsidP="00025552">
            <w:pPr>
              <w:jc w:val="both"/>
              <w:rPr>
                <w:rFonts w:ascii="Times New Roman" w:hAnsi="Times New Roman" w:cs="Times New Roman"/>
              </w:rPr>
            </w:pPr>
            <w:r>
              <w:rPr>
                <w:rFonts w:ascii="Times New Roman" w:hAnsi="Times New Roman" w:cs="Times New Roman"/>
              </w:rPr>
              <w:t>- Estrategias básicas en el proceso de composición de noticias.</w:t>
            </w:r>
          </w:p>
          <w:p w14:paraId="587DDFBC" w14:textId="77777777" w:rsidR="00025552" w:rsidRDefault="00025552" w:rsidP="00025552">
            <w:pPr>
              <w:jc w:val="both"/>
              <w:rPr>
                <w:rFonts w:ascii="Times New Roman" w:hAnsi="Times New Roman" w:cs="Times New Roman"/>
              </w:rPr>
            </w:pPr>
            <w:r>
              <w:rPr>
                <w:rFonts w:ascii="Times New Roman" w:hAnsi="Times New Roman" w:cs="Times New Roman"/>
              </w:rPr>
              <w:t>- Técnicas de escucha activa en la comprensión de noticias.</w:t>
            </w:r>
          </w:p>
          <w:p w14:paraId="6FFD01F1" w14:textId="77777777" w:rsidR="00025552" w:rsidRDefault="00025552" w:rsidP="00025552">
            <w:pPr>
              <w:jc w:val="both"/>
              <w:rPr>
                <w:rFonts w:ascii="Times New Roman" w:hAnsi="Times New Roman" w:cs="Times New Roman"/>
              </w:rPr>
            </w:pPr>
            <w:r>
              <w:rPr>
                <w:rFonts w:ascii="Times New Roman" w:hAnsi="Times New Roman" w:cs="Times New Roman"/>
              </w:rPr>
              <w:t>- Exposición de noticias de actualidad.</w:t>
            </w:r>
          </w:p>
          <w:p w14:paraId="584061CD" w14:textId="77777777" w:rsidR="00025552" w:rsidRPr="00BE23C4" w:rsidRDefault="00025552" w:rsidP="00025552">
            <w:pPr>
              <w:jc w:val="both"/>
              <w:rPr>
                <w:rFonts w:ascii="Times New Roman" w:hAnsi="Times New Roman" w:cs="Times New Roman"/>
              </w:rPr>
            </w:pPr>
            <w:r>
              <w:rPr>
                <w:rFonts w:ascii="Times New Roman" w:hAnsi="Times New Roman" w:cs="Times New Roman"/>
              </w:rPr>
              <w:t>- Uso de medios de apoyo audiovisuales.</w:t>
            </w:r>
          </w:p>
        </w:tc>
        <w:tc>
          <w:tcPr>
            <w:tcW w:w="3537" w:type="dxa"/>
            <w:vMerge w:val="restart"/>
          </w:tcPr>
          <w:p w14:paraId="38F4DB00" w14:textId="77777777" w:rsidR="00025552" w:rsidRPr="001738F0" w:rsidRDefault="00025552" w:rsidP="00025552">
            <w:pPr>
              <w:jc w:val="both"/>
              <w:rPr>
                <w:rFonts w:ascii="Times New Roman" w:hAnsi="Times New Roman" w:cs="Times New Roman"/>
              </w:rPr>
            </w:pPr>
            <w:r>
              <w:rPr>
                <w:rFonts w:ascii="Times New Roman" w:hAnsi="Times New Roman" w:cs="Times New Roman"/>
              </w:rPr>
              <w:t>1. Interpretar noticias orales y escritas y determinar su estructura y sus características principales.</w:t>
            </w:r>
          </w:p>
        </w:tc>
        <w:tc>
          <w:tcPr>
            <w:tcW w:w="3536" w:type="dxa"/>
          </w:tcPr>
          <w:p w14:paraId="24826D90" w14:textId="77777777" w:rsidR="00025552" w:rsidRPr="001738F0" w:rsidRDefault="00025552" w:rsidP="00025552">
            <w:pPr>
              <w:jc w:val="both"/>
              <w:rPr>
                <w:rFonts w:ascii="Times New Roman" w:hAnsi="Times New Roman" w:cs="Times New Roman"/>
              </w:rPr>
            </w:pPr>
            <w:r>
              <w:rPr>
                <w:rFonts w:ascii="Times New Roman" w:hAnsi="Times New Roman" w:cs="Times New Roman"/>
              </w:rPr>
              <w:t>1.1. Aplicar de forma sistemática estrategias de lectura comprensiva en noticias escritas, extrayendo conclusiones para su aplicación en las actividades de aprendizaje.</w:t>
            </w:r>
          </w:p>
        </w:tc>
        <w:tc>
          <w:tcPr>
            <w:tcW w:w="3537" w:type="dxa"/>
          </w:tcPr>
          <w:p w14:paraId="3AB1E9A1" w14:textId="77777777" w:rsidR="00025552" w:rsidRDefault="00025552" w:rsidP="00025552">
            <w:pPr>
              <w:jc w:val="both"/>
              <w:rPr>
                <w:rFonts w:ascii="Times New Roman" w:hAnsi="Times New Roman" w:cs="Times New Roman"/>
              </w:rPr>
            </w:pPr>
            <w:r>
              <w:rPr>
                <w:rFonts w:ascii="Times New Roman" w:hAnsi="Times New Roman" w:cs="Times New Roman"/>
              </w:rPr>
              <w:t>Proyección y lectura de una noticia actual  con una serie de preguntas para responder en el aula y para identificar sus partes.</w:t>
            </w:r>
          </w:p>
          <w:p w14:paraId="565CA7CB" w14:textId="77777777" w:rsidR="00025552" w:rsidRPr="00480C91"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14:paraId="78D4A1E1" w14:textId="77777777" w:rsidTr="00025552">
        <w:trPr>
          <w:trHeight w:val="3560"/>
        </w:trPr>
        <w:tc>
          <w:tcPr>
            <w:tcW w:w="3536" w:type="dxa"/>
            <w:vMerge/>
          </w:tcPr>
          <w:p w14:paraId="36EF6779" w14:textId="77777777" w:rsidR="00025552" w:rsidRDefault="00025552" w:rsidP="00025552">
            <w:pPr>
              <w:jc w:val="both"/>
              <w:rPr>
                <w:rFonts w:ascii="Times New Roman" w:hAnsi="Times New Roman" w:cs="Times New Roman"/>
                <w:b/>
              </w:rPr>
            </w:pPr>
          </w:p>
        </w:tc>
        <w:tc>
          <w:tcPr>
            <w:tcW w:w="3537" w:type="dxa"/>
            <w:vMerge/>
          </w:tcPr>
          <w:p w14:paraId="19615F28" w14:textId="77777777" w:rsidR="00025552" w:rsidRDefault="00025552" w:rsidP="00025552">
            <w:pPr>
              <w:jc w:val="both"/>
              <w:rPr>
                <w:rFonts w:ascii="Times New Roman" w:hAnsi="Times New Roman" w:cs="Times New Roman"/>
              </w:rPr>
            </w:pPr>
          </w:p>
        </w:tc>
        <w:tc>
          <w:tcPr>
            <w:tcW w:w="3536" w:type="dxa"/>
          </w:tcPr>
          <w:p w14:paraId="478C3EF9" w14:textId="77777777" w:rsidR="00025552" w:rsidRDefault="00025552" w:rsidP="00025552">
            <w:pPr>
              <w:jc w:val="both"/>
              <w:rPr>
                <w:rFonts w:ascii="Times New Roman" w:hAnsi="Times New Roman" w:cs="Times New Roman"/>
              </w:rPr>
            </w:pPr>
          </w:p>
          <w:p w14:paraId="6A58AE32" w14:textId="77777777" w:rsidR="00025552" w:rsidRDefault="00025552" w:rsidP="00025552">
            <w:pPr>
              <w:jc w:val="both"/>
              <w:rPr>
                <w:rFonts w:ascii="Times New Roman" w:hAnsi="Times New Roman" w:cs="Times New Roman"/>
              </w:rPr>
            </w:pPr>
            <w:r>
              <w:rPr>
                <w:rFonts w:ascii="Times New Roman" w:hAnsi="Times New Roman" w:cs="Times New Roman"/>
              </w:rPr>
              <w:t>1.2. Analizar la estructura de noticias orales y escritas procedentes de los medios de comunicación de actualidad, reconociendo sus partes principales.</w:t>
            </w:r>
          </w:p>
          <w:p w14:paraId="671FA8E6" w14:textId="77777777" w:rsidR="00025552" w:rsidRDefault="00025552" w:rsidP="00025552">
            <w:pPr>
              <w:jc w:val="both"/>
              <w:rPr>
                <w:rFonts w:ascii="Times New Roman" w:hAnsi="Times New Roman" w:cs="Times New Roman"/>
              </w:rPr>
            </w:pPr>
          </w:p>
          <w:p w14:paraId="449F7F9B" w14:textId="77777777" w:rsidR="00025552" w:rsidRDefault="00025552" w:rsidP="00025552">
            <w:pPr>
              <w:jc w:val="both"/>
              <w:rPr>
                <w:rFonts w:ascii="Times New Roman" w:hAnsi="Times New Roman" w:cs="Times New Roman"/>
              </w:rPr>
            </w:pPr>
            <w:r>
              <w:rPr>
                <w:rFonts w:ascii="Times New Roman" w:hAnsi="Times New Roman" w:cs="Times New Roman"/>
              </w:rPr>
              <w:t>1.3. Aplicar las habilidades básicas para realizar una escucha activa, identificando el sentido global y contenidos específicos de una noticia oral.</w:t>
            </w:r>
          </w:p>
        </w:tc>
        <w:tc>
          <w:tcPr>
            <w:tcW w:w="3537" w:type="dxa"/>
          </w:tcPr>
          <w:p w14:paraId="35EF4768" w14:textId="77777777" w:rsidR="00025552" w:rsidRDefault="00025552" w:rsidP="00025552">
            <w:pPr>
              <w:jc w:val="both"/>
              <w:rPr>
                <w:rFonts w:ascii="Times New Roman" w:hAnsi="Times New Roman" w:cs="Times New Roman"/>
              </w:rPr>
            </w:pPr>
          </w:p>
          <w:p w14:paraId="3793426A" w14:textId="77777777" w:rsidR="00025552" w:rsidRDefault="00025552" w:rsidP="00025552">
            <w:pPr>
              <w:jc w:val="both"/>
              <w:rPr>
                <w:rFonts w:ascii="Times New Roman" w:hAnsi="Times New Roman" w:cs="Times New Roman"/>
              </w:rPr>
            </w:pPr>
          </w:p>
          <w:p w14:paraId="2767A9FC" w14:textId="77777777" w:rsidR="00025552" w:rsidRDefault="00025552" w:rsidP="00025552">
            <w:pPr>
              <w:jc w:val="both"/>
              <w:rPr>
                <w:rFonts w:ascii="Times New Roman" w:hAnsi="Times New Roman" w:cs="Times New Roman"/>
              </w:rPr>
            </w:pPr>
          </w:p>
          <w:p w14:paraId="4EF0FB58" w14:textId="77777777" w:rsidR="00025552" w:rsidRDefault="00025552" w:rsidP="00025552">
            <w:pPr>
              <w:jc w:val="both"/>
              <w:rPr>
                <w:rFonts w:ascii="Times New Roman" w:hAnsi="Times New Roman" w:cs="Times New Roman"/>
              </w:rPr>
            </w:pPr>
            <w:r>
              <w:rPr>
                <w:rFonts w:ascii="Times New Roman" w:hAnsi="Times New Roman" w:cs="Times New Roman"/>
              </w:rPr>
              <w:t>Audición de una noticia procedente de un programa de radio con preguntas para responder.</w:t>
            </w:r>
          </w:p>
          <w:p w14:paraId="0DE72DCC" w14:textId="77777777" w:rsidR="00025552"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14:paraId="5A311A6D" w14:textId="77777777" w:rsidTr="00025552">
        <w:trPr>
          <w:trHeight w:val="104"/>
        </w:trPr>
        <w:tc>
          <w:tcPr>
            <w:tcW w:w="3536" w:type="dxa"/>
          </w:tcPr>
          <w:p w14:paraId="10532C7A" w14:textId="77777777" w:rsidR="00025552" w:rsidRPr="00480C91" w:rsidRDefault="00025552" w:rsidP="00025552">
            <w:pPr>
              <w:jc w:val="both"/>
              <w:rPr>
                <w:rFonts w:ascii="Times New Roman" w:hAnsi="Times New Roman" w:cs="Times New Roman"/>
                <w:b/>
              </w:rPr>
            </w:pPr>
            <w:r>
              <w:rPr>
                <w:rFonts w:ascii="Times New Roman" w:hAnsi="Times New Roman" w:cs="Times New Roman"/>
                <w:b/>
              </w:rPr>
              <w:t>Lenguaje, lengua y habla.</w:t>
            </w:r>
          </w:p>
        </w:tc>
        <w:tc>
          <w:tcPr>
            <w:tcW w:w="3537" w:type="dxa"/>
          </w:tcPr>
          <w:p w14:paraId="61DE01FC" w14:textId="77777777" w:rsidR="00025552" w:rsidRDefault="00025552" w:rsidP="00025552">
            <w:pPr>
              <w:jc w:val="both"/>
              <w:rPr>
                <w:rFonts w:ascii="Times New Roman" w:hAnsi="Times New Roman" w:cs="Times New Roman"/>
              </w:rPr>
            </w:pPr>
            <w:r>
              <w:rPr>
                <w:rFonts w:ascii="Times New Roman" w:hAnsi="Times New Roman" w:cs="Times New Roman"/>
              </w:rPr>
              <w:t xml:space="preserve">2. Diferenciar los conceptos de </w:t>
            </w:r>
            <w:r w:rsidRPr="00480C91">
              <w:rPr>
                <w:rFonts w:ascii="Times New Roman" w:hAnsi="Times New Roman" w:cs="Times New Roman"/>
                <w:i/>
              </w:rPr>
              <w:t>lenguaje, lengua</w:t>
            </w:r>
            <w:r>
              <w:rPr>
                <w:rFonts w:ascii="Times New Roman" w:hAnsi="Times New Roman" w:cs="Times New Roman"/>
              </w:rPr>
              <w:t xml:space="preserve"> y </w:t>
            </w:r>
            <w:r w:rsidRPr="00480C91">
              <w:rPr>
                <w:rFonts w:ascii="Times New Roman" w:hAnsi="Times New Roman" w:cs="Times New Roman"/>
                <w:i/>
              </w:rPr>
              <w:t>habla</w:t>
            </w:r>
            <w:r>
              <w:rPr>
                <w:rFonts w:ascii="Times New Roman" w:hAnsi="Times New Roman" w:cs="Times New Roman"/>
              </w:rPr>
              <w:t>.</w:t>
            </w:r>
          </w:p>
        </w:tc>
        <w:tc>
          <w:tcPr>
            <w:tcW w:w="3536" w:type="dxa"/>
          </w:tcPr>
          <w:p w14:paraId="1CFF0D32" w14:textId="77777777" w:rsidR="00025552" w:rsidRDefault="00025552" w:rsidP="00025552">
            <w:pPr>
              <w:jc w:val="both"/>
              <w:rPr>
                <w:rFonts w:ascii="Times New Roman" w:hAnsi="Times New Roman" w:cs="Times New Roman"/>
              </w:rPr>
            </w:pPr>
            <w:r>
              <w:rPr>
                <w:rFonts w:ascii="Times New Roman" w:hAnsi="Times New Roman" w:cs="Times New Roman"/>
              </w:rPr>
              <w:t xml:space="preserve">2.1. Relacionar los conocimientos previos sobre la comunicación con los nuevos aprendizajes para comprender y diferenciar los </w:t>
            </w:r>
            <w:r>
              <w:rPr>
                <w:rFonts w:ascii="Times New Roman" w:hAnsi="Times New Roman" w:cs="Times New Roman"/>
              </w:rPr>
              <w:lastRenderedPageBreak/>
              <w:t xml:space="preserve">conceptos de </w:t>
            </w:r>
            <w:r w:rsidRPr="00480C91">
              <w:rPr>
                <w:rFonts w:ascii="Times New Roman" w:hAnsi="Times New Roman" w:cs="Times New Roman"/>
                <w:i/>
              </w:rPr>
              <w:t>lenguaje, lengua</w:t>
            </w:r>
            <w:r>
              <w:rPr>
                <w:rFonts w:ascii="Times New Roman" w:hAnsi="Times New Roman" w:cs="Times New Roman"/>
              </w:rPr>
              <w:t xml:space="preserve"> y </w:t>
            </w:r>
            <w:r w:rsidRPr="00480C91">
              <w:rPr>
                <w:rFonts w:ascii="Times New Roman" w:hAnsi="Times New Roman" w:cs="Times New Roman"/>
                <w:i/>
              </w:rPr>
              <w:t>habla</w:t>
            </w:r>
            <w:r>
              <w:rPr>
                <w:rFonts w:ascii="Times New Roman" w:hAnsi="Times New Roman" w:cs="Times New Roman"/>
              </w:rPr>
              <w:t>.</w:t>
            </w:r>
          </w:p>
        </w:tc>
        <w:tc>
          <w:tcPr>
            <w:tcW w:w="3537" w:type="dxa"/>
          </w:tcPr>
          <w:p w14:paraId="7FA9F92C" w14:textId="77777777" w:rsidR="00025552" w:rsidRDefault="00025552" w:rsidP="00025552">
            <w:pPr>
              <w:jc w:val="both"/>
              <w:rPr>
                <w:rFonts w:ascii="Times New Roman" w:hAnsi="Times New Roman" w:cs="Times New Roman"/>
              </w:rPr>
            </w:pPr>
            <w:r>
              <w:rPr>
                <w:rFonts w:ascii="Times New Roman" w:hAnsi="Times New Roman" w:cs="Times New Roman"/>
              </w:rPr>
              <w:lastRenderedPageBreak/>
              <w:t>Realización del ejercicio 1 de la página 21 del libro de texto.</w:t>
            </w:r>
          </w:p>
          <w:p w14:paraId="36C90E29" w14:textId="77777777" w:rsidR="00025552" w:rsidRPr="00480C91"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14:paraId="00502AA4" w14:textId="77777777" w:rsidTr="00025552">
        <w:trPr>
          <w:trHeight w:val="880"/>
        </w:trPr>
        <w:tc>
          <w:tcPr>
            <w:tcW w:w="3536" w:type="dxa"/>
            <w:vMerge w:val="restart"/>
          </w:tcPr>
          <w:p w14:paraId="28CFB824"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La variación lingüística.</w:t>
            </w:r>
          </w:p>
          <w:p w14:paraId="43D8102C" w14:textId="77777777" w:rsidR="00025552" w:rsidRDefault="00025552" w:rsidP="00025552">
            <w:pPr>
              <w:jc w:val="both"/>
              <w:rPr>
                <w:rFonts w:ascii="Times New Roman" w:hAnsi="Times New Roman" w:cs="Times New Roman"/>
              </w:rPr>
            </w:pPr>
            <w:r>
              <w:rPr>
                <w:rFonts w:ascii="Times New Roman" w:hAnsi="Times New Roman" w:cs="Times New Roman"/>
              </w:rPr>
              <w:t>- Valoración de la diversidad lingüística.</w:t>
            </w:r>
          </w:p>
          <w:p w14:paraId="52F152AE" w14:textId="77777777" w:rsidR="00025552" w:rsidRDefault="00025552" w:rsidP="00025552">
            <w:pPr>
              <w:jc w:val="both"/>
              <w:rPr>
                <w:rFonts w:ascii="Times New Roman" w:hAnsi="Times New Roman" w:cs="Times New Roman"/>
              </w:rPr>
            </w:pPr>
            <w:r>
              <w:rPr>
                <w:rFonts w:ascii="Times New Roman" w:hAnsi="Times New Roman" w:cs="Times New Roman"/>
              </w:rPr>
              <w:t>- Conocimiento de las variedades dialectales del castellano.</w:t>
            </w:r>
          </w:p>
          <w:p w14:paraId="0EFDD03B" w14:textId="77777777" w:rsidR="00025552" w:rsidRDefault="00025552" w:rsidP="00025552">
            <w:pPr>
              <w:jc w:val="both"/>
              <w:rPr>
                <w:rFonts w:ascii="Times New Roman" w:hAnsi="Times New Roman" w:cs="Times New Roman"/>
              </w:rPr>
            </w:pPr>
            <w:r>
              <w:rPr>
                <w:rFonts w:ascii="Times New Roman" w:hAnsi="Times New Roman" w:cs="Times New Roman"/>
              </w:rPr>
              <w:t>- Factores que determinan las variedades sociolingüísticas y las diferencias.</w:t>
            </w:r>
          </w:p>
          <w:p w14:paraId="3A2A13F1" w14:textId="77777777" w:rsidR="00025552" w:rsidRPr="00480C91" w:rsidRDefault="00025552" w:rsidP="00025552">
            <w:pPr>
              <w:jc w:val="both"/>
              <w:rPr>
                <w:rFonts w:ascii="Times New Roman" w:hAnsi="Times New Roman" w:cs="Times New Roman"/>
              </w:rPr>
            </w:pPr>
            <w:r>
              <w:rPr>
                <w:rFonts w:ascii="Times New Roman" w:hAnsi="Times New Roman" w:cs="Times New Roman"/>
              </w:rPr>
              <w:t>- Distribución de los registros más habituales de la lengua.</w:t>
            </w:r>
          </w:p>
          <w:p w14:paraId="7B4BDA57" w14:textId="77777777" w:rsidR="00025552" w:rsidRPr="00AC67BE" w:rsidRDefault="00025552" w:rsidP="00025552">
            <w:pPr>
              <w:jc w:val="both"/>
              <w:rPr>
                <w:rFonts w:ascii="Times New Roman" w:hAnsi="Times New Roman" w:cs="Times New Roman"/>
              </w:rPr>
            </w:pPr>
          </w:p>
        </w:tc>
        <w:tc>
          <w:tcPr>
            <w:tcW w:w="3537" w:type="dxa"/>
            <w:vMerge w:val="restart"/>
          </w:tcPr>
          <w:p w14:paraId="28043AFC" w14:textId="77777777" w:rsidR="00025552" w:rsidRDefault="00025552" w:rsidP="00025552">
            <w:pPr>
              <w:jc w:val="both"/>
              <w:rPr>
                <w:rFonts w:ascii="Times New Roman" w:hAnsi="Times New Roman" w:cs="Times New Roman"/>
              </w:rPr>
            </w:pPr>
            <w:r>
              <w:rPr>
                <w:rFonts w:ascii="Times New Roman" w:hAnsi="Times New Roman" w:cs="Times New Roman"/>
              </w:rPr>
              <w:t>3. Comprender el fenómeno de la variación lingüística y reconocer los tipos de variedades de la lengua.</w:t>
            </w:r>
          </w:p>
        </w:tc>
        <w:tc>
          <w:tcPr>
            <w:tcW w:w="3536" w:type="dxa"/>
          </w:tcPr>
          <w:p w14:paraId="4557A74B" w14:textId="77777777" w:rsidR="00025552" w:rsidRDefault="00025552" w:rsidP="00025552">
            <w:pPr>
              <w:jc w:val="both"/>
              <w:rPr>
                <w:rFonts w:ascii="Times New Roman" w:hAnsi="Times New Roman" w:cs="Times New Roman"/>
              </w:rPr>
            </w:pPr>
            <w:r>
              <w:rPr>
                <w:rFonts w:ascii="Times New Roman" w:hAnsi="Times New Roman" w:cs="Times New Roman"/>
              </w:rPr>
              <w:t>3.1. Analizar los usos y niveles de la lengua en textos y situaciones concretas para reconocer las variedades lingüísticas geográficas, sociales y estilísticas.</w:t>
            </w:r>
          </w:p>
        </w:tc>
        <w:tc>
          <w:tcPr>
            <w:tcW w:w="3537" w:type="dxa"/>
          </w:tcPr>
          <w:p w14:paraId="4EB9C89A"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2,3,4 y 5 de la página 21 del libro de texto.</w:t>
            </w:r>
          </w:p>
          <w:p w14:paraId="4851AC6A" w14:textId="77777777" w:rsidR="00025552" w:rsidRPr="00005539"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14:paraId="270EF2FE" w14:textId="77777777" w:rsidTr="00025552">
        <w:trPr>
          <w:trHeight w:val="2018"/>
        </w:trPr>
        <w:tc>
          <w:tcPr>
            <w:tcW w:w="3536" w:type="dxa"/>
            <w:vMerge/>
          </w:tcPr>
          <w:p w14:paraId="1E8077AC" w14:textId="77777777" w:rsidR="00025552" w:rsidRDefault="00025552" w:rsidP="00025552">
            <w:pPr>
              <w:jc w:val="both"/>
              <w:rPr>
                <w:rFonts w:ascii="Times New Roman" w:hAnsi="Times New Roman" w:cs="Times New Roman"/>
                <w:b/>
              </w:rPr>
            </w:pPr>
          </w:p>
        </w:tc>
        <w:tc>
          <w:tcPr>
            <w:tcW w:w="3537" w:type="dxa"/>
            <w:vMerge/>
          </w:tcPr>
          <w:p w14:paraId="417BCDC3" w14:textId="77777777" w:rsidR="00025552" w:rsidRDefault="00025552" w:rsidP="00025552">
            <w:pPr>
              <w:jc w:val="both"/>
              <w:rPr>
                <w:rFonts w:ascii="Times New Roman" w:hAnsi="Times New Roman" w:cs="Times New Roman"/>
              </w:rPr>
            </w:pPr>
          </w:p>
        </w:tc>
        <w:tc>
          <w:tcPr>
            <w:tcW w:w="3536" w:type="dxa"/>
          </w:tcPr>
          <w:p w14:paraId="4591969E" w14:textId="77777777" w:rsidR="00025552" w:rsidRDefault="00025552" w:rsidP="00025552">
            <w:pPr>
              <w:jc w:val="both"/>
              <w:rPr>
                <w:rFonts w:ascii="Times New Roman" w:hAnsi="Times New Roman" w:cs="Times New Roman"/>
              </w:rPr>
            </w:pPr>
            <w:r>
              <w:rPr>
                <w:rFonts w:ascii="Times New Roman" w:hAnsi="Times New Roman" w:cs="Times New Roman"/>
              </w:rPr>
              <w:t xml:space="preserve"> </w:t>
            </w:r>
          </w:p>
          <w:p w14:paraId="7D4C10FF" w14:textId="77777777" w:rsidR="00025552" w:rsidRDefault="00025552" w:rsidP="00025552">
            <w:pPr>
              <w:jc w:val="both"/>
              <w:rPr>
                <w:rFonts w:ascii="Times New Roman" w:hAnsi="Times New Roman" w:cs="Times New Roman"/>
              </w:rPr>
            </w:pPr>
            <w:r>
              <w:rPr>
                <w:rFonts w:ascii="Times New Roman" w:hAnsi="Times New Roman" w:cs="Times New Roman"/>
              </w:rPr>
              <w:t>3.2. Analizar textos periodísticos procedentes de los medios de comunicación de actualidad que analicen usos de la lengua relacionados con la comunicación en las redes sociales.</w:t>
            </w:r>
          </w:p>
          <w:p w14:paraId="6A351287" w14:textId="77777777" w:rsidR="00025552" w:rsidRDefault="00025552" w:rsidP="00025552">
            <w:pPr>
              <w:jc w:val="both"/>
              <w:rPr>
                <w:rFonts w:ascii="Times New Roman" w:hAnsi="Times New Roman" w:cs="Times New Roman"/>
              </w:rPr>
            </w:pPr>
          </w:p>
        </w:tc>
        <w:tc>
          <w:tcPr>
            <w:tcW w:w="3537" w:type="dxa"/>
          </w:tcPr>
          <w:p w14:paraId="1114A3AE" w14:textId="77777777" w:rsidR="00025552" w:rsidRDefault="00025552" w:rsidP="00025552">
            <w:pPr>
              <w:jc w:val="both"/>
              <w:rPr>
                <w:rFonts w:ascii="Times New Roman" w:hAnsi="Times New Roman" w:cs="Times New Roman"/>
              </w:rPr>
            </w:pPr>
          </w:p>
          <w:p w14:paraId="5FD80D7F" w14:textId="77777777" w:rsidR="00025552" w:rsidRDefault="00025552" w:rsidP="00025552">
            <w:pPr>
              <w:jc w:val="both"/>
              <w:rPr>
                <w:rFonts w:ascii="Times New Roman" w:hAnsi="Times New Roman" w:cs="Times New Roman"/>
              </w:rPr>
            </w:pPr>
            <w:r>
              <w:rPr>
                <w:rFonts w:ascii="Times New Roman" w:hAnsi="Times New Roman" w:cs="Times New Roman"/>
              </w:rPr>
              <w:t>Realización del ejercicio 9 de la página 23 del libro de texto.</w:t>
            </w:r>
          </w:p>
          <w:p w14:paraId="7E8A9F51" w14:textId="77777777" w:rsidR="00025552" w:rsidRPr="00005539"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14:paraId="09AF42F4" w14:textId="77777777" w:rsidTr="00025552">
        <w:trPr>
          <w:trHeight w:val="2320"/>
        </w:trPr>
        <w:tc>
          <w:tcPr>
            <w:tcW w:w="3536" w:type="dxa"/>
            <w:vMerge/>
          </w:tcPr>
          <w:p w14:paraId="038CCAD3" w14:textId="77777777" w:rsidR="00025552" w:rsidRDefault="00025552" w:rsidP="00025552">
            <w:pPr>
              <w:jc w:val="both"/>
              <w:rPr>
                <w:rFonts w:ascii="Times New Roman" w:hAnsi="Times New Roman" w:cs="Times New Roman"/>
                <w:b/>
              </w:rPr>
            </w:pPr>
          </w:p>
        </w:tc>
        <w:tc>
          <w:tcPr>
            <w:tcW w:w="3537" w:type="dxa"/>
            <w:vMerge/>
          </w:tcPr>
          <w:p w14:paraId="4B4DBE3E" w14:textId="77777777" w:rsidR="00025552" w:rsidRDefault="00025552" w:rsidP="00025552">
            <w:pPr>
              <w:jc w:val="both"/>
              <w:rPr>
                <w:rFonts w:ascii="Times New Roman" w:hAnsi="Times New Roman" w:cs="Times New Roman"/>
              </w:rPr>
            </w:pPr>
          </w:p>
        </w:tc>
        <w:tc>
          <w:tcPr>
            <w:tcW w:w="3536" w:type="dxa"/>
          </w:tcPr>
          <w:p w14:paraId="00883635" w14:textId="77777777" w:rsidR="00025552" w:rsidRDefault="00025552" w:rsidP="00025552">
            <w:pPr>
              <w:jc w:val="both"/>
              <w:rPr>
                <w:rFonts w:ascii="Times New Roman" w:hAnsi="Times New Roman" w:cs="Times New Roman"/>
              </w:rPr>
            </w:pPr>
            <w:r>
              <w:rPr>
                <w:rFonts w:ascii="Times New Roman" w:hAnsi="Times New Roman" w:cs="Times New Roman"/>
              </w:rPr>
              <w:t>3.3. Resumir el contenido de un texto escrito, extrayendo la idea principal, las secundarias y el propósito comunicativo, revisando y reformulando las conclusiones obtenidas.</w:t>
            </w:r>
          </w:p>
        </w:tc>
        <w:tc>
          <w:tcPr>
            <w:tcW w:w="3537" w:type="dxa"/>
          </w:tcPr>
          <w:p w14:paraId="04942F07" w14:textId="77777777" w:rsidR="00025552" w:rsidRDefault="00025552" w:rsidP="00025552">
            <w:pPr>
              <w:jc w:val="both"/>
              <w:rPr>
                <w:rFonts w:ascii="Times New Roman" w:hAnsi="Times New Roman" w:cs="Times New Roman"/>
              </w:rPr>
            </w:pPr>
            <w:r>
              <w:rPr>
                <w:rFonts w:ascii="Times New Roman" w:hAnsi="Times New Roman" w:cs="Times New Roman"/>
              </w:rPr>
              <w:t>Elaboración de las actividades 1,2,3 y 4 de la página 24 del libro de texto.</w:t>
            </w:r>
          </w:p>
          <w:p w14:paraId="43DCD39F" w14:textId="77777777" w:rsidR="00025552" w:rsidRPr="00005539" w:rsidRDefault="00025552" w:rsidP="00FA5092">
            <w:pPr>
              <w:pStyle w:val="Prrafodelista"/>
              <w:numPr>
                <w:ilvl w:val="0"/>
                <w:numId w:val="18"/>
              </w:numPr>
              <w:spacing w:after="0"/>
              <w:jc w:val="both"/>
              <w:rPr>
                <w:rFonts w:ascii="Times New Roman" w:hAnsi="Times New Roman" w:cs="Times New Roman"/>
                <w:b/>
              </w:rPr>
            </w:pPr>
            <w:r>
              <w:rPr>
                <w:rFonts w:ascii="Times New Roman" w:hAnsi="Times New Roman" w:cs="Times New Roman"/>
                <w:b/>
              </w:rPr>
              <w:t>10% de la nota.</w:t>
            </w:r>
          </w:p>
        </w:tc>
      </w:tr>
      <w:tr w:rsidR="00025552" w14:paraId="34F3B23B" w14:textId="77777777" w:rsidTr="00025552">
        <w:trPr>
          <w:trHeight w:val="103"/>
        </w:trPr>
        <w:tc>
          <w:tcPr>
            <w:tcW w:w="3536" w:type="dxa"/>
          </w:tcPr>
          <w:p w14:paraId="23A84A1B" w14:textId="77777777" w:rsidR="00025552" w:rsidRPr="00AC67BE" w:rsidRDefault="00025552" w:rsidP="00025552">
            <w:pPr>
              <w:jc w:val="both"/>
              <w:rPr>
                <w:rFonts w:ascii="Times New Roman" w:hAnsi="Times New Roman" w:cs="Times New Roman"/>
              </w:rPr>
            </w:pPr>
            <w:r>
              <w:rPr>
                <w:rFonts w:ascii="Times New Roman" w:hAnsi="Times New Roman" w:cs="Times New Roman"/>
                <w:b/>
              </w:rPr>
              <w:t>Otros instrumentos de evaluación</w:t>
            </w:r>
          </w:p>
        </w:tc>
        <w:tc>
          <w:tcPr>
            <w:tcW w:w="10610" w:type="dxa"/>
            <w:gridSpan w:val="3"/>
          </w:tcPr>
          <w:p w14:paraId="0A2FC1E2"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Se realizará una prueba objetiva de la unidad que tendrá un valor del </w:t>
            </w:r>
            <w:r w:rsidRPr="00BE23C4">
              <w:rPr>
                <w:rFonts w:ascii="Times New Roman" w:hAnsi="Times New Roman"/>
                <w:b/>
                <w:szCs w:val="24"/>
              </w:rPr>
              <w:t>50% de la not</w:t>
            </w:r>
            <w:r>
              <w:rPr>
                <w:rFonts w:ascii="Times New Roman" w:hAnsi="Times New Roman"/>
                <w:b/>
                <w:szCs w:val="24"/>
              </w:rPr>
              <w:t>a.</w:t>
            </w:r>
          </w:p>
          <w:p w14:paraId="652DA6EF"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El desarrollo de valores y hábitos de comportamiento (objetivos generales) y el cumplimiento de las tareas </w:t>
            </w:r>
            <w:r w:rsidRPr="00BE23C4">
              <w:rPr>
                <w:rFonts w:ascii="Times New Roman" w:hAnsi="Times New Roman"/>
                <w:szCs w:val="24"/>
              </w:rPr>
              <w:lastRenderedPageBreak/>
              <w:t>propias de su nivel con autonomía y responsabilidad (competencias clave) se valorarán con un 20% de la nota.</w:t>
            </w:r>
          </w:p>
          <w:p w14:paraId="236A02A1" w14:textId="77777777" w:rsidR="00025552" w:rsidRPr="00E515C1" w:rsidRDefault="00025552" w:rsidP="00025552">
            <w:pPr>
              <w:jc w:val="both"/>
              <w:rPr>
                <w:rFonts w:ascii="Times New Roman" w:hAnsi="Times New Roman" w:cs="Times New Roman"/>
              </w:rPr>
            </w:pPr>
            <w:r w:rsidRPr="00BE23C4">
              <w:rPr>
                <w:rFonts w:ascii="Times New Roman" w:hAnsi="Times New Roman" w:cs="Times New Roman"/>
              </w:rPr>
              <w:t>*</w:t>
            </w:r>
            <w:r w:rsidRPr="00BE23C4">
              <w:rPr>
                <w:rFonts w:ascii="Times New Roman" w:hAnsi="Times New Roman" w:cs="Times New Roman"/>
                <w:b/>
                <w:i/>
              </w:rPr>
              <w:t>Recuperación de actividades:</w:t>
            </w:r>
            <w:r w:rsidRPr="00BE23C4">
              <w:rPr>
                <w:rFonts w:ascii="Times New Roman" w:hAnsi="Times New Roman" w:cs="Times New Roman"/>
              </w:rPr>
              <w:t xml:space="preserve"> se dará la posibilidad de hacer una segunda entrega de cada una de las actividades evaluables en caso de que el alumnado no haya alcanzado los objetivos mínimos mediante su realización</w:t>
            </w:r>
          </w:p>
        </w:tc>
      </w:tr>
      <w:tr w:rsidR="00025552" w14:paraId="78B49B8F" w14:textId="77777777" w:rsidTr="00025552">
        <w:trPr>
          <w:trHeight w:val="160"/>
        </w:trPr>
        <w:tc>
          <w:tcPr>
            <w:tcW w:w="14146" w:type="dxa"/>
            <w:gridSpan w:val="4"/>
            <w:shd w:val="clear" w:color="auto" w:fill="7ECCAA" w:themeFill="accent2" w:themeFillTint="99"/>
          </w:tcPr>
          <w:p w14:paraId="04094FD0" w14:textId="77777777" w:rsidR="00025552" w:rsidRDefault="00025552" w:rsidP="00025552">
            <w:pPr>
              <w:jc w:val="center"/>
              <w:rPr>
                <w:rFonts w:ascii="Times New Roman" w:hAnsi="Times New Roman" w:cs="Times New Roman"/>
                <w:b/>
              </w:rPr>
            </w:pPr>
          </w:p>
          <w:p w14:paraId="744791E3" w14:textId="77777777" w:rsidR="00025552" w:rsidRDefault="00025552" w:rsidP="00025552">
            <w:pPr>
              <w:jc w:val="center"/>
              <w:rPr>
                <w:rFonts w:ascii="Times New Roman" w:hAnsi="Times New Roman" w:cs="Times New Roman"/>
              </w:rPr>
            </w:pPr>
            <w:r>
              <w:rPr>
                <w:rFonts w:ascii="Times New Roman" w:hAnsi="Times New Roman" w:cs="Times New Roman"/>
                <w:b/>
              </w:rPr>
              <w:t>ORIENTACIONES PEDAGÓGICAS</w:t>
            </w:r>
          </w:p>
        </w:tc>
      </w:tr>
      <w:tr w:rsidR="00025552" w14:paraId="11CD3B1E" w14:textId="77777777" w:rsidTr="00025552">
        <w:trPr>
          <w:trHeight w:val="641"/>
        </w:trPr>
        <w:tc>
          <w:tcPr>
            <w:tcW w:w="14146" w:type="dxa"/>
            <w:gridSpan w:val="4"/>
            <w:tcBorders>
              <w:bottom w:val="single" w:sz="4" w:space="0" w:color="auto"/>
            </w:tcBorders>
            <w:shd w:val="clear" w:color="auto" w:fill="FFFFFF" w:themeFill="background1"/>
          </w:tcPr>
          <w:p w14:paraId="43C0C4F2" w14:textId="77777777" w:rsidR="00025552" w:rsidRDefault="00025552" w:rsidP="00025552">
            <w:pPr>
              <w:spacing w:before="120" w:after="120"/>
              <w:rPr>
                <w:rFonts w:ascii="Times New Roman" w:hAnsi="Times New Roman" w:cs="Times New Roman"/>
              </w:rPr>
            </w:pPr>
            <w:r>
              <w:rPr>
                <w:rFonts w:ascii="Times New Roman" w:hAnsi="Times New Roman" w:cs="Times New Roman"/>
              </w:rPr>
              <w:t>En esta unidad, el alumno deberá aprender y asimilar la teoría sobre el proceso de comunicación, y se le facilitarán estrategias para interpretar y comunicar información oral y escrita, para después comprobar con las actividades si realmente se ha conseguido dicho objetivo. Las líneas de actuación de este proceso de enseñanza-aprendizaje que permiten alcanzar los resultados de aprendizaje estarán orientadas hacia:</w:t>
            </w:r>
          </w:p>
          <w:p w14:paraId="55504577" w14:textId="77777777" w:rsidR="00025552" w:rsidRPr="00005539" w:rsidRDefault="00025552" w:rsidP="00FA5092">
            <w:pPr>
              <w:pStyle w:val="Prrafodelista1"/>
              <w:numPr>
                <w:ilvl w:val="0"/>
                <w:numId w:val="15"/>
              </w:numPr>
              <w:spacing w:after="106" w:line="260" w:lineRule="exact"/>
              <w:ind w:right="-21"/>
              <w:rPr>
                <w:rFonts w:ascii="Times New Roman" w:hAnsi="Times New Roman" w:cs="Times New Roman"/>
                <w:sz w:val="24"/>
              </w:rPr>
            </w:pPr>
            <w:r w:rsidRPr="00005539">
              <w:rPr>
                <w:rFonts w:ascii="Times New Roman" w:hAnsi="Times New Roman" w:cs="Times New Roman"/>
                <w:sz w:val="24"/>
              </w:rPr>
              <w:t>La interpretación de noticias orales y escritas procedentes de los medios de comunicación y el desarrollo de pautas para la elaboración y exposición de noticias.</w:t>
            </w:r>
          </w:p>
          <w:p w14:paraId="0385C000" w14:textId="77777777" w:rsidR="00025552" w:rsidRDefault="00025552" w:rsidP="00FA5092">
            <w:pPr>
              <w:pStyle w:val="Prrafodelista1"/>
              <w:numPr>
                <w:ilvl w:val="0"/>
                <w:numId w:val="15"/>
              </w:numPr>
              <w:spacing w:after="106" w:line="260" w:lineRule="exact"/>
              <w:ind w:right="-21"/>
              <w:rPr>
                <w:rFonts w:ascii="Times New Roman" w:hAnsi="Times New Roman" w:cs="Times New Roman"/>
                <w:sz w:val="24"/>
              </w:rPr>
            </w:pPr>
            <w:r w:rsidRPr="00005539">
              <w:rPr>
                <w:rFonts w:ascii="Times New Roman" w:hAnsi="Times New Roman" w:cs="Times New Roman"/>
                <w:sz w:val="24"/>
              </w:rPr>
              <w:t xml:space="preserve">La diferenciación de los conceptos de </w:t>
            </w:r>
            <w:r w:rsidRPr="00005539">
              <w:rPr>
                <w:rFonts w:ascii="Times New Roman" w:hAnsi="Times New Roman" w:cs="Times New Roman"/>
                <w:i/>
                <w:sz w:val="24"/>
              </w:rPr>
              <w:t>lenguaje</w:t>
            </w:r>
            <w:r w:rsidRPr="00005539">
              <w:rPr>
                <w:rFonts w:ascii="Times New Roman" w:hAnsi="Times New Roman" w:cs="Times New Roman"/>
                <w:sz w:val="24"/>
              </w:rPr>
              <w:t xml:space="preserve">, </w:t>
            </w:r>
            <w:r w:rsidRPr="00005539">
              <w:rPr>
                <w:rFonts w:ascii="Times New Roman" w:hAnsi="Times New Roman" w:cs="Times New Roman"/>
                <w:i/>
                <w:sz w:val="24"/>
              </w:rPr>
              <w:t>lengua</w:t>
            </w:r>
            <w:r w:rsidRPr="00005539">
              <w:rPr>
                <w:rFonts w:ascii="Times New Roman" w:hAnsi="Times New Roman" w:cs="Times New Roman"/>
                <w:sz w:val="24"/>
              </w:rPr>
              <w:t xml:space="preserve"> y </w:t>
            </w:r>
            <w:r w:rsidRPr="00005539">
              <w:rPr>
                <w:rFonts w:ascii="Times New Roman" w:hAnsi="Times New Roman" w:cs="Times New Roman"/>
                <w:i/>
                <w:sz w:val="24"/>
              </w:rPr>
              <w:t>habla</w:t>
            </w:r>
            <w:r w:rsidRPr="00005539">
              <w:rPr>
                <w:rFonts w:ascii="Times New Roman" w:hAnsi="Times New Roman" w:cs="Times New Roman"/>
                <w:sz w:val="24"/>
              </w:rPr>
              <w:t>.</w:t>
            </w:r>
          </w:p>
          <w:p w14:paraId="3D236457" w14:textId="77777777" w:rsidR="00025552" w:rsidRPr="00005539" w:rsidRDefault="00025552" w:rsidP="00FA5092">
            <w:pPr>
              <w:pStyle w:val="Prrafodelista1"/>
              <w:numPr>
                <w:ilvl w:val="0"/>
                <w:numId w:val="15"/>
              </w:numPr>
              <w:spacing w:after="106" w:line="260" w:lineRule="exact"/>
              <w:ind w:right="-21"/>
              <w:rPr>
                <w:rFonts w:ascii="Times New Roman" w:hAnsi="Times New Roman" w:cs="Times New Roman"/>
                <w:sz w:val="24"/>
              </w:rPr>
            </w:pPr>
            <w:r w:rsidRPr="00005539">
              <w:rPr>
                <w:rFonts w:ascii="Times New Roman" w:hAnsi="Times New Roman" w:cs="Times New Roman"/>
                <w:sz w:val="24"/>
              </w:rPr>
              <w:t>La apreciación de la variedad lingüística del castellano y el reconocimiento de los distintos tipos de variedades de la lengua.</w:t>
            </w:r>
          </w:p>
        </w:tc>
      </w:tr>
    </w:tbl>
    <w:p w14:paraId="0961BBC1" w14:textId="77777777" w:rsidR="00025552" w:rsidRDefault="00025552" w:rsidP="00025552"/>
    <w:p w14:paraId="056C8407" w14:textId="77777777" w:rsidR="00025552" w:rsidRDefault="00025552" w:rsidP="00025552">
      <w:pPr>
        <w:jc w:val="both"/>
        <w:rPr>
          <w:rFonts w:ascii="Times New Roman" w:hAnsi="Times New Roman" w:cs="Times New Roman"/>
        </w:rPr>
      </w:pPr>
    </w:p>
    <w:p w14:paraId="2F11BAC3" w14:textId="77777777" w:rsidR="00025552" w:rsidRDefault="00025552" w:rsidP="00025552">
      <w:pPr>
        <w:jc w:val="both"/>
        <w:rPr>
          <w:rFonts w:ascii="Times New Roman" w:hAnsi="Times New Roman" w:cs="Times New Roman"/>
        </w:rPr>
      </w:pPr>
    </w:p>
    <w:p w14:paraId="5636A9D9" w14:textId="77777777" w:rsidR="00025552" w:rsidRDefault="00025552" w:rsidP="00025552">
      <w:pPr>
        <w:jc w:val="both"/>
        <w:rPr>
          <w:rFonts w:ascii="Times New Roman" w:hAnsi="Times New Roman" w:cs="Times New Roman"/>
        </w:rPr>
      </w:pPr>
    </w:p>
    <w:p w14:paraId="0A1ECFF7" w14:textId="77777777" w:rsidR="00025552" w:rsidRDefault="00025552" w:rsidP="00025552">
      <w:pPr>
        <w:jc w:val="both"/>
        <w:rPr>
          <w:rFonts w:ascii="Times New Roman" w:hAnsi="Times New Roman" w:cs="Times New Roman"/>
        </w:rPr>
      </w:pPr>
    </w:p>
    <w:p w14:paraId="5B1CD9F2" w14:textId="77777777" w:rsidR="00025552" w:rsidRDefault="00025552" w:rsidP="00025552">
      <w:pPr>
        <w:jc w:val="both"/>
        <w:rPr>
          <w:rFonts w:ascii="Times New Roman" w:hAnsi="Times New Roman" w:cs="Times New Roman"/>
        </w:rPr>
      </w:pPr>
    </w:p>
    <w:p w14:paraId="7CE200FC" w14:textId="77777777" w:rsidR="00025552" w:rsidRDefault="00025552" w:rsidP="00025552">
      <w:pPr>
        <w:jc w:val="both"/>
        <w:rPr>
          <w:rFonts w:ascii="Times New Roman" w:hAnsi="Times New Roman" w:cs="Times New Roman"/>
        </w:rPr>
      </w:pPr>
    </w:p>
    <w:p w14:paraId="6B4ABF0E" w14:textId="77777777" w:rsidR="00025552" w:rsidRDefault="00025552" w:rsidP="00025552">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3390"/>
        <w:gridCol w:w="3364"/>
        <w:gridCol w:w="3368"/>
        <w:gridCol w:w="3388"/>
      </w:tblGrid>
      <w:tr w:rsidR="00025552" w:rsidRPr="001738F0" w14:paraId="176ADDC2" w14:textId="77777777" w:rsidTr="00025552">
        <w:tc>
          <w:tcPr>
            <w:tcW w:w="14146" w:type="dxa"/>
            <w:gridSpan w:val="4"/>
            <w:shd w:val="clear" w:color="auto" w:fill="7ECCAA" w:themeFill="accent2" w:themeFillTint="99"/>
          </w:tcPr>
          <w:p w14:paraId="2D906476"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lastRenderedPageBreak/>
              <w:t>UNIDAD 3. LOS TIPOS DE TEXTOS</w:t>
            </w:r>
          </w:p>
        </w:tc>
      </w:tr>
      <w:tr w:rsidR="00025552" w:rsidRPr="001738F0" w14:paraId="61434726" w14:textId="77777777" w:rsidTr="00025552">
        <w:trPr>
          <w:trHeight w:val="800"/>
        </w:trPr>
        <w:tc>
          <w:tcPr>
            <w:tcW w:w="3536" w:type="dxa"/>
            <w:shd w:val="clear" w:color="auto" w:fill="D4EEE2" w:themeFill="accent2" w:themeFillTint="33"/>
          </w:tcPr>
          <w:p w14:paraId="79CA1B9D"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CONTENIDOS</w:t>
            </w:r>
          </w:p>
        </w:tc>
        <w:tc>
          <w:tcPr>
            <w:tcW w:w="3537" w:type="dxa"/>
            <w:shd w:val="clear" w:color="auto" w:fill="D4EEE2" w:themeFill="accent2" w:themeFillTint="33"/>
          </w:tcPr>
          <w:p w14:paraId="59924275"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CRITERIOS DE EVALUACIÓN</w:t>
            </w:r>
          </w:p>
        </w:tc>
        <w:tc>
          <w:tcPr>
            <w:tcW w:w="3536" w:type="dxa"/>
            <w:shd w:val="clear" w:color="auto" w:fill="D4EEE2" w:themeFill="accent2" w:themeFillTint="33"/>
          </w:tcPr>
          <w:p w14:paraId="5B0C560C"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ESTÁNDARES DE APRENDIZAJE</w:t>
            </w:r>
          </w:p>
        </w:tc>
        <w:tc>
          <w:tcPr>
            <w:tcW w:w="3537" w:type="dxa"/>
            <w:shd w:val="clear" w:color="auto" w:fill="D4EEE2" w:themeFill="accent2" w:themeFillTint="33"/>
          </w:tcPr>
          <w:p w14:paraId="034DF882"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INSTRUMENTOS DE EVALUACIÓN Y CRITERIOS DE CALIFICACIÓN</w:t>
            </w:r>
          </w:p>
        </w:tc>
      </w:tr>
      <w:tr w:rsidR="00025552" w:rsidRPr="00E515C1" w14:paraId="10FAC8A0" w14:textId="77777777" w:rsidTr="00025552">
        <w:trPr>
          <w:trHeight w:val="1561"/>
        </w:trPr>
        <w:tc>
          <w:tcPr>
            <w:tcW w:w="3536" w:type="dxa"/>
            <w:vMerge w:val="restart"/>
          </w:tcPr>
          <w:p w14:paraId="6D0D7849" w14:textId="77777777" w:rsidR="00025552" w:rsidRDefault="00025552" w:rsidP="00025552">
            <w:pPr>
              <w:jc w:val="both"/>
              <w:rPr>
                <w:rFonts w:ascii="Times New Roman" w:hAnsi="Times New Roman" w:cs="Times New Roman"/>
                <w:b/>
              </w:rPr>
            </w:pPr>
            <w:r>
              <w:rPr>
                <w:rFonts w:ascii="Times New Roman" w:hAnsi="Times New Roman" w:cs="Times New Roman"/>
                <w:b/>
              </w:rPr>
              <w:t xml:space="preserve"> La descripción.</w:t>
            </w:r>
          </w:p>
          <w:p w14:paraId="38CC868D" w14:textId="77777777" w:rsidR="00025552" w:rsidRPr="00A644BA" w:rsidRDefault="00025552" w:rsidP="00FA5092">
            <w:pPr>
              <w:pStyle w:val="Prrafodelista"/>
              <w:numPr>
                <w:ilvl w:val="0"/>
                <w:numId w:val="19"/>
              </w:numPr>
              <w:spacing w:after="0"/>
              <w:jc w:val="both"/>
              <w:rPr>
                <w:rFonts w:ascii="Times New Roman" w:hAnsi="Times New Roman" w:cs="Times New Roman"/>
              </w:rPr>
            </w:pPr>
            <w:r w:rsidRPr="00A644BA">
              <w:rPr>
                <w:rFonts w:ascii="Times New Roman" w:hAnsi="Times New Roman" w:cs="Times New Roman"/>
              </w:rPr>
              <w:t>Comprensión de descripciones escritas.</w:t>
            </w:r>
          </w:p>
          <w:p w14:paraId="195296C8"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Estrategias de composición de descripciones escritas.</w:t>
            </w:r>
          </w:p>
          <w:p w14:paraId="106F3C0B"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Técnicas de escucha activa en la comprensión de descripciones.</w:t>
            </w:r>
          </w:p>
          <w:p w14:paraId="165F2D1E"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Exposición oral de descripciones.</w:t>
            </w:r>
          </w:p>
          <w:p w14:paraId="5C529770" w14:textId="77777777" w:rsidR="00025552" w:rsidRPr="00A644BA"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Uso de medios y apoyo audiovisuales.</w:t>
            </w:r>
          </w:p>
        </w:tc>
        <w:tc>
          <w:tcPr>
            <w:tcW w:w="3537" w:type="dxa"/>
            <w:vMerge w:val="restart"/>
          </w:tcPr>
          <w:p w14:paraId="67887EB9" w14:textId="77777777" w:rsidR="00025552" w:rsidRDefault="00025552" w:rsidP="00025552">
            <w:pPr>
              <w:jc w:val="both"/>
              <w:rPr>
                <w:rFonts w:ascii="Times New Roman" w:hAnsi="Times New Roman" w:cs="Times New Roman"/>
              </w:rPr>
            </w:pPr>
            <w:r>
              <w:rPr>
                <w:rFonts w:ascii="Times New Roman" w:hAnsi="Times New Roman" w:cs="Times New Roman"/>
              </w:rPr>
              <w:t>1. Interpretar, planificar y realizar descripciones orales y escritas.</w:t>
            </w:r>
          </w:p>
          <w:p w14:paraId="7A7273A4" w14:textId="77777777" w:rsidR="00025552" w:rsidRPr="001738F0" w:rsidRDefault="00025552" w:rsidP="00025552">
            <w:pPr>
              <w:jc w:val="both"/>
              <w:rPr>
                <w:rFonts w:ascii="Times New Roman" w:hAnsi="Times New Roman" w:cs="Times New Roman"/>
              </w:rPr>
            </w:pPr>
          </w:p>
        </w:tc>
        <w:tc>
          <w:tcPr>
            <w:tcW w:w="3536" w:type="dxa"/>
          </w:tcPr>
          <w:p w14:paraId="13CB6520" w14:textId="77777777" w:rsidR="00025552" w:rsidRDefault="00025552" w:rsidP="00025552">
            <w:pPr>
              <w:jc w:val="both"/>
              <w:rPr>
                <w:rFonts w:ascii="Times New Roman" w:hAnsi="Times New Roman" w:cs="Times New Roman"/>
              </w:rPr>
            </w:pPr>
            <w:r>
              <w:rPr>
                <w:rFonts w:ascii="Times New Roman" w:hAnsi="Times New Roman" w:cs="Times New Roman"/>
              </w:rPr>
              <w:t>1.1. Analizar la estructura de descripciones escritas, reconociendo sus características y partes principales.</w:t>
            </w:r>
          </w:p>
          <w:p w14:paraId="7CF32A8D" w14:textId="77777777" w:rsidR="00025552" w:rsidRDefault="00025552" w:rsidP="00025552">
            <w:pPr>
              <w:jc w:val="both"/>
              <w:rPr>
                <w:rFonts w:ascii="Times New Roman" w:hAnsi="Times New Roman" w:cs="Times New Roman"/>
              </w:rPr>
            </w:pPr>
          </w:p>
          <w:p w14:paraId="17B470B1" w14:textId="77777777" w:rsidR="00025552" w:rsidRPr="001738F0" w:rsidRDefault="00025552" w:rsidP="00025552">
            <w:pPr>
              <w:jc w:val="both"/>
              <w:rPr>
                <w:rFonts w:ascii="Times New Roman" w:hAnsi="Times New Roman" w:cs="Times New Roman"/>
              </w:rPr>
            </w:pPr>
          </w:p>
        </w:tc>
        <w:tc>
          <w:tcPr>
            <w:tcW w:w="3537" w:type="dxa"/>
          </w:tcPr>
          <w:p w14:paraId="0053E762" w14:textId="77777777" w:rsidR="00025552" w:rsidRDefault="00025552" w:rsidP="00025552">
            <w:pPr>
              <w:jc w:val="both"/>
              <w:rPr>
                <w:rFonts w:ascii="Times New Roman" w:hAnsi="Times New Roman" w:cs="Times New Roman"/>
              </w:rPr>
            </w:pPr>
            <w:r>
              <w:rPr>
                <w:rFonts w:ascii="Times New Roman" w:hAnsi="Times New Roman" w:cs="Times New Roman"/>
              </w:rPr>
              <w:t xml:space="preserve">Lectura de un fragmento de </w:t>
            </w:r>
            <w:r>
              <w:rPr>
                <w:rFonts w:ascii="Times New Roman" w:hAnsi="Times New Roman" w:cs="Times New Roman"/>
                <w:i/>
              </w:rPr>
              <w:t xml:space="preserve">La Regenta, </w:t>
            </w:r>
            <w:r>
              <w:rPr>
                <w:rFonts w:ascii="Times New Roman" w:hAnsi="Times New Roman" w:cs="Times New Roman"/>
              </w:rPr>
              <w:t>de Clarín, y realización de la actividad 5 de la página 27 del libro de texto.</w:t>
            </w:r>
          </w:p>
          <w:p w14:paraId="2DE04D1B" w14:textId="77777777" w:rsidR="00025552" w:rsidRPr="00AF1315" w:rsidRDefault="00025552" w:rsidP="00FA5092">
            <w:pPr>
              <w:pStyle w:val="Prrafodelista"/>
              <w:numPr>
                <w:ilvl w:val="0"/>
                <w:numId w:val="18"/>
              </w:numPr>
              <w:spacing w:after="0"/>
              <w:jc w:val="both"/>
              <w:rPr>
                <w:rFonts w:ascii="Times New Roman" w:hAnsi="Times New Roman" w:cs="Times New Roman"/>
                <w:b/>
              </w:rPr>
            </w:pPr>
            <w:r>
              <w:rPr>
                <w:rFonts w:ascii="Times New Roman" w:hAnsi="Times New Roman" w:cs="Times New Roman"/>
                <w:b/>
              </w:rPr>
              <w:t>0,25% de la nota.</w:t>
            </w:r>
          </w:p>
        </w:tc>
      </w:tr>
      <w:tr w:rsidR="00025552" w:rsidRPr="00E515C1" w14:paraId="6494228D" w14:textId="77777777" w:rsidTr="00025552">
        <w:trPr>
          <w:trHeight w:val="2018"/>
        </w:trPr>
        <w:tc>
          <w:tcPr>
            <w:tcW w:w="3536" w:type="dxa"/>
            <w:vMerge/>
          </w:tcPr>
          <w:p w14:paraId="7FEF4C62" w14:textId="77777777" w:rsidR="00025552" w:rsidRDefault="00025552" w:rsidP="00025552">
            <w:pPr>
              <w:jc w:val="both"/>
              <w:rPr>
                <w:rFonts w:ascii="Times New Roman" w:hAnsi="Times New Roman" w:cs="Times New Roman"/>
                <w:b/>
              </w:rPr>
            </w:pPr>
          </w:p>
        </w:tc>
        <w:tc>
          <w:tcPr>
            <w:tcW w:w="3537" w:type="dxa"/>
            <w:vMerge/>
          </w:tcPr>
          <w:p w14:paraId="1A523687" w14:textId="77777777" w:rsidR="00025552" w:rsidRDefault="00025552" w:rsidP="00025552">
            <w:pPr>
              <w:jc w:val="both"/>
              <w:rPr>
                <w:rFonts w:ascii="Times New Roman" w:hAnsi="Times New Roman" w:cs="Times New Roman"/>
              </w:rPr>
            </w:pPr>
          </w:p>
        </w:tc>
        <w:tc>
          <w:tcPr>
            <w:tcW w:w="3536" w:type="dxa"/>
          </w:tcPr>
          <w:p w14:paraId="5F02944F" w14:textId="77777777" w:rsidR="00025552" w:rsidRDefault="00025552" w:rsidP="00025552">
            <w:pPr>
              <w:jc w:val="both"/>
              <w:rPr>
                <w:rFonts w:ascii="Times New Roman" w:hAnsi="Times New Roman" w:cs="Times New Roman"/>
              </w:rPr>
            </w:pPr>
          </w:p>
          <w:p w14:paraId="01008E8B" w14:textId="77777777" w:rsidR="00025552" w:rsidRPr="001738F0" w:rsidRDefault="00025552" w:rsidP="00025552">
            <w:pPr>
              <w:jc w:val="both"/>
              <w:rPr>
                <w:rFonts w:ascii="Times New Roman" w:hAnsi="Times New Roman" w:cs="Times New Roman"/>
              </w:rPr>
            </w:pPr>
            <w:r>
              <w:rPr>
                <w:rFonts w:ascii="Times New Roman" w:hAnsi="Times New Roman" w:cs="Times New Roman"/>
              </w:rPr>
              <w:t>1.2. Realizar un buen uso de los elementos de la comunicación no verbal en la exposición oral de descripciones.</w:t>
            </w:r>
          </w:p>
          <w:p w14:paraId="0D6916EF" w14:textId="77777777" w:rsidR="00025552" w:rsidRDefault="00025552" w:rsidP="00025552">
            <w:pPr>
              <w:jc w:val="both"/>
              <w:rPr>
                <w:rFonts w:ascii="Times New Roman" w:hAnsi="Times New Roman" w:cs="Times New Roman"/>
              </w:rPr>
            </w:pPr>
          </w:p>
        </w:tc>
        <w:tc>
          <w:tcPr>
            <w:tcW w:w="3537" w:type="dxa"/>
          </w:tcPr>
          <w:p w14:paraId="13A1774A" w14:textId="77777777" w:rsidR="00025552" w:rsidRDefault="00025552" w:rsidP="00025552">
            <w:pPr>
              <w:jc w:val="both"/>
              <w:rPr>
                <w:rFonts w:ascii="Times New Roman" w:hAnsi="Times New Roman" w:cs="Times New Roman"/>
              </w:rPr>
            </w:pPr>
            <w:r>
              <w:rPr>
                <w:rFonts w:ascii="Times New Roman" w:hAnsi="Times New Roman" w:cs="Times New Roman"/>
              </w:rPr>
              <w:t xml:space="preserve">Búsqueda en la página web del Museo del Prado del lienzo de Velázquez </w:t>
            </w:r>
            <w:r>
              <w:rPr>
                <w:rFonts w:ascii="Times New Roman" w:hAnsi="Times New Roman" w:cs="Times New Roman"/>
                <w:i/>
              </w:rPr>
              <w:t>Felipe IV a caballo</w:t>
            </w:r>
            <w:r>
              <w:rPr>
                <w:rFonts w:ascii="Times New Roman" w:hAnsi="Times New Roman" w:cs="Times New Roman"/>
              </w:rPr>
              <w:t>. Elaboración de una descripción de dicho cuadro y, posteriormente, exponerlo al resto de compañeros.</w:t>
            </w:r>
          </w:p>
          <w:p w14:paraId="346A1428" w14:textId="77777777" w:rsidR="00025552" w:rsidRPr="00CF0CBD" w:rsidRDefault="00025552" w:rsidP="00FA5092">
            <w:pPr>
              <w:pStyle w:val="Prrafodelista"/>
              <w:numPr>
                <w:ilvl w:val="0"/>
                <w:numId w:val="18"/>
              </w:numPr>
              <w:spacing w:after="0"/>
              <w:jc w:val="both"/>
              <w:rPr>
                <w:rFonts w:ascii="Times New Roman" w:hAnsi="Times New Roman" w:cs="Times New Roman"/>
                <w:b/>
              </w:rPr>
            </w:pPr>
            <w:r>
              <w:rPr>
                <w:rFonts w:ascii="Times New Roman" w:hAnsi="Times New Roman" w:cs="Times New Roman"/>
                <w:b/>
              </w:rPr>
              <w:t>0,25% de la nota.</w:t>
            </w:r>
          </w:p>
        </w:tc>
      </w:tr>
      <w:tr w:rsidR="00025552" w:rsidRPr="006E5ED7" w14:paraId="5BE79532" w14:textId="77777777" w:rsidTr="00025552">
        <w:trPr>
          <w:trHeight w:val="750"/>
        </w:trPr>
        <w:tc>
          <w:tcPr>
            <w:tcW w:w="3536" w:type="dxa"/>
            <w:vMerge w:val="restart"/>
          </w:tcPr>
          <w:p w14:paraId="21FE5F84" w14:textId="77777777" w:rsidR="00025552" w:rsidRDefault="00025552" w:rsidP="00025552">
            <w:pPr>
              <w:jc w:val="both"/>
              <w:rPr>
                <w:rFonts w:ascii="Times New Roman" w:hAnsi="Times New Roman" w:cs="Times New Roman"/>
                <w:b/>
              </w:rPr>
            </w:pPr>
            <w:r>
              <w:rPr>
                <w:rFonts w:ascii="Times New Roman" w:hAnsi="Times New Roman" w:cs="Times New Roman"/>
                <w:b/>
              </w:rPr>
              <w:t>El texto y sus propiedades.</w:t>
            </w:r>
          </w:p>
          <w:p w14:paraId="36A3167B" w14:textId="77777777" w:rsidR="00025552" w:rsidRPr="00CF0CBD" w:rsidRDefault="00025552" w:rsidP="00FA5092">
            <w:pPr>
              <w:pStyle w:val="Prrafodelista"/>
              <w:numPr>
                <w:ilvl w:val="0"/>
                <w:numId w:val="19"/>
              </w:numPr>
              <w:spacing w:after="0"/>
              <w:jc w:val="both"/>
              <w:rPr>
                <w:rFonts w:ascii="Times New Roman" w:hAnsi="Times New Roman" w:cs="Times New Roman"/>
              </w:rPr>
            </w:pPr>
            <w:r w:rsidRPr="00CF0CBD">
              <w:rPr>
                <w:rFonts w:ascii="Times New Roman" w:hAnsi="Times New Roman" w:cs="Times New Roman"/>
              </w:rPr>
              <w:t>Reconocimiento de las propiedades de los textos.</w:t>
            </w:r>
          </w:p>
          <w:p w14:paraId="29A24A1F" w14:textId="77777777" w:rsidR="00025552" w:rsidRPr="00CF0CBD"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Identificación de los diferentes tipos de textos.</w:t>
            </w:r>
          </w:p>
        </w:tc>
        <w:tc>
          <w:tcPr>
            <w:tcW w:w="3537" w:type="dxa"/>
            <w:vMerge w:val="restart"/>
          </w:tcPr>
          <w:p w14:paraId="52024E25" w14:textId="77777777" w:rsidR="00025552" w:rsidRDefault="00025552" w:rsidP="00025552">
            <w:pPr>
              <w:jc w:val="both"/>
              <w:rPr>
                <w:rFonts w:ascii="Times New Roman" w:hAnsi="Times New Roman" w:cs="Times New Roman"/>
              </w:rPr>
            </w:pPr>
            <w:r>
              <w:rPr>
                <w:rFonts w:ascii="Times New Roman" w:hAnsi="Times New Roman" w:cs="Times New Roman"/>
              </w:rPr>
              <w:t xml:space="preserve">2. Comprender el concepto de </w:t>
            </w:r>
            <w:r>
              <w:rPr>
                <w:rFonts w:ascii="Times New Roman" w:hAnsi="Times New Roman" w:cs="Times New Roman"/>
                <w:i/>
              </w:rPr>
              <w:t>texto</w:t>
            </w:r>
            <w:r>
              <w:rPr>
                <w:rFonts w:ascii="Times New Roman" w:hAnsi="Times New Roman" w:cs="Times New Roman"/>
              </w:rPr>
              <w:t xml:space="preserve"> y reconocer sus propiedades.</w:t>
            </w:r>
          </w:p>
          <w:p w14:paraId="3D7CB4D6" w14:textId="77777777" w:rsidR="00025552" w:rsidRDefault="00025552" w:rsidP="00025552">
            <w:pPr>
              <w:jc w:val="both"/>
              <w:rPr>
                <w:rFonts w:ascii="Times New Roman" w:hAnsi="Times New Roman" w:cs="Times New Roman"/>
              </w:rPr>
            </w:pPr>
            <w:r>
              <w:rPr>
                <w:rFonts w:ascii="Times New Roman" w:hAnsi="Times New Roman" w:cs="Times New Roman"/>
              </w:rPr>
              <w:t xml:space="preserve"> </w:t>
            </w:r>
          </w:p>
        </w:tc>
        <w:tc>
          <w:tcPr>
            <w:tcW w:w="3536" w:type="dxa"/>
          </w:tcPr>
          <w:p w14:paraId="743255F2" w14:textId="77777777" w:rsidR="00025552" w:rsidRDefault="00025552" w:rsidP="00025552">
            <w:pPr>
              <w:jc w:val="both"/>
              <w:rPr>
                <w:rFonts w:ascii="Times New Roman" w:hAnsi="Times New Roman" w:cs="Times New Roman"/>
              </w:rPr>
            </w:pPr>
            <w:r>
              <w:rPr>
                <w:rFonts w:ascii="Times New Roman" w:hAnsi="Times New Roman" w:cs="Times New Roman"/>
              </w:rPr>
              <w:t xml:space="preserve">2.1. Analizar diferentes tipos de textos para reconocer las propiedades de adecuación, coherencia y </w:t>
            </w:r>
            <w:proofErr w:type="gramStart"/>
            <w:r>
              <w:rPr>
                <w:rFonts w:ascii="Times New Roman" w:hAnsi="Times New Roman" w:cs="Times New Roman"/>
              </w:rPr>
              <w:t>cohesión .</w:t>
            </w:r>
            <w:proofErr w:type="gramEnd"/>
          </w:p>
          <w:p w14:paraId="4A182DCF" w14:textId="77777777" w:rsidR="00025552" w:rsidRDefault="00025552" w:rsidP="00025552">
            <w:pPr>
              <w:jc w:val="both"/>
              <w:rPr>
                <w:rFonts w:ascii="Times New Roman" w:hAnsi="Times New Roman" w:cs="Times New Roman"/>
              </w:rPr>
            </w:pPr>
          </w:p>
        </w:tc>
        <w:tc>
          <w:tcPr>
            <w:tcW w:w="3537" w:type="dxa"/>
          </w:tcPr>
          <w:p w14:paraId="1CA232A5" w14:textId="77777777" w:rsidR="00025552" w:rsidRDefault="00025552" w:rsidP="00025552">
            <w:pPr>
              <w:jc w:val="both"/>
              <w:rPr>
                <w:rFonts w:ascii="Times New Roman" w:hAnsi="Times New Roman" w:cs="Times New Roman"/>
              </w:rPr>
            </w:pPr>
            <w:r>
              <w:rPr>
                <w:rFonts w:ascii="Times New Roman" w:hAnsi="Times New Roman" w:cs="Times New Roman"/>
              </w:rPr>
              <w:t>Lectura de dos textos para identificar cuál de ellos es coherente y cuál de ellos no lo es.</w:t>
            </w:r>
          </w:p>
          <w:p w14:paraId="157DB29E" w14:textId="77777777" w:rsidR="00025552" w:rsidRPr="00CF0CBD"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p w14:paraId="123A269A" w14:textId="77777777" w:rsidR="00025552" w:rsidRPr="00CF0CBD" w:rsidRDefault="00025552" w:rsidP="00025552">
            <w:pPr>
              <w:pStyle w:val="Prrafodelista"/>
              <w:jc w:val="both"/>
              <w:rPr>
                <w:rFonts w:ascii="Times New Roman" w:hAnsi="Times New Roman" w:cs="Times New Roman"/>
              </w:rPr>
            </w:pPr>
          </w:p>
        </w:tc>
      </w:tr>
      <w:tr w:rsidR="00025552" w:rsidRPr="006E5ED7" w14:paraId="0EB61F55" w14:textId="77777777" w:rsidTr="00025552">
        <w:trPr>
          <w:trHeight w:val="893"/>
        </w:trPr>
        <w:tc>
          <w:tcPr>
            <w:tcW w:w="3536" w:type="dxa"/>
            <w:vMerge/>
          </w:tcPr>
          <w:p w14:paraId="5E53824B" w14:textId="77777777" w:rsidR="00025552" w:rsidRDefault="00025552" w:rsidP="00025552">
            <w:pPr>
              <w:jc w:val="both"/>
              <w:rPr>
                <w:rFonts w:ascii="Times New Roman" w:hAnsi="Times New Roman" w:cs="Times New Roman"/>
                <w:b/>
              </w:rPr>
            </w:pPr>
          </w:p>
        </w:tc>
        <w:tc>
          <w:tcPr>
            <w:tcW w:w="3537" w:type="dxa"/>
            <w:vMerge/>
          </w:tcPr>
          <w:p w14:paraId="44BA5D00" w14:textId="77777777" w:rsidR="00025552" w:rsidRDefault="00025552" w:rsidP="00025552">
            <w:pPr>
              <w:jc w:val="both"/>
              <w:rPr>
                <w:rFonts w:ascii="Times New Roman" w:hAnsi="Times New Roman" w:cs="Times New Roman"/>
              </w:rPr>
            </w:pPr>
          </w:p>
        </w:tc>
        <w:tc>
          <w:tcPr>
            <w:tcW w:w="3536" w:type="dxa"/>
          </w:tcPr>
          <w:p w14:paraId="3C8E961A" w14:textId="77777777" w:rsidR="00025552" w:rsidRDefault="00025552" w:rsidP="00025552">
            <w:pPr>
              <w:jc w:val="both"/>
              <w:rPr>
                <w:rFonts w:ascii="Times New Roman" w:hAnsi="Times New Roman" w:cs="Times New Roman"/>
              </w:rPr>
            </w:pPr>
            <w:r>
              <w:rPr>
                <w:rFonts w:ascii="Times New Roman" w:hAnsi="Times New Roman" w:cs="Times New Roman"/>
              </w:rPr>
              <w:t>2.2. Desarrollar pautas sistemáticas en la elaboración de textos escritos que permitan la valoración de los aprendizajes desarrollados y la reformulación de las necesidades de aprendizaje para mejorar la comunicación escrita.</w:t>
            </w:r>
          </w:p>
        </w:tc>
        <w:tc>
          <w:tcPr>
            <w:tcW w:w="3537" w:type="dxa"/>
          </w:tcPr>
          <w:p w14:paraId="452139C3" w14:textId="77777777" w:rsidR="00025552" w:rsidRDefault="00025552" w:rsidP="00025552">
            <w:pPr>
              <w:jc w:val="both"/>
              <w:rPr>
                <w:rFonts w:ascii="Times New Roman" w:hAnsi="Times New Roman" w:cs="Times New Roman"/>
              </w:rPr>
            </w:pPr>
            <w:r>
              <w:rPr>
                <w:rFonts w:ascii="Times New Roman" w:hAnsi="Times New Roman" w:cs="Times New Roman"/>
              </w:rPr>
              <w:t>Elaboración de las actividades 2,3 y 4 de la página 29 del libro de texto.</w:t>
            </w:r>
          </w:p>
          <w:p w14:paraId="26B1D146" w14:textId="77777777" w:rsidR="00025552" w:rsidRPr="00CF0CBD" w:rsidRDefault="00025552" w:rsidP="00FA5092">
            <w:pPr>
              <w:pStyle w:val="Prrafodelista"/>
              <w:numPr>
                <w:ilvl w:val="0"/>
                <w:numId w:val="18"/>
              </w:numPr>
              <w:spacing w:after="0"/>
              <w:jc w:val="both"/>
              <w:rPr>
                <w:rFonts w:ascii="Times New Roman" w:hAnsi="Times New Roman" w:cs="Times New Roman"/>
                <w:b/>
              </w:rPr>
            </w:pPr>
            <w:r>
              <w:rPr>
                <w:rFonts w:ascii="Times New Roman" w:hAnsi="Times New Roman" w:cs="Times New Roman"/>
                <w:b/>
              </w:rPr>
              <w:t>0,25% de la nota.</w:t>
            </w:r>
          </w:p>
        </w:tc>
      </w:tr>
      <w:tr w:rsidR="00025552" w:rsidRPr="00AC67BE" w14:paraId="70450EF9" w14:textId="77777777" w:rsidTr="00025552">
        <w:trPr>
          <w:trHeight w:val="1076"/>
        </w:trPr>
        <w:tc>
          <w:tcPr>
            <w:tcW w:w="3536" w:type="dxa"/>
            <w:vMerge w:val="restart"/>
          </w:tcPr>
          <w:p w14:paraId="7BDCBC7E" w14:textId="77777777" w:rsidR="00025552" w:rsidRDefault="00025552" w:rsidP="00025552">
            <w:pPr>
              <w:jc w:val="both"/>
              <w:rPr>
                <w:rFonts w:ascii="Times New Roman" w:hAnsi="Times New Roman" w:cs="Times New Roman"/>
                <w:b/>
              </w:rPr>
            </w:pPr>
            <w:r>
              <w:rPr>
                <w:rFonts w:ascii="Times New Roman" w:hAnsi="Times New Roman" w:cs="Times New Roman"/>
                <w:b/>
              </w:rPr>
              <w:t>Los tipos de textos: narrativo, descriptivo, expositivo, argumentativo y dialogado.</w:t>
            </w:r>
          </w:p>
          <w:p w14:paraId="5E382BF3" w14:textId="77777777" w:rsidR="00025552" w:rsidRPr="0078198D" w:rsidRDefault="00025552" w:rsidP="00025552">
            <w:pPr>
              <w:jc w:val="both"/>
              <w:rPr>
                <w:rFonts w:ascii="Times New Roman" w:hAnsi="Times New Roman" w:cs="Times New Roman"/>
              </w:rPr>
            </w:pPr>
            <w:r>
              <w:rPr>
                <w:rFonts w:ascii="Times New Roman" w:hAnsi="Times New Roman" w:cs="Times New Roman"/>
              </w:rPr>
              <w:t>- Identificación de las características, los elementos y la estructura.</w:t>
            </w:r>
          </w:p>
        </w:tc>
        <w:tc>
          <w:tcPr>
            <w:tcW w:w="3537" w:type="dxa"/>
            <w:vMerge w:val="restart"/>
          </w:tcPr>
          <w:p w14:paraId="2BFB04FC" w14:textId="77777777" w:rsidR="00025552" w:rsidRDefault="00025552" w:rsidP="00025552">
            <w:pPr>
              <w:jc w:val="both"/>
              <w:rPr>
                <w:rFonts w:ascii="Times New Roman" w:hAnsi="Times New Roman" w:cs="Times New Roman"/>
              </w:rPr>
            </w:pPr>
            <w:r>
              <w:rPr>
                <w:rFonts w:ascii="Times New Roman" w:hAnsi="Times New Roman" w:cs="Times New Roman"/>
              </w:rPr>
              <w:t xml:space="preserve">3. Identificar los principales tipos de textos según la forma de discurso predominante y según la intención del emisor. </w:t>
            </w:r>
          </w:p>
        </w:tc>
        <w:tc>
          <w:tcPr>
            <w:tcW w:w="3536" w:type="dxa"/>
          </w:tcPr>
          <w:p w14:paraId="57FB0D1D" w14:textId="77777777" w:rsidR="00025552" w:rsidRDefault="00025552" w:rsidP="00025552">
            <w:pPr>
              <w:jc w:val="both"/>
              <w:rPr>
                <w:rFonts w:ascii="Times New Roman" w:hAnsi="Times New Roman" w:cs="Times New Roman"/>
              </w:rPr>
            </w:pPr>
            <w:r>
              <w:rPr>
                <w:rFonts w:ascii="Times New Roman" w:hAnsi="Times New Roman" w:cs="Times New Roman"/>
              </w:rPr>
              <w:t>3.1. Identificar los principales tipos de textos según la forma del discurso predominante y según la intención del emisor.</w:t>
            </w:r>
          </w:p>
        </w:tc>
        <w:tc>
          <w:tcPr>
            <w:tcW w:w="3537" w:type="dxa"/>
          </w:tcPr>
          <w:p w14:paraId="5532FC02" w14:textId="77777777" w:rsidR="00025552" w:rsidRDefault="00025552" w:rsidP="00025552">
            <w:pPr>
              <w:jc w:val="both"/>
              <w:rPr>
                <w:rFonts w:ascii="Times New Roman" w:hAnsi="Times New Roman" w:cs="Times New Roman"/>
              </w:rPr>
            </w:pPr>
            <w:r>
              <w:rPr>
                <w:rFonts w:ascii="Times New Roman" w:hAnsi="Times New Roman" w:cs="Times New Roman"/>
              </w:rPr>
              <w:t>Lectura en clase de diferentes tipos de texto e identificar el tipo. Actividad 6 de la página 31 del libro de texto.</w:t>
            </w:r>
          </w:p>
          <w:p w14:paraId="1FFAB6D7" w14:textId="77777777" w:rsidR="00025552" w:rsidRPr="0078198D" w:rsidRDefault="00025552" w:rsidP="00FA5092">
            <w:pPr>
              <w:pStyle w:val="Prrafodelista"/>
              <w:numPr>
                <w:ilvl w:val="0"/>
                <w:numId w:val="18"/>
              </w:numPr>
              <w:spacing w:after="0"/>
              <w:jc w:val="both"/>
              <w:rPr>
                <w:rFonts w:ascii="Times New Roman" w:hAnsi="Times New Roman" w:cs="Times New Roman"/>
                <w:b/>
              </w:rPr>
            </w:pPr>
            <w:r>
              <w:rPr>
                <w:rFonts w:ascii="Times New Roman" w:hAnsi="Times New Roman" w:cs="Times New Roman"/>
                <w:b/>
              </w:rPr>
              <w:t>0,5% de la nota.</w:t>
            </w:r>
          </w:p>
        </w:tc>
      </w:tr>
      <w:tr w:rsidR="00025552" w:rsidRPr="00AC67BE" w14:paraId="6F9C5681" w14:textId="77777777" w:rsidTr="00025552">
        <w:trPr>
          <w:trHeight w:val="1947"/>
        </w:trPr>
        <w:tc>
          <w:tcPr>
            <w:tcW w:w="3536" w:type="dxa"/>
            <w:vMerge/>
          </w:tcPr>
          <w:p w14:paraId="245C617E" w14:textId="77777777" w:rsidR="00025552" w:rsidRDefault="00025552" w:rsidP="00025552">
            <w:pPr>
              <w:jc w:val="both"/>
              <w:rPr>
                <w:rFonts w:ascii="Times New Roman" w:hAnsi="Times New Roman" w:cs="Times New Roman"/>
                <w:b/>
              </w:rPr>
            </w:pPr>
          </w:p>
        </w:tc>
        <w:tc>
          <w:tcPr>
            <w:tcW w:w="3537" w:type="dxa"/>
            <w:vMerge/>
          </w:tcPr>
          <w:p w14:paraId="0714DC25" w14:textId="77777777" w:rsidR="00025552" w:rsidRDefault="00025552" w:rsidP="00025552">
            <w:pPr>
              <w:jc w:val="both"/>
              <w:rPr>
                <w:rFonts w:ascii="Times New Roman" w:hAnsi="Times New Roman" w:cs="Times New Roman"/>
              </w:rPr>
            </w:pPr>
          </w:p>
        </w:tc>
        <w:tc>
          <w:tcPr>
            <w:tcW w:w="3536" w:type="dxa"/>
          </w:tcPr>
          <w:p w14:paraId="464E21DA" w14:textId="77777777" w:rsidR="00025552" w:rsidRDefault="00025552" w:rsidP="00025552">
            <w:pPr>
              <w:jc w:val="both"/>
              <w:rPr>
                <w:rFonts w:ascii="Times New Roman" w:hAnsi="Times New Roman" w:cs="Times New Roman"/>
              </w:rPr>
            </w:pPr>
          </w:p>
          <w:p w14:paraId="3E757AB1" w14:textId="77777777" w:rsidR="00025552" w:rsidRDefault="00025552" w:rsidP="00025552">
            <w:pPr>
              <w:jc w:val="both"/>
              <w:rPr>
                <w:rFonts w:ascii="Times New Roman" w:hAnsi="Times New Roman" w:cs="Times New Roman"/>
              </w:rPr>
            </w:pPr>
            <w:r>
              <w:rPr>
                <w:rFonts w:ascii="Times New Roman" w:hAnsi="Times New Roman" w:cs="Times New Roman"/>
              </w:rPr>
              <w:t>3.2. Identificar las características, los elementos y la estructura en los textos narrativos, descriptivos, expositivos, argumentativos y dialogados.</w:t>
            </w:r>
          </w:p>
          <w:p w14:paraId="3BF0B19E" w14:textId="77777777" w:rsidR="00025552" w:rsidRDefault="00025552" w:rsidP="00025552">
            <w:pPr>
              <w:jc w:val="both"/>
              <w:rPr>
                <w:rFonts w:ascii="Times New Roman" w:hAnsi="Times New Roman" w:cs="Times New Roman"/>
              </w:rPr>
            </w:pPr>
          </w:p>
        </w:tc>
        <w:tc>
          <w:tcPr>
            <w:tcW w:w="3537" w:type="dxa"/>
          </w:tcPr>
          <w:p w14:paraId="1BDAC1A8" w14:textId="77777777" w:rsidR="00025552" w:rsidRDefault="00025552" w:rsidP="00025552">
            <w:pPr>
              <w:jc w:val="both"/>
              <w:rPr>
                <w:rFonts w:ascii="Times New Roman" w:hAnsi="Times New Roman" w:cs="Times New Roman"/>
              </w:rPr>
            </w:pPr>
          </w:p>
          <w:p w14:paraId="324419E8"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7, 10, 11 y 14 del libro de texto.</w:t>
            </w:r>
          </w:p>
          <w:p w14:paraId="79A2A4E1" w14:textId="77777777" w:rsidR="00025552" w:rsidRPr="0078198D"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15% de la nota.</w:t>
            </w:r>
          </w:p>
        </w:tc>
      </w:tr>
      <w:tr w:rsidR="00025552" w14:paraId="2B4628DF" w14:textId="77777777" w:rsidTr="00025552">
        <w:trPr>
          <w:trHeight w:val="2147"/>
        </w:trPr>
        <w:tc>
          <w:tcPr>
            <w:tcW w:w="3536" w:type="dxa"/>
          </w:tcPr>
          <w:p w14:paraId="5BAF7BFC" w14:textId="77777777" w:rsidR="00025552" w:rsidRDefault="00025552" w:rsidP="00025552">
            <w:pPr>
              <w:jc w:val="both"/>
              <w:rPr>
                <w:rFonts w:ascii="Times New Roman" w:hAnsi="Times New Roman" w:cs="Times New Roman"/>
                <w:b/>
              </w:rPr>
            </w:pPr>
            <w:r>
              <w:rPr>
                <w:rFonts w:ascii="Times New Roman" w:hAnsi="Times New Roman" w:cs="Times New Roman"/>
                <w:b/>
              </w:rPr>
              <w:t>Otros instrumentos de evaluación</w:t>
            </w:r>
          </w:p>
        </w:tc>
        <w:tc>
          <w:tcPr>
            <w:tcW w:w="10610" w:type="dxa"/>
            <w:gridSpan w:val="3"/>
          </w:tcPr>
          <w:p w14:paraId="76346CC0"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Se realizará una prueba objetiva de la unidad que tendrá un valor del </w:t>
            </w:r>
            <w:r w:rsidRPr="00BE23C4">
              <w:rPr>
                <w:rFonts w:ascii="Times New Roman" w:hAnsi="Times New Roman"/>
                <w:b/>
                <w:szCs w:val="24"/>
              </w:rPr>
              <w:t>50% de la not</w:t>
            </w:r>
            <w:r>
              <w:rPr>
                <w:rFonts w:ascii="Times New Roman" w:hAnsi="Times New Roman"/>
                <w:b/>
                <w:szCs w:val="24"/>
              </w:rPr>
              <w:t>a.</w:t>
            </w:r>
          </w:p>
          <w:p w14:paraId="543D0BC4"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El desarrollo de valores y hábitos de comportamiento (objetivos generales) y el cumplimiento de las tareas propias de su nivel con autonomía y responsabilidad (competencias clave) se valorarán con un 20% de la nota.</w:t>
            </w:r>
          </w:p>
          <w:p w14:paraId="44F94E85" w14:textId="77777777" w:rsidR="00025552" w:rsidRDefault="00025552" w:rsidP="00025552">
            <w:pPr>
              <w:jc w:val="both"/>
              <w:rPr>
                <w:rFonts w:ascii="Times New Roman" w:hAnsi="Times New Roman" w:cs="Times New Roman"/>
              </w:rPr>
            </w:pPr>
            <w:r w:rsidRPr="00BE23C4">
              <w:rPr>
                <w:rFonts w:ascii="Times New Roman" w:hAnsi="Times New Roman" w:cs="Times New Roman"/>
              </w:rPr>
              <w:t>*</w:t>
            </w:r>
            <w:r w:rsidRPr="00BE23C4">
              <w:rPr>
                <w:rFonts w:ascii="Times New Roman" w:hAnsi="Times New Roman" w:cs="Times New Roman"/>
                <w:b/>
                <w:i/>
              </w:rPr>
              <w:t>Recuperación de actividades:</w:t>
            </w:r>
            <w:r w:rsidRPr="00BE23C4">
              <w:rPr>
                <w:rFonts w:ascii="Times New Roman" w:hAnsi="Times New Roman" w:cs="Times New Roman"/>
              </w:rPr>
              <w:t xml:space="preserve"> se dará la posibilidad de hacer una segunda entrega de cada una de las actividades evaluables en caso de que el alumnado no haya alcanzado los objetivos mínimos mediante su realización</w:t>
            </w:r>
          </w:p>
        </w:tc>
      </w:tr>
      <w:tr w:rsidR="00025552" w:rsidRPr="001001E6" w14:paraId="7552E8A4" w14:textId="77777777" w:rsidTr="00025552">
        <w:trPr>
          <w:trHeight w:val="84"/>
        </w:trPr>
        <w:tc>
          <w:tcPr>
            <w:tcW w:w="14146" w:type="dxa"/>
            <w:gridSpan w:val="4"/>
            <w:shd w:val="clear" w:color="auto" w:fill="7ECCAA" w:themeFill="accent2" w:themeFillTint="99"/>
          </w:tcPr>
          <w:p w14:paraId="3D9AC3B6" w14:textId="77777777" w:rsidR="00025552" w:rsidRPr="001001E6" w:rsidRDefault="00025552" w:rsidP="00025552">
            <w:pPr>
              <w:jc w:val="center"/>
              <w:rPr>
                <w:rFonts w:ascii="Times New Roman" w:hAnsi="Times New Roman"/>
                <w:b/>
              </w:rPr>
            </w:pPr>
            <w:r>
              <w:rPr>
                <w:rFonts w:ascii="Times New Roman" w:hAnsi="Times New Roman"/>
                <w:b/>
              </w:rPr>
              <w:lastRenderedPageBreak/>
              <w:t>ORIENTACIONES PEDAGÓGICAS</w:t>
            </w:r>
          </w:p>
        </w:tc>
      </w:tr>
      <w:tr w:rsidR="00025552" w:rsidRPr="00480C91" w14:paraId="7712A6A2" w14:textId="77777777" w:rsidTr="00025552">
        <w:trPr>
          <w:trHeight w:val="253"/>
        </w:trPr>
        <w:tc>
          <w:tcPr>
            <w:tcW w:w="14146" w:type="dxa"/>
            <w:gridSpan w:val="4"/>
          </w:tcPr>
          <w:p w14:paraId="08B3DF61" w14:textId="77777777" w:rsidR="00025552" w:rsidRDefault="00025552" w:rsidP="00025552">
            <w:pPr>
              <w:spacing w:before="120" w:after="120"/>
              <w:rPr>
                <w:rFonts w:ascii="Times New Roman" w:hAnsi="Times New Roman" w:cs="Times New Roman"/>
              </w:rPr>
            </w:pPr>
            <w:r>
              <w:rPr>
                <w:rFonts w:ascii="Times New Roman" w:hAnsi="Times New Roman" w:cs="Times New Roman"/>
              </w:rPr>
              <w:t xml:space="preserve">En esta unidad, </w:t>
            </w:r>
            <w:proofErr w:type="gramStart"/>
            <w:r>
              <w:rPr>
                <w:rFonts w:ascii="Times New Roman" w:hAnsi="Times New Roman" w:cs="Times New Roman"/>
              </w:rPr>
              <w:t>el alumno deberán</w:t>
            </w:r>
            <w:proofErr w:type="gramEnd"/>
            <w:r>
              <w:rPr>
                <w:rFonts w:ascii="Times New Roman" w:hAnsi="Times New Roman" w:cs="Times New Roman"/>
              </w:rPr>
              <w:t xml:space="preserve">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778D5331" w14:textId="77777777" w:rsidR="00025552" w:rsidRPr="0078198D" w:rsidRDefault="00025552" w:rsidP="00FA5092">
            <w:pPr>
              <w:pStyle w:val="Prrafodelista1"/>
              <w:numPr>
                <w:ilvl w:val="0"/>
                <w:numId w:val="15"/>
              </w:numPr>
              <w:spacing w:after="60" w:line="260" w:lineRule="exact"/>
              <w:ind w:left="714" w:right="-23" w:hanging="357"/>
              <w:rPr>
                <w:rFonts w:ascii="Times New Roman" w:hAnsi="Times New Roman" w:cs="Times New Roman"/>
                <w:sz w:val="24"/>
              </w:rPr>
            </w:pPr>
            <w:r w:rsidRPr="0078198D">
              <w:rPr>
                <w:rFonts w:ascii="Times New Roman" w:hAnsi="Times New Roman" w:cs="Times New Roman"/>
                <w:sz w:val="24"/>
              </w:rPr>
              <w:t>La interpretación y elaboración de descripciones orales y escritas.</w:t>
            </w:r>
          </w:p>
          <w:p w14:paraId="03BD7F88" w14:textId="77777777" w:rsidR="00025552" w:rsidRDefault="00025552" w:rsidP="00FA5092">
            <w:pPr>
              <w:pStyle w:val="Prrafodelista1"/>
              <w:numPr>
                <w:ilvl w:val="0"/>
                <w:numId w:val="15"/>
              </w:numPr>
              <w:spacing w:after="60" w:line="260" w:lineRule="exact"/>
              <w:ind w:left="714" w:right="-23" w:hanging="357"/>
              <w:rPr>
                <w:rFonts w:ascii="Times New Roman" w:hAnsi="Times New Roman" w:cs="Times New Roman"/>
                <w:sz w:val="24"/>
              </w:rPr>
            </w:pPr>
            <w:r w:rsidRPr="0078198D">
              <w:rPr>
                <w:rFonts w:ascii="Times New Roman" w:hAnsi="Times New Roman" w:cs="Times New Roman"/>
                <w:sz w:val="24"/>
              </w:rPr>
              <w:t>El reconocimiento de las propiedades de los textos.</w:t>
            </w:r>
          </w:p>
          <w:p w14:paraId="17D23A48" w14:textId="77777777" w:rsidR="00025552" w:rsidRPr="0078198D" w:rsidRDefault="00025552" w:rsidP="00FA5092">
            <w:pPr>
              <w:pStyle w:val="Prrafodelista1"/>
              <w:numPr>
                <w:ilvl w:val="0"/>
                <w:numId w:val="15"/>
              </w:numPr>
              <w:spacing w:after="60" w:line="260" w:lineRule="exact"/>
              <w:ind w:left="714" w:right="-23" w:hanging="357"/>
              <w:rPr>
                <w:rFonts w:ascii="Times New Roman" w:hAnsi="Times New Roman" w:cs="Times New Roman"/>
                <w:sz w:val="24"/>
              </w:rPr>
            </w:pPr>
            <w:r w:rsidRPr="0078198D">
              <w:rPr>
                <w:rFonts w:ascii="Times New Roman" w:hAnsi="Times New Roman" w:cs="Times New Roman"/>
                <w:sz w:val="24"/>
              </w:rPr>
              <w:t>La identificación de los principales tipos de textos orales y escritos según la forma de elaborar el discurso y según la intención del emisor, así como el desarrollo de pautas de elaboración de distintos tipos de textos adecuados a la forma y la intención deseadas.</w:t>
            </w:r>
          </w:p>
        </w:tc>
      </w:tr>
    </w:tbl>
    <w:p w14:paraId="218F83D3" w14:textId="77777777" w:rsidR="00025552" w:rsidRDefault="00025552" w:rsidP="00025552">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3368"/>
        <w:gridCol w:w="3371"/>
        <w:gridCol w:w="3376"/>
        <w:gridCol w:w="3395"/>
      </w:tblGrid>
      <w:tr w:rsidR="00025552" w:rsidRPr="001738F0" w14:paraId="18CDA7E3" w14:textId="77777777" w:rsidTr="00025552">
        <w:tc>
          <w:tcPr>
            <w:tcW w:w="14146" w:type="dxa"/>
            <w:gridSpan w:val="4"/>
            <w:shd w:val="clear" w:color="auto" w:fill="7ECCAA" w:themeFill="accent2" w:themeFillTint="99"/>
          </w:tcPr>
          <w:p w14:paraId="19C0E995"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UNIDAD 4. LA PALABRA. CLASES, ESTRUCTURA Y FORMACIÓN</w:t>
            </w:r>
          </w:p>
        </w:tc>
      </w:tr>
      <w:tr w:rsidR="00025552" w:rsidRPr="001738F0" w14:paraId="39B61D65" w14:textId="77777777" w:rsidTr="00025552">
        <w:trPr>
          <w:trHeight w:val="800"/>
        </w:trPr>
        <w:tc>
          <w:tcPr>
            <w:tcW w:w="3536" w:type="dxa"/>
            <w:shd w:val="clear" w:color="auto" w:fill="D4EEE2" w:themeFill="accent2" w:themeFillTint="33"/>
          </w:tcPr>
          <w:p w14:paraId="24AE7021"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CONTENIDOS</w:t>
            </w:r>
          </w:p>
        </w:tc>
        <w:tc>
          <w:tcPr>
            <w:tcW w:w="3537" w:type="dxa"/>
            <w:shd w:val="clear" w:color="auto" w:fill="D4EEE2" w:themeFill="accent2" w:themeFillTint="33"/>
          </w:tcPr>
          <w:p w14:paraId="53107276"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CRITERIOS DE EVALUACIÓN</w:t>
            </w:r>
          </w:p>
        </w:tc>
        <w:tc>
          <w:tcPr>
            <w:tcW w:w="3536" w:type="dxa"/>
            <w:shd w:val="clear" w:color="auto" w:fill="D4EEE2" w:themeFill="accent2" w:themeFillTint="33"/>
          </w:tcPr>
          <w:p w14:paraId="3903F5DB"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ESTÁNDARES DE APRENDIZAJE</w:t>
            </w:r>
          </w:p>
        </w:tc>
        <w:tc>
          <w:tcPr>
            <w:tcW w:w="3537" w:type="dxa"/>
            <w:shd w:val="clear" w:color="auto" w:fill="D4EEE2" w:themeFill="accent2" w:themeFillTint="33"/>
          </w:tcPr>
          <w:p w14:paraId="67FB95FE"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INSTRUMENTOS DE EVALUACIÓN Y CRITERIOS DE CALIFICACIÓN</w:t>
            </w:r>
          </w:p>
        </w:tc>
      </w:tr>
      <w:tr w:rsidR="00025552" w:rsidRPr="00E515C1" w14:paraId="5B477452" w14:textId="77777777" w:rsidTr="00025552">
        <w:trPr>
          <w:trHeight w:val="1561"/>
        </w:trPr>
        <w:tc>
          <w:tcPr>
            <w:tcW w:w="3536" w:type="dxa"/>
            <w:vMerge w:val="restart"/>
          </w:tcPr>
          <w:p w14:paraId="1A9289A7" w14:textId="77777777" w:rsidR="00025552" w:rsidRDefault="00025552" w:rsidP="00025552">
            <w:pPr>
              <w:jc w:val="both"/>
              <w:rPr>
                <w:rFonts w:ascii="Times New Roman" w:hAnsi="Times New Roman" w:cs="Times New Roman"/>
                <w:b/>
              </w:rPr>
            </w:pPr>
            <w:r>
              <w:rPr>
                <w:rFonts w:ascii="Times New Roman" w:hAnsi="Times New Roman" w:cs="Times New Roman"/>
                <w:b/>
              </w:rPr>
              <w:t>La carta.</w:t>
            </w:r>
          </w:p>
          <w:p w14:paraId="02B79CF8" w14:textId="77777777" w:rsidR="00025552" w:rsidRPr="006362EE" w:rsidRDefault="00025552" w:rsidP="00FA5092">
            <w:pPr>
              <w:pStyle w:val="Prrafodelista"/>
              <w:numPr>
                <w:ilvl w:val="0"/>
                <w:numId w:val="19"/>
              </w:numPr>
              <w:spacing w:after="0"/>
              <w:jc w:val="both"/>
              <w:rPr>
                <w:rFonts w:ascii="Times New Roman" w:hAnsi="Times New Roman" w:cs="Times New Roman"/>
              </w:rPr>
            </w:pPr>
            <w:r w:rsidRPr="006362EE">
              <w:rPr>
                <w:rFonts w:ascii="Times New Roman" w:hAnsi="Times New Roman" w:cs="Times New Roman"/>
              </w:rPr>
              <w:t>Tipos de cartas.</w:t>
            </w:r>
          </w:p>
          <w:p w14:paraId="590D8CA4"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Estructura de las cartas.</w:t>
            </w:r>
          </w:p>
          <w:p w14:paraId="77D95268" w14:textId="77777777" w:rsidR="00025552" w:rsidRPr="006362EE"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Estrategias de composición de cartas.</w:t>
            </w:r>
          </w:p>
        </w:tc>
        <w:tc>
          <w:tcPr>
            <w:tcW w:w="3537" w:type="dxa"/>
            <w:vMerge w:val="restart"/>
          </w:tcPr>
          <w:p w14:paraId="673B6706" w14:textId="77777777" w:rsidR="00025552" w:rsidRPr="001738F0" w:rsidRDefault="00025552" w:rsidP="00025552">
            <w:pPr>
              <w:jc w:val="both"/>
              <w:rPr>
                <w:rFonts w:ascii="Times New Roman" w:hAnsi="Times New Roman" w:cs="Times New Roman"/>
              </w:rPr>
            </w:pPr>
            <w:r>
              <w:rPr>
                <w:rFonts w:ascii="Times New Roman" w:hAnsi="Times New Roman" w:cs="Times New Roman"/>
              </w:rPr>
              <w:t>1. Conocer y redactar distintos tipos de cartas.</w:t>
            </w:r>
          </w:p>
        </w:tc>
        <w:tc>
          <w:tcPr>
            <w:tcW w:w="3536" w:type="dxa"/>
          </w:tcPr>
          <w:p w14:paraId="6CEC4C22" w14:textId="77777777" w:rsidR="00025552" w:rsidRPr="001738F0" w:rsidRDefault="00025552" w:rsidP="00025552">
            <w:pPr>
              <w:jc w:val="both"/>
              <w:rPr>
                <w:rFonts w:ascii="Times New Roman" w:hAnsi="Times New Roman" w:cs="Times New Roman"/>
              </w:rPr>
            </w:pPr>
            <w:r>
              <w:rPr>
                <w:rFonts w:ascii="Times New Roman" w:hAnsi="Times New Roman" w:cs="Times New Roman"/>
              </w:rPr>
              <w:t>1.1. Analizar las características principales de diversos tipos de cartas en relación con su idoneidad para su finalidad.</w:t>
            </w:r>
          </w:p>
        </w:tc>
        <w:tc>
          <w:tcPr>
            <w:tcW w:w="3537" w:type="dxa"/>
          </w:tcPr>
          <w:p w14:paraId="4031B754"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1,2 y 3 de la página 40 del libro de texto.</w:t>
            </w:r>
          </w:p>
          <w:p w14:paraId="4E52D879" w14:textId="77777777" w:rsidR="00025552" w:rsidRPr="006362EE"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rsidRPr="00E515C1" w14:paraId="3A705840" w14:textId="77777777" w:rsidTr="00025552">
        <w:trPr>
          <w:trHeight w:val="1427"/>
        </w:trPr>
        <w:tc>
          <w:tcPr>
            <w:tcW w:w="3536" w:type="dxa"/>
            <w:vMerge/>
          </w:tcPr>
          <w:p w14:paraId="5F4649E0" w14:textId="77777777" w:rsidR="00025552" w:rsidRDefault="00025552" w:rsidP="00025552">
            <w:pPr>
              <w:jc w:val="both"/>
              <w:rPr>
                <w:rFonts w:ascii="Times New Roman" w:hAnsi="Times New Roman" w:cs="Times New Roman"/>
                <w:b/>
              </w:rPr>
            </w:pPr>
          </w:p>
        </w:tc>
        <w:tc>
          <w:tcPr>
            <w:tcW w:w="3537" w:type="dxa"/>
            <w:vMerge/>
          </w:tcPr>
          <w:p w14:paraId="268CF948" w14:textId="77777777" w:rsidR="00025552" w:rsidRDefault="00025552" w:rsidP="00025552">
            <w:pPr>
              <w:jc w:val="both"/>
              <w:rPr>
                <w:rFonts w:ascii="Times New Roman" w:hAnsi="Times New Roman" w:cs="Times New Roman"/>
              </w:rPr>
            </w:pPr>
          </w:p>
        </w:tc>
        <w:tc>
          <w:tcPr>
            <w:tcW w:w="3536" w:type="dxa"/>
          </w:tcPr>
          <w:p w14:paraId="09441002" w14:textId="77777777" w:rsidR="00025552" w:rsidRDefault="00025552" w:rsidP="00025552">
            <w:pPr>
              <w:jc w:val="both"/>
              <w:rPr>
                <w:rFonts w:ascii="Times New Roman" w:hAnsi="Times New Roman" w:cs="Times New Roman"/>
              </w:rPr>
            </w:pPr>
            <w:r>
              <w:rPr>
                <w:rFonts w:ascii="Times New Roman" w:hAnsi="Times New Roman" w:cs="Times New Roman"/>
              </w:rPr>
              <w:t>1.2. Analizar la estructura de distintos tipos de cartas de utilización diaria, reconociendo usos y niveles de la lengua apropiados para cada situación.</w:t>
            </w:r>
          </w:p>
        </w:tc>
        <w:tc>
          <w:tcPr>
            <w:tcW w:w="3537" w:type="dxa"/>
          </w:tcPr>
          <w:p w14:paraId="1326CFD5" w14:textId="77777777" w:rsidR="00025552" w:rsidRDefault="00025552" w:rsidP="00025552">
            <w:pPr>
              <w:jc w:val="both"/>
              <w:rPr>
                <w:rFonts w:ascii="Times New Roman" w:hAnsi="Times New Roman" w:cs="Times New Roman"/>
              </w:rPr>
            </w:pPr>
            <w:r>
              <w:rPr>
                <w:rFonts w:ascii="Times New Roman" w:hAnsi="Times New Roman" w:cs="Times New Roman"/>
              </w:rPr>
              <w:t>Ejecución de los ejercicios 4, 5 y 6 de la página 41 del libro de texto.</w:t>
            </w:r>
          </w:p>
          <w:p w14:paraId="52FFCD35" w14:textId="77777777" w:rsidR="00025552" w:rsidRPr="006362EE"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rsidRPr="00E515C1" w14:paraId="2BD41493" w14:textId="77777777" w:rsidTr="00025552">
        <w:trPr>
          <w:trHeight w:val="578"/>
        </w:trPr>
        <w:tc>
          <w:tcPr>
            <w:tcW w:w="3536" w:type="dxa"/>
            <w:vMerge/>
          </w:tcPr>
          <w:p w14:paraId="02F65B9B" w14:textId="77777777" w:rsidR="00025552" w:rsidRDefault="00025552" w:rsidP="00025552">
            <w:pPr>
              <w:jc w:val="both"/>
              <w:rPr>
                <w:rFonts w:ascii="Times New Roman" w:hAnsi="Times New Roman" w:cs="Times New Roman"/>
                <w:b/>
              </w:rPr>
            </w:pPr>
          </w:p>
        </w:tc>
        <w:tc>
          <w:tcPr>
            <w:tcW w:w="3537" w:type="dxa"/>
            <w:vMerge/>
          </w:tcPr>
          <w:p w14:paraId="4025004E" w14:textId="77777777" w:rsidR="00025552" w:rsidRDefault="00025552" w:rsidP="00025552">
            <w:pPr>
              <w:jc w:val="both"/>
              <w:rPr>
                <w:rFonts w:ascii="Times New Roman" w:hAnsi="Times New Roman" w:cs="Times New Roman"/>
              </w:rPr>
            </w:pPr>
          </w:p>
        </w:tc>
        <w:tc>
          <w:tcPr>
            <w:tcW w:w="3536" w:type="dxa"/>
          </w:tcPr>
          <w:p w14:paraId="6689969D" w14:textId="77777777" w:rsidR="00025552" w:rsidRDefault="00025552" w:rsidP="00025552">
            <w:pPr>
              <w:jc w:val="both"/>
              <w:rPr>
                <w:rFonts w:ascii="Times New Roman" w:hAnsi="Times New Roman" w:cs="Times New Roman"/>
              </w:rPr>
            </w:pPr>
            <w:r>
              <w:rPr>
                <w:rFonts w:ascii="Times New Roman" w:hAnsi="Times New Roman" w:cs="Times New Roman"/>
              </w:rPr>
              <w:t xml:space="preserve">1.3. Escribir distintos tipos de cartas que permitan la valoración de los </w:t>
            </w:r>
            <w:r>
              <w:rPr>
                <w:rFonts w:ascii="Times New Roman" w:hAnsi="Times New Roman" w:cs="Times New Roman"/>
              </w:rPr>
              <w:lastRenderedPageBreak/>
              <w:t>aprendizajes desarrollados y la reformulación de las necesidades de aprendizaje para mejorar la comunicación escrita.</w:t>
            </w:r>
          </w:p>
        </w:tc>
        <w:tc>
          <w:tcPr>
            <w:tcW w:w="3537" w:type="dxa"/>
          </w:tcPr>
          <w:p w14:paraId="4763F38E" w14:textId="77777777" w:rsidR="00025552" w:rsidRDefault="00025552" w:rsidP="00025552">
            <w:pPr>
              <w:jc w:val="both"/>
              <w:rPr>
                <w:rFonts w:ascii="Times New Roman" w:hAnsi="Times New Roman" w:cs="Times New Roman"/>
              </w:rPr>
            </w:pPr>
            <w:r>
              <w:rPr>
                <w:rFonts w:ascii="Times New Roman" w:hAnsi="Times New Roman" w:cs="Times New Roman"/>
              </w:rPr>
              <w:lastRenderedPageBreak/>
              <w:t xml:space="preserve">Creación de una carta dirigida a una biblioteca de barrio para comunicar </w:t>
            </w:r>
            <w:r>
              <w:rPr>
                <w:rFonts w:ascii="Times New Roman" w:hAnsi="Times New Roman" w:cs="Times New Roman"/>
              </w:rPr>
              <w:lastRenderedPageBreak/>
              <w:t>la pérdida de un libro siguiendo una serie de pautas.</w:t>
            </w:r>
          </w:p>
          <w:p w14:paraId="6083655A" w14:textId="77777777" w:rsidR="00025552" w:rsidRPr="006362EE"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rsidRPr="006E5ED7" w14:paraId="4A55D7B1" w14:textId="77777777" w:rsidTr="00025552">
        <w:trPr>
          <w:trHeight w:val="750"/>
        </w:trPr>
        <w:tc>
          <w:tcPr>
            <w:tcW w:w="3536" w:type="dxa"/>
            <w:vMerge w:val="restart"/>
          </w:tcPr>
          <w:p w14:paraId="02260DF1"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La palabra y sus clases.</w:t>
            </w:r>
          </w:p>
          <w:p w14:paraId="08F1956B" w14:textId="77777777" w:rsidR="00025552" w:rsidRPr="006362EE" w:rsidRDefault="00025552" w:rsidP="00025552">
            <w:pPr>
              <w:jc w:val="both"/>
              <w:rPr>
                <w:rFonts w:ascii="Times New Roman" w:hAnsi="Times New Roman" w:cs="Times New Roman"/>
              </w:rPr>
            </w:pPr>
            <w:r>
              <w:rPr>
                <w:rFonts w:ascii="Times New Roman" w:hAnsi="Times New Roman" w:cs="Times New Roman"/>
              </w:rPr>
              <w:t>- Identificación de la clase a que pertenecen diversas palabras.</w:t>
            </w:r>
          </w:p>
        </w:tc>
        <w:tc>
          <w:tcPr>
            <w:tcW w:w="3537" w:type="dxa"/>
            <w:vMerge w:val="restart"/>
          </w:tcPr>
          <w:p w14:paraId="36FDEC8F" w14:textId="77777777" w:rsidR="00025552" w:rsidRDefault="00025552" w:rsidP="00025552">
            <w:pPr>
              <w:jc w:val="both"/>
              <w:rPr>
                <w:rFonts w:ascii="Times New Roman" w:hAnsi="Times New Roman" w:cs="Times New Roman"/>
              </w:rPr>
            </w:pPr>
            <w:r>
              <w:rPr>
                <w:rFonts w:ascii="Times New Roman" w:hAnsi="Times New Roman" w:cs="Times New Roman"/>
              </w:rPr>
              <w:t>2. Distinguir las clases de palabras.</w:t>
            </w:r>
          </w:p>
        </w:tc>
        <w:tc>
          <w:tcPr>
            <w:tcW w:w="3536" w:type="dxa"/>
          </w:tcPr>
          <w:p w14:paraId="46690DBF" w14:textId="77777777" w:rsidR="00025552" w:rsidRDefault="00025552" w:rsidP="00025552">
            <w:pPr>
              <w:jc w:val="both"/>
              <w:rPr>
                <w:rFonts w:ascii="Times New Roman" w:hAnsi="Times New Roman" w:cs="Times New Roman"/>
              </w:rPr>
            </w:pPr>
            <w:r>
              <w:rPr>
                <w:rFonts w:ascii="Times New Roman" w:hAnsi="Times New Roman" w:cs="Times New Roman"/>
              </w:rPr>
              <w:t>2.1. Diferenciar las clases de palabras en distintas actividades  de comprensión y análisis de las estructuras gramaticales.</w:t>
            </w:r>
          </w:p>
        </w:tc>
        <w:tc>
          <w:tcPr>
            <w:tcW w:w="3537" w:type="dxa"/>
            <w:vMerge w:val="restart"/>
          </w:tcPr>
          <w:p w14:paraId="474120D8" w14:textId="77777777" w:rsidR="00025552" w:rsidRDefault="00025552" w:rsidP="00025552">
            <w:pPr>
              <w:jc w:val="both"/>
              <w:rPr>
                <w:rFonts w:ascii="Times New Roman" w:hAnsi="Times New Roman" w:cs="Times New Roman"/>
              </w:rPr>
            </w:pPr>
          </w:p>
          <w:p w14:paraId="2895CABF"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1, 2, 3 y 4 de la página 43 del libro de texto.</w:t>
            </w:r>
          </w:p>
          <w:p w14:paraId="158FD7C8" w14:textId="77777777" w:rsidR="00025552" w:rsidRPr="006362EE"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rsidRPr="006E5ED7" w14:paraId="2868E9AD" w14:textId="77777777" w:rsidTr="00025552">
        <w:trPr>
          <w:trHeight w:val="893"/>
        </w:trPr>
        <w:tc>
          <w:tcPr>
            <w:tcW w:w="3536" w:type="dxa"/>
            <w:vMerge/>
          </w:tcPr>
          <w:p w14:paraId="5A407871" w14:textId="77777777" w:rsidR="00025552" w:rsidRDefault="00025552" w:rsidP="00025552">
            <w:pPr>
              <w:jc w:val="both"/>
              <w:rPr>
                <w:rFonts w:ascii="Times New Roman" w:hAnsi="Times New Roman" w:cs="Times New Roman"/>
                <w:b/>
              </w:rPr>
            </w:pPr>
          </w:p>
        </w:tc>
        <w:tc>
          <w:tcPr>
            <w:tcW w:w="3537" w:type="dxa"/>
            <w:vMerge/>
          </w:tcPr>
          <w:p w14:paraId="76596A67" w14:textId="77777777" w:rsidR="00025552" w:rsidRDefault="00025552" w:rsidP="00025552">
            <w:pPr>
              <w:jc w:val="both"/>
              <w:rPr>
                <w:rFonts w:ascii="Times New Roman" w:hAnsi="Times New Roman" w:cs="Times New Roman"/>
              </w:rPr>
            </w:pPr>
          </w:p>
        </w:tc>
        <w:tc>
          <w:tcPr>
            <w:tcW w:w="3536" w:type="dxa"/>
          </w:tcPr>
          <w:p w14:paraId="5F53EC13" w14:textId="77777777" w:rsidR="00025552" w:rsidRDefault="00025552" w:rsidP="00025552">
            <w:pPr>
              <w:jc w:val="both"/>
              <w:rPr>
                <w:rFonts w:ascii="Times New Roman" w:hAnsi="Times New Roman" w:cs="Times New Roman"/>
              </w:rPr>
            </w:pPr>
            <w:r>
              <w:rPr>
                <w:rFonts w:ascii="Times New Roman" w:hAnsi="Times New Roman" w:cs="Times New Roman"/>
              </w:rPr>
              <w:t>2.2. Utilizar la terminología gramatical apropiada en la comprensión de las actividades gramaticales y en su resolución.</w:t>
            </w:r>
          </w:p>
        </w:tc>
        <w:tc>
          <w:tcPr>
            <w:tcW w:w="3537" w:type="dxa"/>
            <w:vMerge/>
          </w:tcPr>
          <w:p w14:paraId="31947C14" w14:textId="77777777" w:rsidR="00025552" w:rsidRPr="00CF0CBD" w:rsidRDefault="00025552" w:rsidP="00025552">
            <w:pPr>
              <w:pStyle w:val="Prrafodelista"/>
              <w:jc w:val="both"/>
              <w:rPr>
                <w:rFonts w:ascii="Times New Roman" w:hAnsi="Times New Roman" w:cs="Times New Roman"/>
                <w:b/>
              </w:rPr>
            </w:pPr>
          </w:p>
        </w:tc>
      </w:tr>
      <w:tr w:rsidR="00025552" w:rsidRPr="00AC67BE" w14:paraId="7CE0149B" w14:textId="77777777" w:rsidTr="00025552">
        <w:trPr>
          <w:trHeight w:val="1076"/>
        </w:trPr>
        <w:tc>
          <w:tcPr>
            <w:tcW w:w="3536" w:type="dxa"/>
            <w:vMerge w:val="restart"/>
          </w:tcPr>
          <w:p w14:paraId="5BD96697" w14:textId="77777777" w:rsidR="00025552" w:rsidRDefault="00025552" w:rsidP="00025552">
            <w:pPr>
              <w:jc w:val="both"/>
              <w:rPr>
                <w:rFonts w:ascii="Times New Roman" w:hAnsi="Times New Roman" w:cs="Times New Roman"/>
                <w:b/>
              </w:rPr>
            </w:pPr>
            <w:r>
              <w:rPr>
                <w:rFonts w:ascii="Times New Roman" w:hAnsi="Times New Roman" w:cs="Times New Roman"/>
                <w:b/>
              </w:rPr>
              <w:t>La estructura de las palabras.</w:t>
            </w:r>
          </w:p>
          <w:p w14:paraId="3E419967" w14:textId="77777777" w:rsidR="00025552" w:rsidRPr="006362EE" w:rsidRDefault="00025552" w:rsidP="00FA5092">
            <w:pPr>
              <w:pStyle w:val="Prrafodelista"/>
              <w:numPr>
                <w:ilvl w:val="0"/>
                <w:numId w:val="19"/>
              </w:numPr>
              <w:spacing w:after="0"/>
              <w:jc w:val="both"/>
              <w:rPr>
                <w:rFonts w:ascii="Times New Roman" w:hAnsi="Times New Roman" w:cs="Times New Roman"/>
              </w:rPr>
            </w:pPr>
            <w:r w:rsidRPr="006362EE">
              <w:rPr>
                <w:rFonts w:ascii="Times New Roman" w:hAnsi="Times New Roman" w:cs="Times New Roman"/>
              </w:rPr>
              <w:t>Lexemas y morfemas.</w:t>
            </w:r>
          </w:p>
          <w:p w14:paraId="75A6E97E"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Análisis de los constituyentes de diversas palabras.</w:t>
            </w:r>
          </w:p>
          <w:p w14:paraId="1F588840" w14:textId="77777777" w:rsidR="00025552" w:rsidRPr="006362EE"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Prefijos y sufijos.</w:t>
            </w:r>
          </w:p>
        </w:tc>
        <w:tc>
          <w:tcPr>
            <w:tcW w:w="3537" w:type="dxa"/>
            <w:vMerge w:val="restart"/>
          </w:tcPr>
          <w:p w14:paraId="226FD44C" w14:textId="77777777" w:rsidR="00025552" w:rsidRDefault="00025552" w:rsidP="00025552">
            <w:pPr>
              <w:jc w:val="both"/>
              <w:rPr>
                <w:rFonts w:ascii="Times New Roman" w:hAnsi="Times New Roman" w:cs="Times New Roman"/>
              </w:rPr>
            </w:pPr>
            <w:r>
              <w:rPr>
                <w:rFonts w:ascii="Times New Roman" w:hAnsi="Times New Roman" w:cs="Times New Roman"/>
              </w:rPr>
              <w:t>3. Reconocer la estructura de las palabras.</w:t>
            </w:r>
          </w:p>
        </w:tc>
        <w:tc>
          <w:tcPr>
            <w:tcW w:w="3536" w:type="dxa"/>
          </w:tcPr>
          <w:p w14:paraId="3730214E" w14:textId="77777777" w:rsidR="00025552" w:rsidRDefault="00025552" w:rsidP="00025552">
            <w:pPr>
              <w:jc w:val="both"/>
              <w:rPr>
                <w:rFonts w:ascii="Times New Roman" w:hAnsi="Times New Roman" w:cs="Times New Roman"/>
              </w:rPr>
            </w:pPr>
            <w:r>
              <w:rPr>
                <w:rFonts w:ascii="Times New Roman" w:hAnsi="Times New Roman" w:cs="Times New Roman"/>
              </w:rPr>
              <w:t>3.1. Identificar los lexemas y morfemas que forman distintas clases de palabras en distintas actividades de comprensión y análisis de las estructuras gramaticales.</w:t>
            </w:r>
          </w:p>
        </w:tc>
        <w:tc>
          <w:tcPr>
            <w:tcW w:w="3537" w:type="dxa"/>
            <w:vMerge w:val="restart"/>
          </w:tcPr>
          <w:p w14:paraId="4C7A81EE" w14:textId="77777777" w:rsidR="00025552" w:rsidRDefault="00025552" w:rsidP="00025552">
            <w:pPr>
              <w:jc w:val="both"/>
              <w:rPr>
                <w:rFonts w:ascii="Times New Roman" w:hAnsi="Times New Roman" w:cs="Times New Roman"/>
              </w:rPr>
            </w:pPr>
          </w:p>
          <w:p w14:paraId="12D76413" w14:textId="77777777" w:rsidR="00025552" w:rsidRDefault="00025552" w:rsidP="00025552">
            <w:pPr>
              <w:jc w:val="both"/>
              <w:rPr>
                <w:rFonts w:ascii="Times New Roman" w:hAnsi="Times New Roman" w:cs="Times New Roman"/>
              </w:rPr>
            </w:pPr>
          </w:p>
          <w:p w14:paraId="6C26F3DB" w14:textId="77777777" w:rsidR="00025552" w:rsidRDefault="00025552" w:rsidP="00025552">
            <w:pPr>
              <w:jc w:val="both"/>
              <w:rPr>
                <w:rFonts w:ascii="Times New Roman" w:hAnsi="Times New Roman" w:cs="Times New Roman"/>
              </w:rPr>
            </w:pPr>
          </w:p>
          <w:p w14:paraId="2D661949" w14:textId="77777777" w:rsidR="00025552" w:rsidRDefault="00025552" w:rsidP="00025552">
            <w:pPr>
              <w:jc w:val="both"/>
              <w:rPr>
                <w:rFonts w:ascii="Times New Roman" w:hAnsi="Times New Roman" w:cs="Times New Roman"/>
              </w:rPr>
            </w:pPr>
            <w:r>
              <w:rPr>
                <w:rFonts w:ascii="Times New Roman" w:hAnsi="Times New Roman" w:cs="Times New Roman"/>
              </w:rPr>
              <w:t>Elaboración de las actividades 5, 6 y 7 de la página 43 y las actividades 8,9, 10, 11, 12, 13, 14 y 15 de la página 45 del libro de texto.</w:t>
            </w:r>
          </w:p>
          <w:p w14:paraId="40E4E1C2" w14:textId="77777777" w:rsidR="00025552" w:rsidRPr="006362EE"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15% de la nota.</w:t>
            </w:r>
          </w:p>
          <w:p w14:paraId="27B599F5" w14:textId="77777777" w:rsidR="00025552" w:rsidRPr="0078198D" w:rsidRDefault="00025552" w:rsidP="00025552">
            <w:pPr>
              <w:pStyle w:val="Prrafodelista"/>
              <w:jc w:val="both"/>
              <w:rPr>
                <w:rFonts w:ascii="Times New Roman" w:hAnsi="Times New Roman" w:cs="Times New Roman"/>
                <w:b/>
              </w:rPr>
            </w:pPr>
          </w:p>
        </w:tc>
      </w:tr>
      <w:tr w:rsidR="00025552" w:rsidRPr="00AC67BE" w14:paraId="1999817F" w14:textId="77777777" w:rsidTr="00025552">
        <w:trPr>
          <w:trHeight w:val="1374"/>
        </w:trPr>
        <w:tc>
          <w:tcPr>
            <w:tcW w:w="3536" w:type="dxa"/>
            <w:vMerge/>
          </w:tcPr>
          <w:p w14:paraId="3B837EE3" w14:textId="77777777" w:rsidR="00025552" w:rsidRDefault="00025552" w:rsidP="00025552">
            <w:pPr>
              <w:jc w:val="both"/>
              <w:rPr>
                <w:rFonts w:ascii="Times New Roman" w:hAnsi="Times New Roman" w:cs="Times New Roman"/>
                <w:b/>
              </w:rPr>
            </w:pPr>
          </w:p>
        </w:tc>
        <w:tc>
          <w:tcPr>
            <w:tcW w:w="3537" w:type="dxa"/>
            <w:vMerge/>
          </w:tcPr>
          <w:p w14:paraId="3EA7989E" w14:textId="77777777" w:rsidR="00025552" w:rsidRDefault="00025552" w:rsidP="00025552">
            <w:pPr>
              <w:jc w:val="both"/>
              <w:rPr>
                <w:rFonts w:ascii="Times New Roman" w:hAnsi="Times New Roman" w:cs="Times New Roman"/>
              </w:rPr>
            </w:pPr>
          </w:p>
        </w:tc>
        <w:tc>
          <w:tcPr>
            <w:tcW w:w="3536" w:type="dxa"/>
          </w:tcPr>
          <w:p w14:paraId="3E96AA2F" w14:textId="77777777" w:rsidR="00025552" w:rsidRDefault="00025552" w:rsidP="00025552">
            <w:pPr>
              <w:jc w:val="both"/>
              <w:rPr>
                <w:rFonts w:ascii="Times New Roman" w:hAnsi="Times New Roman" w:cs="Times New Roman"/>
              </w:rPr>
            </w:pPr>
            <w:r>
              <w:rPr>
                <w:rFonts w:ascii="Times New Roman" w:hAnsi="Times New Roman" w:cs="Times New Roman"/>
              </w:rPr>
              <w:t>3.2. Utilizar la terminología gramatical apropiada en la comprensión de las actividades gramaticales propuestas y en su resolución.</w:t>
            </w:r>
          </w:p>
        </w:tc>
        <w:tc>
          <w:tcPr>
            <w:tcW w:w="3537" w:type="dxa"/>
            <w:vMerge/>
          </w:tcPr>
          <w:p w14:paraId="350B9D2C" w14:textId="77777777" w:rsidR="00025552" w:rsidRPr="0078198D" w:rsidRDefault="00025552" w:rsidP="00025552">
            <w:pPr>
              <w:pStyle w:val="Prrafodelista"/>
              <w:jc w:val="both"/>
              <w:rPr>
                <w:rFonts w:ascii="Times New Roman" w:hAnsi="Times New Roman" w:cs="Times New Roman"/>
              </w:rPr>
            </w:pPr>
          </w:p>
        </w:tc>
      </w:tr>
      <w:tr w:rsidR="00025552" w:rsidRPr="00AC67BE" w14:paraId="2870E82A" w14:textId="77777777" w:rsidTr="00025552">
        <w:trPr>
          <w:trHeight w:val="174"/>
        </w:trPr>
        <w:tc>
          <w:tcPr>
            <w:tcW w:w="3536" w:type="dxa"/>
            <w:vMerge w:val="restart"/>
          </w:tcPr>
          <w:p w14:paraId="310996D1" w14:textId="77777777" w:rsidR="00025552" w:rsidRPr="006362EE" w:rsidRDefault="00025552" w:rsidP="00025552">
            <w:pPr>
              <w:jc w:val="both"/>
              <w:rPr>
                <w:rFonts w:ascii="Times New Roman" w:hAnsi="Times New Roman" w:cs="Times New Roman"/>
                <w:b/>
              </w:rPr>
            </w:pPr>
            <w:r>
              <w:rPr>
                <w:rFonts w:ascii="Times New Roman" w:hAnsi="Times New Roman" w:cs="Times New Roman"/>
                <w:b/>
              </w:rPr>
              <w:t>La formación de palabras.</w:t>
            </w:r>
          </w:p>
        </w:tc>
        <w:tc>
          <w:tcPr>
            <w:tcW w:w="3537" w:type="dxa"/>
            <w:vMerge w:val="restart"/>
          </w:tcPr>
          <w:p w14:paraId="57EB93CF" w14:textId="77777777" w:rsidR="00025552" w:rsidRDefault="00025552" w:rsidP="00025552">
            <w:pPr>
              <w:jc w:val="both"/>
              <w:rPr>
                <w:rFonts w:ascii="Times New Roman" w:hAnsi="Times New Roman" w:cs="Times New Roman"/>
              </w:rPr>
            </w:pPr>
            <w:r>
              <w:rPr>
                <w:rFonts w:ascii="Times New Roman" w:hAnsi="Times New Roman" w:cs="Times New Roman"/>
              </w:rPr>
              <w:t>4. Conocer los métodos de formación de palabras.</w:t>
            </w:r>
          </w:p>
        </w:tc>
        <w:tc>
          <w:tcPr>
            <w:tcW w:w="3536" w:type="dxa"/>
          </w:tcPr>
          <w:p w14:paraId="03925BC5" w14:textId="77777777" w:rsidR="00025552" w:rsidRDefault="00025552" w:rsidP="00025552">
            <w:pPr>
              <w:jc w:val="both"/>
              <w:rPr>
                <w:rFonts w:ascii="Times New Roman" w:hAnsi="Times New Roman" w:cs="Times New Roman"/>
              </w:rPr>
            </w:pPr>
            <w:r>
              <w:rPr>
                <w:rFonts w:ascii="Times New Roman" w:hAnsi="Times New Roman" w:cs="Times New Roman"/>
              </w:rPr>
              <w:t xml:space="preserve">4.1. Formar palabras a partir de otras mediante derivación o composición en diversas actividades de </w:t>
            </w:r>
            <w:r>
              <w:rPr>
                <w:rFonts w:ascii="Times New Roman" w:hAnsi="Times New Roman" w:cs="Times New Roman"/>
              </w:rPr>
              <w:lastRenderedPageBreak/>
              <w:t>comprensión y análisis de las estructuras gramaticales.</w:t>
            </w:r>
          </w:p>
        </w:tc>
        <w:tc>
          <w:tcPr>
            <w:tcW w:w="3537" w:type="dxa"/>
            <w:vMerge w:val="restart"/>
          </w:tcPr>
          <w:p w14:paraId="20D759CD" w14:textId="77777777" w:rsidR="00025552" w:rsidRDefault="00025552" w:rsidP="00025552">
            <w:pPr>
              <w:jc w:val="both"/>
              <w:rPr>
                <w:rFonts w:ascii="Times New Roman" w:hAnsi="Times New Roman" w:cs="Times New Roman"/>
              </w:rPr>
            </w:pPr>
          </w:p>
          <w:p w14:paraId="009CE106" w14:textId="77777777" w:rsidR="00025552" w:rsidRDefault="00025552" w:rsidP="00025552">
            <w:pPr>
              <w:jc w:val="both"/>
              <w:rPr>
                <w:rFonts w:ascii="Times New Roman" w:hAnsi="Times New Roman" w:cs="Times New Roman"/>
              </w:rPr>
            </w:pPr>
          </w:p>
          <w:p w14:paraId="1D71449A" w14:textId="77777777" w:rsidR="00025552" w:rsidRDefault="00025552" w:rsidP="00025552">
            <w:pPr>
              <w:jc w:val="both"/>
              <w:rPr>
                <w:rFonts w:ascii="Times New Roman" w:hAnsi="Times New Roman" w:cs="Times New Roman"/>
              </w:rPr>
            </w:pPr>
          </w:p>
          <w:p w14:paraId="1D617BE0" w14:textId="77777777" w:rsidR="00025552" w:rsidRDefault="00025552" w:rsidP="00025552">
            <w:pPr>
              <w:jc w:val="both"/>
              <w:rPr>
                <w:rFonts w:ascii="Times New Roman" w:hAnsi="Times New Roman" w:cs="Times New Roman"/>
              </w:rPr>
            </w:pPr>
            <w:r>
              <w:rPr>
                <w:rFonts w:ascii="Times New Roman" w:hAnsi="Times New Roman" w:cs="Times New Roman"/>
              </w:rPr>
              <w:t>Realización de los ejercicios 16 y 17 de la página 45 del libro de texto.</w:t>
            </w:r>
          </w:p>
          <w:p w14:paraId="3FD9FAA2" w14:textId="77777777" w:rsidR="00025552" w:rsidRPr="00B27CAE"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AC67BE" w14:paraId="6CAB11F0" w14:textId="77777777" w:rsidTr="00025552">
        <w:trPr>
          <w:trHeight w:val="373"/>
        </w:trPr>
        <w:tc>
          <w:tcPr>
            <w:tcW w:w="3536" w:type="dxa"/>
            <w:vMerge/>
          </w:tcPr>
          <w:p w14:paraId="0E87642F" w14:textId="77777777" w:rsidR="00025552" w:rsidRDefault="00025552" w:rsidP="00025552">
            <w:pPr>
              <w:jc w:val="both"/>
              <w:rPr>
                <w:rFonts w:ascii="Times New Roman" w:hAnsi="Times New Roman" w:cs="Times New Roman"/>
                <w:b/>
              </w:rPr>
            </w:pPr>
          </w:p>
        </w:tc>
        <w:tc>
          <w:tcPr>
            <w:tcW w:w="3537" w:type="dxa"/>
            <w:vMerge/>
          </w:tcPr>
          <w:p w14:paraId="7B1B1924" w14:textId="77777777" w:rsidR="00025552" w:rsidRDefault="00025552" w:rsidP="00025552">
            <w:pPr>
              <w:jc w:val="both"/>
              <w:rPr>
                <w:rFonts w:ascii="Times New Roman" w:hAnsi="Times New Roman" w:cs="Times New Roman"/>
              </w:rPr>
            </w:pPr>
          </w:p>
        </w:tc>
        <w:tc>
          <w:tcPr>
            <w:tcW w:w="3536" w:type="dxa"/>
          </w:tcPr>
          <w:p w14:paraId="59A07183" w14:textId="77777777" w:rsidR="00025552" w:rsidRDefault="00025552" w:rsidP="00025552">
            <w:pPr>
              <w:jc w:val="both"/>
              <w:rPr>
                <w:rFonts w:ascii="Times New Roman" w:hAnsi="Times New Roman" w:cs="Times New Roman"/>
              </w:rPr>
            </w:pPr>
            <w:r>
              <w:rPr>
                <w:rFonts w:ascii="Times New Roman" w:hAnsi="Times New Roman" w:cs="Times New Roman"/>
              </w:rPr>
              <w:t>4.2. Utilizar la terminología gramatical apropiada en la comprensión de las actividades gramaticales propuestas y en su resolución.</w:t>
            </w:r>
          </w:p>
        </w:tc>
        <w:tc>
          <w:tcPr>
            <w:tcW w:w="3537" w:type="dxa"/>
            <w:vMerge/>
          </w:tcPr>
          <w:p w14:paraId="7B2F9D1B" w14:textId="77777777" w:rsidR="00025552" w:rsidRPr="0078198D" w:rsidRDefault="00025552" w:rsidP="00025552">
            <w:pPr>
              <w:pStyle w:val="Prrafodelista"/>
              <w:jc w:val="both"/>
              <w:rPr>
                <w:rFonts w:ascii="Times New Roman" w:hAnsi="Times New Roman" w:cs="Times New Roman"/>
              </w:rPr>
            </w:pPr>
          </w:p>
        </w:tc>
      </w:tr>
      <w:tr w:rsidR="00025552" w14:paraId="0CAA4E74" w14:textId="77777777" w:rsidTr="00025552">
        <w:trPr>
          <w:trHeight w:val="2147"/>
        </w:trPr>
        <w:tc>
          <w:tcPr>
            <w:tcW w:w="3536" w:type="dxa"/>
          </w:tcPr>
          <w:p w14:paraId="79DC0B36" w14:textId="77777777" w:rsidR="00025552" w:rsidRDefault="00025552" w:rsidP="00025552">
            <w:pPr>
              <w:jc w:val="both"/>
              <w:rPr>
                <w:rFonts w:ascii="Times New Roman" w:hAnsi="Times New Roman" w:cs="Times New Roman"/>
                <w:b/>
              </w:rPr>
            </w:pPr>
            <w:r>
              <w:rPr>
                <w:rFonts w:ascii="Times New Roman" w:hAnsi="Times New Roman" w:cs="Times New Roman"/>
                <w:b/>
              </w:rPr>
              <w:t>Otros instrumentos de evaluación</w:t>
            </w:r>
          </w:p>
        </w:tc>
        <w:tc>
          <w:tcPr>
            <w:tcW w:w="10610" w:type="dxa"/>
            <w:gridSpan w:val="3"/>
          </w:tcPr>
          <w:p w14:paraId="09A70D88"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Se realizará una prueba objetiva de la unidad que tendrá un valor del </w:t>
            </w:r>
            <w:r w:rsidRPr="00BE23C4">
              <w:rPr>
                <w:rFonts w:ascii="Times New Roman" w:hAnsi="Times New Roman"/>
                <w:b/>
                <w:szCs w:val="24"/>
              </w:rPr>
              <w:t>50% de la not</w:t>
            </w:r>
            <w:r>
              <w:rPr>
                <w:rFonts w:ascii="Times New Roman" w:hAnsi="Times New Roman"/>
                <w:b/>
                <w:szCs w:val="24"/>
              </w:rPr>
              <w:t>a.</w:t>
            </w:r>
          </w:p>
          <w:p w14:paraId="68BED812"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El desarrollo de valores y hábitos de comportamiento (objetivos generales) y el cumplimiento de las tareas propias de su nivel con autonomía y responsabilidad (competencias clave) se valorarán con un 20% de la nota.</w:t>
            </w:r>
          </w:p>
          <w:p w14:paraId="7C74172F" w14:textId="77777777" w:rsidR="00025552" w:rsidRDefault="00025552" w:rsidP="00025552">
            <w:pPr>
              <w:jc w:val="both"/>
              <w:rPr>
                <w:rFonts w:ascii="Times New Roman" w:hAnsi="Times New Roman" w:cs="Times New Roman"/>
              </w:rPr>
            </w:pPr>
            <w:r w:rsidRPr="00BE23C4">
              <w:rPr>
                <w:rFonts w:ascii="Times New Roman" w:hAnsi="Times New Roman" w:cs="Times New Roman"/>
              </w:rPr>
              <w:t>*</w:t>
            </w:r>
            <w:r w:rsidRPr="00BE23C4">
              <w:rPr>
                <w:rFonts w:ascii="Times New Roman" w:hAnsi="Times New Roman" w:cs="Times New Roman"/>
                <w:b/>
                <w:i/>
              </w:rPr>
              <w:t>Recuperación de actividades:</w:t>
            </w:r>
            <w:r w:rsidRPr="00BE23C4">
              <w:rPr>
                <w:rFonts w:ascii="Times New Roman" w:hAnsi="Times New Roman" w:cs="Times New Roman"/>
              </w:rPr>
              <w:t xml:space="preserve"> se dará la posibilidad de hacer una segunda entrega de cada una de las actividades evaluables en caso de que el alumnado no haya alcanzado los objetivos mínimos mediante su realización</w:t>
            </w:r>
          </w:p>
        </w:tc>
      </w:tr>
      <w:tr w:rsidR="00025552" w:rsidRPr="001001E6" w14:paraId="4BA59C42" w14:textId="77777777" w:rsidTr="00025552">
        <w:trPr>
          <w:trHeight w:val="84"/>
        </w:trPr>
        <w:tc>
          <w:tcPr>
            <w:tcW w:w="14146" w:type="dxa"/>
            <w:gridSpan w:val="4"/>
            <w:shd w:val="clear" w:color="auto" w:fill="7ECCAA" w:themeFill="accent2" w:themeFillTint="99"/>
          </w:tcPr>
          <w:p w14:paraId="7C906CA9" w14:textId="77777777" w:rsidR="00025552" w:rsidRPr="001001E6" w:rsidRDefault="00025552" w:rsidP="00025552">
            <w:pPr>
              <w:jc w:val="center"/>
              <w:rPr>
                <w:rFonts w:ascii="Times New Roman" w:hAnsi="Times New Roman"/>
                <w:b/>
              </w:rPr>
            </w:pPr>
            <w:r>
              <w:rPr>
                <w:rFonts w:ascii="Times New Roman" w:hAnsi="Times New Roman"/>
                <w:b/>
              </w:rPr>
              <w:t>ORIENTACIONES PEDAGÓGICAS</w:t>
            </w:r>
          </w:p>
        </w:tc>
      </w:tr>
      <w:tr w:rsidR="00025552" w:rsidRPr="00480C91" w14:paraId="5ADA385D" w14:textId="77777777" w:rsidTr="00025552">
        <w:trPr>
          <w:trHeight w:val="253"/>
        </w:trPr>
        <w:tc>
          <w:tcPr>
            <w:tcW w:w="14146" w:type="dxa"/>
            <w:gridSpan w:val="4"/>
          </w:tcPr>
          <w:p w14:paraId="2B687C66" w14:textId="77777777" w:rsidR="00025552" w:rsidRDefault="00025552" w:rsidP="00025552">
            <w:pPr>
              <w:spacing w:before="120" w:after="120"/>
              <w:rPr>
                <w:rFonts w:ascii="Times New Roman" w:hAnsi="Times New Roman" w:cs="Times New Roman"/>
              </w:rPr>
            </w:pPr>
            <w:r>
              <w:rPr>
                <w:rFonts w:ascii="Times New Roman" w:hAnsi="Times New Roman" w:cs="Times New Roman"/>
              </w:rPr>
              <w:t xml:space="preserve">En esta unidad, </w:t>
            </w:r>
            <w:proofErr w:type="gramStart"/>
            <w:r>
              <w:rPr>
                <w:rFonts w:ascii="Times New Roman" w:hAnsi="Times New Roman" w:cs="Times New Roman"/>
              </w:rPr>
              <w:t>el alumno deberán</w:t>
            </w:r>
            <w:proofErr w:type="gramEnd"/>
            <w:r>
              <w:rPr>
                <w:rFonts w:ascii="Times New Roman" w:hAnsi="Times New Roman" w:cs="Times New Roman"/>
              </w:rPr>
              <w:t xml:space="preserve">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62792886" w14:textId="77777777" w:rsidR="00025552" w:rsidRPr="00B27CAE"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B27CAE">
              <w:rPr>
                <w:rFonts w:ascii="Times New Roman" w:hAnsi="Times New Roman" w:cs="Times New Roman"/>
                <w:sz w:val="24"/>
              </w:rPr>
              <w:t>La comprensión y redacción de distintos tipos de cartas, tanto personales como propias de la vida diaria, adecuando el nivel del lenguaje y la estructura a la intención y al destinatario de la carta.</w:t>
            </w:r>
          </w:p>
          <w:p w14:paraId="5D1483DB" w14:textId="77777777" w:rsidR="00025552" w:rsidRPr="00B27CAE"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B27CAE">
              <w:rPr>
                <w:rFonts w:ascii="Times New Roman" w:hAnsi="Times New Roman" w:cs="Times New Roman"/>
                <w:sz w:val="24"/>
              </w:rPr>
              <w:t>La identificación de las principales clases de palabras.</w:t>
            </w:r>
          </w:p>
          <w:p w14:paraId="771346F7" w14:textId="77777777" w:rsidR="00025552" w:rsidRPr="00B27CAE"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B27CAE">
              <w:rPr>
                <w:rFonts w:ascii="Times New Roman" w:hAnsi="Times New Roman" w:cs="Times New Roman"/>
                <w:sz w:val="24"/>
              </w:rPr>
              <w:t>La diferenciación de los lexemas y morfemas que constituyen las palabras en diferentes actividades de aprendizaje.</w:t>
            </w:r>
          </w:p>
          <w:p w14:paraId="39966CD7" w14:textId="77777777" w:rsidR="00025552" w:rsidRPr="00B27CAE" w:rsidRDefault="00025552" w:rsidP="00FA5092">
            <w:pPr>
              <w:pStyle w:val="Prrafodelista2"/>
              <w:numPr>
                <w:ilvl w:val="0"/>
                <w:numId w:val="15"/>
              </w:numPr>
              <w:spacing w:after="106" w:line="260" w:lineRule="exact"/>
              <w:ind w:right="-31"/>
              <w:rPr>
                <w:rFonts w:ascii="Times New Roman" w:hAnsi="Times New Roman" w:cs="Times New Roman"/>
                <w:sz w:val="24"/>
              </w:rPr>
            </w:pPr>
            <w:r w:rsidRPr="00B27CAE">
              <w:rPr>
                <w:rFonts w:ascii="Times New Roman" w:hAnsi="Times New Roman" w:cs="Times New Roman"/>
                <w:sz w:val="24"/>
              </w:rPr>
              <w:t>El reconocimiento de los procedimientos de formación de palabras.</w:t>
            </w:r>
          </w:p>
        </w:tc>
      </w:tr>
    </w:tbl>
    <w:p w14:paraId="571FFC8E" w14:textId="77777777" w:rsidR="00025552" w:rsidRDefault="00025552" w:rsidP="00025552">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3388"/>
        <w:gridCol w:w="3364"/>
        <w:gridCol w:w="3369"/>
        <w:gridCol w:w="3389"/>
      </w:tblGrid>
      <w:tr w:rsidR="00025552" w:rsidRPr="001738F0" w14:paraId="11FC2FFA" w14:textId="77777777" w:rsidTr="00025552">
        <w:tc>
          <w:tcPr>
            <w:tcW w:w="14146" w:type="dxa"/>
            <w:gridSpan w:val="4"/>
            <w:shd w:val="clear" w:color="auto" w:fill="7ECCAA" w:themeFill="accent2" w:themeFillTint="99"/>
          </w:tcPr>
          <w:p w14:paraId="0128B6DF"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lastRenderedPageBreak/>
              <w:t>UNIDAD 5. LAS PALABRAS VARIABLES I</w:t>
            </w:r>
          </w:p>
        </w:tc>
      </w:tr>
      <w:tr w:rsidR="00025552" w:rsidRPr="001738F0" w14:paraId="19CFA26A" w14:textId="77777777" w:rsidTr="00025552">
        <w:trPr>
          <w:trHeight w:val="800"/>
        </w:trPr>
        <w:tc>
          <w:tcPr>
            <w:tcW w:w="3536" w:type="dxa"/>
            <w:shd w:val="clear" w:color="auto" w:fill="D4EEE2" w:themeFill="accent2" w:themeFillTint="33"/>
          </w:tcPr>
          <w:p w14:paraId="12C94EAF"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CONTENIDOS</w:t>
            </w:r>
          </w:p>
        </w:tc>
        <w:tc>
          <w:tcPr>
            <w:tcW w:w="3537" w:type="dxa"/>
            <w:shd w:val="clear" w:color="auto" w:fill="D4EEE2" w:themeFill="accent2" w:themeFillTint="33"/>
          </w:tcPr>
          <w:p w14:paraId="4FDC4BC7"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CRITERIOS DE EVALUACIÓN</w:t>
            </w:r>
          </w:p>
        </w:tc>
        <w:tc>
          <w:tcPr>
            <w:tcW w:w="3536" w:type="dxa"/>
            <w:shd w:val="clear" w:color="auto" w:fill="D4EEE2" w:themeFill="accent2" w:themeFillTint="33"/>
          </w:tcPr>
          <w:p w14:paraId="5153FC54"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ESTÁNDARES DE APRENDIZAJE</w:t>
            </w:r>
          </w:p>
        </w:tc>
        <w:tc>
          <w:tcPr>
            <w:tcW w:w="3537" w:type="dxa"/>
            <w:shd w:val="clear" w:color="auto" w:fill="D4EEE2" w:themeFill="accent2" w:themeFillTint="33"/>
          </w:tcPr>
          <w:p w14:paraId="1E03FB62"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INSTRUMENTOS DE EVALUACIÓN Y CRITERIOS DE CALIFICACIÓN</w:t>
            </w:r>
          </w:p>
        </w:tc>
      </w:tr>
      <w:tr w:rsidR="00025552" w:rsidRPr="006362EE" w14:paraId="4E5F8BD0" w14:textId="77777777" w:rsidTr="00025552">
        <w:trPr>
          <w:trHeight w:val="1561"/>
        </w:trPr>
        <w:tc>
          <w:tcPr>
            <w:tcW w:w="3536" w:type="dxa"/>
            <w:vMerge w:val="restart"/>
          </w:tcPr>
          <w:p w14:paraId="4D967EBE" w14:textId="77777777" w:rsidR="00025552" w:rsidRDefault="00025552" w:rsidP="00025552">
            <w:pPr>
              <w:jc w:val="both"/>
              <w:rPr>
                <w:rFonts w:ascii="Times New Roman" w:hAnsi="Times New Roman" w:cs="Times New Roman"/>
                <w:b/>
              </w:rPr>
            </w:pPr>
            <w:r>
              <w:rPr>
                <w:rFonts w:ascii="Times New Roman" w:hAnsi="Times New Roman" w:cs="Times New Roman"/>
                <w:b/>
              </w:rPr>
              <w:t>Los textos prescriptivos.</w:t>
            </w:r>
          </w:p>
          <w:p w14:paraId="21892EBE" w14:textId="77777777" w:rsidR="00025552" w:rsidRPr="00B27CAE" w:rsidRDefault="00025552" w:rsidP="00FA5092">
            <w:pPr>
              <w:pStyle w:val="Prrafodelista"/>
              <w:numPr>
                <w:ilvl w:val="0"/>
                <w:numId w:val="19"/>
              </w:numPr>
              <w:spacing w:after="0"/>
              <w:jc w:val="both"/>
              <w:rPr>
                <w:rFonts w:ascii="Times New Roman" w:hAnsi="Times New Roman" w:cs="Times New Roman"/>
              </w:rPr>
            </w:pPr>
            <w:r w:rsidRPr="00B27CAE">
              <w:rPr>
                <w:rFonts w:ascii="Times New Roman" w:hAnsi="Times New Roman" w:cs="Times New Roman"/>
              </w:rPr>
              <w:t>Las instrucciones.</w:t>
            </w:r>
          </w:p>
          <w:p w14:paraId="26D30232"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Características y estructura.</w:t>
            </w:r>
          </w:p>
          <w:p w14:paraId="08080379"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Estrategias de composición de textos prescriptivos.</w:t>
            </w:r>
          </w:p>
          <w:p w14:paraId="3679DB20"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Técnicas de escucha activa.</w:t>
            </w:r>
          </w:p>
          <w:p w14:paraId="7BD82DDE" w14:textId="77777777" w:rsidR="00025552" w:rsidRPr="00B27CAE"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Uso de medios de apoyo audiovisuales.</w:t>
            </w:r>
          </w:p>
        </w:tc>
        <w:tc>
          <w:tcPr>
            <w:tcW w:w="3537" w:type="dxa"/>
            <w:vMerge w:val="restart"/>
          </w:tcPr>
          <w:p w14:paraId="2F649649" w14:textId="77777777" w:rsidR="00025552" w:rsidRPr="001738F0" w:rsidRDefault="00025552" w:rsidP="00025552">
            <w:pPr>
              <w:jc w:val="both"/>
              <w:rPr>
                <w:rFonts w:ascii="Times New Roman" w:hAnsi="Times New Roman" w:cs="Times New Roman"/>
              </w:rPr>
            </w:pPr>
            <w:r>
              <w:rPr>
                <w:rFonts w:ascii="Times New Roman" w:hAnsi="Times New Roman" w:cs="Times New Roman"/>
              </w:rPr>
              <w:t>1. Interpretar, planificar y redactar textos prescriptivos.</w:t>
            </w:r>
          </w:p>
        </w:tc>
        <w:tc>
          <w:tcPr>
            <w:tcW w:w="3536" w:type="dxa"/>
          </w:tcPr>
          <w:p w14:paraId="40E63314" w14:textId="77777777" w:rsidR="00025552" w:rsidRPr="001738F0" w:rsidRDefault="00025552" w:rsidP="00025552">
            <w:pPr>
              <w:jc w:val="both"/>
              <w:rPr>
                <w:rFonts w:ascii="Times New Roman" w:hAnsi="Times New Roman" w:cs="Times New Roman"/>
              </w:rPr>
            </w:pPr>
            <w:r>
              <w:rPr>
                <w:rFonts w:ascii="Times New Roman" w:hAnsi="Times New Roman" w:cs="Times New Roman"/>
              </w:rPr>
              <w:t>1.1. Analizar las características principales de diversos textos prescriptivos.</w:t>
            </w:r>
          </w:p>
        </w:tc>
        <w:tc>
          <w:tcPr>
            <w:tcW w:w="3537" w:type="dxa"/>
          </w:tcPr>
          <w:p w14:paraId="5A4267D2"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1,2 6 3 de la página 48 del libro de texto.</w:t>
            </w:r>
          </w:p>
          <w:p w14:paraId="4095D029" w14:textId="77777777" w:rsidR="00025552" w:rsidRPr="0059679B" w:rsidRDefault="00025552" w:rsidP="00FA5092">
            <w:pPr>
              <w:pStyle w:val="Prrafodelista"/>
              <w:numPr>
                <w:ilvl w:val="0"/>
                <w:numId w:val="18"/>
              </w:numPr>
              <w:spacing w:after="0"/>
              <w:jc w:val="both"/>
              <w:rPr>
                <w:rFonts w:ascii="Times New Roman" w:hAnsi="Times New Roman" w:cs="Times New Roman"/>
                <w:b/>
              </w:rPr>
            </w:pPr>
            <w:r w:rsidRPr="0059679B">
              <w:rPr>
                <w:rFonts w:ascii="Times New Roman" w:hAnsi="Times New Roman" w:cs="Times New Roman"/>
                <w:b/>
              </w:rPr>
              <w:t>0,25% de la nota.</w:t>
            </w:r>
          </w:p>
        </w:tc>
      </w:tr>
      <w:tr w:rsidR="00025552" w:rsidRPr="006362EE" w14:paraId="2EA37295" w14:textId="77777777" w:rsidTr="00025552">
        <w:trPr>
          <w:trHeight w:val="1427"/>
        </w:trPr>
        <w:tc>
          <w:tcPr>
            <w:tcW w:w="3536" w:type="dxa"/>
            <w:vMerge/>
          </w:tcPr>
          <w:p w14:paraId="42837903" w14:textId="77777777" w:rsidR="00025552" w:rsidRDefault="00025552" w:rsidP="00025552">
            <w:pPr>
              <w:jc w:val="both"/>
              <w:rPr>
                <w:rFonts w:ascii="Times New Roman" w:hAnsi="Times New Roman" w:cs="Times New Roman"/>
                <w:b/>
              </w:rPr>
            </w:pPr>
          </w:p>
        </w:tc>
        <w:tc>
          <w:tcPr>
            <w:tcW w:w="3537" w:type="dxa"/>
            <w:vMerge/>
          </w:tcPr>
          <w:p w14:paraId="48C648BF" w14:textId="77777777" w:rsidR="00025552" w:rsidRDefault="00025552" w:rsidP="00025552">
            <w:pPr>
              <w:jc w:val="both"/>
              <w:rPr>
                <w:rFonts w:ascii="Times New Roman" w:hAnsi="Times New Roman" w:cs="Times New Roman"/>
              </w:rPr>
            </w:pPr>
          </w:p>
        </w:tc>
        <w:tc>
          <w:tcPr>
            <w:tcW w:w="3536" w:type="dxa"/>
          </w:tcPr>
          <w:p w14:paraId="79E1AD5C" w14:textId="77777777" w:rsidR="00025552" w:rsidRDefault="00025552" w:rsidP="00025552">
            <w:pPr>
              <w:jc w:val="both"/>
              <w:rPr>
                <w:rFonts w:ascii="Times New Roman" w:hAnsi="Times New Roman" w:cs="Times New Roman"/>
              </w:rPr>
            </w:pPr>
            <w:r>
              <w:rPr>
                <w:rFonts w:ascii="Times New Roman" w:hAnsi="Times New Roman" w:cs="Times New Roman"/>
              </w:rPr>
              <w:t>1.2. Analizar las estructuras de distintos tipos de textos prescriptivos y adquirir pautas de elaboración.</w:t>
            </w:r>
          </w:p>
        </w:tc>
        <w:tc>
          <w:tcPr>
            <w:tcW w:w="3537" w:type="dxa"/>
          </w:tcPr>
          <w:p w14:paraId="61C4AACA" w14:textId="77777777" w:rsidR="00025552" w:rsidRDefault="00025552" w:rsidP="00025552">
            <w:pPr>
              <w:jc w:val="both"/>
              <w:rPr>
                <w:rFonts w:ascii="Times New Roman" w:hAnsi="Times New Roman" w:cs="Times New Roman"/>
              </w:rPr>
            </w:pPr>
            <w:r>
              <w:rPr>
                <w:rFonts w:ascii="Times New Roman" w:hAnsi="Times New Roman" w:cs="Times New Roman"/>
              </w:rPr>
              <w:t xml:space="preserve">Explicación de la técnica del </w:t>
            </w:r>
            <w:proofErr w:type="spellStart"/>
            <w:r>
              <w:rPr>
                <w:rFonts w:ascii="Times New Roman" w:hAnsi="Times New Roman" w:cs="Times New Roman"/>
              </w:rPr>
              <w:t>monotipo</w:t>
            </w:r>
            <w:proofErr w:type="spellEnd"/>
            <w:r>
              <w:rPr>
                <w:rFonts w:ascii="Times New Roman" w:hAnsi="Times New Roman" w:cs="Times New Roman"/>
              </w:rPr>
              <w:t xml:space="preserve"> por escrito, acompañado de imágenes, de manera desordenada. Señalar su estructura y ordenar las pautas.</w:t>
            </w:r>
          </w:p>
          <w:p w14:paraId="50D8F7B3" w14:textId="77777777" w:rsidR="00025552" w:rsidRPr="00A00EB7"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rsidRPr="006362EE" w14:paraId="1D19E304" w14:textId="77777777" w:rsidTr="00025552">
        <w:trPr>
          <w:trHeight w:val="578"/>
        </w:trPr>
        <w:tc>
          <w:tcPr>
            <w:tcW w:w="3536" w:type="dxa"/>
            <w:vMerge/>
          </w:tcPr>
          <w:p w14:paraId="4F6F8ED3" w14:textId="77777777" w:rsidR="00025552" w:rsidRDefault="00025552" w:rsidP="00025552">
            <w:pPr>
              <w:jc w:val="both"/>
              <w:rPr>
                <w:rFonts w:ascii="Times New Roman" w:hAnsi="Times New Roman" w:cs="Times New Roman"/>
                <w:b/>
              </w:rPr>
            </w:pPr>
          </w:p>
        </w:tc>
        <w:tc>
          <w:tcPr>
            <w:tcW w:w="3537" w:type="dxa"/>
            <w:vMerge/>
          </w:tcPr>
          <w:p w14:paraId="05C7268C" w14:textId="77777777" w:rsidR="00025552" w:rsidRDefault="00025552" w:rsidP="00025552">
            <w:pPr>
              <w:jc w:val="both"/>
              <w:rPr>
                <w:rFonts w:ascii="Times New Roman" w:hAnsi="Times New Roman" w:cs="Times New Roman"/>
              </w:rPr>
            </w:pPr>
          </w:p>
        </w:tc>
        <w:tc>
          <w:tcPr>
            <w:tcW w:w="3536" w:type="dxa"/>
          </w:tcPr>
          <w:p w14:paraId="441E7FEF" w14:textId="77777777" w:rsidR="00025552" w:rsidRDefault="00025552" w:rsidP="00025552">
            <w:pPr>
              <w:jc w:val="both"/>
              <w:rPr>
                <w:rFonts w:ascii="Times New Roman" w:hAnsi="Times New Roman" w:cs="Times New Roman"/>
              </w:rPr>
            </w:pPr>
            <w:r>
              <w:rPr>
                <w:rFonts w:ascii="Times New Roman" w:hAnsi="Times New Roman" w:cs="Times New Roman"/>
              </w:rPr>
              <w:t>1.3. Elaborar un texto prescriptivo.</w:t>
            </w:r>
          </w:p>
        </w:tc>
        <w:tc>
          <w:tcPr>
            <w:tcW w:w="3537" w:type="dxa"/>
          </w:tcPr>
          <w:p w14:paraId="611EBAB4" w14:textId="77777777" w:rsidR="00025552" w:rsidRDefault="00025552" w:rsidP="00025552">
            <w:pPr>
              <w:jc w:val="both"/>
              <w:rPr>
                <w:rFonts w:ascii="Times New Roman" w:hAnsi="Times New Roman" w:cs="Times New Roman"/>
              </w:rPr>
            </w:pPr>
            <w:r>
              <w:rPr>
                <w:rFonts w:ascii="Times New Roman" w:hAnsi="Times New Roman" w:cs="Times New Roman"/>
              </w:rPr>
              <w:t>Elaboración de una receta y su posterior presentación al resto de la clase.</w:t>
            </w:r>
          </w:p>
          <w:p w14:paraId="72ED8525" w14:textId="77777777" w:rsidR="00025552" w:rsidRPr="00A00EB7"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6362EE" w14:paraId="55266F55" w14:textId="77777777" w:rsidTr="00025552">
        <w:trPr>
          <w:trHeight w:val="750"/>
        </w:trPr>
        <w:tc>
          <w:tcPr>
            <w:tcW w:w="3536" w:type="dxa"/>
            <w:vMerge w:val="restart"/>
          </w:tcPr>
          <w:p w14:paraId="0526CCA0" w14:textId="77777777" w:rsidR="00025552" w:rsidRDefault="00025552" w:rsidP="00025552">
            <w:pPr>
              <w:jc w:val="both"/>
              <w:rPr>
                <w:rFonts w:ascii="Times New Roman" w:hAnsi="Times New Roman" w:cs="Times New Roman"/>
                <w:b/>
              </w:rPr>
            </w:pPr>
            <w:r>
              <w:rPr>
                <w:rFonts w:ascii="Times New Roman" w:hAnsi="Times New Roman" w:cs="Times New Roman"/>
                <w:b/>
              </w:rPr>
              <w:t>El sustantivo.</w:t>
            </w:r>
          </w:p>
          <w:p w14:paraId="3C84C422" w14:textId="77777777" w:rsidR="00025552" w:rsidRPr="00A00EB7" w:rsidRDefault="00025552" w:rsidP="00FA5092">
            <w:pPr>
              <w:pStyle w:val="Prrafodelista"/>
              <w:numPr>
                <w:ilvl w:val="0"/>
                <w:numId w:val="19"/>
              </w:numPr>
              <w:spacing w:after="0"/>
              <w:jc w:val="both"/>
              <w:rPr>
                <w:rFonts w:ascii="Times New Roman" w:hAnsi="Times New Roman" w:cs="Times New Roman"/>
              </w:rPr>
            </w:pPr>
            <w:r w:rsidRPr="00A00EB7">
              <w:rPr>
                <w:rFonts w:ascii="Times New Roman" w:hAnsi="Times New Roman" w:cs="Times New Roman"/>
              </w:rPr>
              <w:t>Clasificación de sustantivos según su significado.</w:t>
            </w:r>
          </w:p>
          <w:p w14:paraId="4C65140F" w14:textId="77777777" w:rsidR="00025552" w:rsidRPr="00A00EB7"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Género y número del sustantivo.</w:t>
            </w:r>
          </w:p>
        </w:tc>
        <w:tc>
          <w:tcPr>
            <w:tcW w:w="3537" w:type="dxa"/>
            <w:vMerge w:val="restart"/>
          </w:tcPr>
          <w:p w14:paraId="5CBF56C5" w14:textId="77777777" w:rsidR="00025552" w:rsidRDefault="00025552" w:rsidP="00025552">
            <w:pPr>
              <w:jc w:val="both"/>
              <w:rPr>
                <w:rFonts w:ascii="Times New Roman" w:hAnsi="Times New Roman" w:cs="Times New Roman"/>
              </w:rPr>
            </w:pPr>
            <w:r>
              <w:rPr>
                <w:rFonts w:ascii="Times New Roman" w:hAnsi="Times New Roman" w:cs="Times New Roman"/>
              </w:rPr>
              <w:t>2. Identificar y clasificar sustantivos según su significado.</w:t>
            </w:r>
          </w:p>
        </w:tc>
        <w:tc>
          <w:tcPr>
            <w:tcW w:w="3536" w:type="dxa"/>
          </w:tcPr>
          <w:p w14:paraId="33709CCF" w14:textId="77777777" w:rsidR="00025552" w:rsidRDefault="00025552" w:rsidP="00025552">
            <w:pPr>
              <w:jc w:val="both"/>
              <w:rPr>
                <w:rFonts w:ascii="Times New Roman" w:hAnsi="Times New Roman" w:cs="Times New Roman"/>
              </w:rPr>
            </w:pPr>
            <w:r>
              <w:rPr>
                <w:rFonts w:ascii="Times New Roman" w:hAnsi="Times New Roman" w:cs="Times New Roman"/>
              </w:rPr>
              <w:t>2.1. Reconocer diferentes clases de sustantivos y determinar su género y número en distintas actividades de comprensión y análisis de las estructuras gramaticales.</w:t>
            </w:r>
          </w:p>
        </w:tc>
        <w:tc>
          <w:tcPr>
            <w:tcW w:w="3537" w:type="dxa"/>
            <w:vMerge w:val="restart"/>
          </w:tcPr>
          <w:p w14:paraId="023C717E" w14:textId="77777777" w:rsidR="00025552" w:rsidRDefault="00025552" w:rsidP="00025552">
            <w:pPr>
              <w:jc w:val="both"/>
              <w:rPr>
                <w:rFonts w:ascii="Times New Roman" w:hAnsi="Times New Roman" w:cs="Times New Roman"/>
              </w:rPr>
            </w:pPr>
          </w:p>
          <w:p w14:paraId="63DA9C67" w14:textId="77777777" w:rsidR="00025552" w:rsidRDefault="00025552" w:rsidP="00025552">
            <w:pPr>
              <w:jc w:val="both"/>
              <w:rPr>
                <w:rFonts w:ascii="Times New Roman" w:hAnsi="Times New Roman" w:cs="Times New Roman"/>
              </w:rPr>
            </w:pPr>
          </w:p>
          <w:p w14:paraId="54AF0D03" w14:textId="77777777" w:rsidR="00025552" w:rsidRDefault="00025552" w:rsidP="00025552">
            <w:pPr>
              <w:jc w:val="both"/>
              <w:rPr>
                <w:rFonts w:ascii="Times New Roman" w:hAnsi="Times New Roman" w:cs="Times New Roman"/>
              </w:rPr>
            </w:pPr>
            <w:r>
              <w:rPr>
                <w:rFonts w:ascii="Times New Roman" w:hAnsi="Times New Roman" w:cs="Times New Roman"/>
              </w:rPr>
              <w:t>Ejecución de las actividades 1,2,3,4,5 y 6 de la página 51 del libro de texto.</w:t>
            </w:r>
          </w:p>
          <w:p w14:paraId="5A9304A7" w14:textId="77777777" w:rsidR="00025552" w:rsidRPr="00A00EB7"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CF0CBD" w14:paraId="094539DE" w14:textId="77777777" w:rsidTr="00025552">
        <w:trPr>
          <w:trHeight w:val="274"/>
        </w:trPr>
        <w:tc>
          <w:tcPr>
            <w:tcW w:w="3536" w:type="dxa"/>
            <w:vMerge/>
          </w:tcPr>
          <w:p w14:paraId="3E89E29A" w14:textId="77777777" w:rsidR="00025552" w:rsidRDefault="00025552" w:rsidP="00025552">
            <w:pPr>
              <w:jc w:val="both"/>
              <w:rPr>
                <w:rFonts w:ascii="Times New Roman" w:hAnsi="Times New Roman" w:cs="Times New Roman"/>
                <w:b/>
              </w:rPr>
            </w:pPr>
          </w:p>
        </w:tc>
        <w:tc>
          <w:tcPr>
            <w:tcW w:w="3537" w:type="dxa"/>
            <w:vMerge/>
          </w:tcPr>
          <w:p w14:paraId="4AC6F5CD" w14:textId="77777777" w:rsidR="00025552" w:rsidRDefault="00025552" w:rsidP="00025552">
            <w:pPr>
              <w:jc w:val="both"/>
              <w:rPr>
                <w:rFonts w:ascii="Times New Roman" w:hAnsi="Times New Roman" w:cs="Times New Roman"/>
              </w:rPr>
            </w:pPr>
          </w:p>
        </w:tc>
        <w:tc>
          <w:tcPr>
            <w:tcW w:w="3536" w:type="dxa"/>
          </w:tcPr>
          <w:p w14:paraId="4DD09ABB" w14:textId="77777777" w:rsidR="00025552" w:rsidRDefault="00025552" w:rsidP="00025552">
            <w:pPr>
              <w:jc w:val="both"/>
              <w:rPr>
                <w:rFonts w:ascii="Times New Roman" w:hAnsi="Times New Roman" w:cs="Times New Roman"/>
              </w:rPr>
            </w:pPr>
            <w:r>
              <w:rPr>
                <w:rFonts w:ascii="Times New Roman" w:hAnsi="Times New Roman" w:cs="Times New Roman"/>
              </w:rPr>
              <w:t xml:space="preserve">2.2. Utilizar la terminología gramatical apropiada en la </w:t>
            </w:r>
            <w:r>
              <w:rPr>
                <w:rFonts w:ascii="Times New Roman" w:hAnsi="Times New Roman" w:cs="Times New Roman"/>
              </w:rPr>
              <w:lastRenderedPageBreak/>
              <w:t>comprensión de las actividades gramaticales propuestas y en su resolución.</w:t>
            </w:r>
          </w:p>
        </w:tc>
        <w:tc>
          <w:tcPr>
            <w:tcW w:w="3537" w:type="dxa"/>
            <w:vMerge/>
          </w:tcPr>
          <w:p w14:paraId="56CCC8EE" w14:textId="77777777" w:rsidR="00025552" w:rsidRPr="00CF0CBD" w:rsidRDefault="00025552" w:rsidP="00025552">
            <w:pPr>
              <w:pStyle w:val="Prrafodelista"/>
              <w:jc w:val="both"/>
              <w:rPr>
                <w:rFonts w:ascii="Times New Roman" w:hAnsi="Times New Roman" w:cs="Times New Roman"/>
                <w:b/>
              </w:rPr>
            </w:pPr>
          </w:p>
        </w:tc>
      </w:tr>
      <w:tr w:rsidR="00025552" w:rsidRPr="0078198D" w14:paraId="4DA35834" w14:textId="77777777" w:rsidTr="00025552">
        <w:trPr>
          <w:trHeight w:val="1076"/>
        </w:trPr>
        <w:tc>
          <w:tcPr>
            <w:tcW w:w="3536" w:type="dxa"/>
            <w:vMerge w:val="restart"/>
          </w:tcPr>
          <w:p w14:paraId="3FC9A03D"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Los determinantes.</w:t>
            </w:r>
          </w:p>
          <w:p w14:paraId="35150C8B" w14:textId="77777777" w:rsidR="00025552" w:rsidRPr="00A00EB7" w:rsidRDefault="00025552" w:rsidP="00025552">
            <w:pPr>
              <w:jc w:val="both"/>
              <w:rPr>
                <w:rFonts w:ascii="Times New Roman" w:hAnsi="Times New Roman" w:cs="Times New Roman"/>
              </w:rPr>
            </w:pPr>
            <w:r>
              <w:rPr>
                <w:rFonts w:ascii="Times New Roman" w:hAnsi="Times New Roman" w:cs="Times New Roman"/>
              </w:rPr>
              <w:t>- Clases y formas de determinantes.</w:t>
            </w:r>
          </w:p>
        </w:tc>
        <w:tc>
          <w:tcPr>
            <w:tcW w:w="3537" w:type="dxa"/>
            <w:vMerge w:val="restart"/>
          </w:tcPr>
          <w:p w14:paraId="038EF5CF" w14:textId="77777777" w:rsidR="00025552" w:rsidRDefault="00025552" w:rsidP="00025552">
            <w:pPr>
              <w:jc w:val="both"/>
              <w:rPr>
                <w:rFonts w:ascii="Times New Roman" w:hAnsi="Times New Roman" w:cs="Times New Roman"/>
              </w:rPr>
            </w:pPr>
            <w:r>
              <w:rPr>
                <w:rFonts w:ascii="Times New Roman" w:hAnsi="Times New Roman" w:cs="Times New Roman"/>
              </w:rPr>
              <w:t>3. Identificar distintos tipos de determinantes y reconocer su función.</w:t>
            </w:r>
          </w:p>
        </w:tc>
        <w:tc>
          <w:tcPr>
            <w:tcW w:w="3536" w:type="dxa"/>
          </w:tcPr>
          <w:p w14:paraId="1E78BA5A" w14:textId="77777777" w:rsidR="00025552" w:rsidRDefault="00025552" w:rsidP="00025552">
            <w:pPr>
              <w:jc w:val="both"/>
              <w:rPr>
                <w:rFonts w:ascii="Times New Roman" w:hAnsi="Times New Roman" w:cs="Times New Roman"/>
              </w:rPr>
            </w:pPr>
            <w:r>
              <w:rPr>
                <w:rFonts w:ascii="Times New Roman" w:hAnsi="Times New Roman" w:cs="Times New Roman"/>
              </w:rPr>
              <w:t>3.1. Reconocer distintos tipos de determinantes e identificar su función en diversas actividades de comprensión y análisis de las estructuras gramaticales.</w:t>
            </w:r>
          </w:p>
        </w:tc>
        <w:tc>
          <w:tcPr>
            <w:tcW w:w="3537" w:type="dxa"/>
            <w:vMerge w:val="restart"/>
          </w:tcPr>
          <w:p w14:paraId="1891D25C" w14:textId="77777777" w:rsidR="00025552" w:rsidRDefault="00025552" w:rsidP="00025552">
            <w:pPr>
              <w:jc w:val="both"/>
              <w:rPr>
                <w:rFonts w:ascii="Times New Roman" w:hAnsi="Times New Roman" w:cs="Times New Roman"/>
              </w:rPr>
            </w:pPr>
          </w:p>
          <w:p w14:paraId="2D3FC7B9" w14:textId="77777777" w:rsidR="00025552" w:rsidRDefault="00025552" w:rsidP="00025552">
            <w:pPr>
              <w:jc w:val="both"/>
              <w:rPr>
                <w:rFonts w:ascii="Times New Roman" w:hAnsi="Times New Roman" w:cs="Times New Roman"/>
              </w:rPr>
            </w:pPr>
          </w:p>
          <w:p w14:paraId="02DDD5CF" w14:textId="77777777" w:rsidR="00025552" w:rsidRDefault="00025552" w:rsidP="00025552">
            <w:pPr>
              <w:jc w:val="both"/>
              <w:rPr>
                <w:rFonts w:ascii="Times New Roman" w:hAnsi="Times New Roman" w:cs="Times New Roman"/>
              </w:rPr>
            </w:pPr>
            <w:r>
              <w:rPr>
                <w:rFonts w:ascii="Times New Roman" w:hAnsi="Times New Roman" w:cs="Times New Roman"/>
              </w:rPr>
              <w:t>Elaboración de las actividades 9, 10 y 11 de la página 53 y las actividades 16 y 17 de la página 55 del libro de texto.</w:t>
            </w:r>
          </w:p>
          <w:p w14:paraId="13601243" w14:textId="77777777" w:rsidR="00025552" w:rsidRPr="00A00EB7"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p w14:paraId="67A94053" w14:textId="77777777" w:rsidR="00025552" w:rsidRDefault="00025552" w:rsidP="00025552">
            <w:pPr>
              <w:jc w:val="both"/>
              <w:rPr>
                <w:rFonts w:ascii="Times New Roman" w:hAnsi="Times New Roman" w:cs="Times New Roman"/>
              </w:rPr>
            </w:pPr>
          </w:p>
          <w:p w14:paraId="63159288" w14:textId="77777777" w:rsidR="00025552" w:rsidRPr="0078198D" w:rsidRDefault="00025552" w:rsidP="00025552">
            <w:pPr>
              <w:pStyle w:val="Prrafodelista"/>
              <w:jc w:val="both"/>
              <w:rPr>
                <w:rFonts w:ascii="Times New Roman" w:hAnsi="Times New Roman" w:cs="Times New Roman"/>
                <w:b/>
              </w:rPr>
            </w:pPr>
          </w:p>
        </w:tc>
      </w:tr>
      <w:tr w:rsidR="00025552" w:rsidRPr="0078198D" w14:paraId="413F73A9" w14:textId="77777777" w:rsidTr="00025552">
        <w:trPr>
          <w:trHeight w:val="1374"/>
        </w:trPr>
        <w:tc>
          <w:tcPr>
            <w:tcW w:w="3536" w:type="dxa"/>
            <w:vMerge/>
          </w:tcPr>
          <w:p w14:paraId="0E7B92D8" w14:textId="77777777" w:rsidR="00025552" w:rsidRDefault="00025552" w:rsidP="00025552">
            <w:pPr>
              <w:jc w:val="both"/>
              <w:rPr>
                <w:rFonts w:ascii="Times New Roman" w:hAnsi="Times New Roman" w:cs="Times New Roman"/>
                <w:b/>
              </w:rPr>
            </w:pPr>
          </w:p>
        </w:tc>
        <w:tc>
          <w:tcPr>
            <w:tcW w:w="3537" w:type="dxa"/>
            <w:vMerge/>
          </w:tcPr>
          <w:p w14:paraId="35BD14AD" w14:textId="77777777" w:rsidR="00025552" w:rsidRDefault="00025552" w:rsidP="00025552">
            <w:pPr>
              <w:jc w:val="both"/>
              <w:rPr>
                <w:rFonts w:ascii="Times New Roman" w:hAnsi="Times New Roman" w:cs="Times New Roman"/>
              </w:rPr>
            </w:pPr>
          </w:p>
        </w:tc>
        <w:tc>
          <w:tcPr>
            <w:tcW w:w="3536" w:type="dxa"/>
          </w:tcPr>
          <w:p w14:paraId="31CF1122" w14:textId="77777777" w:rsidR="00025552" w:rsidRDefault="00025552" w:rsidP="00025552">
            <w:pPr>
              <w:jc w:val="both"/>
              <w:rPr>
                <w:rFonts w:ascii="Times New Roman" w:hAnsi="Times New Roman" w:cs="Times New Roman"/>
              </w:rPr>
            </w:pPr>
            <w:r>
              <w:rPr>
                <w:rFonts w:ascii="Times New Roman" w:hAnsi="Times New Roman" w:cs="Times New Roman"/>
              </w:rPr>
              <w:t>3.2. Utilizar la terminología gramatical apropiada en la comprensión de las actividades gramaticales propuestas y en su resolución.</w:t>
            </w:r>
          </w:p>
        </w:tc>
        <w:tc>
          <w:tcPr>
            <w:tcW w:w="3537" w:type="dxa"/>
            <w:vMerge/>
          </w:tcPr>
          <w:p w14:paraId="6FD1087C" w14:textId="77777777" w:rsidR="00025552" w:rsidRPr="0078198D" w:rsidRDefault="00025552" w:rsidP="00025552">
            <w:pPr>
              <w:pStyle w:val="Prrafodelista"/>
              <w:jc w:val="both"/>
              <w:rPr>
                <w:rFonts w:ascii="Times New Roman" w:hAnsi="Times New Roman" w:cs="Times New Roman"/>
              </w:rPr>
            </w:pPr>
          </w:p>
        </w:tc>
      </w:tr>
      <w:tr w:rsidR="00025552" w:rsidRPr="00B27CAE" w14:paraId="461A0AEB" w14:textId="77777777" w:rsidTr="00025552">
        <w:trPr>
          <w:trHeight w:val="174"/>
        </w:trPr>
        <w:tc>
          <w:tcPr>
            <w:tcW w:w="3536" w:type="dxa"/>
            <w:vMerge w:val="restart"/>
          </w:tcPr>
          <w:p w14:paraId="3A44E28D" w14:textId="77777777" w:rsidR="00025552" w:rsidRDefault="00025552" w:rsidP="00025552">
            <w:pPr>
              <w:jc w:val="both"/>
              <w:rPr>
                <w:rFonts w:ascii="Times New Roman" w:hAnsi="Times New Roman" w:cs="Times New Roman"/>
                <w:b/>
              </w:rPr>
            </w:pPr>
            <w:r>
              <w:rPr>
                <w:rFonts w:ascii="Times New Roman" w:hAnsi="Times New Roman" w:cs="Times New Roman"/>
                <w:b/>
              </w:rPr>
              <w:t>Los pronombres.</w:t>
            </w:r>
          </w:p>
          <w:p w14:paraId="7FB411FC" w14:textId="77777777" w:rsidR="00025552" w:rsidRPr="003914A3" w:rsidRDefault="00025552" w:rsidP="00FA5092">
            <w:pPr>
              <w:pStyle w:val="Prrafodelista"/>
              <w:numPr>
                <w:ilvl w:val="0"/>
                <w:numId w:val="19"/>
              </w:numPr>
              <w:spacing w:after="0"/>
              <w:jc w:val="both"/>
              <w:rPr>
                <w:rFonts w:ascii="Times New Roman" w:hAnsi="Times New Roman" w:cs="Times New Roman"/>
              </w:rPr>
            </w:pPr>
            <w:r w:rsidRPr="003914A3">
              <w:rPr>
                <w:rFonts w:ascii="Times New Roman" w:hAnsi="Times New Roman" w:cs="Times New Roman"/>
              </w:rPr>
              <w:t>Clases y formas de pronombres.</w:t>
            </w:r>
          </w:p>
          <w:p w14:paraId="3A22FDCA" w14:textId="77777777" w:rsidR="00025552" w:rsidRPr="003914A3"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Transformación de oraciones empleando pronombres.</w:t>
            </w:r>
          </w:p>
        </w:tc>
        <w:tc>
          <w:tcPr>
            <w:tcW w:w="3537" w:type="dxa"/>
            <w:vMerge w:val="restart"/>
          </w:tcPr>
          <w:p w14:paraId="6B6EF0FE" w14:textId="77777777" w:rsidR="00025552" w:rsidRDefault="00025552" w:rsidP="00025552">
            <w:pPr>
              <w:jc w:val="both"/>
              <w:rPr>
                <w:rFonts w:ascii="Times New Roman" w:hAnsi="Times New Roman" w:cs="Times New Roman"/>
              </w:rPr>
            </w:pPr>
            <w:r>
              <w:rPr>
                <w:rFonts w:ascii="Times New Roman" w:hAnsi="Times New Roman" w:cs="Times New Roman"/>
              </w:rPr>
              <w:t>4. Identificar distintos tipos de pronombres y reconocer su función.</w:t>
            </w:r>
          </w:p>
        </w:tc>
        <w:tc>
          <w:tcPr>
            <w:tcW w:w="3536" w:type="dxa"/>
          </w:tcPr>
          <w:p w14:paraId="1A202C79" w14:textId="77777777" w:rsidR="00025552" w:rsidRDefault="00025552" w:rsidP="00025552">
            <w:pPr>
              <w:jc w:val="both"/>
              <w:rPr>
                <w:rFonts w:ascii="Times New Roman" w:hAnsi="Times New Roman" w:cs="Times New Roman"/>
              </w:rPr>
            </w:pPr>
            <w:r>
              <w:rPr>
                <w:rFonts w:ascii="Times New Roman" w:hAnsi="Times New Roman" w:cs="Times New Roman"/>
              </w:rPr>
              <w:t>4.1. Reconocer distintas clases de pronombres y determinar su función en diversas actividades de comprensión y análisis de estructuras gramaticales.</w:t>
            </w:r>
          </w:p>
        </w:tc>
        <w:tc>
          <w:tcPr>
            <w:tcW w:w="3537" w:type="dxa"/>
            <w:vMerge w:val="restart"/>
          </w:tcPr>
          <w:p w14:paraId="5F56DC85" w14:textId="77777777" w:rsidR="00025552" w:rsidRDefault="00025552" w:rsidP="00025552">
            <w:pPr>
              <w:jc w:val="both"/>
              <w:rPr>
                <w:rFonts w:ascii="Times New Roman" w:hAnsi="Times New Roman" w:cs="Times New Roman"/>
              </w:rPr>
            </w:pPr>
          </w:p>
          <w:p w14:paraId="2256CDDC" w14:textId="77777777" w:rsidR="00025552" w:rsidRDefault="00025552" w:rsidP="00025552">
            <w:pPr>
              <w:jc w:val="both"/>
              <w:rPr>
                <w:rFonts w:ascii="Times New Roman" w:hAnsi="Times New Roman" w:cs="Times New Roman"/>
              </w:rPr>
            </w:pPr>
          </w:p>
          <w:p w14:paraId="772427D7" w14:textId="77777777" w:rsidR="00025552" w:rsidRDefault="00025552" w:rsidP="00025552">
            <w:pPr>
              <w:jc w:val="both"/>
              <w:rPr>
                <w:rFonts w:ascii="Times New Roman" w:hAnsi="Times New Roman" w:cs="Times New Roman"/>
              </w:rPr>
            </w:pPr>
            <w:r>
              <w:rPr>
                <w:rFonts w:ascii="Times New Roman" w:hAnsi="Times New Roman" w:cs="Times New Roman"/>
              </w:rPr>
              <w:t>Ejecución de los ejercicios 18,19 y 20 de la página 59 del libro de texto.</w:t>
            </w:r>
          </w:p>
          <w:p w14:paraId="411968C7" w14:textId="77777777" w:rsidR="00025552" w:rsidRPr="003914A3"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p w14:paraId="06D575EF" w14:textId="77777777" w:rsidR="00025552" w:rsidRPr="00B27CAE" w:rsidRDefault="00025552" w:rsidP="00025552">
            <w:pPr>
              <w:pStyle w:val="Prrafodelista"/>
              <w:jc w:val="both"/>
              <w:rPr>
                <w:rFonts w:ascii="Times New Roman" w:hAnsi="Times New Roman" w:cs="Times New Roman"/>
              </w:rPr>
            </w:pPr>
          </w:p>
        </w:tc>
      </w:tr>
      <w:tr w:rsidR="00025552" w:rsidRPr="0078198D" w14:paraId="3CA3036C" w14:textId="77777777" w:rsidTr="00025552">
        <w:trPr>
          <w:trHeight w:val="414"/>
        </w:trPr>
        <w:tc>
          <w:tcPr>
            <w:tcW w:w="3536" w:type="dxa"/>
            <w:vMerge/>
          </w:tcPr>
          <w:p w14:paraId="7021C2F1" w14:textId="77777777" w:rsidR="00025552" w:rsidRDefault="00025552" w:rsidP="00025552">
            <w:pPr>
              <w:jc w:val="both"/>
              <w:rPr>
                <w:rFonts w:ascii="Times New Roman" w:hAnsi="Times New Roman" w:cs="Times New Roman"/>
                <w:b/>
              </w:rPr>
            </w:pPr>
          </w:p>
        </w:tc>
        <w:tc>
          <w:tcPr>
            <w:tcW w:w="3537" w:type="dxa"/>
            <w:vMerge/>
          </w:tcPr>
          <w:p w14:paraId="5A409521" w14:textId="77777777" w:rsidR="00025552" w:rsidRDefault="00025552" w:rsidP="00025552">
            <w:pPr>
              <w:jc w:val="both"/>
              <w:rPr>
                <w:rFonts w:ascii="Times New Roman" w:hAnsi="Times New Roman" w:cs="Times New Roman"/>
              </w:rPr>
            </w:pPr>
          </w:p>
        </w:tc>
        <w:tc>
          <w:tcPr>
            <w:tcW w:w="3536" w:type="dxa"/>
          </w:tcPr>
          <w:p w14:paraId="7AA5FD4F" w14:textId="77777777" w:rsidR="00025552" w:rsidRDefault="00025552" w:rsidP="00025552">
            <w:pPr>
              <w:jc w:val="both"/>
              <w:rPr>
                <w:rFonts w:ascii="Times New Roman" w:hAnsi="Times New Roman" w:cs="Times New Roman"/>
              </w:rPr>
            </w:pPr>
            <w:r>
              <w:rPr>
                <w:rFonts w:ascii="Times New Roman" w:hAnsi="Times New Roman" w:cs="Times New Roman"/>
              </w:rPr>
              <w:t>4.2. Utilizar la terminología apropiada en la comprensión de las actividades gramaticales propuestas y en su resolución.</w:t>
            </w:r>
          </w:p>
        </w:tc>
        <w:tc>
          <w:tcPr>
            <w:tcW w:w="3537" w:type="dxa"/>
            <w:vMerge/>
          </w:tcPr>
          <w:p w14:paraId="4CF3B63C" w14:textId="77777777" w:rsidR="00025552" w:rsidRPr="0078198D" w:rsidRDefault="00025552" w:rsidP="00025552">
            <w:pPr>
              <w:pStyle w:val="Prrafodelista"/>
              <w:jc w:val="both"/>
              <w:rPr>
                <w:rFonts w:ascii="Times New Roman" w:hAnsi="Times New Roman" w:cs="Times New Roman"/>
              </w:rPr>
            </w:pPr>
          </w:p>
        </w:tc>
      </w:tr>
      <w:tr w:rsidR="00025552" w:rsidRPr="0078198D" w14:paraId="75569CB1" w14:textId="77777777" w:rsidTr="00025552">
        <w:trPr>
          <w:trHeight w:val="360"/>
        </w:trPr>
        <w:tc>
          <w:tcPr>
            <w:tcW w:w="3536" w:type="dxa"/>
            <w:vMerge w:val="restart"/>
          </w:tcPr>
          <w:p w14:paraId="54C72817" w14:textId="77777777" w:rsidR="00025552" w:rsidRDefault="00025552" w:rsidP="00025552">
            <w:pPr>
              <w:jc w:val="both"/>
              <w:rPr>
                <w:rFonts w:ascii="Times New Roman" w:hAnsi="Times New Roman" w:cs="Times New Roman"/>
                <w:b/>
              </w:rPr>
            </w:pPr>
            <w:r>
              <w:rPr>
                <w:rFonts w:ascii="Times New Roman" w:hAnsi="Times New Roman" w:cs="Times New Roman"/>
                <w:b/>
              </w:rPr>
              <w:t>El adjetivo.</w:t>
            </w:r>
          </w:p>
          <w:p w14:paraId="7759DCBC" w14:textId="77777777" w:rsidR="00025552" w:rsidRPr="003914A3" w:rsidRDefault="00025552" w:rsidP="00FA5092">
            <w:pPr>
              <w:pStyle w:val="Prrafodelista"/>
              <w:numPr>
                <w:ilvl w:val="0"/>
                <w:numId w:val="19"/>
              </w:numPr>
              <w:spacing w:after="0"/>
              <w:jc w:val="both"/>
              <w:rPr>
                <w:rFonts w:ascii="Times New Roman" w:hAnsi="Times New Roman" w:cs="Times New Roman"/>
              </w:rPr>
            </w:pPr>
            <w:r w:rsidRPr="003914A3">
              <w:rPr>
                <w:rFonts w:ascii="Times New Roman" w:hAnsi="Times New Roman" w:cs="Times New Roman"/>
              </w:rPr>
              <w:t>Clases de adjetivos.</w:t>
            </w:r>
          </w:p>
          <w:p w14:paraId="4D760518" w14:textId="77777777" w:rsidR="00025552" w:rsidRPr="003914A3"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Grados del adjetivo.</w:t>
            </w:r>
          </w:p>
        </w:tc>
        <w:tc>
          <w:tcPr>
            <w:tcW w:w="3537" w:type="dxa"/>
            <w:vMerge w:val="restart"/>
          </w:tcPr>
          <w:p w14:paraId="43AE39AB" w14:textId="77777777" w:rsidR="00025552" w:rsidRDefault="00025552" w:rsidP="00025552">
            <w:pPr>
              <w:jc w:val="both"/>
              <w:rPr>
                <w:rFonts w:ascii="Times New Roman" w:hAnsi="Times New Roman" w:cs="Times New Roman"/>
              </w:rPr>
            </w:pPr>
            <w:r>
              <w:rPr>
                <w:rFonts w:ascii="Times New Roman" w:hAnsi="Times New Roman" w:cs="Times New Roman"/>
              </w:rPr>
              <w:t>5. Identificar distintos tipos de adjetivos y reconocer el grado en el que aparecen.</w:t>
            </w:r>
          </w:p>
        </w:tc>
        <w:tc>
          <w:tcPr>
            <w:tcW w:w="3536" w:type="dxa"/>
          </w:tcPr>
          <w:p w14:paraId="0DE727B2" w14:textId="77777777" w:rsidR="00025552" w:rsidRDefault="00025552" w:rsidP="00025552">
            <w:pPr>
              <w:jc w:val="both"/>
              <w:rPr>
                <w:rFonts w:ascii="Times New Roman" w:hAnsi="Times New Roman" w:cs="Times New Roman"/>
              </w:rPr>
            </w:pPr>
            <w:r>
              <w:rPr>
                <w:rFonts w:ascii="Times New Roman" w:hAnsi="Times New Roman" w:cs="Times New Roman"/>
              </w:rPr>
              <w:t xml:space="preserve">5.1. Reconocer distintos tipos de adjetivos e identificar el grado en el que aparecen en diversas actividades de comprensión y análisis de las </w:t>
            </w:r>
            <w:r>
              <w:rPr>
                <w:rFonts w:ascii="Times New Roman" w:hAnsi="Times New Roman" w:cs="Times New Roman"/>
              </w:rPr>
              <w:lastRenderedPageBreak/>
              <w:t>estructuras gramaticales.</w:t>
            </w:r>
          </w:p>
        </w:tc>
        <w:tc>
          <w:tcPr>
            <w:tcW w:w="3537" w:type="dxa"/>
            <w:vMerge w:val="restart"/>
          </w:tcPr>
          <w:p w14:paraId="77EA9195" w14:textId="77777777" w:rsidR="00025552" w:rsidRDefault="00025552" w:rsidP="00025552">
            <w:pPr>
              <w:jc w:val="both"/>
              <w:rPr>
                <w:rFonts w:ascii="Times New Roman" w:hAnsi="Times New Roman" w:cs="Times New Roman"/>
              </w:rPr>
            </w:pPr>
          </w:p>
          <w:p w14:paraId="7CDFEAA0" w14:textId="77777777" w:rsidR="00025552" w:rsidRDefault="00025552" w:rsidP="00025552">
            <w:pPr>
              <w:jc w:val="both"/>
              <w:rPr>
                <w:rFonts w:ascii="Times New Roman" w:hAnsi="Times New Roman" w:cs="Times New Roman"/>
              </w:rPr>
            </w:pPr>
          </w:p>
          <w:p w14:paraId="3538F2BD" w14:textId="77777777" w:rsidR="00025552" w:rsidRDefault="00025552" w:rsidP="00025552">
            <w:pPr>
              <w:jc w:val="both"/>
              <w:rPr>
                <w:rFonts w:ascii="Times New Roman" w:hAnsi="Times New Roman" w:cs="Times New Roman"/>
              </w:rPr>
            </w:pPr>
            <w:r>
              <w:rPr>
                <w:rFonts w:ascii="Times New Roman" w:hAnsi="Times New Roman" w:cs="Times New Roman"/>
              </w:rPr>
              <w:lastRenderedPageBreak/>
              <w:t>Realización de las actividades 21, 22 y 23 de la página 59 del libro de texto.</w:t>
            </w:r>
          </w:p>
          <w:p w14:paraId="64C504D0" w14:textId="77777777" w:rsidR="00025552" w:rsidRPr="003914A3"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78198D" w14:paraId="6205667F" w14:textId="77777777" w:rsidTr="00025552">
        <w:trPr>
          <w:trHeight w:val="467"/>
        </w:trPr>
        <w:tc>
          <w:tcPr>
            <w:tcW w:w="3536" w:type="dxa"/>
            <w:vMerge/>
          </w:tcPr>
          <w:p w14:paraId="16C6192E" w14:textId="77777777" w:rsidR="00025552" w:rsidRDefault="00025552" w:rsidP="00025552">
            <w:pPr>
              <w:jc w:val="both"/>
              <w:rPr>
                <w:rFonts w:ascii="Times New Roman" w:hAnsi="Times New Roman" w:cs="Times New Roman"/>
                <w:b/>
              </w:rPr>
            </w:pPr>
          </w:p>
        </w:tc>
        <w:tc>
          <w:tcPr>
            <w:tcW w:w="3537" w:type="dxa"/>
            <w:vMerge/>
          </w:tcPr>
          <w:p w14:paraId="48C0BC52" w14:textId="77777777" w:rsidR="00025552" w:rsidRDefault="00025552" w:rsidP="00025552">
            <w:pPr>
              <w:jc w:val="both"/>
              <w:rPr>
                <w:rFonts w:ascii="Times New Roman" w:hAnsi="Times New Roman" w:cs="Times New Roman"/>
              </w:rPr>
            </w:pPr>
          </w:p>
        </w:tc>
        <w:tc>
          <w:tcPr>
            <w:tcW w:w="3536" w:type="dxa"/>
          </w:tcPr>
          <w:p w14:paraId="250581FD" w14:textId="77777777" w:rsidR="00025552" w:rsidRDefault="00025552" w:rsidP="00025552">
            <w:pPr>
              <w:jc w:val="both"/>
              <w:rPr>
                <w:rFonts w:ascii="Times New Roman" w:hAnsi="Times New Roman" w:cs="Times New Roman"/>
              </w:rPr>
            </w:pPr>
            <w:r>
              <w:rPr>
                <w:rFonts w:ascii="Times New Roman" w:hAnsi="Times New Roman" w:cs="Times New Roman"/>
              </w:rPr>
              <w:t>5.2. Utilizar la terminología apropiada en la comprensión de las actividades gramaticales propuestas y en su resolución.</w:t>
            </w:r>
          </w:p>
        </w:tc>
        <w:tc>
          <w:tcPr>
            <w:tcW w:w="3537" w:type="dxa"/>
            <w:vMerge/>
          </w:tcPr>
          <w:p w14:paraId="5F588579" w14:textId="77777777" w:rsidR="00025552" w:rsidRPr="0078198D" w:rsidRDefault="00025552" w:rsidP="00025552">
            <w:pPr>
              <w:pStyle w:val="Prrafodelista"/>
              <w:jc w:val="both"/>
              <w:rPr>
                <w:rFonts w:ascii="Times New Roman" w:hAnsi="Times New Roman" w:cs="Times New Roman"/>
              </w:rPr>
            </w:pPr>
          </w:p>
        </w:tc>
      </w:tr>
      <w:tr w:rsidR="00025552" w14:paraId="005582C7" w14:textId="77777777" w:rsidTr="00025552">
        <w:trPr>
          <w:trHeight w:val="2147"/>
        </w:trPr>
        <w:tc>
          <w:tcPr>
            <w:tcW w:w="3536" w:type="dxa"/>
          </w:tcPr>
          <w:p w14:paraId="0439F36D" w14:textId="77777777" w:rsidR="00025552" w:rsidRDefault="00025552" w:rsidP="00025552">
            <w:pPr>
              <w:jc w:val="both"/>
              <w:rPr>
                <w:rFonts w:ascii="Times New Roman" w:hAnsi="Times New Roman" w:cs="Times New Roman"/>
                <w:b/>
              </w:rPr>
            </w:pPr>
            <w:r>
              <w:rPr>
                <w:rFonts w:ascii="Times New Roman" w:hAnsi="Times New Roman" w:cs="Times New Roman"/>
                <w:b/>
              </w:rPr>
              <w:t>Otros instrumentos de evaluación</w:t>
            </w:r>
          </w:p>
        </w:tc>
        <w:tc>
          <w:tcPr>
            <w:tcW w:w="10610" w:type="dxa"/>
            <w:gridSpan w:val="3"/>
          </w:tcPr>
          <w:p w14:paraId="3E3C558B"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Se realizará una prueba objetiva de la unidad que tendrá un valor del </w:t>
            </w:r>
            <w:r w:rsidRPr="00BE23C4">
              <w:rPr>
                <w:rFonts w:ascii="Times New Roman" w:hAnsi="Times New Roman"/>
                <w:b/>
                <w:szCs w:val="24"/>
              </w:rPr>
              <w:t>50% de la not</w:t>
            </w:r>
            <w:r>
              <w:rPr>
                <w:rFonts w:ascii="Times New Roman" w:hAnsi="Times New Roman"/>
                <w:b/>
                <w:szCs w:val="24"/>
              </w:rPr>
              <w:t>a.</w:t>
            </w:r>
          </w:p>
          <w:p w14:paraId="2BAA9123"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El desarrollo de valores y hábitos de comportamiento (objetivos generales) y el cumplimiento de las tareas propias de su nivel con autonomía y responsabilidad (competencias clave) se valorarán con un 20% de la nota.</w:t>
            </w:r>
          </w:p>
          <w:p w14:paraId="498EA4CF" w14:textId="77777777" w:rsidR="00025552" w:rsidRDefault="00025552" w:rsidP="00025552">
            <w:pPr>
              <w:jc w:val="both"/>
              <w:rPr>
                <w:rFonts w:ascii="Times New Roman" w:hAnsi="Times New Roman" w:cs="Times New Roman"/>
              </w:rPr>
            </w:pPr>
            <w:r w:rsidRPr="00BE23C4">
              <w:rPr>
                <w:rFonts w:ascii="Times New Roman" w:hAnsi="Times New Roman" w:cs="Times New Roman"/>
              </w:rPr>
              <w:t>*</w:t>
            </w:r>
            <w:r w:rsidRPr="00BE23C4">
              <w:rPr>
                <w:rFonts w:ascii="Times New Roman" w:hAnsi="Times New Roman" w:cs="Times New Roman"/>
                <w:b/>
                <w:i/>
              </w:rPr>
              <w:t>Recuperación de actividades:</w:t>
            </w:r>
            <w:r w:rsidRPr="00BE23C4">
              <w:rPr>
                <w:rFonts w:ascii="Times New Roman" w:hAnsi="Times New Roman" w:cs="Times New Roman"/>
              </w:rPr>
              <w:t xml:space="preserve"> se dará la posibilidad de hacer una segunda entrega de cada una de las actividades evaluables en caso de que el alumnado no haya alcanzado los objetivos mínimos mediante su realización</w:t>
            </w:r>
          </w:p>
        </w:tc>
      </w:tr>
      <w:tr w:rsidR="00025552" w:rsidRPr="001001E6" w14:paraId="2B131EC5" w14:textId="77777777" w:rsidTr="00025552">
        <w:trPr>
          <w:trHeight w:val="84"/>
        </w:trPr>
        <w:tc>
          <w:tcPr>
            <w:tcW w:w="14146" w:type="dxa"/>
            <w:gridSpan w:val="4"/>
            <w:shd w:val="clear" w:color="auto" w:fill="7ECCAA" w:themeFill="accent2" w:themeFillTint="99"/>
          </w:tcPr>
          <w:p w14:paraId="6B86BD25" w14:textId="77777777" w:rsidR="00025552" w:rsidRPr="001001E6" w:rsidRDefault="00025552" w:rsidP="00025552">
            <w:pPr>
              <w:jc w:val="center"/>
              <w:rPr>
                <w:rFonts w:ascii="Times New Roman" w:hAnsi="Times New Roman"/>
                <w:b/>
              </w:rPr>
            </w:pPr>
            <w:r>
              <w:rPr>
                <w:rFonts w:ascii="Times New Roman" w:hAnsi="Times New Roman"/>
                <w:b/>
              </w:rPr>
              <w:t>ORIENTACIONES PEDAGÓGICAS</w:t>
            </w:r>
          </w:p>
        </w:tc>
      </w:tr>
      <w:tr w:rsidR="00025552" w:rsidRPr="00B27CAE" w14:paraId="3C060A5B" w14:textId="77777777" w:rsidTr="00025552">
        <w:trPr>
          <w:trHeight w:val="253"/>
        </w:trPr>
        <w:tc>
          <w:tcPr>
            <w:tcW w:w="14146" w:type="dxa"/>
            <w:gridSpan w:val="4"/>
          </w:tcPr>
          <w:p w14:paraId="179023D7" w14:textId="77777777" w:rsidR="00025552" w:rsidRDefault="00025552" w:rsidP="00025552">
            <w:pPr>
              <w:spacing w:before="120" w:after="120"/>
              <w:rPr>
                <w:rFonts w:ascii="Times New Roman" w:hAnsi="Times New Roman" w:cs="Times New Roman"/>
              </w:rPr>
            </w:pPr>
            <w:r>
              <w:rPr>
                <w:rFonts w:ascii="Times New Roman" w:hAnsi="Times New Roman" w:cs="Times New Roman"/>
              </w:rPr>
              <w:t xml:space="preserve">En esta unidad, </w:t>
            </w:r>
            <w:proofErr w:type="gramStart"/>
            <w:r>
              <w:rPr>
                <w:rFonts w:ascii="Times New Roman" w:hAnsi="Times New Roman" w:cs="Times New Roman"/>
              </w:rPr>
              <w:t>el alumno deberán</w:t>
            </w:r>
            <w:proofErr w:type="gramEnd"/>
            <w:r>
              <w:rPr>
                <w:rFonts w:ascii="Times New Roman" w:hAnsi="Times New Roman" w:cs="Times New Roman"/>
              </w:rPr>
              <w:t xml:space="preserve">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0FBBB265" w14:textId="77777777" w:rsidR="00025552" w:rsidRPr="0059679B" w:rsidRDefault="00025552" w:rsidP="00FA5092">
            <w:pPr>
              <w:pStyle w:val="Prrafodelista2"/>
              <w:numPr>
                <w:ilvl w:val="0"/>
                <w:numId w:val="15"/>
              </w:numPr>
              <w:spacing w:after="60" w:line="260" w:lineRule="exact"/>
              <w:ind w:left="714" w:right="-31" w:hanging="357"/>
              <w:rPr>
                <w:rFonts w:ascii="Times New Roman" w:hAnsi="Times New Roman" w:cs="Times New Roman"/>
                <w:i/>
                <w:sz w:val="24"/>
              </w:rPr>
            </w:pPr>
            <w:r w:rsidRPr="0059679B">
              <w:rPr>
                <w:rFonts w:ascii="Times New Roman" w:hAnsi="Times New Roman" w:cs="Times New Roman"/>
                <w:sz w:val="24"/>
              </w:rPr>
              <w:t>La interpretación y elaboración de distintos tipos de textos prescriptivos orales y escritos.</w:t>
            </w:r>
          </w:p>
          <w:p w14:paraId="2EB78484" w14:textId="77777777" w:rsidR="00025552" w:rsidRPr="0059679B" w:rsidRDefault="00025552" w:rsidP="00FA5092">
            <w:pPr>
              <w:pStyle w:val="Prrafodelista2"/>
              <w:numPr>
                <w:ilvl w:val="0"/>
                <w:numId w:val="15"/>
              </w:numPr>
              <w:spacing w:after="60" w:line="260" w:lineRule="exact"/>
              <w:ind w:left="714" w:right="-31" w:hanging="357"/>
              <w:rPr>
                <w:rFonts w:ascii="Times New Roman" w:hAnsi="Times New Roman" w:cs="Times New Roman"/>
                <w:i/>
                <w:sz w:val="24"/>
              </w:rPr>
            </w:pPr>
            <w:r w:rsidRPr="0059679B">
              <w:rPr>
                <w:rFonts w:ascii="Times New Roman" w:hAnsi="Times New Roman" w:cs="Times New Roman"/>
                <w:sz w:val="24"/>
              </w:rPr>
              <w:t>La identificación y clasificación de sustantivos según su significado.</w:t>
            </w:r>
          </w:p>
          <w:p w14:paraId="51637BCB" w14:textId="77777777" w:rsidR="00025552" w:rsidRPr="0059679B" w:rsidRDefault="00025552" w:rsidP="00FA5092">
            <w:pPr>
              <w:pStyle w:val="Prrafodelista2"/>
              <w:numPr>
                <w:ilvl w:val="0"/>
                <w:numId w:val="15"/>
              </w:numPr>
              <w:spacing w:after="60" w:line="260" w:lineRule="exact"/>
              <w:ind w:left="714" w:right="-31" w:hanging="357"/>
              <w:rPr>
                <w:rFonts w:ascii="Times New Roman" w:hAnsi="Times New Roman" w:cs="Times New Roman"/>
                <w:i/>
                <w:sz w:val="24"/>
              </w:rPr>
            </w:pPr>
            <w:r w:rsidRPr="0059679B">
              <w:rPr>
                <w:rFonts w:ascii="Times New Roman" w:hAnsi="Times New Roman" w:cs="Times New Roman"/>
                <w:sz w:val="24"/>
              </w:rPr>
              <w:t>El reconocimiento de distintos tipos y funciones de determinantes.</w:t>
            </w:r>
          </w:p>
          <w:p w14:paraId="7090EB4B" w14:textId="77777777" w:rsidR="00025552" w:rsidRPr="0059679B" w:rsidRDefault="00025552" w:rsidP="00FA5092">
            <w:pPr>
              <w:pStyle w:val="Prrafodelista2"/>
              <w:numPr>
                <w:ilvl w:val="0"/>
                <w:numId w:val="15"/>
              </w:numPr>
              <w:spacing w:after="60" w:line="260" w:lineRule="exact"/>
              <w:ind w:left="714" w:right="-31" w:hanging="357"/>
              <w:rPr>
                <w:rFonts w:ascii="Times New Roman" w:hAnsi="Times New Roman" w:cs="Times New Roman"/>
                <w:i/>
                <w:sz w:val="24"/>
              </w:rPr>
            </w:pPr>
            <w:r w:rsidRPr="0059679B">
              <w:rPr>
                <w:rFonts w:ascii="Times New Roman" w:hAnsi="Times New Roman" w:cs="Times New Roman"/>
                <w:sz w:val="24"/>
              </w:rPr>
              <w:t>El reconocimiento de distintos tipos y funciones de pronombres.</w:t>
            </w:r>
          </w:p>
          <w:p w14:paraId="029F8034" w14:textId="77777777" w:rsidR="00025552" w:rsidRPr="0059679B" w:rsidRDefault="00025552" w:rsidP="00FA5092">
            <w:pPr>
              <w:pStyle w:val="Prrafodelista2"/>
              <w:numPr>
                <w:ilvl w:val="0"/>
                <w:numId w:val="15"/>
              </w:numPr>
              <w:spacing w:after="60" w:line="260" w:lineRule="exact"/>
              <w:ind w:left="714" w:right="-31" w:hanging="357"/>
              <w:rPr>
                <w:rFonts w:ascii="Times New Roman" w:hAnsi="Times New Roman" w:cs="Times New Roman"/>
                <w:i/>
                <w:sz w:val="24"/>
              </w:rPr>
            </w:pPr>
            <w:r w:rsidRPr="0059679B">
              <w:rPr>
                <w:rFonts w:ascii="Times New Roman" w:hAnsi="Times New Roman" w:cs="Times New Roman"/>
                <w:sz w:val="24"/>
              </w:rPr>
              <w:t>La identificación de diferentes tipos de adjetivos y del grado en el que aparecen.</w:t>
            </w:r>
          </w:p>
        </w:tc>
      </w:tr>
    </w:tbl>
    <w:p w14:paraId="65D06692" w14:textId="77777777" w:rsidR="00025552" w:rsidRDefault="00025552" w:rsidP="00025552">
      <w:pPr>
        <w:jc w:val="both"/>
        <w:rPr>
          <w:rFonts w:ascii="Times New Roman" w:hAnsi="Times New Roman" w:cs="Times New Roman"/>
        </w:rPr>
      </w:pPr>
    </w:p>
    <w:p w14:paraId="722174F4" w14:textId="77777777" w:rsidR="00CF0E7C" w:rsidRDefault="00CF0E7C" w:rsidP="00025552">
      <w:pPr>
        <w:jc w:val="both"/>
        <w:rPr>
          <w:rFonts w:ascii="Times New Roman" w:hAnsi="Times New Roman" w:cs="Times New Roman"/>
        </w:rPr>
      </w:pPr>
    </w:p>
    <w:p w14:paraId="06FBE9DA" w14:textId="77777777" w:rsidR="00025552" w:rsidRDefault="00025552" w:rsidP="00025552">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3381"/>
        <w:gridCol w:w="3367"/>
        <w:gridCol w:w="3371"/>
        <w:gridCol w:w="3391"/>
      </w:tblGrid>
      <w:tr w:rsidR="00025552" w:rsidRPr="001738F0" w14:paraId="02B8626E" w14:textId="77777777" w:rsidTr="00025552">
        <w:tc>
          <w:tcPr>
            <w:tcW w:w="14146" w:type="dxa"/>
            <w:gridSpan w:val="4"/>
            <w:shd w:val="clear" w:color="auto" w:fill="7ECCAA" w:themeFill="accent2" w:themeFillTint="99"/>
          </w:tcPr>
          <w:p w14:paraId="0946F883"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lastRenderedPageBreak/>
              <w:t>UNIDAD 6. LAS PALABRAS VARIABLES II</w:t>
            </w:r>
          </w:p>
        </w:tc>
      </w:tr>
      <w:tr w:rsidR="00025552" w:rsidRPr="001738F0" w14:paraId="5A774976" w14:textId="77777777" w:rsidTr="00025552">
        <w:trPr>
          <w:trHeight w:val="800"/>
        </w:trPr>
        <w:tc>
          <w:tcPr>
            <w:tcW w:w="3536" w:type="dxa"/>
            <w:shd w:val="clear" w:color="auto" w:fill="D4EEE2" w:themeFill="accent2" w:themeFillTint="33"/>
          </w:tcPr>
          <w:p w14:paraId="76A4C935"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CONTENIDOS</w:t>
            </w:r>
          </w:p>
        </w:tc>
        <w:tc>
          <w:tcPr>
            <w:tcW w:w="3537" w:type="dxa"/>
            <w:shd w:val="clear" w:color="auto" w:fill="D4EEE2" w:themeFill="accent2" w:themeFillTint="33"/>
          </w:tcPr>
          <w:p w14:paraId="2AC7FFC0"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CRITERIOS DE EVALUACIÓN</w:t>
            </w:r>
          </w:p>
        </w:tc>
        <w:tc>
          <w:tcPr>
            <w:tcW w:w="3536" w:type="dxa"/>
            <w:shd w:val="clear" w:color="auto" w:fill="D4EEE2" w:themeFill="accent2" w:themeFillTint="33"/>
          </w:tcPr>
          <w:p w14:paraId="55AB3F24"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ESTÁNDARES DE APRENDIZAJE</w:t>
            </w:r>
          </w:p>
        </w:tc>
        <w:tc>
          <w:tcPr>
            <w:tcW w:w="3537" w:type="dxa"/>
            <w:shd w:val="clear" w:color="auto" w:fill="D4EEE2" w:themeFill="accent2" w:themeFillTint="33"/>
          </w:tcPr>
          <w:p w14:paraId="25A2327A"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INSTRUMENTOS DE EVALUACIÓN Y CRITERIOS DE CALIFICACIÓN</w:t>
            </w:r>
          </w:p>
        </w:tc>
      </w:tr>
      <w:tr w:rsidR="00025552" w:rsidRPr="0059679B" w14:paraId="463D9D2B" w14:textId="77777777" w:rsidTr="00025552">
        <w:trPr>
          <w:trHeight w:val="1561"/>
        </w:trPr>
        <w:tc>
          <w:tcPr>
            <w:tcW w:w="3536" w:type="dxa"/>
            <w:vMerge w:val="restart"/>
          </w:tcPr>
          <w:p w14:paraId="2D4A1739" w14:textId="77777777" w:rsidR="00025552" w:rsidRDefault="00025552" w:rsidP="00025552">
            <w:pPr>
              <w:jc w:val="both"/>
              <w:rPr>
                <w:rFonts w:ascii="Times New Roman" w:hAnsi="Times New Roman" w:cs="Times New Roman"/>
                <w:b/>
              </w:rPr>
            </w:pPr>
            <w:r>
              <w:rPr>
                <w:rFonts w:ascii="Times New Roman" w:hAnsi="Times New Roman" w:cs="Times New Roman"/>
                <w:b/>
              </w:rPr>
              <w:t>La publicidad.</w:t>
            </w:r>
          </w:p>
          <w:p w14:paraId="0E69BA01" w14:textId="77777777" w:rsidR="00025552" w:rsidRPr="0059679B" w:rsidRDefault="00025552" w:rsidP="00FA5092">
            <w:pPr>
              <w:pStyle w:val="Prrafodelista"/>
              <w:numPr>
                <w:ilvl w:val="0"/>
                <w:numId w:val="19"/>
              </w:numPr>
              <w:spacing w:after="0"/>
              <w:jc w:val="both"/>
              <w:rPr>
                <w:rFonts w:ascii="Times New Roman" w:hAnsi="Times New Roman" w:cs="Times New Roman"/>
              </w:rPr>
            </w:pPr>
            <w:r w:rsidRPr="0059679B">
              <w:rPr>
                <w:rFonts w:ascii="Times New Roman" w:hAnsi="Times New Roman" w:cs="Times New Roman"/>
              </w:rPr>
              <w:t>Características y estructura.</w:t>
            </w:r>
          </w:p>
          <w:p w14:paraId="0911791B"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Estrategias de composición de textos publicitarios.</w:t>
            </w:r>
          </w:p>
          <w:p w14:paraId="7E5FB1E2"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Técnicas de escucha activa.</w:t>
            </w:r>
          </w:p>
          <w:p w14:paraId="38382A55" w14:textId="77777777" w:rsidR="00025552" w:rsidRPr="0059679B"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Uso de medios de apoyo audiovisuales.</w:t>
            </w:r>
          </w:p>
        </w:tc>
        <w:tc>
          <w:tcPr>
            <w:tcW w:w="3537" w:type="dxa"/>
            <w:vMerge w:val="restart"/>
          </w:tcPr>
          <w:p w14:paraId="5DBCC2D6" w14:textId="77777777" w:rsidR="00025552" w:rsidRPr="001738F0" w:rsidRDefault="00025552" w:rsidP="00025552">
            <w:pPr>
              <w:jc w:val="both"/>
              <w:rPr>
                <w:rFonts w:ascii="Times New Roman" w:hAnsi="Times New Roman" w:cs="Times New Roman"/>
              </w:rPr>
            </w:pPr>
            <w:r>
              <w:rPr>
                <w:rFonts w:ascii="Times New Roman" w:hAnsi="Times New Roman" w:cs="Times New Roman"/>
              </w:rPr>
              <w:t>1. Interpretar y elaborar textos publicitarios.</w:t>
            </w:r>
          </w:p>
        </w:tc>
        <w:tc>
          <w:tcPr>
            <w:tcW w:w="3536" w:type="dxa"/>
          </w:tcPr>
          <w:p w14:paraId="2D8B8248" w14:textId="77777777" w:rsidR="00025552" w:rsidRPr="001738F0" w:rsidRDefault="00025552" w:rsidP="00025552">
            <w:pPr>
              <w:jc w:val="both"/>
              <w:rPr>
                <w:rFonts w:ascii="Times New Roman" w:hAnsi="Times New Roman" w:cs="Times New Roman"/>
              </w:rPr>
            </w:pPr>
            <w:r>
              <w:rPr>
                <w:rFonts w:ascii="Times New Roman" w:hAnsi="Times New Roman" w:cs="Times New Roman"/>
              </w:rPr>
              <w:t>1.1. Analizar la estructura de distintos tipos de textos publicitarios procedentes de los medios de comunicación, y valorar la adecuación de los elementos en relación con el público objetivo.</w:t>
            </w:r>
          </w:p>
        </w:tc>
        <w:tc>
          <w:tcPr>
            <w:tcW w:w="3537" w:type="dxa"/>
          </w:tcPr>
          <w:p w14:paraId="5C11C544" w14:textId="77777777" w:rsidR="00025552" w:rsidRDefault="00025552" w:rsidP="00025552">
            <w:pPr>
              <w:jc w:val="both"/>
              <w:rPr>
                <w:rFonts w:ascii="Times New Roman" w:hAnsi="Times New Roman" w:cs="Times New Roman"/>
              </w:rPr>
            </w:pPr>
            <w:r>
              <w:rPr>
                <w:rFonts w:ascii="Times New Roman" w:hAnsi="Times New Roman" w:cs="Times New Roman"/>
              </w:rPr>
              <w:t>Proyección en el aula de un texto publicitario sobre el tabaco. A partir del mismo, se elaborarán y responderán una serie de preguntas sobre la imagen y el contenido del texto publicitario en cuestión.</w:t>
            </w:r>
          </w:p>
          <w:p w14:paraId="30C9BBFD" w14:textId="77777777" w:rsidR="00025552" w:rsidRPr="001E2AE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 de la nota.</w:t>
            </w:r>
          </w:p>
        </w:tc>
      </w:tr>
      <w:tr w:rsidR="00025552" w:rsidRPr="00A00EB7" w14:paraId="0F7D5084" w14:textId="77777777" w:rsidTr="00025552">
        <w:trPr>
          <w:trHeight w:val="1427"/>
        </w:trPr>
        <w:tc>
          <w:tcPr>
            <w:tcW w:w="3536" w:type="dxa"/>
            <w:vMerge/>
          </w:tcPr>
          <w:p w14:paraId="44C366AB" w14:textId="77777777" w:rsidR="00025552" w:rsidRDefault="00025552" w:rsidP="00025552">
            <w:pPr>
              <w:jc w:val="both"/>
              <w:rPr>
                <w:rFonts w:ascii="Times New Roman" w:hAnsi="Times New Roman" w:cs="Times New Roman"/>
                <w:b/>
              </w:rPr>
            </w:pPr>
          </w:p>
        </w:tc>
        <w:tc>
          <w:tcPr>
            <w:tcW w:w="3537" w:type="dxa"/>
            <w:vMerge/>
          </w:tcPr>
          <w:p w14:paraId="1746851E" w14:textId="77777777" w:rsidR="00025552" w:rsidRDefault="00025552" w:rsidP="00025552">
            <w:pPr>
              <w:jc w:val="both"/>
              <w:rPr>
                <w:rFonts w:ascii="Times New Roman" w:hAnsi="Times New Roman" w:cs="Times New Roman"/>
              </w:rPr>
            </w:pPr>
          </w:p>
        </w:tc>
        <w:tc>
          <w:tcPr>
            <w:tcW w:w="3536" w:type="dxa"/>
          </w:tcPr>
          <w:p w14:paraId="076D7EF5" w14:textId="77777777" w:rsidR="00025552" w:rsidRDefault="00025552" w:rsidP="00025552">
            <w:pPr>
              <w:jc w:val="both"/>
              <w:rPr>
                <w:rFonts w:ascii="Times New Roman" w:hAnsi="Times New Roman" w:cs="Times New Roman"/>
              </w:rPr>
            </w:pPr>
            <w:r>
              <w:rPr>
                <w:rFonts w:ascii="Times New Roman" w:hAnsi="Times New Roman" w:cs="Times New Roman"/>
              </w:rPr>
              <w:t>1.2. Determinar la clase de texto que es según la intención del hablante (persuasivo).</w:t>
            </w:r>
          </w:p>
        </w:tc>
        <w:tc>
          <w:tcPr>
            <w:tcW w:w="3537" w:type="dxa"/>
          </w:tcPr>
          <w:p w14:paraId="0EAC332E" w14:textId="77777777" w:rsidR="00025552" w:rsidRDefault="00025552" w:rsidP="00025552">
            <w:pPr>
              <w:jc w:val="both"/>
              <w:rPr>
                <w:rFonts w:ascii="Times New Roman" w:hAnsi="Times New Roman" w:cs="Times New Roman"/>
              </w:rPr>
            </w:pPr>
            <w:r>
              <w:rPr>
                <w:rFonts w:ascii="Times New Roman" w:hAnsi="Times New Roman" w:cs="Times New Roman"/>
              </w:rPr>
              <w:t>Audición de una cuña publicitaria. Identificar en ella la intención del anunciante y resumir su contenido.</w:t>
            </w:r>
          </w:p>
          <w:p w14:paraId="7F342BB2" w14:textId="77777777" w:rsidR="00025552" w:rsidRPr="001E2AE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A00EB7" w14:paraId="66769D68" w14:textId="77777777" w:rsidTr="00025552">
        <w:trPr>
          <w:trHeight w:val="578"/>
        </w:trPr>
        <w:tc>
          <w:tcPr>
            <w:tcW w:w="3536" w:type="dxa"/>
            <w:vMerge/>
          </w:tcPr>
          <w:p w14:paraId="55868D60" w14:textId="77777777" w:rsidR="00025552" w:rsidRDefault="00025552" w:rsidP="00025552">
            <w:pPr>
              <w:jc w:val="both"/>
              <w:rPr>
                <w:rFonts w:ascii="Times New Roman" w:hAnsi="Times New Roman" w:cs="Times New Roman"/>
                <w:b/>
              </w:rPr>
            </w:pPr>
          </w:p>
        </w:tc>
        <w:tc>
          <w:tcPr>
            <w:tcW w:w="3537" w:type="dxa"/>
            <w:vMerge/>
          </w:tcPr>
          <w:p w14:paraId="25EA8946" w14:textId="77777777" w:rsidR="00025552" w:rsidRDefault="00025552" w:rsidP="00025552">
            <w:pPr>
              <w:jc w:val="both"/>
              <w:rPr>
                <w:rFonts w:ascii="Times New Roman" w:hAnsi="Times New Roman" w:cs="Times New Roman"/>
              </w:rPr>
            </w:pPr>
          </w:p>
        </w:tc>
        <w:tc>
          <w:tcPr>
            <w:tcW w:w="3536" w:type="dxa"/>
          </w:tcPr>
          <w:p w14:paraId="31A0FD66" w14:textId="77777777" w:rsidR="00025552" w:rsidRDefault="00025552" w:rsidP="00025552">
            <w:pPr>
              <w:jc w:val="both"/>
              <w:rPr>
                <w:rFonts w:ascii="Times New Roman" w:hAnsi="Times New Roman" w:cs="Times New Roman"/>
              </w:rPr>
            </w:pPr>
            <w:r>
              <w:rPr>
                <w:rFonts w:ascii="Times New Roman" w:hAnsi="Times New Roman" w:cs="Times New Roman"/>
              </w:rPr>
              <w:t>1.3. Aplicar las principales normas gramaticales y ortográficas en la redacción de un texto publicitario.</w:t>
            </w:r>
          </w:p>
        </w:tc>
        <w:tc>
          <w:tcPr>
            <w:tcW w:w="3537" w:type="dxa"/>
          </w:tcPr>
          <w:p w14:paraId="08260A06" w14:textId="77777777" w:rsidR="00025552" w:rsidRDefault="00025552" w:rsidP="00025552">
            <w:pPr>
              <w:jc w:val="both"/>
              <w:rPr>
                <w:rFonts w:ascii="Times New Roman" w:hAnsi="Times New Roman" w:cs="Times New Roman"/>
              </w:rPr>
            </w:pPr>
            <w:r>
              <w:rPr>
                <w:rFonts w:ascii="Times New Roman" w:hAnsi="Times New Roman" w:cs="Times New Roman"/>
              </w:rPr>
              <w:t xml:space="preserve">Elaboración de un anuncio para una revista con el fin de convencer a otros estudiantes sobre la matrícula en el instituto. </w:t>
            </w:r>
          </w:p>
          <w:p w14:paraId="365B4519" w14:textId="77777777" w:rsidR="00025552" w:rsidRPr="001E2AE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A00EB7" w14:paraId="04006039" w14:textId="77777777" w:rsidTr="00025552">
        <w:trPr>
          <w:trHeight w:val="750"/>
        </w:trPr>
        <w:tc>
          <w:tcPr>
            <w:tcW w:w="3536" w:type="dxa"/>
            <w:vMerge w:val="restart"/>
          </w:tcPr>
          <w:p w14:paraId="6F818A00" w14:textId="77777777" w:rsidR="00025552" w:rsidRDefault="00025552" w:rsidP="00025552">
            <w:pPr>
              <w:jc w:val="both"/>
              <w:rPr>
                <w:rFonts w:ascii="Times New Roman" w:hAnsi="Times New Roman" w:cs="Times New Roman"/>
                <w:b/>
              </w:rPr>
            </w:pPr>
            <w:r>
              <w:rPr>
                <w:rFonts w:ascii="Times New Roman" w:hAnsi="Times New Roman" w:cs="Times New Roman"/>
                <w:b/>
              </w:rPr>
              <w:t>El verbo.</w:t>
            </w:r>
          </w:p>
          <w:p w14:paraId="57981F6E" w14:textId="77777777" w:rsidR="00025552" w:rsidRPr="001E2AE5" w:rsidRDefault="00025552" w:rsidP="00FA5092">
            <w:pPr>
              <w:pStyle w:val="Prrafodelista"/>
              <w:numPr>
                <w:ilvl w:val="0"/>
                <w:numId w:val="19"/>
              </w:numPr>
              <w:spacing w:after="0"/>
              <w:jc w:val="both"/>
              <w:rPr>
                <w:rFonts w:ascii="Times New Roman" w:hAnsi="Times New Roman" w:cs="Times New Roman"/>
              </w:rPr>
            </w:pPr>
            <w:r w:rsidRPr="001E2AE5">
              <w:rPr>
                <w:rFonts w:ascii="Times New Roman" w:hAnsi="Times New Roman" w:cs="Times New Roman"/>
              </w:rPr>
              <w:t>Raíz y desinencia.</w:t>
            </w:r>
          </w:p>
          <w:p w14:paraId="01FA9B80"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Número y persona.</w:t>
            </w:r>
          </w:p>
          <w:p w14:paraId="062C3D7E" w14:textId="77777777" w:rsidR="00025552" w:rsidRPr="001E2AE5"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Modo, tiempo, voz y aspecto.</w:t>
            </w:r>
          </w:p>
        </w:tc>
        <w:tc>
          <w:tcPr>
            <w:tcW w:w="3537" w:type="dxa"/>
            <w:vMerge w:val="restart"/>
          </w:tcPr>
          <w:p w14:paraId="6A3FC2E5" w14:textId="77777777" w:rsidR="00025552" w:rsidRDefault="00025552" w:rsidP="00025552">
            <w:pPr>
              <w:jc w:val="both"/>
              <w:rPr>
                <w:rFonts w:ascii="Times New Roman" w:hAnsi="Times New Roman" w:cs="Times New Roman"/>
              </w:rPr>
            </w:pPr>
            <w:r>
              <w:rPr>
                <w:rFonts w:ascii="Times New Roman" w:hAnsi="Times New Roman" w:cs="Times New Roman"/>
              </w:rPr>
              <w:t>2. Comprender el concepto de verbo y diferenciar sus constituyentes.</w:t>
            </w:r>
          </w:p>
        </w:tc>
        <w:tc>
          <w:tcPr>
            <w:tcW w:w="3536" w:type="dxa"/>
          </w:tcPr>
          <w:p w14:paraId="2B24BDE6" w14:textId="77777777" w:rsidR="00025552" w:rsidRDefault="00025552" w:rsidP="00025552">
            <w:pPr>
              <w:jc w:val="both"/>
              <w:rPr>
                <w:rFonts w:ascii="Times New Roman" w:hAnsi="Times New Roman" w:cs="Times New Roman"/>
              </w:rPr>
            </w:pPr>
            <w:r>
              <w:rPr>
                <w:rFonts w:ascii="Times New Roman" w:hAnsi="Times New Roman" w:cs="Times New Roman"/>
              </w:rPr>
              <w:t>2.1. Diferenciar la raíz de la desinencia en diversas formas verbales.</w:t>
            </w:r>
          </w:p>
        </w:tc>
        <w:tc>
          <w:tcPr>
            <w:tcW w:w="3537" w:type="dxa"/>
            <w:vMerge w:val="restart"/>
          </w:tcPr>
          <w:p w14:paraId="3B95EEA1" w14:textId="77777777" w:rsidR="00025552" w:rsidRDefault="00025552" w:rsidP="00025552">
            <w:pPr>
              <w:jc w:val="both"/>
              <w:rPr>
                <w:rFonts w:ascii="Times New Roman" w:hAnsi="Times New Roman" w:cs="Times New Roman"/>
              </w:rPr>
            </w:pPr>
          </w:p>
          <w:p w14:paraId="01F07AAC"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1,2,3 y 4 de la página 65 del libro de texto.</w:t>
            </w:r>
          </w:p>
          <w:p w14:paraId="019EC658" w14:textId="77777777" w:rsidR="00025552" w:rsidRPr="001E2AE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p w14:paraId="432BD7BE" w14:textId="77777777" w:rsidR="00025552" w:rsidRPr="00A00EB7" w:rsidRDefault="00025552" w:rsidP="00025552">
            <w:pPr>
              <w:pStyle w:val="Prrafodelista"/>
              <w:jc w:val="both"/>
              <w:rPr>
                <w:rFonts w:ascii="Times New Roman" w:hAnsi="Times New Roman" w:cs="Times New Roman"/>
              </w:rPr>
            </w:pPr>
          </w:p>
        </w:tc>
      </w:tr>
      <w:tr w:rsidR="00025552" w:rsidRPr="00CF0CBD" w14:paraId="570D21C2" w14:textId="77777777" w:rsidTr="00025552">
        <w:trPr>
          <w:trHeight w:val="274"/>
        </w:trPr>
        <w:tc>
          <w:tcPr>
            <w:tcW w:w="3536" w:type="dxa"/>
            <w:vMerge/>
          </w:tcPr>
          <w:p w14:paraId="1D782707" w14:textId="77777777" w:rsidR="00025552" w:rsidRDefault="00025552" w:rsidP="00025552">
            <w:pPr>
              <w:jc w:val="both"/>
              <w:rPr>
                <w:rFonts w:ascii="Times New Roman" w:hAnsi="Times New Roman" w:cs="Times New Roman"/>
                <w:b/>
              </w:rPr>
            </w:pPr>
          </w:p>
        </w:tc>
        <w:tc>
          <w:tcPr>
            <w:tcW w:w="3537" w:type="dxa"/>
            <w:vMerge/>
          </w:tcPr>
          <w:p w14:paraId="257DF37D" w14:textId="77777777" w:rsidR="00025552" w:rsidRDefault="00025552" w:rsidP="00025552">
            <w:pPr>
              <w:jc w:val="both"/>
              <w:rPr>
                <w:rFonts w:ascii="Times New Roman" w:hAnsi="Times New Roman" w:cs="Times New Roman"/>
              </w:rPr>
            </w:pPr>
          </w:p>
        </w:tc>
        <w:tc>
          <w:tcPr>
            <w:tcW w:w="3536" w:type="dxa"/>
          </w:tcPr>
          <w:p w14:paraId="6BF2C1DF" w14:textId="77777777" w:rsidR="00025552" w:rsidRDefault="00025552" w:rsidP="00025552">
            <w:pPr>
              <w:jc w:val="both"/>
              <w:rPr>
                <w:rFonts w:ascii="Times New Roman" w:hAnsi="Times New Roman" w:cs="Times New Roman"/>
              </w:rPr>
            </w:pPr>
            <w:r>
              <w:rPr>
                <w:rFonts w:ascii="Times New Roman" w:hAnsi="Times New Roman" w:cs="Times New Roman"/>
              </w:rPr>
              <w:t xml:space="preserve">2.2. Utilizar la terminología apropiada en la comprensión de las </w:t>
            </w:r>
            <w:r>
              <w:rPr>
                <w:rFonts w:ascii="Times New Roman" w:hAnsi="Times New Roman" w:cs="Times New Roman"/>
              </w:rPr>
              <w:lastRenderedPageBreak/>
              <w:t>actividades y en su resolución.</w:t>
            </w:r>
          </w:p>
        </w:tc>
        <w:tc>
          <w:tcPr>
            <w:tcW w:w="3537" w:type="dxa"/>
            <w:vMerge/>
          </w:tcPr>
          <w:p w14:paraId="5B048271" w14:textId="77777777" w:rsidR="00025552" w:rsidRPr="00CF0CBD" w:rsidRDefault="00025552" w:rsidP="00025552">
            <w:pPr>
              <w:pStyle w:val="Prrafodelista"/>
              <w:jc w:val="both"/>
              <w:rPr>
                <w:rFonts w:ascii="Times New Roman" w:hAnsi="Times New Roman" w:cs="Times New Roman"/>
                <w:b/>
              </w:rPr>
            </w:pPr>
          </w:p>
        </w:tc>
      </w:tr>
      <w:tr w:rsidR="00025552" w:rsidRPr="0078198D" w14:paraId="32F3670C" w14:textId="77777777" w:rsidTr="00025552">
        <w:trPr>
          <w:trHeight w:val="1076"/>
        </w:trPr>
        <w:tc>
          <w:tcPr>
            <w:tcW w:w="3536" w:type="dxa"/>
            <w:vMerge w:val="restart"/>
          </w:tcPr>
          <w:p w14:paraId="2DD50138"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La conjugación verbal.</w:t>
            </w:r>
          </w:p>
          <w:p w14:paraId="5F9C90D7" w14:textId="77777777" w:rsidR="00025552" w:rsidRPr="001E2AE5" w:rsidRDefault="00025552" w:rsidP="00FA5092">
            <w:pPr>
              <w:pStyle w:val="Prrafodelista"/>
              <w:numPr>
                <w:ilvl w:val="0"/>
                <w:numId w:val="19"/>
              </w:numPr>
              <w:spacing w:after="0"/>
              <w:jc w:val="both"/>
              <w:rPr>
                <w:rFonts w:ascii="Times New Roman" w:hAnsi="Times New Roman" w:cs="Times New Roman"/>
              </w:rPr>
            </w:pPr>
            <w:r w:rsidRPr="001E2AE5">
              <w:rPr>
                <w:rFonts w:ascii="Times New Roman" w:hAnsi="Times New Roman" w:cs="Times New Roman"/>
              </w:rPr>
              <w:t>Los tiempos verbales.</w:t>
            </w:r>
          </w:p>
          <w:p w14:paraId="146D7D99" w14:textId="77777777" w:rsidR="00025552" w:rsidRPr="001E2AE5"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Análisis de formas verbales.</w:t>
            </w:r>
          </w:p>
        </w:tc>
        <w:tc>
          <w:tcPr>
            <w:tcW w:w="3537" w:type="dxa"/>
            <w:vMerge w:val="restart"/>
          </w:tcPr>
          <w:p w14:paraId="477802DD" w14:textId="77777777" w:rsidR="00025552" w:rsidRDefault="00025552" w:rsidP="00025552">
            <w:pPr>
              <w:jc w:val="both"/>
              <w:rPr>
                <w:rFonts w:ascii="Times New Roman" w:hAnsi="Times New Roman" w:cs="Times New Roman"/>
              </w:rPr>
            </w:pPr>
            <w:r>
              <w:rPr>
                <w:rFonts w:ascii="Times New Roman" w:hAnsi="Times New Roman" w:cs="Times New Roman"/>
              </w:rPr>
              <w:t>3. Distinguir los tiempos verbales e identificar el modo de los verbos.</w:t>
            </w:r>
          </w:p>
        </w:tc>
        <w:tc>
          <w:tcPr>
            <w:tcW w:w="3536" w:type="dxa"/>
          </w:tcPr>
          <w:p w14:paraId="6212BF89" w14:textId="77777777" w:rsidR="00025552" w:rsidRDefault="00025552" w:rsidP="00025552">
            <w:pPr>
              <w:jc w:val="both"/>
              <w:rPr>
                <w:rFonts w:ascii="Times New Roman" w:hAnsi="Times New Roman" w:cs="Times New Roman"/>
              </w:rPr>
            </w:pPr>
            <w:r>
              <w:rPr>
                <w:rFonts w:ascii="Times New Roman" w:hAnsi="Times New Roman" w:cs="Times New Roman"/>
              </w:rPr>
              <w:t>3.1. Reconocer el tiempo y el modo de diversas formas verbales.</w:t>
            </w:r>
          </w:p>
        </w:tc>
        <w:tc>
          <w:tcPr>
            <w:tcW w:w="3537" w:type="dxa"/>
            <w:vMerge w:val="restart"/>
          </w:tcPr>
          <w:p w14:paraId="044AD027" w14:textId="77777777" w:rsidR="00025552" w:rsidRDefault="00025552" w:rsidP="00025552">
            <w:pPr>
              <w:jc w:val="both"/>
              <w:rPr>
                <w:rFonts w:ascii="Times New Roman" w:hAnsi="Times New Roman" w:cs="Times New Roman"/>
              </w:rPr>
            </w:pPr>
          </w:p>
          <w:p w14:paraId="4520126D"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6 y 7 de la página 67 del libro de texto.</w:t>
            </w:r>
          </w:p>
          <w:p w14:paraId="7A6FCA84" w14:textId="77777777" w:rsidR="00025552" w:rsidRPr="0041700B"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p w14:paraId="2DB931E0" w14:textId="77777777" w:rsidR="00025552" w:rsidRPr="0041700B" w:rsidRDefault="00025552" w:rsidP="00025552">
            <w:pPr>
              <w:jc w:val="both"/>
              <w:rPr>
                <w:rFonts w:ascii="Times New Roman" w:hAnsi="Times New Roman" w:cs="Times New Roman"/>
              </w:rPr>
            </w:pPr>
          </w:p>
          <w:p w14:paraId="34BB2509" w14:textId="77777777" w:rsidR="00025552" w:rsidRDefault="00025552" w:rsidP="00025552">
            <w:pPr>
              <w:jc w:val="both"/>
              <w:rPr>
                <w:rFonts w:ascii="Times New Roman" w:hAnsi="Times New Roman" w:cs="Times New Roman"/>
              </w:rPr>
            </w:pPr>
          </w:p>
          <w:p w14:paraId="0A8888C3" w14:textId="77777777" w:rsidR="00025552" w:rsidRPr="0078198D" w:rsidRDefault="00025552" w:rsidP="00025552">
            <w:pPr>
              <w:pStyle w:val="Prrafodelista"/>
              <w:jc w:val="both"/>
              <w:rPr>
                <w:rFonts w:ascii="Times New Roman" w:hAnsi="Times New Roman" w:cs="Times New Roman"/>
                <w:b/>
              </w:rPr>
            </w:pPr>
          </w:p>
        </w:tc>
      </w:tr>
      <w:tr w:rsidR="00025552" w:rsidRPr="0078198D" w14:paraId="4E77D6AD" w14:textId="77777777" w:rsidTr="00025552">
        <w:trPr>
          <w:trHeight w:val="1067"/>
        </w:trPr>
        <w:tc>
          <w:tcPr>
            <w:tcW w:w="3536" w:type="dxa"/>
            <w:vMerge/>
          </w:tcPr>
          <w:p w14:paraId="3EC518C4" w14:textId="77777777" w:rsidR="00025552" w:rsidRDefault="00025552" w:rsidP="00025552">
            <w:pPr>
              <w:jc w:val="both"/>
              <w:rPr>
                <w:rFonts w:ascii="Times New Roman" w:hAnsi="Times New Roman" w:cs="Times New Roman"/>
                <w:b/>
              </w:rPr>
            </w:pPr>
          </w:p>
        </w:tc>
        <w:tc>
          <w:tcPr>
            <w:tcW w:w="3537" w:type="dxa"/>
            <w:vMerge/>
          </w:tcPr>
          <w:p w14:paraId="2A53F624" w14:textId="77777777" w:rsidR="00025552" w:rsidRDefault="00025552" w:rsidP="00025552">
            <w:pPr>
              <w:jc w:val="both"/>
              <w:rPr>
                <w:rFonts w:ascii="Times New Roman" w:hAnsi="Times New Roman" w:cs="Times New Roman"/>
              </w:rPr>
            </w:pPr>
          </w:p>
        </w:tc>
        <w:tc>
          <w:tcPr>
            <w:tcW w:w="3536" w:type="dxa"/>
          </w:tcPr>
          <w:p w14:paraId="72167BDF" w14:textId="77777777" w:rsidR="00025552" w:rsidRDefault="00025552" w:rsidP="00025552">
            <w:pPr>
              <w:jc w:val="both"/>
              <w:rPr>
                <w:rFonts w:ascii="Times New Roman" w:hAnsi="Times New Roman" w:cs="Times New Roman"/>
              </w:rPr>
            </w:pPr>
            <w:r>
              <w:rPr>
                <w:rFonts w:ascii="Times New Roman" w:hAnsi="Times New Roman" w:cs="Times New Roman"/>
              </w:rPr>
              <w:t>3.2. Utilizar la terminología gramatical apropiada en la comprensión de las actividades gramaticales.</w:t>
            </w:r>
          </w:p>
        </w:tc>
        <w:tc>
          <w:tcPr>
            <w:tcW w:w="3537" w:type="dxa"/>
            <w:vMerge/>
          </w:tcPr>
          <w:p w14:paraId="639B0E13" w14:textId="77777777" w:rsidR="00025552" w:rsidRPr="0078198D" w:rsidRDefault="00025552" w:rsidP="00025552">
            <w:pPr>
              <w:pStyle w:val="Prrafodelista"/>
              <w:jc w:val="both"/>
              <w:rPr>
                <w:rFonts w:ascii="Times New Roman" w:hAnsi="Times New Roman" w:cs="Times New Roman"/>
              </w:rPr>
            </w:pPr>
          </w:p>
        </w:tc>
      </w:tr>
      <w:tr w:rsidR="00025552" w:rsidRPr="0078198D" w14:paraId="1DB84AD7" w14:textId="77777777" w:rsidTr="00025552">
        <w:trPr>
          <w:trHeight w:val="281"/>
        </w:trPr>
        <w:tc>
          <w:tcPr>
            <w:tcW w:w="3536" w:type="dxa"/>
            <w:vMerge/>
          </w:tcPr>
          <w:p w14:paraId="66739AA3" w14:textId="77777777" w:rsidR="00025552" w:rsidRDefault="00025552" w:rsidP="00025552">
            <w:pPr>
              <w:jc w:val="both"/>
              <w:rPr>
                <w:rFonts w:ascii="Times New Roman" w:hAnsi="Times New Roman" w:cs="Times New Roman"/>
                <w:b/>
              </w:rPr>
            </w:pPr>
          </w:p>
        </w:tc>
        <w:tc>
          <w:tcPr>
            <w:tcW w:w="3537" w:type="dxa"/>
            <w:vMerge w:val="restart"/>
          </w:tcPr>
          <w:p w14:paraId="7C005FB7" w14:textId="77777777" w:rsidR="00025552" w:rsidRDefault="00025552" w:rsidP="00025552">
            <w:pPr>
              <w:jc w:val="both"/>
              <w:rPr>
                <w:rFonts w:ascii="Times New Roman" w:hAnsi="Times New Roman" w:cs="Times New Roman"/>
              </w:rPr>
            </w:pPr>
            <w:r>
              <w:rPr>
                <w:rFonts w:ascii="Times New Roman" w:hAnsi="Times New Roman" w:cs="Times New Roman"/>
              </w:rPr>
              <w:t>4. Conocer las conjugaciones de los verbos.</w:t>
            </w:r>
          </w:p>
        </w:tc>
        <w:tc>
          <w:tcPr>
            <w:tcW w:w="3536" w:type="dxa"/>
          </w:tcPr>
          <w:p w14:paraId="3564DD07" w14:textId="77777777" w:rsidR="00025552" w:rsidRDefault="00025552" w:rsidP="00025552">
            <w:pPr>
              <w:jc w:val="both"/>
              <w:rPr>
                <w:rFonts w:ascii="Times New Roman" w:hAnsi="Times New Roman" w:cs="Times New Roman"/>
              </w:rPr>
            </w:pPr>
            <w:r>
              <w:rPr>
                <w:rFonts w:ascii="Times New Roman" w:hAnsi="Times New Roman" w:cs="Times New Roman"/>
              </w:rPr>
              <w:t>4.1. Identificar la conjugación y analizar diversas formas verbales.</w:t>
            </w:r>
          </w:p>
        </w:tc>
        <w:tc>
          <w:tcPr>
            <w:tcW w:w="3537" w:type="dxa"/>
            <w:vMerge w:val="restart"/>
          </w:tcPr>
          <w:p w14:paraId="79801E98" w14:textId="77777777" w:rsidR="00025552" w:rsidRDefault="00025552" w:rsidP="00025552">
            <w:pPr>
              <w:jc w:val="both"/>
              <w:rPr>
                <w:rFonts w:ascii="Times New Roman" w:hAnsi="Times New Roman" w:cs="Times New Roman"/>
              </w:rPr>
            </w:pPr>
          </w:p>
          <w:p w14:paraId="4322B13E" w14:textId="77777777" w:rsidR="00025552" w:rsidRDefault="00025552" w:rsidP="00025552">
            <w:pPr>
              <w:jc w:val="both"/>
              <w:rPr>
                <w:rFonts w:ascii="Times New Roman" w:hAnsi="Times New Roman" w:cs="Times New Roman"/>
              </w:rPr>
            </w:pPr>
            <w:r>
              <w:rPr>
                <w:rFonts w:ascii="Times New Roman" w:hAnsi="Times New Roman" w:cs="Times New Roman"/>
              </w:rPr>
              <w:t>Elaboración de los ejercicios 5 y 8 de la página 67 del libro de texto.</w:t>
            </w:r>
          </w:p>
          <w:p w14:paraId="24F67376" w14:textId="77777777" w:rsidR="00025552" w:rsidRPr="0041700B"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78198D" w14:paraId="7B95AEA6" w14:textId="77777777" w:rsidTr="00025552">
        <w:trPr>
          <w:trHeight w:val="293"/>
        </w:trPr>
        <w:tc>
          <w:tcPr>
            <w:tcW w:w="3536" w:type="dxa"/>
            <w:vMerge/>
          </w:tcPr>
          <w:p w14:paraId="421BCCD5" w14:textId="77777777" w:rsidR="00025552" w:rsidRDefault="00025552" w:rsidP="00025552">
            <w:pPr>
              <w:jc w:val="both"/>
              <w:rPr>
                <w:rFonts w:ascii="Times New Roman" w:hAnsi="Times New Roman" w:cs="Times New Roman"/>
                <w:b/>
              </w:rPr>
            </w:pPr>
          </w:p>
        </w:tc>
        <w:tc>
          <w:tcPr>
            <w:tcW w:w="3537" w:type="dxa"/>
            <w:vMerge/>
          </w:tcPr>
          <w:p w14:paraId="3F8DE018" w14:textId="77777777" w:rsidR="00025552" w:rsidRDefault="00025552" w:rsidP="00025552">
            <w:pPr>
              <w:jc w:val="both"/>
              <w:rPr>
                <w:rFonts w:ascii="Times New Roman" w:hAnsi="Times New Roman" w:cs="Times New Roman"/>
              </w:rPr>
            </w:pPr>
          </w:p>
        </w:tc>
        <w:tc>
          <w:tcPr>
            <w:tcW w:w="3536" w:type="dxa"/>
          </w:tcPr>
          <w:p w14:paraId="40DAD4F5" w14:textId="77777777" w:rsidR="00025552" w:rsidRDefault="00025552" w:rsidP="00025552">
            <w:pPr>
              <w:jc w:val="both"/>
              <w:rPr>
                <w:rFonts w:ascii="Times New Roman" w:hAnsi="Times New Roman" w:cs="Times New Roman"/>
              </w:rPr>
            </w:pPr>
            <w:r>
              <w:rPr>
                <w:rFonts w:ascii="Times New Roman" w:hAnsi="Times New Roman" w:cs="Times New Roman"/>
              </w:rPr>
              <w:t>4.2. Utilizar la terminología gramatical apropiada en la comprensión de las actividades gramaticales.</w:t>
            </w:r>
          </w:p>
        </w:tc>
        <w:tc>
          <w:tcPr>
            <w:tcW w:w="3537" w:type="dxa"/>
            <w:vMerge/>
          </w:tcPr>
          <w:p w14:paraId="2628857C" w14:textId="77777777" w:rsidR="00025552" w:rsidRPr="0078198D" w:rsidRDefault="00025552" w:rsidP="00025552">
            <w:pPr>
              <w:pStyle w:val="Prrafodelista"/>
              <w:jc w:val="both"/>
              <w:rPr>
                <w:rFonts w:ascii="Times New Roman" w:hAnsi="Times New Roman" w:cs="Times New Roman"/>
              </w:rPr>
            </w:pPr>
          </w:p>
        </w:tc>
      </w:tr>
      <w:tr w:rsidR="00025552" w14:paraId="4358F16B" w14:textId="77777777" w:rsidTr="00025552">
        <w:trPr>
          <w:trHeight w:val="2147"/>
        </w:trPr>
        <w:tc>
          <w:tcPr>
            <w:tcW w:w="3536" w:type="dxa"/>
          </w:tcPr>
          <w:p w14:paraId="385A16E2" w14:textId="77777777" w:rsidR="00025552" w:rsidRDefault="00025552" w:rsidP="00025552">
            <w:pPr>
              <w:jc w:val="both"/>
              <w:rPr>
                <w:rFonts w:ascii="Times New Roman" w:hAnsi="Times New Roman" w:cs="Times New Roman"/>
                <w:b/>
              </w:rPr>
            </w:pPr>
            <w:r>
              <w:rPr>
                <w:rFonts w:ascii="Times New Roman" w:hAnsi="Times New Roman" w:cs="Times New Roman"/>
                <w:b/>
              </w:rPr>
              <w:t>Otros instrumentos de evaluación</w:t>
            </w:r>
          </w:p>
        </w:tc>
        <w:tc>
          <w:tcPr>
            <w:tcW w:w="10610" w:type="dxa"/>
            <w:gridSpan w:val="3"/>
          </w:tcPr>
          <w:p w14:paraId="732CAA40"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Se realizará una prueba objetiva de la unidad que tendrá un valor del </w:t>
            </w:r>
            <w:r w:rsidRPr="00BE23C4">
              <w:rPr>
                <w:rFonts w:ascii="Times New Roman" w:hAnsi="Times New Roman"/>
                <w:b/>
                <w:szCs w:val="24"/>
              </w:rPr>
              <w:t>50% de la not</w:t>
            </w:r>
            <w:r>
              <w:rPr>
                <w:rFonts w:ascii="Times New Roman" w:hAnsi="Times New Roman"/>
                <w:b/>
                <w:szCs w:val="24"/>
              </w:rPr>
              <w:t>a.</w:t>
            </w:r>
          </w:p>
          <w:p w14:paraId="138C4467"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El desarrollo de valores y hábitos de comportamiento (objetivos generales) y el cumplimiento de las tareas propias de su nivel con autonomía y responsabilidad (competencias clave) se valorarán con un 20% de la nota.</w:t>
            </w:r>
          </w:p>
          <w:p w14:paraId="0728CD4F" w14:textId="77777777" w:rsidR="00025552" w:rsidRDefault="00025552" w:rsidP="00025552">
            <w:pPr>
              <w:jc w:val="both"/>
              <w:rPr>
                <w:rFonts w:ascii="Times New Roman" w:hAnsi="Times New Roman" w:cs="Times New Roman"/>
              </w:rPr>
            </w:pPr>
            <w:r w:rsidRPr="00BE23C4">
              <w:rPr>
                <w:rFonts w:ascii="Times New Roman" w:hAnsi="Times New Roman" w:cs="Times New Roman"/>
              </w:rPr>
              <w:t>*</w:t>
            </w:r>
            <w:r w:rsidRPr="00BE23C4">
              <w:rPr>
                <w:rFonts w:ascii="Times New Roman" w:hAnsi="Times New Roman" w:cs="Times New Roman"/>
                <w:b/>
                <w:i/>
              </w:rPr>
              <w:t>Recuperación de actividades:</w:t>
            </w:r>
            <w:r w:rsidRPr="00BE23C4">
              <w:rPr>
                <w:rFonts w:ascii="Times New Roman" w:hAnsi="Times New Roman" w:cs="Times New Roman"/>
              </w:rPr>
              <w:t xml:space="preserve"> se dará la posibilidad de hacer una segunda entrega de cada una de las actividades evaluables en caso de que el alumnado no haya alcanzado los objetivos mínimos mediante su realización</w:t>
            </w:r>
          </w:p>
        </w:tc>
      </w:tr>
      <w:tr w:rsidR="00025552" w:rsidRPr="001001E6" w14:paraId="16733C1F" w14:textId="77777777" w:rsidTr="00025552">
        <w:trPr>
          <w:trHeight w:val="84"/>
        </w:trPr>
        <w:tc>
          <w:tcPr>
            <w:tcW w:w="14146" w:type="dxa"/>
            <w:gridSpan w:val="4"/>
            <w:shd w:val="clear" w:color="auto" w:fill="7ECCAA" w:themeFill="accent2" w:themeFillTint="99"/>
          </w:tcPr>
          <w:p w14:paraId="463265AB" w14:textId="77777777" w:rsidR="00025552" w:rsidRPr="001001E6" w:rsidRDefault="00025552" w:rsidP="00025552">
            <w:pPr>
              <w:jc w:val="center"/>
              <w:rPr>
                <w:rFonts w:ascii="Times New Roman" w:hAnsi="Times New Roman"/>
                <w:b/>
              </w:rPr>
            </w:pPr>
            <w:r>
              <w:rPr>
                <w:rFonts w:ascii="Times New Roman" w:hAnsi="Times New Roman"/>
                <w:b/>
              </w:rPr>
              <w:t>ORIENTACIONES PEDAGÓGICAS</w:t>
            </w:r>
          </w:p>
        </w:tc>
      </w:tr>
      <w:tr w:rsidR="00025552" w:rsidRPr="0059679B" w14:paraId="519E6788" w14:textId="77777777" w:rsidTr="00025552">
        <w:trPr>
          <w:trHeight w:val="253"/>
        </w:trPr>
        <w:tc>
          <w:tcPr>
            <w:tcW w:w="14146" w:type="dxa"/>
            <w:gridSpan w:val="4"/>
          </w:tcPr>
          <w:p w14:paraId="5DD6336C" w14:textId="77777777" w:rsidR="00025552" w:rsidRDefault="00025552" w:rsidP="00025552">
            <w:pPr>
              <w:spacing w:before="120" w:after="120"/>
              <w:rPr>
                <w:rFonts w:ascii="Times New Roman" w:hAnsi="Times New Roman" w:cs="Times New Roman"/>
              </w:rPr>
            </w:pPr>
            <w:r>
              <w:rPr>
                <w:rFonts w:ascii="Times New Roman" w:hAnsi="Times New Roman" w:cs="Times New Roman"/>
              </w:rPr>
              <w:t xml:space="preserve">En esta unidad, </w:t>
            </w:r>
            <w:proofErr w:type="gramStart"/>
            <w:r>
              <w:rPr>
                <w:rFonts w:ascii="Times New Roman" w:hAnsi="Times New Roman" w:cs="Times New Roman"/>
              </w:rPr>
              <w:t>el alumno deberán</w:t>
            </w:r>
            <w:proofErr w:type="gramEnd"/>
            <w:r>
              <w:rPr>
                <w:rFonts w:ascii="Times New Roman" w:hAnsi="Times New Roman" w:cs="Times New Roman"/>
              </w:rPr>
              <w:t xml:space="preserve"> aprender y asimilar la teoría sobre el proceso de comunicación, y se le facilitarán estrategias para interpretar y comunicar </w:t>
            </w:r>
            <w:r>
              <w:rPr>
                <w:rFonts w:ascii="Times New Roman" w:hAnsi="Times New Roman" w:cs="Times New Roman"/>
              </w:rPr>
              <w:lastRenderedPageBreak/>
              <w:t>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7D7F9EFB" w14:textId="77777777" w:rsidR="00025552" w:rsidRPr="00D919EA"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D919EA">
              <w:rPr>
                <w:rFonts w:ascii="Times New Roman" w:hAnsi="Times New Roman" w:cs="Times New Roman"/>
                <w:sz w:val="24"/>
              </w:rPr>
              <w:t>La interpretación y elaboración de textos publicitarios, prestando especial atención a la adecuación entre el texto y el público objetivo.</w:t>
            </w:r>
          </w:p>
          <w:p w14:paraId="240300D7" w14:textId="77777777" w:rsidR="00025552" w:rsidRPr="00D919EA"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D919EA">
              <w:rPr>
                <w:rFonts w:ascii="Times New Roman" w:hAnsi="Times New Roman" w:cs="Times New Roman"/>
                <w:sz w:val="24"/>
              </w:rPr>
              <w:t>La comprensión del concepto de verbo y la identificación de sus constituyentes.</w:t>
            </w:r>
          </w:p>
          <w:p w14:paraId="2244031C" w14:textId="77777777" w:rsidR="00025552" w:rsidRPr="00D919EA"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D919EA">
              <w:rPr>
                <w:rFonts w:ascii="Times New Roman" w:hAnsi="Times New Roman" w:cs="Times New Roman"/>
                <w:sz w:val="24"/>
              </w:rPr>
              <w:t>La diferenciación de los tiempos y los modos verbales.</w:t>
            </w:r>
          </w:p>
          <w:p w14:paraId="26381C32" w14:textId="77777777" w:rsidR="00025552" w:rsidRPr="0059679B" w:rsidRDefault="00025552" w:rsidP="00025552">
            <w:pPr>
              <w:pStyle w:val="Prrafodelista2"/>
              <w:spacing w:after="60" w:line="260" w:lineRule="exact"/>
              <w:ind w:left="714" w:right="-31"/>
              <w:rPr>
                <w:rFonts w:ascii="Times New Roman" w:hAnsi="Times New Roman" w:cs="Times New Roman"/>
                <w:i/>
                <w:sz w:val="24"/>
              </w:rPr>
            </w:pPr>
            <w:r w:rsidRPr="00D919EA">
              <w:rPr>
                <w:rFonts w:ascii="Times New Roman" w:hAnsi="Times New Roman" w:cs="Times New Roman"/>
                <w:sz w:val="24"/>
              </w:rPr>
              <w:t>La identificación de las conjugaciones y el análisis de formas verbales.</w:t>
            </w:r>
          </w:p>
        </w:tc>
      </w:tr>
    </w:tbl>
    <w:p w14:paraId="44F69D2E" w14:textId="77777777" w:rsidR="00025552" w:rsidRDefault="00025552" w:rsidP="00025552">
      <w:pPr>
        <w:jc w:val="both"/>
        <w:rPr>
          <w:rFonts w:ascii="Times New Roman" w:hAnsi="Times New Roman" w:cs="Times New Roman"/>
        </w:rPr>
      </w:pPr>
    </w:p>
    <w:p w14:paraId="43F8C035" w14:textId="77777777" w:rsidR="00025552" w:rsidRDefault="00025552" w:rsidP="00025552">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3374"/>
        <w:gridCol w:w="3369"/>
        <w:gridCol w:w="3374"/>
        <w:gridCol w:w="3393"/>
      </w:tblGrid>
      <w:tr w:rsidR="00025552" w:rsidRPr="001738F0" w14:paraId="4BBACA4C" w14:textId="77777777" w:rsidTr="00025552">
        <w:tc>
          <w:tcPr>
            <w:tcW w:w="14146" w:type="dxa"/>
            <w:gridSpan w:val="4"/>
            <w:shd w:val="clear" w:color="auto" w:fill="7ECCAA" w:themeFill="accent2" w:themeFillTint="99"/>
          </w:tcPr>
          <w:p w14:paraId="38F28A92"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UNIDAD 7. LAS PALABRAS INVARIABLES</w:t>
            </w:r>
          </w:p>
        </w:tc>
      </w:tr>
      <w:tr w:rsidR="00025552" w:rsidRPr="001738F0" w14:paraId="526CDC82" w14:textId="77777777" w:rsidTr="00025552">
        <w:trPr>
          <w:trHeight w:val="800"/>
        </w:trPr>
        <w:tc>
          <w:tcPr>
            <w:tcW w:w="3536" w:type="dxa"/>
            <w:shd w:val="clear" w:color="auto" w:fill="D4EEE2" w:themeFill="accent2" w:themeFillTint="33"/>
          </w:tcPr>
          <w:p w14:paraId="57EF957B"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CONTENIDOS</w:t>
            </w:r>
          </w:p>
        </w:tc>
        <w:tc>
          <w:tcPr>
            <w:tcW w:w="3537" w:type="dxa"/>
            <w:shd w:val="clear" w:color="auto" w:fill="D4EEE2" w:themeFill="accent2" w:themeFillTint="33"/>
          </w:tcPr>
          <w:p w14:paraId="1D4681A7"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CRITERIOS DE EVALUACIÓN</w:t>
            </w:r>
          </w:p>
        </w:tc>
        <w:tc>
          <w:tcPr>
            <w:tcW w:w="3536" w:type="dxa"/>
            <w:shd w:val="clear" w:color="auto" w:fill="D4EEE2" w:themeFill="accent2" w:themeFillTint="33"/>
          </w:tcPr>
          <w:p w14:paraId="34E8A1B6"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ESTÁNDARES DE APRENDIZAJE</w:t>
            </w:r>
          </w:p>
        </w:tc>
        <w:tc>
          <w:tcPr>
            <w:tcW w:w="3537" w:type="dxa"/>
            <w:shd w:val="clear" w:color="auto" w:fill="D4EEE2" w:themeFill="accent2" w:themeFillTint="33"/>
          </w:tcPr>
          <w:p w14:paraId="5B9085E0"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INSTRUMENTOS DE EVALUACIÓN Y CRITERIOS DE CALIFICACIÓN</w:t>
            </w:r>
          </w:p>
        </w:tc>
      </w:tr>
      <w:tr w:rsidR="00025552" w:rsidRPr="001E2AE5" w14:paraId="0A026ADC" w14:textId="77777777" w:rsidTr="00025552">
        <w:trPr>
          <w:trHeight w:val="1086"/>
        </w:trPr>
        <w:tc>
          <w:tcPr>
            <w:tcW w:w="3536" w:type="dxa"/>
            <w:vMerge w:val="restart"/>
          </w:tcPr>
          <w:p w14:paraId="355443EA" w14:textId="77777777" w:rsidR="00025552" w:rsidRDefault="00025552" w:rsidP="00025552">
            <w:pPr>
              <w:jc w:val="both"/>
              <w:rPr>
                <w:rFonts w:ascii="Times New Roman" w:hAnsi="Times New Roman" w:cs="Times New Roman"/>
                <w:b/>
              </w:rPr>
            </w:pPr>
            <w:r>
              <w:rPr>
                <w:rFonts w:ascii="Times New Roman" w:hAnsi="Times New Roman" w:cs="Times New Roman"/>
                <w:b/>
              </w:rPr>
              <w:t>El debate y la asamblea.</w:t>
            </w:r>
          </w:p>
          <w:p w14:paraId="7CBE35EE" w14:textId="77777777" w:rsidR="00025552" w:rsidRPr="00D919EA" w:rsidRDefault="00025552" w:rsidP="00FA5092">
            <w:pPr>
              <w:pStyle w:val="Prrafodelista"/>
              <w:numPr>
                <w:ilvl w:val="0"/>
                <w:numId w:val="19"/>
              </w:numPr>
              <w:spacing w:after="0"/>
              <w:jc w:val="both"/>
              <w:rPr>
                <w:rFonts w:ascii="Times New Roman" w:hAnsi="Times New Roman" w:cs="Times New Roman"/>
              </w:rPr>
            </w:pPr>
            <w:r w:rsidRPr="00D919EA">
              <w:rPr>
                <w:rFonts w:ascii="Times New Roman" w:hAnsi="Times New Roman" w:cs="Times New Roman"/>
              </w:rPr>
              <w:t>Preparación y desarrollo de un debate.</w:t>
            </w:r>
          </w:p>
          <w:p w14:paraId="2827E812"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Organización de una asamblea.</w:t>
            </w:r>
          </w:p>
          <w:p w14:paraId="1DFEB0B7"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Normas del intercambio comunicativo.</w:t>
            </w:r>
          </w:p>
          <w:p w14:paraId="4ECE1C78"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Técnicas de escucha activa en la comprensión de debates.</w:t>
            </w:r>
          </w:p>
          <w:p w14:paraId="54270614" w14:textId="77777777" w:rsidR="00025552" w:rsidRPr="00D919EA"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Uso de medios de apoyo audiovisuales.</w:t>
            </w:r>
          </w:p>
        </w:tc>
        <w:tc>
          <w:tcPr>
            <w:tcW w:w="3537" w:type="dxa"/>
            <w:vMerge w:val="restart"/>
          </w:tcPr>
          <w:p w14:paraId="782108FA" w14:textId="77777777" w:rsidR="00025552" w:rsidRPr="001738F0" w:rsidRDefault="00025552" w:rsidP="00025552">
            <w:pPr>
              <w:jc w:val="both"/>
              <w:rPr>
                <w:rFonts w:ascii="Times New Roman" w:hAnsi="Times New Roman" w:cs="Times New Roman"/>
              </w:rPr>
            </w:pPr>
            <w:r>
              <w:rPr>
                <w:rFonts w:ascii="Times New Roman" w:hAnsi="Times New Roman" w:cs="Times New Roman"/>
              </w:rPr>
              <w:t>1. Organizar y participar en un debate y en una asamblea.</w:t>
            </w:r>
          </w:p>
        </w:tc>
        <w:tc>
          <w:tcPr>
            <w:tcW w:w="3536" w:type="dxa"/>
          </w:tcPr>
          <w:p w14:paraId="26624540" w14:textId="77777777" w:rsidR="00025552" w:rsidRPr="001738F0" w:rsidRDefault="00025552" w:rsidP="00025552">
            <w:pPr>
              <w:jc w:val="both"/>
              <w:rPr>
                <w:rFonts w:ascii="Times New Roman" w:hAnsi="Times New Roman" w:cs="Times New Roman"/>
              </w:rPr>
            </w:pPr>
            <w:r>
              <w:rPr>
                <w:rFonts w:ascii="Times New Roman" w:hAnsi="Times New Roman" w:cs="Times New Roman"/>
              </w:rPr>
              <w:t>1.1. Analizar la estructura de debates orales procedentes de los medios de comunicación de actualidad.</w:t>
            </w:r>
          </w:p>
        </w:tc>
        <w:tc>
          <w:tcPr>
            <w:tcW w:w="3537" w:type="dxa"/>
          </w:tcPr>
          <w:p w14:paraId="2307676B" w14:textId="77777777" w:rsidR="00025552" w:rsidRDefault="00025552" w:rsidP="00025552">
            <w:pPr>
              <w:jc w:val="both"/>
              <w:rPr>
                <w:rFonts w:ascii="Times New Roman" w:hAnsi="Times New Roman" w:cs="Times New Roman"/>
              </w:rPr>
            </w:pPr>
            <w:r>
              <w:rPr>
                <w:rFonts w:ascii="Times New Roman" w:hAnsi="Times New Roman" w:cs="Times New Roman"/>
              </w:rPr>
              <w:t>Visualización de un debate en el aula, señalando argumentos a favor y en contra.</w:t>
            </w:r>
          </w:p>
          <w:p w14:paraId="6E172C11" w14:textId="77777777" w:rsidR="00025552" w:rsidRPr="007509C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rsidRPr="001E2AE5" w14:paraId="240319D0" w14:textId="77777777" w:rsidTr="00025552">
        <w:trPr>
          <w:trHeight w:val="549"/>
        </w:trPr>
        <w:tc>
          <w:tcPr>
            <w:tcW w:w="3536" w:type="dxa"/>
            <w:vMerge/>
          </w:tcPr>
          <w:p w14:paraId="19CA35F1" w14:textId="77777777" w:rsidR="00025552" w:rsidRDefault="00025552" w:rsidP="00025552">
            <w:pPr>
              <w:jc w:val="both"/>
              <w:rPr>
                <w:rFonts w:ascii="Times New Roman" w:hAnsi="Times New Roman" w:cs="Times New Roman"/>
                <w:b/>
              </w:rPr>
            </w:pPr>
          </w:p>
        </w:tc>
        <w:tc>
          <w:tcPr>
            <w:tcW w:w="3537" w:type="dxa"/>
            <w:vMerge/>
          </w:tcPr>
          <w:p w14:paraId="7D8424FB" w14:textId="77777777" w:rsidR="00025552" w:rsidRDefault="00025552" w:rsidP="00025552">
            <w:pPr>
              <w:jc w:val="both"/>
              <w:rPr>
                <w:rFonts w:ascii="Times New Roman" w:hAnsi="Times New Roman" w:cs="Times New Roman"/>
              </w:rPr>
            </w:pPr>
          </w:p>
        </w:tc>
        <w:tc>
          <w:tcPr>
            <w:tcW w:w="3536" w:type="dxa"/>
          </w:tcPr>
          <w:p w14:paraId="518BA77F" w14:textId="77777777" w:rsidR="00025552" w:rsidRDefault="00025552" w:rsidP="00025552">
            <w:pPr>
              <w:jc w:val="both"/>
              <w:rPr>
                <w:rFonts w:ascii="Times New Roman" w:hAnsi="Times New Roman" w:cs="Times New Roman"/>
              </w:rPr>
            </w:pPr>
            <w:r>
              <w:rPr>
                <w:rFonts w:ascii="Times New Roman" w:hAnsi="Times New Roman" w:cs="Times New Roman"/>
              </w:rPr>
              <w:t>1.2. Analizar la estructura del orden del día de una asamblea.</w:t>
            </w:r>
          </w:p>
        </w:tc>
        <w:tc>
          <w:tcPr>
            <w:tcW w:w="3537" w:type="dxa"/>
          </w:tcPr>
          <w:p w14:paraId="75A585C8" w14:textId="77777777" w:rsidR="00025552" w:rsidRDefault="00025552" w:rsidP="00025552">
            <w:pPr>
              <w:jc w:val="both"/>
              <w:rPr>
                <w:rFonts w:ascii="Times New Roman" w:hAnsi="Times New Roman" w:cs="Times New Roman"/>
              </w:rPr>
            </w:pPr>
            <w:r>
              <w:rPr>
                <w:rFonts w:ascii="Times New Roman" w:hAnsi="Times New Roman" w:cs="Times New Roman"/>
              </w:rPr>
              <w:t>Lectura de un orden del día procedente de una comunidad de vecinos, indicando sobre qué puntos se puede opinar.</w:t>
            </w:r>
          </w:p>
          <w:p w14:paraId="6A0A30E8" w14:textId="77777777" w:rsidR="00025552" w:rsidRPr="007509C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1E2AE5" w14:paraId="3658B15E" w14:textId="77777777" w:rsidTr="00025552">
        <w:trPr>
          <w:trHeight w:val="699"/>
        </w:trPr>
        <w:tc>
          <w:tcPr>
            <w:tcW w:w="3536" w:type="dxa"/>
            <w:vMerge/>
          </w:tcPr>
          <w:p w14:paraId="2601F8C3" w14:textId="77777777" w:rsidR="00025552" w:rsidRDefault="00025552" w:rsidP="00025552">
            <w:pPr>
              <w:jc w:val="both"/>
              <w:rPr>
                <w:rFonts w:ascii="Times New Roman" w:hAnsi="Times New Roman" w:cs="Times New Roman"/>
                <w:b/>
              </w:rPr>
            </w:pPr>
          </w:p>
        </w:tc>
        <w:tc>
          <w:tcPr>
            <w:tcW w:w="3537" w:type="dxa"/>
            <w:vMerge/>
          </w:tcPr>
          <w:p w14:paraId="34B10D28" w14:textId="77777777" w:rsidR="00025552" w:rsidRDefault="00025552" w:rsidP="00025552">
            <w:pPr>
              <w:jc w:val="both"/>
              <w:rPr>
                <w:rFonts w:ascii="Times New Roman" w:hAnsi="Times New Roman" w:cs="Times New Roman"/>
              </w:rPr>
            </w:pPr>
          </w:p>
        </w:tc>
        <w:tc>
          <w:tcPr>
            <w:tcW w:w="3536" w:type="dxa"/>
          </w:tcPr>
          <w:p w14:paraId="075299D7" w14:textId="77777777" w:rsidR="00025552" w:rsidRPr="007509C5" w:rsidRDefault="00025552" w:rsidP="00025552">
            <w:pPr>
              <w:jc w:val="both"/>
              <w:rPr>
                <w:rFonts w:ascii="Times New Roman" w:hAnsi="Times New Roman" w:cs="Times New Roman"/>
              </w:rPr>
            </w:pPr>
            <w:r>
              <w:rPr>
                <w:rFonts w:ascii="Times New Roman" w:hAnsi="Times New Roman" w:cs="Times New Roman"/>
              </w:rPr>
              <w:t>1.3. Preparar una asamblea en el aula.</w:t>
            </w:r>
          </w:p>
        </w:tc>
        <w:tc>
          <w:tcPr>
            <w:tcW w:w="3537" w:type="dxa"/>
          </w:tcPr>
          <w:p w14:paraId="06E48C93" w14:textId="77777777" w:rsidR="00025552" w:rsidRDefault="00025552" w:rsidP="00025552">
            <w:pPr>
              <w:jc w:val="both"/>
              <w:rPr>
                <w:rFonts w:ascii="Times New Roman" w:hAnsi="Times New Roman" w:cs="Times New Roman"/>
              </w:rPr>
            </w:pPr>
            <w:r>
              <w:rPr>
                <w:rFonts w:ascii="Times New Roman" w:hAnsi="Times New Roman" w:cs="Times New Roman"/>
              </w:rPr>
              <w:t>Preparación de una asamblea en el aula, buscando argumentos para defender las posturas planteadas.</w:t>
            </w:r>
          </w:p>
          <w:p w14:paraId="08F1911D" w14:textId="77777777" w:rsidR="00025552" w:rsidRPr="007509C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lastRenderedPageBreak/>
              <w:t>0,5 puntos de la nota.</w:t>
            </w:r>
          </w:p>
        </w:tc>
      </w:tr>
      <w:tr w:rsidR="00025552" w:rsidRPr="00A00EB7" w14:paraId="40EA6AAA" w14:textId="77777777" w:rsidTr="00025552">
        <w:trPr>
          <w:trHeight w:val="750"/>
        </w:trPr>
        <w:tc>
          <w:tcPr>
            <w:tcW w:w="3536" w:type="dxa"/>
            <w:vMerge w:val="restart"/>
          </w:tcPr>
          <w:p w14:paraId="039946F5"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El adverbio.</w:t>
            </w:r>
          </w:p>
          <w:p w14:paraId="2A43D662" w14:textId="77777777" w:rsidR="00025552" w:rsidRPr="007509C5" w:rsidRDefault="00025552" w:rsidP="00FA5092">
            <w:pPr>
              <w:pStyle w:val="Prrafodelista"/>
              <w:numPr>
                <w:ilvl w:val="0"/>
                <w:numId w:val="19"/>
              </w:numPr>
              <w:spacing w:after="0"/>
              <w:jc w:val="both"/>
              <w:rPr>
                <w:rFonts w:ascii="Times New Roman" w:hAnsi="Times New Roman" w:cs="Times New Roman"/>
              </w:rPr>
            </w:pPr>
            <w:r w:rsidRPr="007509C5">
              <w:rPr>
                <w:rFonts w:ascii="Times New Roman" w:hAnsi="Times New Roman" w:cs="Times New Roman"/>
              </w:rPr>
              <w:t>Concepto y funciones.</w:t>
            </w:r>
          </w:p>
          <w:p w14:paraId="07843BFB"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Las clases de adverbios.</w:t>
            </w:r>
          </w:p>
          <w:p w14:paraId="76FDBF82" w14:textId="77777777" w:rsidR="00025552" w:rsidRPr="007509C5"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Las locuciones adverbiales.</w:t>
            </w:r>
          </w:p>
        </w:tc>
        <w:tc>
          <w:tcPr>
            <w:tcW w:w="3537" w:type="dxa"/>
            <w:vMerge w:val="restart"/>
          </w:tcPr>
          <w:p w14:paraId="7FA8C852" w14:textId="77777777" w:rsidR="00025552" w:rsidRDefault="00025552" w:rsidP="00025552">
            <w:pPr>
              <w:jc w:val="both"/>
              <w:rPr>
                <w:rFonts w:ascii="Times New Roman" w:hAnsi="Times New Roman" w:cs="Times New Roman"/>
              </w:rPr>
            </w:pPr>
            <w:r>
              <w:rPr>
                <w:rFonts w:ascii="Times New Roman" w:hAnsi="Times New Roman" w:cs="Times New Roman"/>
              </w:rPr>
              <w:t>2. Comprender el concepto de adverbio y reconocer sus clases y funciones.</w:t>
            </w:r>
          </w:p>
        </w:tc>
        <w:tc>
          <w:tcPr>
            <w:tcW w:w="3536" w:type="dxa"/>
          </w:tcPr>
          <w:p w14:paraId="0919F9CA" w14:textId="77777777" w:rsidR="00025552" w:rsidRDefault="00025552" w:rsidP="00025552">
            <w:pPr>
              <w:jc w:val="both"/>
              <w:rPr>
                <w:rFonts w:ascii="Times New Roman" w:hAnsi="Times New Roman" w:cs="Times New Roman"/>
              </w:rPr>
            </w:pPr>
            <w:r>
              <w:rPr>
                <w:rFonts w:ascii="Times New Roman" w:hAnsi="Times New Roman" w:cs="Times New Roman"/>
              </w:rPr>
              <w:t>2.1. Diferenciar las clases y las funciones de adverbios en distintas actividades.</w:t>
            </w:r>
          </w:p>
        </w:tc>
        <w:tc>
          <w:tcPr>
            <w:tcW w:w="3537" w:type="dxa"/>
            <w:vMerge w:val="restart"/>
          </w:tcPr>
          <w:p w14:paraId="44906192" w14:textId="77777777" w:rsidR="00025552" w:rsidRDefault="00025552" w:rsidP="00025552">
            <w:pPr>
              <w:jc w:val="both"/>
              <w:rPr>
                <w:rFonts w:ascii="Times New Roman" w:hAnsi="Times New Roman" w:cs="Times New Roman"/>
              </w:rPr>
            </w:pPr>
          </w:p>
          <w:p w14:paraId="71FBF7CD" w14:textId="77777777" w:rsidR="00025552" w:rsidRDefault="00025552" w:rsidP="00025552">
            <w:pPr>
              <w:jc w:val="both"/>
              <w:rPr>
                <w:rFonts w:ascii="Times New Roman" w:hAnsi="Times New Roman" w:cs="Times New Roman"/>
              </w:rPr>
            </w:pPr>
            <w:r>
              <w:rPr>
                <w:rFonts w:ascii="Times New Roman" w:hAnsi="Times New Roman" w:cs="Times New Roman"/>
              </w:rPr>
              <w:t>Ejecución de las actividades 1,2,3,4,5 y 6 sobre el adverbio de la página 73 del libro de texto.</w:t>
            </w:r>
          </w:p>
          <w:p w14:paraId="6A5E648A" w14:textId="77777777" w:rsidR="00025552" w:rsidRPr="007509C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p w14:paraId="4243DFB8" w14:textId="77777777" w:rsidR="00025552" w:rsidRPr="00A00EB7" w:rsidRDefault="00025552" w:rsidP="00025552">
            <w:pPr>
              <w:pStyle w:val="Prrafodelista"/>
              <w:jc w:val="both"/>
              <w:rPr>
                <w:rFonts w:ascii="Times New Roman" w:hAnsi="Times New Roman" w:cs="Times New Roman"/>
              </w:rPr>
            </w:pPr>
          </w:p>
        </w:tc>
      </w:tr>
      <w:tr w:rsidR="00025552" w:rsidRPr="00CF0CBD" w14:paraId="62252F10" w14:textId="77777777" w:rsidTr="00025552">
        <w:trPr>
          <w:trHeight w:val="274"/>
        </w:trPr>
        <w:tc>
          <w:tcPr>
            <w:tcW w:w="3536" w:type="dxa"/>
            <w:vMerge/>
          </w:tcPr>
          <w:p w14:paraId="7C0AC6E8" w14:textId="77777777" w:rsidR="00025552" w:rsidRDefault="00025552" w:rsidP="00025552">
            <w:pPr>
              <w:jc w:val="both"/>
              <w:rPr>
                <w:rFonts w:ascii="Times New Roman" w:hAnsi="Times New Roman" w:cs="Times New Roman"/>
                <w:b/>
              </w:rPr>
            </w:pPr>
          </w:p>
        </w:tc>
        <w:tc>
          <w:tcPr>
            <w:tcW w:w="3537" w:type="dxa"/>
            <w:vMerge/>
          </w:tcPr>
          <w:p w14:paraId="447DB99A" w14:textId="77777777" w:rsidR="00025552" w:rsidRDefault="00025552" w:rsidP="00025552">
            <w:pPr>
              <w:jc w:val="both"/>
              <w:rPr>
                <w:rFonts w:ascii="Times New Roman" w:hAnsi="Times New Roman" w:cs="Times New Roman"/>
              </w:rPr>
            </w:pPr>
          </w:p>
        </w:tc>
        <w:tc>
          <w:tcPr>
            <w:tcW w:w="3536" w:type="dxa"/>
          </w:tcPr>
          <w:p w14:paraId="26462496" w14:textId="77777777" w:rsidR="00025552" w:rsidRDefault="00025552" w:rsidP="00025552">
            <w:pPr>
              <w:jc w:val="both"/>
              <w:rPr>
                <w:rFonts w:ascii="Times New Roman" w:hAnsi="Times New Roman" w:cs="Times New Roman"/>
              </w:rPr>
            </w:pPr>
            <w:r>
              <w:rPr>
                <w:rFonts w:ascii="Times New Roman" w:hAnsi="Times New Roman" w:cs="Times New Roman"/>
              </w:rPr>
              <w:t>2.2. Utilizar la terminología gramatical apropiada en la comprensión de actividades y en su resolución.</w:t>
            </w:r>
          </w:p>
        </w:tc>
        <w:tc>
          <w:tcPr>
            <w:tcW w:w="3537" w:type="dxa"/>
            <w:vMerge/>
          </w:tcPr>
          <w:p w14:paraId="6BF64796" w14:textId="77777777" w:rsidR="00025552" w:rsidRPr="00CF0CBD" w:rsidRDefault="00025552" w:rsidP="00025552">
            <w:pPr>
              <w:pStyle w:val="Prrafodelista"/>
              <w:jc w:val="both"/>
              <w:rPr>
                <w:rFonts w:ascii="Times New Roman" w:hAnsi="Times New Roman" w:cs="Times New Roman"/>
                <w:b/>
              </w:rPr>
            </w:pPr>
          </w:p>
        </w:tc>
      </w:tr>
      <w:tr w:rsidR="00025552" w:rsidRPr="0078198D" w14:paraId="6CEABAD0" w14:textId="77777777" w:rsidTr="00025552">
        <w:trPr>
          <w:trHeight w:val="1076"/>
        </w:trPr>
        <w:tc>
          <w:tcPr>
            <w:tcW w:w="3536" w:type="dxa"/>
            <w:vMerge w:val="restart"/>
          </w:tcPr>
          <w:p w14:paraId="478B7678" w14:textId="77777777" w:rsidR="00025552" w:rsidRPr="007509C5" w:rsidRDefault="00025552" w:rsidP="00025552">
            <w:pPr>
              <w:jc w:val="both"/>
              <w:rPr>
                <w:rFonts w:ascii="Times New Roman" w:hAnsi="Times New Roman" w:cs="Times New Roman"/>
                <w:b/>
              </w:rPr>
            </w:pPr>
            <w:r>
              <w:rPr>
                <w:rFonts w:ascii="Times New Roman" w:hAnsi="Times New Roman" w:cs="Times New Roman"/>
                <w:b/>
              </w:rPr>
              <w:t>Las preposiciones.</w:t>
            </w:r>
          </w:p>
        </w:tc>
        <w:tc>
          <w:tcPr>
            <w:tcW w:w="3537" w:type="dxa"/>
            <w:vMerge w:val="restart"/>
          </w:tcPr>
          <w:p w14:paraId="4C4CA486" w14:textId="77777777" w:rsidR="00025552" w:rsidRDefault="00025552" w:rsidP="00025552">
            <w:pPr>
              <w:jc w:val="both"/>
              <w:rPr>
                <w:rFonts w:ascii="Times New Roman" w:hAnsi="Times New Roman" w:cs="Times New Roman"/>
              </w:rPr>
            </w:pPr>
            <w:r>
              <w:rPr>
                <w:rFonts w:ascii="Times New Roman" w:hAnsi="Times New Roman" w:cs="Times New Roman"/>
              </w:rPr>
              <w:t>3. Conocer las preposiciones.</w:t>
            </w:r>
          </w:p>
        </w:tc>
        <w:tc>
          <w:tcPr>
            <w:tcW w:w="3536" w:type="dxa"/>
          </w:tcPr>
          <w:p w14:paraId="335074BC" w14:textId="77777777" w:rsidR="00025552" w:rsidRDefault="00025552" w:rsidP="00025552">
            <w:pPr>
              <w:jc w:val="both"/>
              <w:rPr>
                <w:rFonts w:ascii="Times New Roman" w:hAnsi="Times New Roman" w:cs="Times New Roman"/>
              </w:rPr>
            </w:pPr>
            <w:r>
              <w:rPr>
                <w:rFonts w:ascii="Times New Roman" w:hAnsi="Times New Roman" w:cs="Times New Roman"/>
              </w:rPr>
              <w:t>3.1. Reconocer y utilizar preposiciones en distintas actividades.</w:t>
            </w:r>
          </w:p>
        </w:tc>
        <w:tc>
          <w:tcPr>
            <w:tcW w:w="3537" w:type="dxa"/>
            <w:vMerge w:val="restart"/>
          </w:tcPr>
          <w:p w14:paraId="309B11C9" w14:textId="77777777" w:rsidR="00025552" w:rsidRDefault="00025552" w:rsidP="00025552">
            <w:pPr>
              <w:jc w:val="both"/>
              <w:rPr>
                <w:rFonts w:ascii="Times New Roman" w:hAnsi="Times New Roman" w:cs="Times New Roman"/>
              </w:rPr>
            </w:pPr>
          </w:p>
          <w:p w14:paraId="48061C6B" w14:textId="77777777" w:rsidR="00025552" w:rsidRDefault="00025552" w:rsidP="00025552">
            <w:pPr>
              <w:jc w:val="both"/>
              <w:rPr>
                <w:rFonts w:ascii="Times New Roman" w:hAnsi="Times New Roman" w:cs="Times New Roman"/>
              </w:rPr>
            </w:pPr>
            <w:r>
              <w:rPr>
                <w:rFonts w:ascii="Times New Roman" w:hAnsi="Times New Roman" w:cs="Times New Roman"/>
              </w:rPr>
              <w:t>Elaboración de las actividades 8 y 9 sobre las preposiciones de la página 75 del libro de texto.</w:t>
            </w:r>
          </w:p>
          <w:p w14:paraId="2D7D0AE4" w14:textId="77777777" w:rsidR="00025552" w:rsidRPr="007509C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p w14:paraId="31179463" w14:textId="77777777" w:rsidR="00025552" w:rsidRDefault="00025552" w:rsidP="00025552">
            <w:pPr>
              <w:jc w:val="both"/>
              <w:rPr>
                <w:rFonts w:ascii="Times New Roman" w:hAnsi="Times New Roman" w:cs="Times New Roman"/>
              </w:rPr>
            </w:pPr>
          </w:p>
          <w:p w14:paraId="70A45F59" w14:textId="77777777" w:rsidR="00025552" w:rsidRPr="0078198D" w:rsidRDefault="00025552" w:rsidP="00025552">
            <w:pPr>
              <w:pStyle w:val="Prrafodelista"/>
              <w:jc w:val="both"/>
              <w:rPr>
                <w:rFonts w:ascii="Times New Roman" w:hAnsi="Times New Roman" w:cs="Times New Roman"/>
                <w:b/>
              </w:rPr>
            </w:pPr>
          </w:p>
        </w:tc>
      </w:tr>
      <w:tr w:rsidR="00025552" w:rsidRPr="0078198D" w14:paraId="64CBF4C4" w14:textId="77777777" w:rsidTr="00025552">
        <w:trPr>
          <w:trHeight w:val="1067"/>
        </w:trPr>
        <w:tc>
          <w:tcPr>
            <w:tcW w:w="3536" w:type="dxa"/>
            <w:vMerge/>
          </w:tcPr>
          <w:p w14:paraId="040DA38B" w14:textId="77777777" w:rsidR="00025552" w:rsidRDefault="00025552" w:rsidP="00025552">
            <w:pPr>
              <w:jc w:val="both"/>
              <w:rPr>
                <w:rFonts w:ascii="Times New Roman" w:hAnsi="Times New Roman" w:cs="Times New Roman"/>
                <w:b/>
              </w:rPr>
            </w:pPr>
          </w:p>
        </w:tc>
        <w:tc>
          <w:tcPr>
            <w:tcW w:w="3537" w:type="dxa"/>
            <w:vMerge/>
          </w:tcPr>
          <w:p w14:paraId="1A47C737" w14:textId="77777777" w:rsidR="00025552" w:rsidRDefault="00025552" w:rsidP="00025552">
            <w:pPr>
              <w:jc w:val="both"/>
              <w:rPr>
                <w:rFonts w:ascii="Times New Roman" w:hAnsi="Times New Roman" w:cs="Times New Roman"/>
              </w:rPr>
            </w:pPr>
          </w:p>
        </w:tc>
        <w:tc>
          <w:tcPr>
            <w:tcW w:w="3536" w:type="dxa"/>
          </w:tcPr>
          <w:p w14:paraId="4EB259E7" w14:textId="77777777" w:rsidR="00025552" w:rsidRDefault="00025552" w:rsidP="00025552">
            <w:pPr>
              <w:jc w:val="both"/>
              <w:rPr>
                <w:rFonts w:ascii="Times New Roman" w:hAnsi="Times New Roman" w:cs="Times New Roman"/>
              </w:rPr>
            </w:pPr>
            <w:r>
              <w:rPr>
                <w:rFonts w:ascii="Times New Roman" w:hAnsi="Times New Roman" w:cs="Times New Roman"/>
              </w:rPr>
              <w:t>3.2. Utilizar la terminología gramatical apropiada en la comprensión de actividades y en su resolución.</w:t>
            </w:r>
          </w:p>
        </w:tc>
        <w:tc>
          <w:tcPr>
            <w:tcW w:w="3537" w:type="dxa"/>
            <w:vMerge/>
          </w:tcPr>
          <w:p w14:paraId="2B2FD35A" w14:textId="77777777" w:rsidR="00025552" w:rsidRPr="0078198D" w:rsidRDefault="00025552" w:rsidP="00025552">
            <w:pPr>
              <w:pStyle w:val="Prrafodelista"/>
              <w:jc w:val="both"/>
              <w:rPr>
                <w:rFonts w:ascii="Times New Roman" w:hAnsi="Times New Roman" w:cs="Times New Roman"/>
              </w:rPr>
            </w:pPr>
          </w:p>
        </w:tc>
      </w:tr>
      <w:tr w:rsidR="00025552" w:rsidRPr="0041700B" w14:paraId="224B819E" w14:textId="77777777" w:rsidTr="00025552">
        <w:trPr>
          <w:trHeight w:val="281"/>
        </w:trPr>
        <w:tc>
          <w:tcPr>
            <w:tcW w:w="3536" w:type="dxa"/>
            <w:vMerge w:val="restart"/>
          </w:tcPr>
          <w:p w14:paraId="7F79F192" w14:textId="77777777" w:rsidR="00025552" w:rsidRDefault="00025552" w:rsidP="00025552">
            <w:pPr>
              <w:jc w:val="both"/>
              <w:rPr>
                <w:rFonts w:ascii="Times New Roman" w:hAnsi="Times New Roman" w:cs="Times New Roman"/>
                <w:b/>
              </w:rPr>
            </w:pPr>
            <w:r>
              <w:rPr>
                <w:rFonts w:ascii="Times New Roman" w:hAnsi="Times New Roman" w:cs="Times New Roman"/>
                <w:b/>
              </w:rPr>
              <w:t>Las conjunciones.</w:t>
            </w:r>
          </w:p>
          <w:p w14:paraId="04355D3D" w14:textId="77777777" w:rsidR="00025552" w:rsidRPr="007509C5" w:rsidRDefault="00025552" w:rsidP="00025552">
            <w:pPr>
              <w:jc w:val="both"/>
              <w:rPr>
                <w:rFonts w:ascii="Times New Roman" w:hAnsi="Times New Roman" w:cs="Times New Roman"/>
              </w:rPr>
            </w:pPr>
            <w:r>
              <w:rPr>
                <w:rFonts w:ascii="Times New Roman" w:hAnsi="Times New Roman" w:cs="Times New Roman"/>
              </w:rPr>
              <w:t>- Clases de conjunciones según su función.</w:t>
            </w:r>
          </w:p>
        </w:tc>
        <w:tc>
          <w:tcPr>
            <w:tcW w:w="3537" w:type="dxa"/>
            <w:vMerge w:val="restart"/>
          </w:tcPr>
          <w:p w14:paraId="0E468F8E" w14:textId="77777777" w:rsidR="00025552" w:rsidRDefault="00025552" w:rsidP="00025552">
            <w:pPr>
              <w:jc w:val="both"/>
              <w:rPr>
                <w:rFonts w:ascii="Times New Roman" w:hAnsi="Times New Roman" w:cs="Times New Roman"/>
              </w:rPr>
            </w:pPr>
            <w:r>
              <w:rPr>
                <w:rFonts w:ascii="Times New Roman" w:hAnsi="Times New Roman" w:cs="Times New Roman"/>
              </w:rPr>
              <w:t>4. Identificar las clases de conjunciones según su función.</w:t>
            </w:r>
          </w:p>
        </w:tc>
        <w:tc>
          <w:tcPr>
            <w:tcW w:w="3536" w:type="dxa"/>
          </w:tcPr>
          <w:p w14:paraId="43FDFC60" w14:textId="77777777" w:rsidR="00025552" w:rsidRDefault="00025552" w:rsidP="00025552">
            <w:pPr>
              <w:jc w:val="both"/>
              <w:rPr>
                <w:rFonts w:ascii="Times New Roman" w:hAnsi="Times New Roman" w:cs="Times New Roman"/>
              </w:rPr>
            </w:pPr>
            <w:r>
              <w:rPr>
                <w:rFonts w:ascii="Times New Roman" w:hAnsi="Times New Roman" w:cs="Times New Roman"/>
              </w:rPr>
              <w:t>4.1. Reconocer las clases de conjunciones según su función en distintas actividades.</w:t>
            </w:r>
          </w:p>
        </w:tc>
        <w:tc>
          <w:tcPr>
            <w:tcW w:w="3537" w:type="dxa"/>
            <w:vMerge w:val="restart"/>
          </w:tcPr>
          <w:p w14:paraId="01C7B4CA" w14:textId="77777777" w:rsidR="00025552" w:rsidRDefault="00025552" w:rsidP="00025552">
            <w:pPr>
              <w:jc w:val="both"/>
              <w:rPr>
                <w:rFonts w:ascii="Times New Roman" w:hAnsi="Times New Roman" w:cs="Times New Roman"/>
              </w:rPr>
            </w:pPr>
          </w:p>
          <w:p w14:paraId="656F488D" w14:textId="77777777" w:rsidR="00025552" w:rsidRDefault="00025552" w:rsidP="00025552">
            <w:pPr>
              <w:jc w:val="both"/>
              <w:rPr>
                <w:rFonts w:ascii="Times New Roman" w:hAnsi="Times New Roman" w:cs="Times New Roman"/>
              </w:rPr>
            </w:pPr>
          </w:p>
          <w:p w14:paraId="793F38A4"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10, 11 y 12 sobre las conjunciones de la página 75 del libro de texto.</w:t>
            </w:r>
          </w:p>
          <w:p w14:paraId="096CE03F" w14:textId="77777777" w:rsidR="00025552" w:rsidRPr="00397E82"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p w14:paraId="30E37D52" w14:textId="77777777" w:rsidR="00025552" w:rsidRPr="0041700B" w:rsidRDefault="00025552" w:rsidP="00025552">
            <w:pPr>
              <w:pStyle w:val="Prrafodelista"/>
              <w:jc w:val="both"/>
              <w:rPr>
                <w:rFonts w:ascii="Times New Roman" w:hAnsi="Times New Roman" w:cs="Times New Roman"/>
              </w:rPr>
            </w:pPr>
          </w:p>
        </w:tc>
      </w:tr>
      <w:tr w:rsidR="00025552" w:rsidRPr="0078198D" w14:paraId="7C48F6CE" w14:textId="77777777" w:rsidTr="00025552">
        <w:trPr>
          <w:trHeight w:val="1094"/>
        </w:trPr>
        <w:tc>
          <w:tcPr>
            <w:tcW w:w="3536" w:type="dxa"/>
            <w:vMerge/>
          </w:tcPr>
          <w:p w14:paraId="45B8412C" w14:textId="77777777" w:rsidR="00025552" w:rsidRDefault="00025552" w:rsidP="00025552">
            <w:pPr>
              <w:jc w:val="both"/>
              <w:rPr>
                <w:rFonts w:ascii="Times New Roman" w:hAnsi="Times New Roman" w:cs="Times New Roman"/>
                <w:b/>
              </w:rPr>
            </w:pPr>
          </w:p>
        </w:tc>
        <w:tc>
          <w:tcPr>
            <w:tcW w:w="3537" w:type="dxa"/>
            <w:vMerge/>
          </w:tcPr>
          <w:p w14:paraId="48A9065B" w14:textId="77777777" w:rsidR="00025552" w:rsidRDefault="00025552" w:rsidP="00025552">
            <w:pPr>
              <w:jc w:val="both"/>
              <w:rPr>
                <w:rFonts w:ascii="Times New Roman" w:hAnsi="Times New Roman" w:cs="Times New Roman"/>
              </w:rPr>
            </w:pPr>
          </w:p>
        </w:tc>
        <w:tc>
          <w:tcPr>
            <w:tcW w:w="3536" w:type="dxa"/>
          </w:tcPr>
          <w:p w14:paraId="1765B4F1" w14:textId="77777777" w:rsidR="00025552" w:rsidRDefault="00025552" w:rsidP="00025552">
            <w:pPr>
              <w:jc w:val="both"/>
              <w:rPr>
                <w:rFonts w:ascii="Times New Roman" w:hAnsi="Times New Roman" w:cs="Times New Roman"/>
              </w:rPr>
            </w:pPr>
            <w:r>
              <w:rPr>
                <w:rFonts w:ascii="Times New Roman" w:hAnsi="Times New Roman" w:cs="Times New Roman"/>
              </w:rPr>
              <w:t>4.2. Utilizar la terminología gramatical apropiada en la comprensión de actividades y en su resolución.</w:t>
            </w:r>
          </w:p>
        </w:tc>
        <w:tc>
          <w:tcPr>
            <w:tcW w:w="3537" w:type="dxa"/>
            <w:vMerge/>
          </w:tcPr>
          <w:p w14:paraId="33DB39E6" w14:textId="77777777" w:rsidR="00025552" w:rsidRPr="0078198D" w:rsidRDefault="00025552" w:rsidP="00025552">
            <w:pPr>
              <w:pStyle w:val="Prrafodelista"/>
              <w:jc w:val="both"/>
              <w:rPr>
                <w:rFonts w:ascii="Times New Roman" w:hAnsi="Times New Roman" w:cs="Times New Roman"/>
              </w:rPr>
            </w:pPr>
          </w:p>
        </w:tc>
      </w:tr>
      <w:tr w:rsidR="00025552" w:rsidRPr="0078198D" w14:paraId="616A7B0A" w14:textId="77777777" w:rsidTr="00025552">
        <w:trPr>
          <w:trHeight w:val="334"/>
        </w:trPr>
        <w:tc>
          <w:tcPr>
            <w:tcW w:w="3536" w:type="dxa"/>
            <w:vMerge w:val="restart"/>
          </w:tcPr>
          <w:p w14:paraId="16313D44"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Las interjecciones.</w:t>
            </w:r>
          </w:p>
          <w:p w14:paraId="7A081A10" w14:textId="77777777" w:rsidR="00025552" w:rsidRPr="00397E82" w:rsidRDefault="00025552" w:rsidP="00025552">
            <w:pPr>
              <w:jc w:val="both"/>
              <w:rPr>
                <w:rFonts w:ascii="Times New Roman" w:hAnsi="Times New Roman" w:cs="Times New Roman"/>
              </w:rPr>
            </w:pPr>
            <w:r>
              <w:rPr>
                <w:rFonts w:ascii="Times New Roman" w:hAnsi="Times New Roman" w:cs="Times New Roman"/>
              </w:rPr>
              <w:t>- Clases de interjecciones.</w:t>
            </w:r>
          </w:p>
        </w:tc>
        <w:tc>
          <w:tcPr>
            <w:tcW w:w="3537" w:type="dxa"/>
            <w:vMerge w:val="restart"/>
          </w:tcPr>
          <w:p w14:paraId="23DCD924" w14:textId="77777777" w:rsidR="00025552" w:rsidRDefault="00025552" w:rsidP="00025552">
            <w:pPr>
              <w:jc w:val="both"/>
              <w:rPr>
                <w:rFonts w:ascii="Times New Roman" w:hAnsi="Times New Roman" w:cs="Times New Roman"/>
              </w:rPr>
            </w:pPr>
            <w:r>
              <w:rPr>
                <w:rFonts w:ascii="Times New Roman" w:hAnsi="Times New Roman" w:cs="Times New Roman"/>
              </w:rPr>
              <w:t>5. Reconocer las clases de interjecciones.</w:t>
            </w:r>
          </w:p>
        </w:tc>
        <w:tc>
          <w:tcPr>
            <w:tcW w:w="3536" w:type="dxa"/>
          </w:tcPr>
          <w:p w14:paraId="6A830155" w14:textId="77777777" w:rsidR="00025552" w:rsidRDefault="00025552" w:rsidP="00025552">
            <w:pPr>
              <w:jc w:val="both"/>
              <w:rPr>
                <w:rFonts w:ascii="Times New Roman" w:hAnsi="Times New Roman" w:cs="Times New Roman"/>
              </w:rPr>
            </w:pPr>
            <w:r>
              <w:rPr>
                <w:rFonts w:ascii="Times New Roman" w:hAnsi="Times New Roman" w:cs="Times New Roman"/>
              </w:rPr>
              <w:t>5.1. Identificar las clases de conjunciones en distintas actividades.</w:t>
            </w:r>
          </w:p>
        </w:tc>
        <w:tc>
          <w:tcPr>
            <w:tcW w:w="3537" w:type="dxa"/>
            <w:vMerge w:val="restart"/>
          </w:tcPr>
          <w:p w14:paraId="3ED7101E" w14:textId="77777777" w:rsidR="00025552" w:rsidRDefault="00025552" w:rsidP="00025552">
            <w:pPr>
              <w:jc w:val="both"/>
              <w:rPr>
                <w:rFonts w:ascii="Times New Roman" w:hAnsi="Times New Roman" w:cs="Times New Roman"/>
              </w:rPr>
            </w:pPr>
          </w:p>
          <w:p w14:paraId="5B921A80" w14:textId="77777777" w:rsidR="00025552" w:rsidRDefault="00025552" w:rsidP="00025552">
            <w:pPr>
              <w:jc w:val="both"/>
              <w:rPr>
                <w:rFonts w:ascii="Times New Roman" w:hAnsi="Times New Roman" w:cs="Times New Roman"/>
              </w:rPr>
            </w:pPr>
            <w:r>
              <w:rPr>
                <w:rFonts w:ascii="Times New Roman" w:hAnsi="Times New Roman" w:cs="Times New Roman"/>
              </w:rPr>
              <w:t>Elaboración de las actividades 14, 16, 17 y 18 sobre las interjecciones de la página 77 del libro de texto.</w:t>
            </w:r>
          </w:p>
          <w:p w14:paraId="0F0F84E8" w14:textId="77777777" w:rsidR="00025552" w:rsidRPr="00397E82"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78198D" w14:paraId="655D8098" w14:textId="77777777" w:rsidTr="00025552">
        <w:trPr>
          <w:trHeight w:val="213"/>
        </w:trPr>
        <w:tc>
          <w:tcPr>
            <w:tcW w:w="3536" w:type="dxa"/>
            <w:vMerge/>
          </w:tcPr>
          <w:p w14:paraId="4CFF28C4" w14:textId="77777777" w:rsidR="00025552" w:rsidRDefault="00025552" w:rsidP="00025552">
            <w:pPr>
              <w:jc w:val="both"/>
              <w:rPr>
                <w:rFonts w:ascii="Times New Roman" w:hAnsi="Times New Roman" w:cs="Times New Roman"/>
                <w:b/>
              </w:rPr>
            </w:pPr>
          </w:p>
        </w:tc>
        <w:tc>
          <w:tcPr>
            <w:tcW w:w="3537" w:type="dxa"/>
            <w:vMerge/>
          </w:tcPr>
          <w:p w14:paraId="73CBC3E3" w14:textId="77777777" w:rsidR="00025552" w:rsidRDefault="00025552" w:rsidP="00025552">
            <w:pPr>
              <w:jc w:val="both"/>
              <w:rPr>
                <w:rFonts w:ascii="Times New Roman" w:hAnsi="Times New Roman" w:cs="Times New Roman"/>
              </w:rPr>
            </w:pPr>
          </w:p>
        </w:tc>
        <w:tc>
          <w:tcPr>
            <w:tcW w:w="3536" w:type="dxa"/>
          </w:tcPr>
          <w:p w14:paraId="6B26CFC0" w14:textId="77777777" w:rsidR="00025552" w:rsidRDefault="00025552" w:rsidP="00025552">
            <w:pPr>
              <w:jc w:val="both"/>
              <w:rPr>
                <w:rFonts w:ascii="Times New Roman" w:hAnsi="Times New Roman" w:cs="Times New Roman"/>
              </w:rPr>
            </w:pPr>
            <w:r>
              <w:rPr>
                <w:rFonts w:ascii="Times New Roman" w:hAnsi="Times New Roman" w:cs="Times New Roman"/>
              </w:rPr>
              <w:t>5.2. Utilizar la terminología gramatical apropiada en la comprensión de actividades y en su resolución.</w:t>
            </w:r>
          </w:p>
        </w:tc>
        <w:tc>
          <w:tcPr>
            <w:tcW w:w="3537" w:type="dxa"/>
            <w:vMerge/>
          </w:tcPr>
          <w:p w14:paraId="4AFCF55B" w14:textId="77777777" w:rsidR="00025552" w:rsidRPr="0078198D" w:rsidRDefault="00025552" w:rsidP="00025552">
            <w:pPr>
              <w:pStyle w:val="Prrafodelista"/>
              <w:jc w:val="both"/>
              <w:rPr>
                <w:rFonts w:ascii="Times New Roman" w:hAnsi="Times New Roman" w:cs="Times New Roman"/>
              </w:rPr>
            </w:pPr>
          </w:p>
        </w:tc>
      </w:tr>
      <w:tr w:rsidR="00025552" w14:paraId="0413D392" w14:textId="77777777" w:rsidTr="00025552">
        <w:trPr>
          <w:trHeight w:val="2147"/>
        </w:trPr>
        <w:tc>
          <w:tcPr>
            <w:tcW w:w="3536" w:type="dxa"/>
          </w:tcPr>
          <w:p w14:paraId="4F1B2D92" w14:textId="77777777" w:rsidR="00025552" w:rsidRDefault="00025552" w:rsidP="00025552">
            <w:pPr>
              <w:jc w:val="both"/>
              <w:rPr>
                <w:rFonts w:ascii="Times New Roman" w:hAnsi="Times New Roman" w:cs="Times New Roman"/>
                <w:b/>
              </w:rPr>
            </w:pPr>
            <w:r>
              <w:rPr>
                <w:rFonts w:ascii="Times New Roman" w:hAnsi="Times New Roman" w:cs="Times New Roman"/>
                <w:b/>
              </w:rPr>
              <w:t>Otros instrumentos de evaluación</w:t>
            </w:r>
          </w:p>
        </w:tc>
        <w:tc>
          <w:tcPr>
            <w:tcW w:w="10610" w:type="dxa"/>
            <w:gridSpan w:val="3"/>
          </w:tcPr>
          <w:p w14:paraId="60B01886"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Se realizará una prueba objetiva de la unidad que tendrá un valor del </w:t>
            </w:r>
            <w:r w:rsidRPr="00BE23C4">
              <w:rPr>
                <w:rFonts w:ascii="Times New Roman" w:hAnsi="Times New Roman"/>
                <w:b/>
                <w:szCs w:val="24"/>
              </w:rPr>
              <w:t>50% de la not</w:t>
            </w:r>
            <w:r>
              <w:rPr>
                <w:rFonts w:ascii="Times New Roman" w:hAnsi="Times New Roman"/>
                <w:b/>
                <w:szCs w:val="24"/>
              </w:rPr>
              <w:t>a.</w:t>
            </w:r>
          </w:p>
          <w:p w14:paraId="5EA9A864"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El desarrollo de valores y hábitos de comportamiento (objetivos generales) y el cumplimiento de las tareas propias de su nivel con autonomía y responsabilidad (competencias clave) se valorarán con un 20% de la nota.</w:t>
            </w:r>
          </w:p>
          <w:p w14:paraId="2DADEAC2" w14:textId="77777777" w:rsidR="00025552" w:rsidRDefault="00025552" w:rsidP="00025552">
            <w:pPr>
              <w:jc w:val="both"/>
              <w:rPr>
                <w:rFonts w:ascii="Times New Roman" w:hAnsi="Times New Roman" w:cs="Times New Roman"/>
              </w:rPr>
            </w:pPr>
            <w:r w:rsidRPr="00BE23C4">
              <w:rPr>
                <w:rFonts w:ascii="Times New Roman" w:hAnsi="Times New Roman" w:cs="Times New Roman"/>
              </w:rPr>
              <w:t>*</w:t>
            </w:r>
            <w:r w:rsidRPr="00BE23C4">
              <w:rPr>
                <w:rFonts w:ascii="Times New Roman" w:hAnsi="Times New Roman" w:cs="Times New Roman"/>
                <w:b/>
                <w:i/>
              </w:rPr>
              <w:t>Recuperación de actividades:</w:t>
            </w:r>
            <w:r w:rsidRPr="00BE23C4">
              <w:rPr>
                <w:rFonts w:ascii="Times New Roman" w:hAnsi="Times New Roman" w:cs="Times New Roman"/>
              </w:rPr>
              <w:t xml:space="preserve"> se dará la posibilidad de hacer una segunda entrega de cada una de las actividades evaluables en caso de que el alumnado no haya alcanzado los objetivos mínimos mediante su realización</w:t>
            </w:r>
          </w:p>
        </w:tc>
      </w:tr>
      <w:tr w:rsidR="00025552" w:rsidRPr="001001E6" w14:paraId="5BA9CC81" w14:textId="77777777" w:rsidTr="00025552">
        <w:trPr>
          <w:trHeight w:val="84"/>
        </w:trPr>
        <w:tc>
          <w:tcPr>
            <w:tcW w:w="14146" w:type="dxa"/>
            <w:gridSpan w:val="4"/>
            <w:shd w:val="clear" w:color="auto" w:fill="7ECCAA" w:themeFill="accent2" w:themeFillTint="99"/>
          </w:tcPr>
          <w:p w14:paraId="07A83945" w14:textId="77777777" w:rsidR="00025552" w:rsidRPr="001001E6" w:rsidRDefault="00025552" w:rsidP="00025552">
            <w:pPr>
              <w:jc w:val="center"/>
              <w:rPr>
                <w:rFonts w:ascii="Times New Roman" w:hAnsi="Times New Roman"/>
                <w:b/>
              </w:rPr>
            </w:pPr>
            <w:r>
              <w:rPr>
                <w:rFonts w:ascii="Times New Roman" w:hAnsi="Times New Roman"/>
                <w:b/>
              </w:rPr>
              <w:t>ORIENTACIONES PEDAGÓGICAS</w:t>
            </w:r>
          </w:p>
        </w:tc>
      </w:tr>
      <w:tr w:rsidR="00025552" w:rsidRPr="0059679B" w14:paraId="03138461" w14:textId="77777777" w:rsidTr="00025552">
        <w:trPr>
          <w:trHeight w:val="253"/>
        </w:trPr>
        <w:tc>
          <w:tcPr>
            <w:tcW w:w="14146" w:type="dxa"/>
            <w:gridSpan w:val="4"/>
          </w:tcPr>
          <w:p w14:paraId="1C1752CC" w14:textId="32E3CF4D" w:rsidR="00025552" w:rsidRDefault="00025552" w:rsidP="00025552">
            <w:pPr>
              <w:spacing w:before="120" w:after="120"/>
              <w:rPr>
                <w:rFonts w:ascii="Times New Roman" w:hAnsi="Times New Roman" w:cs="Times New Roman"/>
              </w:rPr>
            </w:pPr>
            <w:r>
              <w:rPr>
                <w:rFonts w:ascii="Times New Roman" w:hAnsi="Times New Roman" w:cs="Times New Roman"/>
              </w:rPr>
              <w:t>E</w:t>
            </w:r>
            <w:r w:rsidR="00CF0E7C">
              <w:rPr>
                <w:rFonts w:ascii="Times New Roman" w:hAnsi="Times New Roman" w:cs="Times New Roman"/>
              </w:rPr>
              <w:t>n esta unidad, el alumno deberá</w:t>
            </w:r>
            <w:r>
              <w:rPr>
                <w:rFonts w:ascii="Times New Roman" w:hAnsi="Times New Roman" w:cs="Times New Roman"/>
              </w:rPr>
              <w:t xml:space="preserve">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45D01F18" w14:textId="77777777" w:rsidR="00025552" w:rsidRPr="00397E82" w:rsidRDefault="00025552" w:rsidP="00FA5092">
            <w:pPr>
              <w:pStyle w:val="Prrafodelista2"/>
              <w:numPr>
                <w:ilvl w:val="0"/>
                <w:numId w:val="15"/>
              </w:numPr>
              <w:spacing w:after="106" w:line="260" w:lineRule="exact"/>
              <w:ind w:left="709" w:right="-31" w:hanging="349"/>
              <w:rPr>
                <w:rFonts w:ascii="Times New Roman" w:hAnsi="Times New Roman" w:cs="Times New Roman"/>
                <w:i/>
                <w:sz w:val="24"/>
              </w:rPr>
            </w:pPr>
            <w:r w:rsidRPr="00397E82">
              <w:rPr>
                <w:rFonts w:ascii="Times New Roman" w:hAnsi="Times New Roman" w:cs="Times New Roman"/>
                <w:sz w:val="24"/>
              </w:rPr>
              <w:t>La participación activa en debates y asambleas, prestando especial atención a los elementos de la comunicación no verbal y respetando las normas del intercambio comunicativo.</w:t>
            </w:r>
          </w:p>
          <w:p w14:paraId="5C45C464" w14:textId="77777777" w:rsidR="00025552" w:rsidRPr="00397E82"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397E82">
              <w:rPr>
                <w:rFonts w:ascii="Times New Roman" w:hAnsi="Times New Roman" w:cs="Times New Roman"/>
                <w:sz w:val="24"/>
              </w:rPr>
              <w:t>La comprensión del concepto de adverbio y el reconocimiento de sus clases y funciones.</w:t>
            </w:r>
          </w:p>
          <w:p w14:paraId="7B8C2703" w14:textId="77777777" w:rsidR="00025552" w:rsidRPr="00397E82"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397E82">
              <w:rPr>
                <w:rFonts w:ascii="Times New Roman" w:hAnsi="Times New Roman" w:cs="Times New Roman"/>
                <w:sz w:val="24"/>
              </w:rPr>
              <w:t>El conocimiento de las preposiciones.</w:t>
            </w:r>
          </w:p>
          <w:p w14:paraId="4AC19381" w14:textId="77777777" w:rsidR="00025552" w:rsidRPr="00397E82"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397E82">
              <w:rPr>
                <w:rFonts w:ascii="Times New Roman" w:hAnsi="Times New Roman" w:cs="Times New Roman"/>
                <w:sz w:val="24"/>
              </w:rPr>
              <w:t>La identificación de las conjunciones según su función.</w:t>
            </w:r>
          </w:p>
          <w:p w14:paraId="7F44879D" w14:textId="77777777" w:rsidR="00025552" w:rsidRPr="00397E82" w:rsidRDefault="00025552" w:rsidP="00FA5092">
            <w:pPr>
              <w:pStyle w:val="Prrafodelista2"/>
              <w:numPr>
                <w:ilvl w:val="0"/>
                <w:numId w:val="15"/>
              </w:numPr>
              <w:spacing w:after="106" w:line="260" w:lineRule="exact"/>
              <w:ind w:right="-31"/>
              <w:rPr>
                <w:rFonts w:ascii="Arial" w:hAnsi="Arial"/>
                <w:sz w:val="19"/>
                <w:szCs w:val="19"/>
              </w:rPr>
            </w:pPr>
            <w:r w:rsidRPr="00397E82">
              <w:rPr>
                <w:rFonts w:ascii="Times New Roman" w:hAnsi="Times New Roman" w:cs="Times New Roman"/>
                <w:sz w:val="24"/>
              </w:rPr>
              <w:t>El reconocimiento de las interjecciones.</w:t>
            </w:r>
          </w:p>
        </w:tc>
      </w:tr>
    </w:tbl>
    <w:p w14:paraId="0A5F1869" w14:textId="77777777" w:rsidR="007A6F33" w:rsidRDefault="007A6F33" w:rsidP="007A6F33">
      <w:pPr>
        <w:spacing w:line="30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318"/>
        <w:gridCol w:w="3384"/>
        <w:gridCol w:w="3303"/>
      </w:tblGrid>
      <w:tr w:rsidR="00AA52D4" w:rsidRPr="00AA52D4" w14:paraId="0AEEEE0F" w14:textId="77777777" w:rsidTr="00AA52D4">
        <w:tc>
          <w:tcPr>
            <w:tcW w:w="14146" w:type="dxa"/>
            <w:gridSpan w:val="4"/>
            <w:shd w:val="clear" w:color="auto" w:fill="7ECCAA" w:themeFill="accent2" w:themeFillTint="99"/>
          </w:tcPr>
          <w:p w14:paraId="37852BD2"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lastRenderedPageBreak/>
              <w:t>UNIDAD 8. EL ENUNCIADO. SUJETO Y PREDICADO</w:t>
            </w:r>
          </w:p>
        </w:tc>
      </w:tr>
      <w:tr w:rsidR="00AA52D4" w:rsidRPr="00AA52D4" w14:paraId="22B2B58B" w14:textId="77777777" w:rsidTr="00AA52D4">
        <w:trPr>
          <w:trHeight w:val="800"/>
        </w:trPr>
        <w:tc>
          <w:tcPr>
            <w:tcW w:w="3536" w:type="dxa"/>
            <w:shd w:val="clear" w:color="auto" w:fill="D4EEE2" w:themeFill="accent2" w:themeFillTint="33"/>
          </w:tcPr>
          <w:p w14:paraId="0B2F75F7"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CONTENIDOS</w:t>
            </w:r>
          </w:p>
        </w:tc>
        <w:tc>
          <w:tcPr>
            <w:tcW w:w="3537" w:type="dxa"/>
            <w:shd w:val="clear" w:color="auto" w:fill="D4EEE2" w:themeFill="accent2" w:themeFillTint="33"/>
          </w:tcPr>
          <w:p w14:paraId="36CD4745"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CRITERIOS DE EVALUACIÓN</w:t>
            </w:r>
          </w:p>
        </w:tc>
        <w:tc>
          <w:tcPr>
            <w:tcW w:w="3536" w:type="dxa"/>
            <w:shd w:val="clear" w:color="auto" w:fill="D4EEE2" w:themeFill="accent2" w:themeFillTint="33"/>
          </w:tcPr>
          <w:p w14:paraId="7C33E0EE"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ESTÁNDARES DE APRENDIZAJE</w:t>
            </w:r>
          </w:p>
        </w:tc>
        <w:tc>
          <w:tcPr>
            <w:tcW w:w="3537" w:type="dxa"/>
            <w:shd w:val="clear" w:color="auto" w:fill="D4EEE2" w:themeFill="accent2" w:themeFillTint="33"/>
          </w:tcPr>
          <w:p w14:paraId="6D48F382"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INSTRUMENTOS DE EVALUACIÓN Y CRITERIOS DE CALIFICACIÓN</w:t>
            </w:r>
          </w:p>
        </w:tc>
      </w:tr>
      <w:tr w:rsidR="00AA52D4" w:rsidRPr="00AA52D4" w14:paraId="6DA7D648" w14:textId="77777777" w:rsidTr="00AA52D4">
        <w:trPr>
          <w:trHeight w:val="5386"/>
        </w:trPr>
        <w:tc>
          <w:tcPr>
            <w:tcW w:w="3536" w:type="dxa"/>
          </w:tcPr>
          <w:p w14:paraId="3CEB5DF4" w14:textId="77777777" w:rsidR="00AA52D4" w:rsidRPr="00AA52D4" w:rsidRDefault="00AA52D4" w:rsidP="00FA5092">
            <w:pPr>
              <w:numPr>
                <w:ilvl w:val="0"/>
                <w:numId w:val="21"/>
              </w:numPr>
              <w:spacing w:line="300" w:lineRule="exact"/>
              <w:rPr>
                <w:rFonts w:ascii="Arial" w:hAnsi="Arial" w:cs="Arial"/>
                <w:b/>
                <w:sz w:val="19"/>
                <w:szCs w:val="19"/>
              </w:rPr>
            </w:pPr>
            <w:r w:rsidRPr="00AA52D4">
              <w:rPr>
                <w:rFonts w:ascii="Arial" w:hAnsi="Arial" w:cs="Arial"/>
                <w:b/>
                <w:sz w:val="19"/>
                <w:szCs w:val="19"/>
              </w:rPr>
              <w:t>El diario y el blog.</w:t>
            </w:r>
          </w:p>
          <w:p w14:paraId="2C8025EB" w14:textId="77777777" w:rsidR="00AA52D4" w:rsidRPr="00AA52D4" w:rsidRDefault="00AA52D4" w:rsidP="00AA52D4">
            <w:pPr>
              <w:spacing w:line="300" w:lineRule="exact"/>
              <w:rPr>
                <w:rFonts w:ascii="Arial" w:hAnsi="Arial" w:cs="Arial"/>
                <w:b/>
                <w:sz w:val="19"/>
                <w:szCs w:val="19"/>
              </w:rPr>
            </w:pPr>
          </w:p>
          <w:p w14:paraId="4B3B7EC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Comprensión de textos escritos en forma de diario y blog.</w:t>
            </w:r>
          </w:p>
          <w:p w14:paraId="447AE93D" w14:textId="77777777" w:rsidR="00AA52D4" w:rsidRPr="00AA52D4" w:rsidRDefault="00AA52D4" w:rsidP="00AA52D4">
            <w:pPr>
              <w:spacing w:line="300" w:lineRule="exact"/>
              <w:rPr>
                <w:rFonts w:ascii="Arial" w:hAnsi="Arial" w:cs="Arial"/>
                <w:sz w:val="19"/>
                <w:szCs w:val="19"/>
              </w:rPr>
            </w:pPr>
          </w:p>
          <w:p w14:paraId="3A52A04D"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Estrategias de composición de diarios y blogs.</w:t>
            </w:r>
          </w:p>
          <w:p w14:paraId="0EDC8D55" w14:textId="77777777" w:rsidR="00AA52D4" w:rsidRPr="00AA52D4" w:rsidRDefault="00AA52D4" w:rsidP="00AA52D4">
            <w:pPr>
              <w:spacing w:line="300" w:lineRule="exact"/>
              <w:rPr>
                <w:rFonts w:ascii="Arial" w:hAnsi="Arial" w:cs="Arial"/>
                <w:sz w:val="19"/>
                <w:szCs w:val="19"/>
              </w:rPr>
            </w:pPr>
          </w:p>
          <w:p w14:paraId="3E26A3CF" w14:textId="77777777" w:rsidR="00AA52D4" w:rsidRPr="00AA52D4" w:rsidRDefault="00AA52D4" w:rsidP="00AA52D4">
            <w:pPr>
              <w:spacing w:line="300" w:lineRule="exact"/>
              <w:rPr>
                <w:rFonts w:ascii="Arial" w:hAnsi="Arial" w:cs="Arial"/>
                <w:sz w:val="19"/>
                <w:szCs w:val="19"/>
              </w:rPr>
            </w:pPr>
          </w:p>
          <w:p w14:paraId="6B67234C"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Procedimientos para la creación de un blog en una plataforma gratuita de gestión de blogs.</w:t>
            </w:r>
          </w:p>
          <w:p w14:paraId="6EC21869" w14:textId="77777777" w:rsidR="00AA52D4" w:rsidRPr="00AA52D4" w:rsidRDefault="00AA52D4" w:rsidP="00AA52D4">
            <w:pPr>
              <w:spacing w:line="300" w:lineRule="exact"/>
              <w:rPr>
                <w:rFonts w:ascii="Arial" w:hAnsi="Arial" w:cs="Arial"/>
                <w:sz w:val="19"/>
                <w:szCs w:val="19"/>
              </w:rPr>
            </w:pPr>
          </w:p>
          <w:p w14:paraId="272F737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Uso de medios de apoyo </w:t>
            </w:r>
            <w:r w:rsidRPr="00AA52D4">
              <w:rPr>
                <w:rFonts w:ascii="Arial" w:hAnsi="Arial" w:cs="Arial"/>
                <w:sz w:val="19"/>
                <w:szCs w:val="19"/>
              </w:rPr>
              <w:lastRenderedPageBreak/>
              <w:t>audiovisuales.</w:t>
            </w:r>
          </w:p>
        </w:tc>
        <w:tc>
          <w:tcPr>
            <w:tcW w:w="3537" w:type="dxa"/>
          </w:tcPr>
          <w:p w14:paraId="626CCDA1" w14:textId="77777777" w:rsidR="00AA52D4" w:rsidRPr="00AA52D4" w:rsidRDefault="00AA52D4" w:rsidP="00FA5092">
            <w:pPr>
              <w:numPr>
                <w:ilvl w:val="0"/>
                <w:numId w:val="22"/>
              </w:numPr>
              <w:spacing w:line="300" w:lineRule="exact"/>
              <w:rPr>
                <w:rFonts w:ascii="Arial" w:hAnsi="Arial" w:cs="Arial"/>
                <w:sz w:val="19"/>
                <w:szCs w:val="19"/>
              </w:rPr>
            </w:pPr>
            <w:r w:rsidRPr="00AA52D4">
              <w:rPr>
                <w:rFonts w:ascii="Arial" w:hAnsi="Arial" w:cs="Arial"/>
                <w:sz w:val="19"/>
                <w:szCs w:val="19"/>
              </w:rPr>
              <w:lastRenderedPageBreak/>
              <w:t>Saber qué son, cómo se escriben y cómo se organizan el diario y el blog.</w:t>
            </w:r>
          </w:p>
        </w:tc>
        <w:tc>
          <w:tcPr>
            <w:tcW w:w="3536" w:type="dxa"/>
          </w:tcPr>
          <w:p w14:paraId="031984F1" w14:textId="77777777" w:rsidR="00AA52D4" w:rsidRPr="00AA52D4" w:rsidRDefault="00AA52D4" w:rsidP="00FA5092">
            <w:pPr>
              <w:numPr>
                <w:ilvl w:val="1"/>
                <w:numId w:val="23"/>
              </w:numPr>
              <w:spacing w:line="300" w:lineRule="exact"/>
              <w:rPr>
                <w:rFonts w:ascii="Arial" w:hAnsi="Arial" w:cs="Arial"/>
                <w:sz w:val="19"/>
                <w:szCs w:val="19"/>
                <w:lang w:val="es-ES_tradnl"/>
              </w:rPr>
            </w:pPr>
            <w:r w:rsidRPr="00AA52D4">
              <w:rPr>
                <w:rFonts w:ascii="Arial" w:hAnsi="Arial" w:cs="Arial"/>
                <w:sz w:val="19"/>
                <w:szCs w:val="19"/>
                <w:lang w:val="es-ES_tradnl"/>
              </w:rPr>
              <w:t>Analizar la estructura de los diarios y los blogs, reconociendo usos y niveles de la lengua y pautas de elaboración.</w:t>
            </w:r>
          </w:p>
          <w:p w14:paraId="050DB0CD" w14:textId="77777777" w:rsidR="00AA52D4" w:rsidRPr="00AA52D4" w:rsidRDefault="00AA52D4" w:rsidP="00AA52D4">
            <w:pPr>
              <w:spacing w:line="300" w:lineRule="exact"/>
              <w:rPr>
                <w:rFonts w:ascii="Arial" w:hAnsi="Arial" w:cs="Arial"/>
                <w:sz w:val="19"/>
                <w:szCs w:val="19"/>
                <w:lang w:val="es-ES_tradnl"/>
              </w:rPr>
            </w:pPr>
          </w:p>
          <w:p w14:paraId="79445222" w14:textId="77777777" w:rsidR="00AA52D4" w:rsidRPr="00AA52D4" w:rsidRDefault="00AA52D4" w:rsidP="00FA5092">
            <w:pPr>
              <w:numPr>
                <w:ilvl w:val="1"/>
                <w:numId w:val="23"/>
              </w:numPr>
              <w:spacing w:line="300" w:lineRule="exact"/>
              <w:rPr>
                <w:rFonts w:ascii="Arial" w:hAnsi="Arial" w:cs="Arial"/>
                <w:sz w:val="19"/>
                <w:szCs w:val="19"/>
                <w:lang w:val="es-ES_tradnl"/>
              </w:rPr>
            </w:pPr>
            <w:r w:rsidRPr="00AA52D4">
              <w:rPr>
                <w:rFonts w:ascii="Arial" w:hAnsi="Arial" w:cs="Arial"/>
                <w:sz w:val="19"/>
                <w:szCs w:val="19"/>
                <w:lang w:val="es-ES_tradnl"/>
              </w:rPr>
              <w:t>Aplicar las principales normas gramaticales y ortográficas en la redacción de diarios y blogs.</w:t>
            </w:r>
          </w:p>
          <w:p w14:paraId="4D0FD2E2" w14:textId="77777777" w:rsidR="00AA52D4" w:rsidRPr="00AA52D4" w:rsidRDefault="00AA52D4" w:rsidP="00AA52D4">
            <w:pPr>
              <w:spacing w:line="300" w:lineRule="exact"/>
              <w:rPr>
                <w:rFonts w:ascii="Arial" w:hAnsi="Arial" w:cs="Arial"/>
                <w:sz w:val="19"/>
                <w:szCs w:val="19"/>
                <w:lang w:val="es-ES_tradnl"/>
              </w:rPr>
            </w:pPr>
          </w:p>
          <w:p w14:paraId="731A126C" w14:textId="77777777" w:rsidR="00AA52D4" w:rsidRPr="00AA52D4" w:rsidRDefault="00AA52D4" w:rsidP="00FA5092">
            <w:pPr>
              <w:numPr>
                <w:ilvl w:val="1"/>
                <w:numId w:val="23"/>
              </w:numPr>
              <w:spacing w:line="300" w:lineRule="exact"/>
              <w:rPr>
                <w:rFonts w:ascii="Arial" w:hAnsi="Arial" w:cs="Arial"/>
                <w:sz w:val="19"/>
                <w:szCs w:val="19"/>
                <w:lang w:val="es-ES_tradnl"/>
              </w:rPr>
            </w:pPr>
            <w:r w:rsidRPr="00AA52D4">
              <w:rPr>
                <w:rFonts w:ascii="Arial" w:hAnsi="Arial" w:cs="Arial"/>
                <w:sz w:val="19"/>
                <w:szCs w:val="19"/>
                <w:lang w:val="es-ES_tradnl"/>
              </w:rPr>
              <w:t>Realizar los pasos necesarios para la creación de un blog en una plataforma gratuita de gestión de blogs.</w:t>
            </w:r>
          </w:p>
          <w:p w14:paraId="4A41AFC5" w14:textId="77777777" w:rsidR="00AA52D4" w:rsidRPr="00AA52D4" w:rsidRDefault="00AA52D4" w:rsidP="00AA52D4">
            <w:pPr>
              <w:spacing w:line="300" w:lineRule="exact"/>
              <w:rPr>
                <w:rFonts w:ascii="Arial" w:hAnsi="Arial" w:cs="Arial"/>
                <w:sz w:val="19"/>
                <w:szCs w:val="19"/>
                <w:lang w:val="es-ES_tradnl"/>
              </w:rPr>
            </w:pPr>
          </w:p>
          <w:p w14:paraId="55010031" w14:textId="77777777" w:rsidR="00AA52D4" w:rsidRPr="00AA52D4" w:rsidRDefault="00AA52D4" w:rsidP="00FA5092">
            <w:pPr>
              <w:numPr>
                <w:ilvl w:val="1"/>
                <w:numId w:val="23"/>
              </w:numPr>
              <w:spacing w:line="300" w:lineRule="exact"/>
              <w:rPr>
                <w:rFonts w:ascii="Arial" w:hAnsi="Arial" w:cs="Arial"/>
                <w:sz w:val="19"/>
                <w:szCs w:val="19"/>
                <w:lang w:val="es-ES_tradnl"/>
              </w:rPr>
            </w:pPr>
            <w:r w:rsidRPr="00AA52D4">
              <w:rPr>
                <w:rFonts w:ascii="Arial" w:hAnsi="Arial" w:cs="Arial"/>
                <w:sz w:val="19"/>
                <w:szCs w:val="19"/>
                <w:lang w:val="es-ES_tradnl"/>
              </w:rPr>
              <w:t>Valorar la utilidad de las redes sociales como medio de comunicación.</w:t>
            </w:r>
          </w:p>
        </w:tc>
        <w:tc>
          <w:tcPr>
            <w:tcW w:w="3537" w:type="dxa"/>
          </w:tcPr>
          <w:p w14:paraId="227139A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 2, 3, 4, 5, 6, 7, 8 y 9 de las páginas 80 y 81 del libro de texto.</w:t>
            </w:r>
          </w:p>
          <w:p w14:paraId="6CBDC469" w14:textId="77777777" w:rsidR="00AA52D4" w:rsidRPr="00AA52D4" w:rsidRDefault="00AA52D4" w:rsidP="00AA52D4">
            <w:pPr>
              <w:spacing w:line="300" w:lineRule="exact"/>
              <w:rPr>
                <w:rFonts w:ascii="Arial" w:hAnsi="Arial" w:cs="Arial"/>
                <w:sz w:val="19"/>
                <w:szCs w:val="19"/>
                <w:lang w:val="es-ES_tradnl"/>
              </w:rPr>
            </w:pPr>
          </w:p>
          <w:p w14:paraId="4724DCF1"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 de la nota.</w:t>
            </w:r>
          </w:p>
          <w:p w14:paraId="6C3CD97F" w14:textId="77777777" w:rsidR="00AA52D4" w:rsidRPr="00AA52D4" w:rsidRDefault="00AA52D4" w:rsidP="00AA52D4">
            <w:pPr>
              <w:spacing w:line="300" w:lineRule="exact"/>
              <w:rPr>
                <w:rFonts w:ascii="Arial" w:hAnsi="Arial" w:cs="Arial"/>
                <w:sz w:val="19"/>
                <w:szCs w:val="19"/>
                <w:lang w:val="es-ES_tradnl"/>
              </w:rPr>
            </w:pPr>
          </w:p>
          <w:p w14:paraId="7570D611"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10 y 11 del libro de texto.</w:t>
            </w:r>
          </w:p>
          <w:p w14:paraId="04D150FA" w14:textId="77777777" w:rsidR="00AA52D4" w:rsidRPr="00AA52D4" w:rsidRDefault="00AA52D4" w:rsidP="00AA52D4">
            <w:pPr>
              <w:spacing w:line="300" w:lineRule="exact"/>
              <w:rPr>
                <w:rFonts w:ascii="Arial" w:hAnsi="Arial" w:cs="Arial"/>
                <w:sz w:val="19"/>
                <w:szCs w:val="19"/>
                <w:lang w:val="es-ES_tradnl"/>
              </w:rPr>
            </w:pPr>
          </w:p>
          <w:p w14:paraId="6D1C319A"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de la nota.</w:t>
            </w:r>
          </w:p>
        </w:tc>
      </w:tr>
      <w:tr w:rsidR="00AA52D4" w:rsidRPr="00AA52D4" w14:paraId="7C485238" w14:textId="77777777" w:rsidTr="00AA52D4">
        <w:trPr>
          <w:trHeight w:val="104"/>
        </w:trPr>
        <w:tc>
          <w:tcPr>
            <w:tcW w:w="3536" w:type="dxa"/>
          </w:tcPr>
          <w:p w14:paraId="5AD47361" w14:textId="77777777" w:rsidR="00AA52D4" w:rsidRPr="00AA52D4" w:rsidRDefault="00AA52D4" w:rsidP="00FA5092">
            <w:pPr>
              <w:numPr>
                <w:ilvl w:val="0"/>
                <w:numId w:val="23"/>
              </w:numPr>
              <w:spacing w:line="300" w:lineRule="exact"/>
              <w:rPr>
                <w:rFonts w:ascii="Arial" w:hAnsi="Arial" w:cs="Arial"/>
                <w:b/>
                <w:sz w:val="19"/>
                <w:szCs w:val="19"/>
              </w:rPr>
            </w:pPr>
            <w:r w:rsidRPr="00AA52D4">
              <w:rPr>
                <w:rFonts w:ascii="Arial" w:hAnsi="Arial" w:cs="Arial"/>
                <w:b/>
                <w:sz w:val="19"/>
                <w:szCs w:val="19"/>
              </w:rPr>
              <w:lastRenderedPageBreak/>
              <w:t>El enunciado.</w:t>
            </w:r>
          </w:p>
          <w:p w14:paraId="235B2762"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Frase y oración.</w:t>
            </w:r>
          </w:p>
          <w:p w14:paraId="7B029797" w14:textId="77777777" w:rsidR="00AA52D4" w:rsidRPr="00AA52D4" w:rsidRDefault="00AA52D4" w:rsidP="00AA52D4">
            <w:pPr>
              <w:spacing w:line="300" w:lineRule="exact"/>
              <w:rPr>
                <w:rFonts w:ascii="Arial" w:hAnsi="Arial" w:cs="Arial"/>
                <w:sz w:val="19"/>
                <w:szCs w:val="19"/>
              </w:rPr>
            </w:pPr>
          </w:p>
          <w:p w14:paraId="2D7E7684"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Modalidad del enunciado.</w:t>
            </w:r>
          </w:p>
          <w:p w14:paraId="679566C4"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69944B9C"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2. </w:t>
            </w:r>
            <w:r w:rsidRPr="00AA52D4">
              <w:rPr>
                <w:rFonts w:ascii="Arial" w:hAnsi="Arial" w:cs="Arial"/>
                <w:sz w:val="19"/>
                <w:szCs w:val="19"/>
              </w:rPr>
              <w:t>Diferenciar los tipos de enunciados y su modalidad.</w:t>
            </w:r>
          </w:p>
        </w:tc>
        <w:tc>
          <w:tcPr>
            <w:tcW w:w="3536" w:type="dxa"/>
          </w:tcPr>
          <w:p w14:paraId="79259AC7"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2.1. Distinguir </w:t>
            </w:r>
            <w:r w:rsidRPr="00AA52D4">
              <w:rPr>
                <w:rFonts w:ascii="Arial" w:hAnsi="Arial" w:cs="Arial"/>
                <w:sz w:val="19"/>
                <w:szCs w:val="19"/>
              </w:rPr>
              <w:t>los enunciados de diferentes textos y clasificarlos en frases u oraciones.</w:t>
            </w:r>
          </w:p>
          <w:p w14:paraId="32AFAED8" w14:textId="77777777" w:rsidR="00AA52D4" w:rsidRPr="00AA52D4" w:rsidRDefault="00AA52D4" w:rsidP="00AA52D4">
            <w:pPr>
              <w:spacing w:line="300" w:lineRule="exact"/>
              <w:rPr>
                <w:rFonts w:ascii="Arial" w:hAnsi="Arial" w:cs="Arial"/>
                <w:sz w:val="19"/>
                <w:szCs w:val="19"/>
              </w:rPr>
            </w:pPr>
          </w:p>
        </w:tc>
        <w:tc>
          <w:tcPr>
            <w:tcW w:w="3537" w:type="dxa"/>
          </w:tcPr>
          <w:p w14:paraId="18D35356"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 2, 3, 4 y 5 de la página 83 del libro de texto.</w:t>
            </w:r>
          </w:p>
          <w:p w14:paraId="7E30CCED" w14:textId="77777777" w:rsidR="00AA52D4" w:rsidRPr="00AA52D4" w:rsidRDefault="00AA52D4" w:rsidP="00AA52D4">
            <w:pPr>
              <w:spacing w:line="300" w:lineRule="exact"/>
              <w:rPr>
                <w:rFonts w:ascii="Arial" w:hAnsi="Arial" w:cs="Arial"/>
                <w:sz w:val="19"/>
                <w:szCs w:val="19"/>
                <w:lang w:val="es-ES_tradnl"/>
              </w:rPr>
            </w:pPr>
          </w:p>
          <w:p w14:paraId="31329344"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tc>
      </w:tr>
      <w:tr w:rsidR="00AA52D4" w:rsidRPr="00AA52D4" w14:paraId="17F78D2D" w14:textId="77777777" w:rsidTr="00AA52D4">
        <w:trPr>
          <w:trHeight w:val="103"/>
        </w:trPr>
        <w:tc>
          <w:tcPr>
            <w:tcW w:w="3536" w:type="dxa"/>
          </w:tcPr>
          <w:p w14:paraId="7D872939" w14:textId="77777777" w:rsidR="00AA52D4" w:rsidRPr="00AA52D4" w:rsidRDefault="00AA52D4" w:rsidP="00FA5092">
            <w:pPr>
              <w:numPr>
                <w:ilvl w:val="0"/>
                <w:numId w:val="23"/>
              </w:numPr>
              <w:spacing w:line="300" w:lineRule="exact"/>
              <w:rPr>
                <w:rFonts w:ascii="Arial" w:hAnsi="Arial" w:cs="Arial"/>
                <w:b/>
                <w:sz w:val="19"/>
                <w:szCs w:val="19"/>
              </w:rPr>
            </w:pPr>
            <w:r w:rsidRPr="00AA52D4">
              <w:rPr>
                <w:rFonts w:ascii="Arial" w:hAnsi="Arial" w:cs="Arial"/>
                <w:b/>
                <w:sz w:val="19"/>
                <w:szCs w:val="19"/>
              </w:rPr>
              <w:t>Los sintagmas.</w:t>
            </w:r>
          </w:p>
          <w:p w14:paraId="45456BB7"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lastRenderedPageBreak/>
              <w:t>Clases y estructura.</w:t>
            </w:r>
          </w:p>
          <w:p w14:paraId="134216A3" w14:textId="77777777" w:rsidR="00AA52D4" w:rsidRPr="00AA52D4" w:rsidRDefault="00AA52D4" w:rsidP="00AA52D4">
            <w:pPr>
              <w:spacing w:line="300" w:lineRule="exact"/>
              <w:rPr>
                <w:rFonts w:ascii="Arial" w:hAnsi="Arial" w:cs="Arial"/>
                <w:sz w:val="19"/>
                <w:szCs w:val="19"/>
              </w:rPr>
            </w:pPr>
          </w:p>
          <w:p w14:paraId="696B25CE"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Análisis de sintagmas.</w:t>
            </w:r>
          </w:p>
        </w:tc>
        <w:tc>
          <w:tcPr>
            <w:tcW w:w="3537" w:type="dxa"/>
          </w:tcPr>
          <w:p w14:paraId="4E9651B0"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3. Identificar </w:t>
            </w:r>
            <w:r w:rsidRPr="00AA52D4">
              <w:rPr>
                <w:rFonts w:ascii="Arial" w:hAnsi="Arial" w:cs="Arial"/>
                <w:sz w:val="19"/>
                <w:szCs w:val="19"/>
              </w:rPr>
              <w:t>sintagmas nominales</w:t>
            </w:r>
            <w:r w:rsidRPr="00AA52D4">
              <w:rPr>
                <w:rFonts w:ascii="Arial" w:hAnsi="Arial" w:cs="Arial"/>
                <w:sz w:val="19"/>
                <w:szCs w:val="19"/>
              </w:rPr>
              <w:br/>
            </w:r>
            <w:r w:rsidRPr="00AA52D4">
              <w:rPr>
                <w:rFonts w:ascii="Arial" w:hAnsi="Arial" w:cs="Arial"/>
                <w:sz w:val="19"/>
                <w:szCs w:val="19"/>
              </w:rPr>
              <w:lastRenderedPageBreak/>
              <w:t>y sintagmas verbales.</w:t>
            </w:r>
          </w:p>
        </w:tc>
        <w:tc>
          <w:tcPr>
            <w:tcW w:w="3536" w:type="dxa"/>
          </w:tcPr>
          <w:p w14:paraId="77C89E75"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lastRenderedPageBreak/>
              <w:t xml:space="preserve">3.1. </w:t>
            </w:r>
            <w:r w:rsidRPr="00AA52D4">
              <w:rPr>
                <w:rFonts w:ascii="Arial" w:hAnsi="Arial" w:cs="Arial"/>
                <w:sz w:val="19"/>
                <w:szCs w:val="19"/>
              </w:rPr>
              <w:t xml:space="preserve">Reconocer los distintos tipos de </w:t>
            </w:r>
            <w:r w:rsidRPr="00AA52D4">
              <w:rPr>
                <w:rFonts w:ascii="Arial" w:hAnsi="Arial" w:cs="Arial"/>
                <w:sz w:val="19"/>
                <w:szCs w:val="19"/>
              </w:rPr>
              <w:lastRenderedPageBreak/>
              <w:t>sintagmas.</w:t>
            </w:r>
          </w:p>
          <w:p w14:paraId="6673E051" w14:textId="77777777" w:rsidR="00AA52D4" w:rsidRPr="00AA52D4" w:rsidRDefault="00AA52D4" w:rsidP="00AA52D4">
            <w:pPr>
              <w:spacing w:line="300" w:lineRule="exact"/>
              <w:rPr>
                <w:rFonts w:ascii="Arial" w:hAnsi="Arial" w:cs="Arial"/>
                <w:sz w:val="19"/>
                <w:szCs w:val="19"/>
              </w:rPr>
            </w:pPr>
          </w:p>
          <w:p w14:paraId="06718056"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rPr>
              <w:t>3.2. Analizar diferentes sintagmas determinando su estructura.</w:t>
            </w:r>
          </w:p>
          <w:p w14:paraId="4B550EDA"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1927901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Realización de las actividades 6, 7, </w:t>
            </w:r>
            <w:r w:rsidRPr="00AA52D4">
              <w:rPr>
                <w:rFonts w:ascii="Arial" w:hAnsi="Arial" w:cs="Arial"/>
                <w:sz w:val="19"/>
                <w:szCs w:val="19"/>
                <w:lang w:val="es-ES_tradnl"/>
              </w:rPr>
              <w:lastRenderedPageBreak/>
              <w:t>8 y 10 de la página 85 del libro de texto.</w:t>
            </w:r>
          </w:p>
          <w:p w14:paraId="1DCFCCD3" w14:textId="77777777" w:rsidR="00AA52D4" w:rsidRPr="00AA52D4" w:rsidRDefault="00AA52D4" w:rsidP="00AA52D4">
            <w:pPr>
              <w:spacing w:line="300" w:lineRule="exact"/>
              <w:rPr>
                <w:rFonts w:ascii="Arial" w:hAnsi="Arial" w:cs="Arial"/>
                <w:sz w:val="19"/>
                <w:szCs w:val="19"/>
                <w:lang w:val="es-ES_tradnl"/>
              </w:rPr>
            </w:pPr>
          </w:p>
          <w:p w14:paraId="47F187E7"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tc>
      </w:tr>
      <w:tr w:rsidR="00AA52D4" w:rsidRPr="00AA52D4" w14:paraId="1BCA7C77" w14:textId="77777777" w:rsidTr="00AA52D4">
        <w:trPr>
          <w:trHeight w:val="103"/>
        </w:trPr>
        <w:tc>
          <w:tcPr>
            <w:tcW w:w="3536" w:type="dxa"/>
          </w:tcPr>
          <w:p w14:paraId="0EEFAC2D" w14:textId="77777777" w:rsidR="00AA52D4" w:rsidRPr="00AA52D4" w:rsidRDefault="00AA52D4" w:rsidP="00FA5092">
            <w:pPr>
              <w:numPr>
                <w:ilvl w:val="0"/>
                <w:numId w:val="23"/>
              </w:numPr>
              <w:spacing w:line="300" w:lineRule="exact"/>
              <w:rPr>
                <w:rFonts w:ascii="Arial" w:hAnsi="Arial" w:cs="Arial"/>
                <w:b/>
                <w:sz w:val="19"/>
                <w:szCs w:val="19"/>
              </w:rPr>
            </w:pPr>
            <w:r w:rsidRPr="00AA52D4">
              <w:rPr>
                <w:rFonts w:ascii="Arial" w:hAnsi="Arial" w:cs="Arial"/>
                <w:b/>
                <w:sz w:val="19"/>
                <w:szCs w:val="19"/>
              </w:rPr>
              <w:lastRenderedPageBreak/>
              <w:t>El sujeto.</w:t>
            </w:r>
          </w:p>
          <w:p w14:paraId="1BACF000"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Clases y estructura.</w:t>
            </w:r>
          </w:p>
          <w:p w14:paraId="547FE593" w14:textId="77777777" w:rsidR="00AA52D4" w:rsidRPr="00AA52D4" w:rsidRDefault="00AA52D4" w:rsidP="00AA52D4">
            <w:pPr>
              <w:spacing w:line="300" w:lineRule="exact"/>
              <w:rPr>
                <w:rFonts w:ascii="Arial" w:hAnsi="Arial" w:cs="Arial"/>
                <w:sz w:val="19"/>
                <w:szCs w:val="19"/>
              </w:rPr>
            </w:pPr>
          </w:p>
          <w:p w14:paraId="49970D5F"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Oraciones impersonales.</w:t>
            </w:r>
          </w:p>
          <w:p w14:paraId="42E8CE9A" w14:textId="77777777" w:rsidR="00AA52D4" w:rsidRPr="00AA52D4" w:rsidRDefault="00AA52D4" w:rsidP="00AA52D4">
            <w:pPr>
              <w:spacing w:line="300" w:lineRule="exact"/>
              <w:rPr>
                <w:rFonts w:ascii="Arial" w:hAnsi="Arial" w:cs="Arial"/>
                <w:sz w:val="19"/>
                <w:szCs w:val="19"/>
              </w:rPr>
            </w:pPr>
          </w:p>
          <w:p w14:paraId="784AC2A8"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Concordancia entre sujeto y predicado.</w:t>
            </w:r>
          </w:p>
          <w:p w14:paraId="671AA9A1" w14:textId="77777777" w:rsidR="00AA52D4" w:rsidRPr="00AA52D4" w:rsidRDefault="00AA52D4" w:rsidP="00AA52D4">
            <w:pPr>
              <w:spacing w:line="300" w:lineRule="exact"/>
              <w:rPr>
                <w:rFonts w:ascii="Arial" w:hAnsi="Arial" w:cs="Arial"/>
                <w:sz w:val="19"/>
                <w:szCs w:val="19"/>
              </w:rPr>
            </w:pPr>
          </w:p>
        </w:tc>
        <w:tc>
          <w:tcPr>
            <w:tcW w:w="3537" w:type="dxa"/>
          </w:tcPr>
          <w:p w14:paraId="04EA766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4. Reconocer </w:t>
            </w:r>
            <w:r w:rsidRPr="00AA52D4">
              <w:rPr>
                <w:rFonts w:ascii="Arial" w:hAnsi="Arial" w:cs="Arial"/>
                <w:sz w:val="19"/>
                <w:szCs w:val="19"/>
              </w:rPr>
              <w:t>el sujeto en las oraciones.</w:t>
            </w:r>
          </w:p>
        </w:tc>
        <w:tc>
          <w:tcPr>
            <w:tcW w:w="3536" w:type="dxa"/>
          </w:tcPr>
          <w:p w14:paraId="31CD435B"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4.1. Reconocer </w:t>
            </w:r>
            <w:r w:rsidRPr="00AA52D4">
              <w:rPr>
                <w:rFonts w:ascii="Arial" w:hAnsi="Arial" w:cs="Arial"/>
                <w:sz w:val="19"/>
                <w:szCs w:val="19"/>
              </w:rPr>
              <w:t>los distintos tipos de sujeto.</w:t>
            </w:r>
          </w:p>
          <w:p w14:paraId="2A9DD027" w14:textId="77777777" w:rsidR="00AA52D4" w:rsidRPr="00AA52D4" w:rsidRDefault="00AA52D4" w:rsidP="00AA52D4">
            <w:pPr>
              <w:spacing w:line="300" w:lineRule="exact"/>
              <w:rPr>
                <w:rFonts w:ascii="Arial" w:hAnsi="Arial" w:cs="Arial"/>
                <w:sz w:val="19"/>
                <w:szCs w:val="19"/>
              </w:rPr>
            </w:pPr>
          </w:p>
          <w:p w14:paraId="034736B2" w14:textId="77777777" w:rsidR="00AA52D4" w:rsidRPr="00AA52D4" w:rsidRDefault="00AA52D4" w:rsidP="00FA5092">
            <w:pPr>
              <w:numPr>
                <w:ilvl w:val="1"/>
                <w:numId w:val="24"/>
              </w:numPr>
              <w:spacing w:line="300" w:lineRule="exact"/>
              <w:rPr>
                <w:rFonts w:ascii="Arial" w:hAnsi="Arial" w:cs="Arial"/>
                <w:sz w:val="19"/>
                <w:szCs w:val="19"/>
              </w:rPr>
            </w:pPr>
            <w:r w:rsidRPr="00AA52D4">
              <w:rPr>
                <w:rFonts w:ascii="Arial" w:hAnsi="Arial" w:cs="Arial"/>
                <w:sz w:val="19"/>
                <w:szCs w:val="19"/>
              </w:rPr>
              <w:t>Construir oraciones teniendo en cuenta la concordancia entre sujeto y predicado.</w:t>
            </w:r>
          </w:p>
          <w:p w14:paraId="5E0A0BED" w14:textId="77777777" w:rsidR="00AA52D4" w:rsidRPr="00AA52D4" w:rsidRDefault="00AA52D4" w:rsidP="00AA52D4">
            <w:pPr>
              <w:spacing w:line="300" w:lineRule="exact"/>
              <w:rPr>
                <w:rFonts w:ascii="Arial" w:hAnsi="Arial" w:cs="Arial"/>
                <w:sz w:val="19"/>
                <w:szCs w:val="19"/>
              </w:rPr>
            </w:pPr>
          </w:p>
          <w:p w14:paraId="427864F5" w14:textId="77777777" w:rsidR="00AA52D4" w:rsidRPr="00AA52D4" w:rsidRDefault="00AA52D4" w:rsidP="00AA52D4">
            <w:pPr>
              <w:spacing w:line="300" w:lineRule="exact"/>
              <w:rPr>
                <w:rFonts w:ascii="Arial" w:hAnsi="Arial" w:cs="Arial"/>
                <w:sz w:val="19"/>
                <w:szCs w:val="19"/>
              </w:rPr>
            </w:pPr>
          </w:p>
        </w:tc>
        <w:tc>
          <w:tcPr>
            <w:tcW w:w="3537" w:type="dxa"/>
          </w:tcPr>
          <w:p w14:paraId="1FC5DE07"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las actividades 11, 12, 13, 14 y 15 de la página 87 del libro de texto.</w:t>
            </w:r>
          </w:p>
          <w:p w14:paraId="04E36FEA" w14:textId="77777777" w:rsidR="00AA52D4" w:rsidRPr="00AA52D4" w:rsidRDefault="00AA52D4" w:rsidP="00AA52D4">
            <w:pPr>
              <w:spacing w:line="300" w:lineRule="exact"/>
              <w:rPr>
                <w:rFonts w:ascii="Arial" w:hAnsi="Arial" w:cs="Arial"/>
                <w:sz w:val="19"/>
                <w:szCs w:val="19"/>
                <w:lang w:val="es-ES_tradnl"/>
              </w:rPr>
            </w:pPr>
          </w:p>
          <w:p w14:paraId="24490E6B"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p w14:paraId="21BAF15F"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7B4C8B62" w14:textId="77777777" w:rsidTr="00AA52D4">
        <w:trPr>
          <w:trHeight w:val="1974"/>
        </w:trPr>
        <w:tc>
          <w:tcPr>
            <w:tcW w:w="3536" w:type="dxa"/>
          </w:tcPr>
          <w:p w14:paraId="4215A87D" w14:textId="77777777" w:rsidR="00AA52D4" w:rsidRPr="00AA52D4" w:rsidRDefault="00AA52D4" w:rsidP="00FA5092">
            <w:pPr>
              <w:numPr>
                <w:ilvl w:val="0"/>
                <w:numId w:val="20"/>
              </w:numPr>
              <w:spacing w:line="300" w:lineRule="exact"/>
              <w:rPr>
                <w:rFonts w:ascii="Arial" w:hAnsi="Arial" w:cs="Arial"/>
                <w:b/>
                <w:sz w:val="19"/>
                <w:szCs w:val="19"/>
              </w:rPr>
            </w:pPr>
            <w:r w:rsidRPr="00AA52D4">
              <w:rPr>
                <w:rFonts w:ascii="Arial" w:hAnsi="Arial" w:cs="Arial"/>
                <w:b/>
                <w:sz w:val="19"/>
                <w:szCs w:val="19"/>
              </w:rPr>
              <w:t>El predicado.</w:t>
            </w:r>
          </w:p>
          <w:p w14:paraId="53ED9348"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Clases y estructura.</w:t>
            </w:r>
          </w:p>
          <w:p w14:paraId="5C38231F" w14:textId="77777777" w:rsidR="00AA52D4" w:rsidRPr="00AA52D4" w:rsidRDefault="00AA52D4" w:rsidP="00AA52D4">
            <w:pPr>
              <w:spacing w:line="300" w:lineRule="exact"/>
              <w:rPr>
                <w:rFonts w:ascii="Arial" w:hAnsi="Arial" w:cs="Arial"/>
                <w:sz w:val="19"/>
                <w:szCs w:val="19"/>
              </w:rPr>
            </w:pPr>
          </w:p>
          <w:p w14:paraId="70A840A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Perífrasis verbales.</w:t>
            </w:r>
          </w:p>
        </w:tc>
        <w:tc>
          <w:tcPr>
            <w:tcW w:w="3537" w:type="dxa"/>
          </w:tcPr>
          <w:p w14:paraId="01C5A2E3"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5. Reconocer el predicado de las oraciones.</w:t>
            </w:r>
          </w:p>
          <w:p w14:paraId="16068BF3" w14:textId="77777777" w:rsidR="00AA52D4" w:rsidRPr="00AA52D4" w:rsidRDefault="00AA52D4" w:rsidP="00AA52D4">
            <w:pPr>
              <w:spacing w:line="300" w:lineRule="exact"/>
              <w:rPr>
                <w:rFonts w:ascii="Arial" w:hAnsi="Arial" w:cs="Arial"/>
                <w:sz w:val="19"/>
                <w:szCs w:val="19"/>
              </w:rPr>
            </w:pPr>
          </w:p>
        </w:tc>
        <w:tc>
          <w:tcPr>
            <w:tcW w:w="3536" w:type="dxa"/>
          </w:tcPr>
          <w:p w14:paraId="1433A693" w14:textId="77777777" w:rsidR="00AA52D4" w:rsidRPr="00AA52D4" w:rsidRDefault="00AA52D4" w:rsidP="00FA5092">
            <w:pPr>
              <w:numPr>
                <w:ilvl w:val="1"/>
                <w:numId w:val="20"/>
              </w:numPr>
              <w:spacing w:line="300" w:lineRule="exact"/>
              <w:rPr>
                <w:rFonts w:ascii="Arial" w:hAnsi="Arial" w:cs="Arial"/>
                <w:sz w:val="19"/>
                <w:szCs w:val="19"/>
              </w:rPr>
            </w:pPr>
            <w:r w:rsidRPr="00AA52D4">
              <w:rPr>
                <w:rFonts w:ascii="Arial" w:hAnsi="Arial" w:cs="Arial"/>
                <w:sz w:val="19"/>
                <w:szCs w:val="19"/>
              </w:rPr>
              <w:t xml:space="preserve">Reconocer el predicado de diferentes oraciones </w:t>
            </w:r>
          </w:p>
          <w:p w14:paraId="1C8A0FD9" w14:textId="77777777" w:rsidR="00AA52D4" w:rsidRPr="00AA52D4" w:rsidRDefault="00AA52D4" w:rsidP="00FA5092">
            <w:pPr>
              <w:numPr>
                <w:ilvl w:val="1"/>
                <w:numId w:val="20"/>
              </w:numPr>
              <w:spacing w:line="300" w:lineRule="exact"/>
              <w:rPr>
                <w:rFonts w:ascii="Arial" w:hAnsi="Arial" w:cs="Arial"/>
                <w:sz w:val="19"/>
                <w:szCs w:val="19"/>
                <w:lang w:val="es-ES_tradnl"/>
              </w:rPr>
            </w:pPr>
            <w:r w:rsidRPr="00AA52D4">
              <w:rPr>
                <w:rFonts w:ascii="Arial" w:hAnsi="Arial" w:cs="Arial"/>
                <w:sz w:val="19"/>
                <w:szCs w:val="19"/>
              </w:rPr>
              <w:t>Identificar su clase según su núcleo.</w:t>
            </w:r>
          </w:p>
          <w:p w14:paraId="778EC561" w14:textId="77777777" w:rsidR="00AA52D4" w:rsidRPr="00AA52D4" w:rsidRDefault="00AA52D4" w:rsidP="00FA5092">
            <w:pPr>
              <w:numPr>
                <w:ilvl w:val="1"/>
                <w:numId w:val="20"/>
              </w:numPr>
              <w:spacing w:line="300" w:lineRule="exact"/>
              <w:rPr>
                <w:rFonts w:ascii="Arial" w:hAnsi="Arial" w:cs="Arial"/>
                <w:sz w:val="19"/>
                <w:szCs w:val="19"/>
                <w:lang w:val="es-ES_tradnl"/>
              </w:rPr>
            </w:pPr>
            <w:r w:rsidRPr="00AA52D4">
              <w:rPr>
                <w:rFonts w:ascii="Arial" w:hAnsi="Arial" w:cs="Arial"/>
                <w:sz w:val="19"/>
                <w:szCs w:val="19"/>
              </w:rPr>
              <w:t xml:space="preserve">Identificar perífrasis verbales y los elementos </w:t>
            </w:r>
            <w:r w:rsidRPr="00AA52D4">
              <w:rPr>
                <w:rFonts w:ascii="Arial" w:hAnsi="Arial" w:cs="Arial"/>
                <w:sz w:val="19"/>
                <w:szCs w:val="19"/>
              </w:rPr>
              <w:lastRenderedPageBreak/>
              <w:t>que las forman.</w:t>
            </w:r>
          </w:p>
        </w:tc>
        <w:tc>
          <w:tcPr>
            <w:tcW w:w="3537" w:type="dxa"/>
          </w:tcPr>
          <w:p w14:paraId="3B371A5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Realización de las actividades 16, 17, 18, 19 y 20 de la página 89 del libro de texto.</w:t>
            </w:r>
          </w:p>
          <w:p w14:paraId="4BFB5300" w14:textId="77777777" w:rsidR="00AA52D4" w:rsidRPr="00AA52D4" w:rsidRDefault="00AA52D4" w:rsidP="00AA52D4">
            <w:pPr>
              <w:spacing w:line="300" w:lineRule="exact"/>
              <w:rPr>
                <w:rFonts w:ascii="Arial" w:hAnsi="Arial" w:cs="Arial"/>
                <w:sz w:val="19"/>
                <w:szCs w:val="19"/>
                <w:lang w:val="es-ES_tradnl"/>
              </w:rPr>
            </w:pPr>
          </w:p>
          <w:p w14:paraId="03AC1274"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de la nota.</w:t>
            </w:r>
          </w:p>
        </w:tc>
      </w:tr>
      <w:tr w:rsidR="00AA52D4" w:rsidRPr="00AA52D4" w14:paraId="0DDC1988" w14:textId="77777777" w:rsidTr="00AA52D4">
        <w:trPr>
          <w:trHeight w:val="2147"/>
        </w:trPr>
        <w:tc>
          <w:tcPr>
            <w:tcW w:w="3536" w:type="dxa"/>
          </w:tcPr>
          <w:p w14:paraId="428C24FD" w14:textId="77777777" w:rsidR="00AA52D4" w:rsidRPr="00AA52D4" w:rsidRDefault="00AA52D4" w:rsidP="00AA52D4">
            <w:pPr>
              <w:spacing w:line="300" w:lineRule="exact"/>
              <w:rPr>
                <w:rFonts w:ascii="Arial" w:hAnsi="Arial" w:cs="Arial"/>
                <w:b/>
                <w:sz w:val="19"/>
                <w:szCs w:val="19"/>
                <w:lang w:val="es-ES_tradnl"/>
              </w:rPr>
            </w:pPr>
          </w:p>
          <w:p w14:paraId="1573D774" w14:textId="77777777" w:rsidR="00AA52D4" w:rsidRPr="00AA52D4" w:rsidRDefault="00AA52D4" w:rsidP="00AA52D4">
            <w:pPr>
              <w:spacing w:line="300" w:lineRule="exact"/>
              <w:rPr>
                <w:rFonts w:ascii="Arial" w:hAnsi="Arial" w:cs="Arial"/>
                <w:b/>
                <w:sz w:val="19"/>
                <w:szCs w:val="19"/>
                <w:lang w:val="es-ES_tradnl"/>
              </w:rPr>
            </w:pPr>
          </w:p>
          <w:p w14:paraId="181D32F1" w14:textId="77777777" w:rsidR="00AA52D4" w:rsidRPr="00AA52D4" w:rsidRDefault="00AA52D4" w:rsidP="00AA52D4">
            <w:pPr>
              <w:spacing w:line="300" w:lineRule="exact"/>
              <w:rPr>
                <w:rFonts w:ascii="Arial" w:hAnsi="Arial" w:cs="Arial"/>
                <w:b/>
                <w:sz w:val="19"/>
                <w:szCs w:val="19"/>
                <w:lang w:val="es-ES_tradnl"/>
              </w:rPr>
            </w:pPr>
          </w:p>
          <w:p w14:paraId="33380B10"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Otros instrumentos de evaluación</w:t>
            </w:r>
          </w:p>
        </w:tc>
        <w:tc>
          <w:tcPr>
            <w:tcW w:w="10610" w:type="dxa"/>
            <w:gridSpan w:val="3"/>
          </w:tcPr>
          <w:p w14:paraId="080D318B"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Se realizará una prueba objetiva de la unidad que tendrá un valor del </w:t>
            </w:r>
            <w:r w:rsidRPr="00AA52D4">
              <w:rPr>
                <w:rFonts w:ascii="Arial" w:hAnsi="Arial" w:cs="Arial"/>
                <w:b/>
                <w:sz w:val="19"/>
                <w:szCs w:val="19"/>
              </w:rPr>
              <w:t>50% de la nota.</w:t>
            </w:r>
          </w:p>
          <w:p w14:paraId="7D3254F8"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El desarrollo de valores y hábitos de comportamiento (objetivos generales) y el cumplimiento de las tareas propias de su nivel con autonomía y responsabilidad (competencias clave) se valorarán con un </w:t>
            </w:r>
            <w:r w:rsidRPr="00AA52D4">
              <w:rPr>
                <w:rFonts w:ascii="Arial" w:hAnsi="Arial" w:cs="Arial"/>
                <w:b/>
                <w:sz w:val="19"/>
                <w:szCs w:val="19"/>
              </w:rPr>
              <w:t>20% de la nota</w:t>
            </w:r>
            <w:r w:rsidRPr="00AA52D4">
              <w:rPr>
                <w:rFonts w:ascii="Arial" w:hAnsi="Arial" w:cs="Arial"/>
                <w:sz w:val="19"/>
                <w:szCs w:val="19"/>
              </w:rPr>
              <w:t>.</w:t>
            </w:r>
          </w:p>
          <w:p w14:paraId="0EF2A62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w:t>
            </w:r>
            <w:r w:rsidRPr="00AA52D4">
              <w:rPr>
                <w:rFonts w:ascii="Arial" w:hAnsi="Arial" w:cs="Arial"/>
                <w:b/>
                <w:i/>
                <w:sz w:val="19"/>
                <w:szCs w:val="19"/>
                <w:lang w:val="es-ES_tradnl"/>
              </w:rPr>
              <w:t>Recuperación de actividades:</w:t>
            </w:r>
            <w:r w:rsidRPr="00AA52D4">
              <w:rPr>
                <w:rFonts w:ascii="Arial" w:hAnsi="Arial" w:cs="Arial"/>
                <w:sz w:val="19"/>
                <w:szCs w:val="19"/>
                <w:lang w:val="es-ES_tradnl"/>
              </w:rPr>
              <w:t xml:space="preserve"> se dará la posibilidad de hacer una segunda entrega de cada una de las actividades evaluables en caso de que el alumnado no haya alcanzado los objetivos mínimos mediante su realización.</w:t>
            </w:r>
          </w:p>
        </w:tc>
      </w:tr>
      <w:tr w:rsidR="00AA52D4" w:rsidRPr="00AA52D4" w14:paraId="66C8B0C3" w14:textId="77777777" w:rsidTr="00AA52D4">
        <w:trPr>
          <w:trHeight w:val="84"/>
        </w:trPr>
        <w:tc>
          <w:tcPr>
            <w:tcW w:w="14146" w:type="dxa"/>
            <w:gridSpan w:val="4"/>
            <w:shd w:val="clear" w:color="auto" w:fill="7ECCAA" w:themeFill="accent2" w:themeFillTint="99"/>
          </w:tcPr>
          <w:p w14:paraId="4FCC2C34"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ORIENTACIONES PEDAGÓGICAS</w:t>
            </w:r>
          </w:p>
        </w:tc>
      </w:tr>
      <w:tr w:rsidR="00AA52D4" w:rsidRPr="00AA52D4" w14:paraId="20824B90" w14:textId="77777777" w:rsidTr="00AA52D4">
        <w:trPr>
          <w:trHeight w:val="253"/>
        </w:trPr>
        <w:tc>
          <w:tcPr>
            <w:tcW w:w="14146" w:type="dxa"/>
            <w:gridSpan w:val="4"/>
          </w:tcPr>
          <w:p w14:paraId="3C321BE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En esta unidad, el alumno deberá aprender y asimilar la teoría sobre el proceso de comunicación y se le facilitarán estrategias para interpretar y comunicar información oral y escrita, para después comprobar con las actividades si realmente se ha conseguido dicho objetivo. Las líneas de actuación de este proceso de enseñanza-aprendizaje que permiten alcanzar los resultados de aprendizaje estarán orientadas hacia:</w:t>
            </w:r>
          </w:p>
          <w:p w14:paraId="6966534C" w14:textId="77777777" w:rsidR="00AA52D4" w:rsidRPr="00AA52D4" w:rsidRDefault="00AA52D4" w:rsidP="00FA5092">
            <w:pPr>
              <w:numPr>
                <w:ilvl w:val="0"/>
                <w:numId w:val="25"/>
              </w:numPr>
              <w:spacing w:line="300" w:lineRule="exact"/>
              <w:rPr>
                <w:rFonts w:ascii="Arial" w:hAnsi="Arial" w:cs="Arial"/>
                <w:sz w:val="19"/>
                <w:szCs w:val="19"/>
              </w:rPr>
            </w:pPr>
            <w:r w:rsidRPr="00AA52D4">
              <w:rPr>
                <w:rFonts w:ascii="Arial" w:hAnsi="Arial" w:cs="Arial"/>
                <w:sz w:val="19"/>
                <w:szCs w:val="19"/>
              </w:rPr>
              <w:t>La interpretación y elaboración de diarios y entradas de blogs, utilizando medios de apoyo audiovisuales.</w:t>
            </w:r>
          </w:p>
          <w:p w14:paraId="159682A6" w14:textId="77777777" w:rsidR="00AA52D4" w:rsidRPr="00AA52D4" w:rsidRDefault="00AA52D4" w:rsidP="00FA5092">
            <w:pPr>
              <w:numPr>
                <w:ilvl w:val="0"/>
                <w:numId w:val="25"/>
              </w:numPr>
              <w:spacing w:line="300" w:lineRule="exact"/>
              <w:rPr>
                <w:rFonts w:ascii="Arial" w:hAnsi="Arial" w:cs="Arial"/>
                <w:sz w:val="19"/>
                <w:szCs w:val="19"/>
              </w:rPr>
            </w:pPr>
            <w:r w:rsidRPr="00AA52D4">
              <w:rPr>
                <w:rFonts w:ascii="Arial" w:hAnsi="Arial" w:cs="Arial"/>
                <w:sz w:val="19"/>
                <w:szCs w:val="19"/>
              </w:rPr>
              <w:t>La diferenciación de los tipos de enunciados y de su modalidad.</w:t>
            </w:r>
          </w:p>
          <w:p w14:paraId="4A1ECD55" w14:textId="77777777" w:rsidR="00AA52D4" w:rsidRPr="00AA52D4" w:rsidRDefault="00AA52D4" w:rsidP="00FA5092">
            <w:pPr>
              <w:numPr>
                <w:ilvl w:val="0"/>
                <w:numId w:val="25"/>
              </w:numPr>
              <w:spacing w:line="300" w:lineRule="exact"/>
              <w:rPr>
                <w:rFonts w:ascii="Arial" w:hAnsi="Arial" w:cs="Arial"/>
                <w:sz w:val="19"/>
                <w:szCs w:val="19"/>
              </w:rPr>
            </w:pPr>
            <w:r w:rsidRPr="00AA52D4">
              <w:rPr>
                <w:rFonts w:ascii="Arial" w:hAnsi="Arial" w:cs="Arial"/>
                <w:sz w:val="19"/>
                <w:szCs w:val="19"/>
              </w:rPr>
              <w:t>La identificación de sintagmas nominales y verbales.</w:t>
            </w:r>
          </w:p>
          <w:p w14:paraId="1AB8041B" w14:textId="77777777" w:rsidR="00AA52D4" w:rsidRPr="00AA52D4" w:rsidRDefault="00AA52D4" w:rsidP="00FA5092">
            <w:pPr>
              <w:numPr>
                <w:ilvl w:val="0"/>
                <w:numId w:val="25"/>
              </w:numPr>
              <w:spacing w:line="300" w:lineRule="exact"/>
              <w:rPr>
                <w:rFonts w:ascii="Arial" w:hAnsi="Arial" w:cs="Arial"/>
                <w:sz w:val="19"/>
                <w:szCs w:val="19"/>
              </w:rPr>
            </w:pPr>
            <w:r w:rsidRPr="00AA52D4">
              <w:rPr>
                <w:rFonts w:ascii="Arial" w:hAnsi="Arial" w:cs="Arial"/>
                <w:sz w:val="19"/>
                <w:szCs w:val="19"/>
              </w:rPr>
              <w:t>El reconocimiento del sujeto y del predicado en las oraciones.</w:t>
            </w:r>
          </w:p>
        </w:tc>
      </w:tr>
    </w:tbl>
    <w:p w14:paraId="41999F4A" w14:textId="77777777" w:rsidR="00AA52D4" w:rsidRPr="00AA52D4" w:rsidRDefault="00AA52D4" w:rsidP="00AA52D4">
      <w:pPr>
        <w:spacing w:line="300" w:lineRule="exact"/>
        <w:rPr>
          <w:rFonts w:ascii="Arial" w:hAnsi="Arial" w:cs="Arial"/>
          <w:sz w:val="19"/>
          <w:szCs w:val="19"/>
          <w:lang w:val="es-ES_trad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3314"/>
        <w:gridCol w:w="3342"/>
        <w:gridCol w:w="3343"/>
      </w:tblGrid>
      <w:tr w:rsidR="00AA52D4" w:rsidRPr="00AA52D4" w14:paraId="0E89C5BA" w14:textId="77777777" w:rsidTr="00AA52D4">
        <w:tc>
          <w:tcPr>
            <w:tcW w:w="14147" w:type="dxa"/>
            <w:gridSpan w:val="4"/>
            <w:shd w:val="clear" w:color="auto" w:fill="7ECCAA" w:themeFill="accent2" w:themeFillTint="99"/>
          </w:tcPr>
          <w:p w14:paraId="3D80BAC4"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lastRenderedPageBreak/>
              <w:t>UNIDAD 9. LOS COMPLEMENTOS DEL VERBO Y LAS CLASES DE ORACIONES</w:t>
            </w:r>
          </w:p>
        </w:tc>
      </w:tr>
      <w:tr w:rsidR="00AA52D4" w:rsidRPr="00AA52D4" w14:paraId="3C2673D5" w14:textId="77777777" w:rsidTr="00AA52D4">
        <w:trPr>
          <w:trHeight w:val="800"/>
        </w:trPr>
        <w:tc>
          <w:tcPr>
            <w:tcW w:w="3536" w:type="dxa"/>
            <w:shd w:val="clear" w:color="auto" w:fill="D4EEE2" w:themeFill="accent2" w:themeFillTint="33"/>
          </w:tcPr>
          <w:p w14:paraId="56731FD9"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CONTENIDOS</w:t>
            </w:r>
          </w:p>
        </w:tc>
        <w:tc>
          <w:tcPr>
            <w:tcW w:w="3537" w:type="dxa"/>
            <w:shd w:val="clear" w:color="auto" w:fill="D4EEE2" w:themeFill="accent2" w:themeFillTint="33"/>
          </w:tcPr>
          <w:p w14:paraId="1999B947"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CRITERIOS DE EVALUACIÓN</w:t>
            </w:r>
          </w:p>
        </w:tc>
        <w:tc>
          <w:tcPr>
            <w:tcW w:w="3537" w:type="dxa"/>
            <w:shd w:val="clear" w:color="auto" w:fill="D4EEE2" w:themeFill="accent2" w:themeFillTint="33"/>
          </w:tcPr>
          <w:p w14:paraId="39658C6B"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ESTÁNDARES DE APRENDIZAJE</w:t>
            </w:r>
          </w:p>
        </w:tc>
        <w:tc>
          <w:tcPr>
            <w:tcW w:w="3537" w:type="dxa"/>
            <w:shd w:val="clear" w:color="auto" w:fill="D4EEE2" w:themeFill="accent2" w:themeFillTint="33"/>
          </w:tcPr>
          <w:p w14:paraId="07C8C47C"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INSTRUMENTOS DE EVALUACIÓN Y CRITERIOS DE CALIFICACIÓN</w:t>
            </w:r>
          </w:p>
        </w:tc>
      </w:tr>
      <w:tr w:rsidR="00AA52D4" w:rsidRPr="00AA52D4" w14:paraId="6A75BDC5" w14:textId="77777777" w:rsidTr="00AA52D4">
        <w:trPr>
          <w:trHeight w:val="1395"/>
        </w:trPr>
        <w:tc>
          <w:tcPr>
            <w:tcW w:w="3536" w:type="dxa"/>
            <w:vMerge w:val="restart"/>
          </w:tcPr>
          <w:p w14:paraId="2A36815B" w14:textId="77777777" w:rsidR="00AA52D4" w:rsidRPr="00AA52D4" w:rsidRDefault="00AA52D4" w:rsidP="00FA5092">
            <w:pPr>
              <w:numPr>
                <w:ilvl w:val="0"/>
                <w:numId w:val="27"/>
              </w:numPr>
              <w:spacing w:line="300" w:lineRule="exact"/>
              <w:rPr>
                <w:rFonts w:ascii="Arial" w:hAnsi="Arial" w:cs="Arial"/>
                <w:b/>
                <w:sz w:val="19"/>
                <w:szCs w:val="19"/>
              </w:rPr>
            </w:pPr>
            <w:r w:rsidRPr="00AA52D4">
              <w:rPr>
                <w:rFonts w:ascii="Arial" w:hAnsi="Arial" w:cs="Arial"/>
                <w:b/>
                <w:sz w:val="19"/>
                <w:szCs w:val="19"/>
              </w:rPr>
              <w:t>El formulario.</w:t>
            </w:r>
          </w:p>
          <w:p w14:paraId="080D44C6" w14:textId="77777777" w:rsidR="00AA52D4" w:rsidRPr="00AA52D4" w:rsidRDefault="00AA52D4" w:rsidP="00AA52D4">
            <w:pPr>
              <w:spacing w:line="300" w:lineRule="exact"/>
              <w:rPr>
                <w:rFonts w:ascii="Arial" w:hAnsi="Arial" w:cs="Arial"/>
                <w:sz w:val="19"/>
                <w:szCs w:val="19"/>
              </w:rPr>
            </w:pPr>
          </w:p>
          <w:p w14:paraId="001402B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Elementos de un formulario.</w:t>
            </w:r>
          </w:p>
          <w:p w14:paraId="1AB84B4C" w14:textId="77777777" w:rsidR="00AA52D4" w:rsidRPr="00AA52D4" w:rsidRDefault="00AA52D4" w:rsidP="00AA52D4">
            <w:pPr>
              <w:spacing w:line="300" w:lineRule="exact"/>
              <w:rPr>
                <w:rFonts w:ascii="Arial" w:hAnsi="Arial" w:cs="Arial"/>
                <w:sz w:val="19"/>
                <w:szCs w:val="19"/>
              </w:rPr>
            </w:pPr>
          </w:p>
          <w:p w14:paraId="2B2D53E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Estrategias de creación de formularios.</w:t>
            </w:r>
          </w:p>
          <w:p w14:paraId="04F90D0E" w14:textId="77777777" w:rsidR="00AA52D4" w:rsidRPr="00AA52D4" w:rsidRDefault="00AA52D4" w:rsidP="00AA52D4">
            <w:pPr>
              <w:spacing w:line="300" w:lineRule="exact"/>
              <w:rPr>
                <w:rFonts w:ascii="Arial" w:hAnsi="Arial" w:cs="Arial"/>
                <w:sz w:val="19"/>
                <w:szCs w:val="19"/>
              </w:rPr>
            </w:pPr>
          </w:p>
          <w:p w14:paraId="61768BC7"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Procedimientos para la cumplimentación de un formulario.</w:t>
            </w:r>
          </w:p>
          <w:p w14:paraId="1BDD4C41" w14:textId="77777777" w:rsidR="00AA52D4" w:rsidRPr="00AA52D4" w:rsidRDefault="00AA52D4" w:rsidP="00AA52D4">
            <w:pPr>
              <w:spacing w:line="300" w:lineRule="exact"/>
              <w:rPr>
                <w:rFonts w:ascii="Arial" w:hAnsi="Arial" w:cs="Arial"/>
                <w:sz w:val="19"/>
                <w:szCs w:val="19"/>
              </w:rPr>
            </w:pPr>
          </w:p>
        </w:tc>
        <w:tc>
          <w:tcPr>
            <w:tcW w:w="3537" w:type="dxa"/>
            <w:vMerge w:val="restart"/>
          </w:tcPr>
          <w:p w14:paraId="13C30FDD"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1. </w:t>
            </w:r>
            <w:r w:rsidRPr="00AA52D4">
              <w:rPr>
                <w:rFonts w:ascii="Arial" w:hAnsi="Arial" w:cs="Arial"/>
                <w:sz w:val="19"/>
                <w:szCs w:val="19"/>
              </w:rPr>
              <w:t>Conocer y cumplimentar distintos tipos de formularios.</w:t>
            </w:r>
          </w:p>
        </w:tc>
        <w:tc>
          <w:tcPr>
            <w:tcW w:w="3537" w:type="dxa"/>
          </w:tcPr>
          <w:p w14:paraId="3D44583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1.1. Analizar la estructura de los formularios.</w:t>
            </w:r>
          </w:p>
          <w:p w14:paraId="01FA1CE4" w14:textId="77777777" w:rsidR="00AA52D4" w:rsidRPr="00AA52D4" w:rsidRDefault="00AA52D4" w:rsidP="00AA52D4">
            <w:pPr>
              <w:spacing w:line="300" w:lineRule="exact"/>
              <w:rPr>
                <w:rFonts w:ascii="Arial" w:hAnsi="Arial" w:cs="Arial"/>
                <w:sz w:val="19"/>
                <w:szCs w:val="19"/>
                <w:lang w:val="es-ES_tradnl"/>
              </w:rPr>
            </w:pPr>
          </w:p>
          <w:p w14:paraId="73330C8D"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1.2. Realizar una lectura comprensiva de un formulario buscando información, reinterpretando contenidos y extrayendo conclusiones para su aplicación en las actividades de aprendizaje.</w:t>
            </w:r>
          </w:p>
        </w:tc>
        <w:tc>
          <w:tcPr>
            <w:tcW w:w="3537" w:type="dxa"/>
          </w:tcPr>
          <w:p w14:paraId="0875602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 2, 3, 4 y 5 de las páginas 92 y 93 del libro de texto.</w:t>
            </w:r>
          </w:p>
          <w:p w14:paraId="19F5B9EB" w14:textId="77777777" w:rsidR="00AA52D4" w:rsidRPr="00AA52D4" w:rsidRDefault="00AA52D4" w:rsidP="00AA52D4">
            <w:pPr>
              <w:spacing w:line="300" w:lineRule="exact"/>
              <w:rPr>
                <w:rFonts w:ascii="Arial" w:hAnsi="Arial" w:cs="Arial"/>
                <w:sz w:val="19"/>
                <w:szCs w:val="19"/>
                <w:lang w:val="es-ES_tradnl"/>
              </w:rPr>
            </w:pPr>
          </w:p>
          <w:p w14:paraId="02EA1D61"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tc>
      </w:tr>
      <w:tr w:rsidR="00AA52D4" w:rsidRPr="00AA52D4" w14:paraId="48EB3C08" w14:textId="77777777" w:rsidTr="00AA52D4">
        <w:trPr>
          <w:trHeight w:val="2052"/>
        </w:trPr>
        <w:tc>
          <w:tcPr>
            <w:tcW w:w="3536" w:type="dxa"/>
            <w:vMerge/>
          </w:tcPr>
          <w:p w14:paraId="41FE1CDD"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4CA62326"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1C9F52FB"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1.3. Cumplimentar formularios respetando las instrucciones.</w:t>
            </w:r>
          </w:p>
          <w:p w14:paraId="273F296C" w14:textId="77777777" w:rsidR="00AA52D4" w:rsidRPr="00AA52D4" w:rsidRDefault="00AA52D4" w:rsidP="00AA52D4">
            <w:pPr>
              <w:spacing w:line="300" w:lineRule="exact"/>
              <w:rPr>
                <w:rFonts w:ascii="Arial" w:hAnsi="Arial" w:cs="Arial"/>
                <w:sz w:val="19"/>
                <w:szCs w:val="19"/>
              </w:rPr>
            </w:pPr>
          </w:p>
          <w:p w14:paraId="3D24DD97" w14:textId="77777777" w:rsidR="00AA52D4" w:rsidRPr="00AA52D4" w:rsidRDefault="00AA52D4" w:rsidP="00FA5092">
            <w:pPr>
              <w:numPr>
                <w:ilvl w:val="1"/>
                <w:numId w:val="28"/>
              </w:numPr>
              <w:spacing w:line="300" w:lineRule="exact"/>
              <w:rPr>
                <w:rFonts w:ascii="Arial" w:hAnsi="Arial" w:cs="Arial"/>
                <w:sz w:val="19"/>
                <w:szCs w:val="19"/>
              </w:rPr>
            </w:pPr>
            <w:r w:rsidRPr="00AA52D4">
              <w:rPr>
                <w:rFonts w:ascii="Arial" w:hAnsi="Arial" w:cs="Arial"/>
                <w:sz w:val="19"/>
                <w:szCs w:val="19"/>
              </w:rPr>
              <w:t>Elaborar un formulario para recoger información en un supuesto determinado.</w:t>
            </w:r>
          </w:p>
        </w:tc>
        <w:tc>
          <w:tcPr>
            <w:tcW w:w="3537" w:type="dxa"/>
          </w:tcPr>
          <w:p w14:paraId="4A55BD07"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6 y 7 de la página 93 del libro de texto.</w:t>
            </w:r>
          </w:p>
          <w:p w14:paraId="564180D8" w14:textId="77777777" w:rsidR="00AA52D4" w:rsidRPr="00AA52D4" w:rsidRDefault="00AA52D4" w:rsidP="00AA52D4">
            <w:pPr>
              <w:spacing w:line="300" w:lineRule="exact"/>
              <w:rPr>
                <w:rFonts w:ascii="Arial" w:hAnsi="Arial" w:cs="Arial"/>
                <w:sz w:val="19"/>
                <w:szCs w:val="19"/>
                <w:lang w:val="es-ES_tradnl"/>
              </w:rPr>
            </w:pPr>
          </w:p>
          <w:p w14:paraId="29F8CD5D"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tc>
      </w:tr>
      <w:tr w:rsidR="00AA52D4" w:rsidRPr="00AA52D4" w14:paraId="5FBFD0B4" w14:textId="77777777" w:rsidTr="00AA52D4">
        <w:trPr>
          <w:trHeight w:val="104"/>
        </w:trPr>
        <w:tc>
          <w:tcPr>
            <w:tcW w:w="3536" w:type="dxa"/>
          </w:tcPr>
          <w:p w14:paraId="036AD12E" w14:textId="77777777" w:rsidR="00AA52D4" w:rsidRPr="00AA52D4" w:rsidRDefault="00AA52D4" w:rsidP="00FA5092">
            <w:pPr>
              <w:numPr>
                <w:ilvl w:val="0"/>
                <w:numId w:val="28"/>
              </w:numPr>
              <w:spacing w:line="300" w:lineRule="exact"/>
              <w:rPr>
                <w:rFonts w:ascii="Arial" w:hAnsi="Arial" w:cs="Arial"/>
                <w:b/>
                <w:sz w:val="19"/>
                <w:szCs w:val="19"/>
              </w:rPr>
            </w:pPr>
            <w:r w:rsidRPr="00AA52D4">
              <w:rPr>
                <w:rFonts w:ascii="Arial" w:hAnsi="Arial" w:cs="Arial"/>
                <w:b/>
                <w:sz w:val="19"/>
                <w:szCs w:val="19"/>
              </w:rPr>
              <w:t>Las clases de complementos verbales.</w:t>
            </w:r>
          </w:p>
          <w:p w14:paraId="33E7961F"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lastRenderedPageBreak/>
              <w:t>Los complementos del verbo.</w:t>
            </w:r>
          </w:p>
          <w:p w14:paraId="5676F6E1"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Objeto directo.</w:t>
            </w:r>
          </w:p>
          <w:p w14:paraId="2CEA0AD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Objeto indirecto.</w:t>
            </w:r>
          </w:p>
          <w:p w14:paraId="29AF235D"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Complemento circunstancial.</w:t>
            </w:r>
          </w:p>
          <w:p w14:paraId="3EEC7C47"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Complemento preposicional.</w:t>
            </w:r>
          </w:p>
          <w:p w14:paraId="1168934D"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Complemento agente.</w:t>
            </w:r>
          </w:p>
          <w:p w14:paraId="73E7ACD6"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Los complementos del verbo y del sustantivo.</w:t>
            </w:r>
          </w:p>
          <w:p w14:paraId="19DE92F8"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Atributo.</w:t>
            </w:r>
          </w:p>
          <w:p w14:paraId="0AB8E61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Complemento predicativo.</w:t>
            </w:r>
          </w:p>
        </w:tc>
        <w:tc>
          <w:tcPr>
            <w:tcW w:w="3537" w:type="dxa"/>
          </w:tcPr>
          <w:p w14:paraId="725F204B"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lastRenderedPageBreak/>
              <w:t>2. Identificar los distintos tipos</w:t>
            </w:r>
            <w:r w:rsidRPr="00AA52D4">
              <w:rPr>
                <w:rFonts w:ascii="Arial" w:hAnsi="Arial" w:cs="Arial"/>
                <w:sz w:val="19"/>
                <w:szCs w:val="19"/>
              </w:rPr>
              <w:br/>
              <w:t>de complementos en una oración.</w:t>
            </w:r>
          </w:p>
          <w:p w14:paraId="4666E2B1" w14:textId="77777777" w:rsidR="00AA52D4" w:rsidRPr="00AA52D4" w:rsidRDefault="00AA52D4" w:rsidP="00AA52D4">
            <w:pPr>
              <w:spacing w:line="300" w:lineRule="exact"/>
              <w:rPr>
                <w:rFonts w:ascii="Arial" w:hAnsi="Arial" w:cs="Arial"/>
                <w:sz w:val="19"/>
                <w:szCs w:val="19"/>
              </w:rPr>
            </w:pPr>
          </w:p>
        </w:tc>
        <w:tc>
          <w:tcPr>
            <w:tcW w:w="3537" w:type="dxa"/>
          </w:tcPr>
          <w:p w14:paraId="74138D78"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lastRenderedPageBreak/>
              <w:t xml:space="preserve">Identificar la función de diferentes tipos de </w:t>
            </w:r>
            <w:r w:rsidRPr="00AA52D4">
              <w:rPr>
                <w:rFonts w:ascii="Arial" w:hAnsi="Arial" w:cs="Arial"/>
                <w:sz w:val="19"/>
                <w:szCs w:val="19"/>
              </w:rPr>
              <w:lastRenderedPageBreak/>
              <w:t>complementos y las palabras a las que complementan.</w:t>
            </w:r>
          </w:p>
          <w:p w14:paraId="2D272763" w14:textId="77777777" w:rsidR="00AA52D4" w:rsidRPr="00AA52D4" w:rsidRDefault="00AA52D4" w:rsidP="00AA52D4">
            <w:pPr>
              <w:spacing w:line="300" w:lineRule="exact"/>
              <w:rPr>
                <w:rFonts w:ascii="Arial" w:hAnsi="Arial" w:cs="Arial"/>
                <w:sz w:val="19"/>
                <w:szCs w:val="19"/>
              </w:rPr>
            </w:pPr>
          </w:p>
          <w:p w14:paraId="521EBEEE"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Sustituir complementos de objeto directo e indirecto por los pronombres correspondientes.</w:t>
            </w:r>
          </w:p>
          <w:p w14:paraId="008F929F"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Transformar oraciones activas en pasivas y viceversa, determinando el sujeto y el complemento agente.</w:t>
            </w:r>
          </w:p>
        </w:tc>
        <w:tc>
          <w:tcPr>
            <w:tcW w:w="3537" w:type="dxa"/>
          </w:tcPr>
          <w:p w14:paraId="1EF88F4B"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Análisis morfosintáctico de oraciones propuestas en clase y extraídas del </w:t>
            </w:r>
            <w:r w:rsidRPr="00AA52D4">
              <w:rPr>
                <w:rFonts w:ascii="Arial" w:hAnsi="Arial" w:cs="Arial"/>
                <w:sz w:val="19"/>
                <w:szCs w:val="19"/>
                <w:lang w:val="es-ES_tradnl"/>
              </w:rPr>
              <w:lastRenderedPageBreak/>
              <w:t>libro de texto.</w:t>
            </w:r>
          </w:p>
          <w:p w14:paraId="409DE632" w14:textId="77777777" w:rsidR="00AA52D4" w:rsidRPr="00AA52D4" w:rsidRDefault="00AA52D4" w:rsidP="00AA52D4">
            <w:pPr>
              <w:spacing w:line="300" w:lineRule="exact"/>
              <w:rPr>
                <w:rFonts w:ascii="Arial" w:hAnsi="Arial" w:cs="Arial"/>
                <w:sz w:val="19"/>
                <w:szCs w:val="19"/>
                <w:lang w:val="es-ES_tradnl"/>
              </w:rPr>
            </w:pPr>
          </w:p>
          <w:p w14:paraId="0494E91E"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10% de la nota.</w:t>
            </w:r>
          </w:p>
        </w:tc>
      </w:tr>
      <w:tr w:rsidR="00AA52D4" w:rsidRPr="00AA52D4" w14:paraId="0F0EFB75" w14:textId="77777777" w:rsidTr="00AA52D4">
        <w:trPr>
          <w:trHeight w:val="880"/>
        </w:trPr>
        <w:tc>
          <w:tcPr>
            <w:tcW w:w="3536" w:type="dxa"/>
            <w:vMerge w:val="restart"/>
          </w:tcPr>
          <w:p w14:paraId="5CB67B0E" w14:textId="77777777" w:rsidR="00AA52D4" w:rsidRPr="00AA52D4" w:rsidRDefault="00AA52D4" w:rsidP="00FA5092">
            <w:pPr>
              <w:numPr>
                <w:ilvl w:val="0"/>
                <w:numId w:val="29"/>
              </w:numPr>
              <w:spacing w:line="300" w:lineRule="exact"/>
              <w:rPr>
                <w:rFonts w:ascii="Arial" w:hAnsi="Arial" w:cs="Arial"/>
                <w:b/>
                <w:sz w:val="19"/>
                <w:szCs w:val="19"/>
              </w:rPr>
            </w:pPr>
            <w:r w:rsidRPr="00AA52D4">
              <w:rPr>
                <w:rFonts w:ascii="Arial" w:hAnsi="Arial" w:cs="Arial"/>
                <w:b/>
                <w:sz w:val="19"/>
                <w:szCs w:val="19"/>
              </w:rPr>
              <w:lastRenderedPageBreak/>
              <w:t>Las clases de oraciones según la naturaleza del predicado.</w:t>
            </w:r>
          </w:p>
          <w:p w14:paraId="5F9BB6FA" w14:textId="77777777" w:rsidR="00AA52D4" w:rsidRPr="00AA52D4" w:rsidRDefault="00AA52D4" w:rsidP="00AA52D4">
            <w:pPr>
              <w:spacing w:line="300" w:lineRule="exact"/>
              <w:rPr>
                <w:rFonts w:ascii="Arial" w:hAnsi="Arial" w:cs="Arial"/>
                <w:sz w:val="19"/>
                <w:szCs w:val="19"/>
              </w:rPr>
            </w:pPr>
          </w:p>
          <w:p w14:paraId="73C78E6D"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Oraciones copulativas y predicativas.</w:t>
            </w:r>
          </w:p>
          <w:p w14:paraId="49AFE43B" w14:textId="77777777" w:rsidR="00AA52D4" w:rsidRPr="00AA52D4" w:rsidRDefault="00AA52D4" w:rsidP="00AA52D4">
            <w:pPr>
              <w:spacing w:line="300" w:lineRule="exact"/>
              <w:rPr>
                <w:rFonts w:ascii="Arial" w:hAnsi="Arial" w:cs="Arial"/>
                <w:sz w:val="19"/>
                <w:szCs w:val="19"/>
              </w:rPr>
            </w:pPr>
          </w:p>
          <w:p w14:paraId="7BD3965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Oraciones activas, </w:t>
            </w:r>
            <w:r w:rsidRPr="00AA52D4">
              <w:rPr>
                <w:rFonts w:ascii="Arial" w:hAnsi="Arial" w:cs="Arial"/>
                <w:sz w:val="19"/>
                <w:szCs w:val="19"/>
              </w:rPr>
              <w:lastRenderedPageBreak/>
              <w:t>pasivas y pasivas reflejas.</w:t>
            </w:r>
          </w:p>
          <w:p w14:paraId="7F3C029D" w14:textId="77777777" w:rsidR="00AA52D4" w:rsidRPr="00AA52D4" w:rsidRDefault="00AA52D4" w:rsidP="00AA52D4">
            <w:pPr>
              <w:spacing w:line="300" w:lineRule="exact"/>
              <w:rPr>
                <w:rFonts w:ascii="Arial" w:hAnsi="Arial" w:cs="Arial"/>
                <w:sz w:val="19"/>
                <w:szCs w:val="19"/>
                <w:lang w:val="es-ES_tradnl"/>
              </w:rPr>
            </w:pPr>
          </w:p>
          <w:p w14:paraId="3C3D2E0E" w14:textId="77777777" w:rsidR="00AA52D4" w:rsidRPr="00AA52D4" w:rsidRDefault="00AA52D4" w:rsidP="00AA52D4">
            <w:pPr>
              <w:spacing w:line="300" w:lineRule="exact"/>
              <w:rPr>
                <w:rFonts w:ascii="Arial" w:hAnsi="Arial" w:cs="Arial"/>
                <w:sz w:val="19"/>
                <w:szCs w:val="19"/>
              </w:rPr>
            </w:pPr>
          </w:p>
          <w:p w14:paraId="121CB404"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Oraciones transitivas e intransitivas.</w:t>
            </w:r>
          </w:p>
          <w:p w14:paraId="7232CAA0" w14:textId="77777777" w:rsidR="00AA52D4" w:rsidRPr="00AA52D4" w:rsidRDefault="00AA52D4" w:rsidP="00AA52D4">
            <w:pPr>
              <w:spacing w:line="300" w:lineRule="exact"/>
              <w:rPr>
                <w:rFonts w:ascii="Arial" w:hAnsi="Arial" w:cs="Arial"/>
                <w:sz w:val="19"/>
                <w:szCs w:val="19"/>
              </w:rPr>
            </w:pPr>
          </w:p>
          <w:p w14:paraId="21945FC7"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Oraciones reflexivas, recíprocas y </w:t>
            </w:r>
            <w:proofErr w:type="spellStart"/>
            <w:r w:rsidRPr="00AA52D4">
              <w:rPr>
                <w:rFonts w:ascii="Arial" w:hAnsi="Arial" w:cs="Arial"/>
                <w:sz w:val="19"/>
                <w:szCs w:val="19"/>
              </w:rPr>
              <w:t>seudorreflejas</w:t>
            </w:r>
            <w:proofErr w:type="spellEnd"/>
            <w:r w:rsidRPr="00AA52D4">
              <w:rPr>
                <w:rFonts w:ascii="Arial" w:hAnsi="Arial" w:cs="Arial"/>
                <w:sz w:val="19"/>
                <w:szCs w:val="19"/>
              </w:rPr>
              <w:t>.</w:t>
            </w:r>
          </w:p>
        </w:tc>
        <w:tc>
          <w:tcPr>
            <w:tcW w:w="3537" w:type="dxa"/>
            <w:vMerge w:val="restart"/>
          </w:tcPr>
          <w:p w14:paraId="542B0E50"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3. </w:t>
            </w:r>
            <w:r w:rsidRPr="00AA52D4">
              <w:rPr>
                <w:rFonts w:ascii="Arial" w:hAnsi="Arial" w:cs="Arial"/>
                <w:sz w:val="19"/>
                <w:szCs w:val="19"/>
              </w:rPr>
              <w:t>Clasificar oraciones en función</w:t>
            </w:r>
            <w:r w:rsidRPr="00AA52D4">
              <w:rPr>
                <w:rFonts w:ascii="Arial" w:hAnsi="Arial" w:cs="Arial"/>
                <w:sz w:val="19"/>
                <w:szCs w:val="19"/>
              </w:rPr>
              <w:br/>
              <w:t>del predicado.</w:t>
            </w:r>
          </w:p>
        </w:tc>
        <w:tc>
          <w:tcPr>
            <w:tcW w:w="3537" w:type="dxa"/>
          </w:tcPr>
          <w:p w14:paraId="12D0F5AC"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3.1. </w:t>
            </w:r>
            <w:r w:rsidRPr="00AA52D4">
              <w:rPr>
                <w:rFonts w:ascii="Arial" w:hAnsi="Arial" w:cs="Arial"/>
                <w:sz w:val="19"/>
                <w:szCs w:val="19"/>
              </w:rPr>
              <w:t>Identificar y clasificar oraciones según sean copulativas o predicativas; activas, pasivas o pasivas reflejas; transitivas o intransitivas; reflexivas o recíprocas.</w:t>
            </w:r>
          </w:p>
          <w:p w14:paraId="756D7C75" w14:textId="77777777" w:rsidR="00AA52D4" w:rsidRPr="00AA52D4" w:rsidRDefault="00AA52D4" w:rsidP="00AA52D4">
            <w:pPr>
              <w:spacing w:line="300" w:lineRule="exact"/>
              <w:rPr>
                <w:rFonts w:ascii="Arial" w:hAnsi="Arial" w:cs="Arial"/>
                <w:sz w:val="19"/>
                <w:szCs w:val="19"/>
              </w:rPr>
            </w:pPr>
          </w:p>
          <w:p w14:paraId="044C7E75" w14:textId="77777777" w:rsidR="00AA52D4" w:rsidRPr="00AA52D4" w:rsidRDefault="00AA52D4" w:rsidP="00FA5092">
            <w:pPr>
              <w:numPr>
                <w:ilvl w:val="1"/>
                <w:numId w:val="30"/>
              </w:numPr>
              <w:spacing w:line="300" w:lineRule="exact"/>
              <w:rPr>
                <w:rFonts w:ascii="Arial" w:hAnsi="Arial" w:cs="Arial"/>
                <w:sz w:val="19"/>
                <w:szCs w:val="19"/>
              </w:rPr>
            </w:pPr>
            <w:r w:rsidRPr="00AA52D4">
              <w:rPr>
                <w:rFonts w:ascii="Arial" w:hAnsi="Arial" w:cs="Arial"/>
                <w:sz w:val="19"/>
                <w:szCs w:val="19"/>
              </w:rPr>
              <w:t>Transformar oraciones activas en pasivas y viceversa.</w:t>
            </w:r>
          </w:p>
          <w:p w14:paraId="059BFBFD" w14:textId="77777777" w:rsidR="00AA52D4" w:rsidRPr="00AA52D4" w:rsidRDefault="00AA52D4" w:rsidP="00AA52D4">
            <w:pPr>
              <w:spacing w:line="300" w:lineRule="exact"/>
              <w:rPr>
                <w:rFonts w:ascii="Arial" w:hAnsi="Arial" w:cs="Arial"/>
                <w:sz w:val="19"/>
                <w:szCs w:val="19"/>
              </w:rPr>
            </w:pPr>
          </w:p>
          <w:p w14:paraId="4C1ED633" w14:textId="77777777" w:rsidR="00AA52D4" w:rsidRPr="00AA52D4" w:rsidRDefault="00AA52D4" w:rsidP="00FA5092">
            <w:pPr>
              <w:numPr>
                <w:ilvl w:val="1"/>
                <w:numId w:val="30"/>
              </w:numPr>
              <w:spacing w:line="300" w:lineRule="exact"/>
              <w:rPr>
                <w:rFonts w:ascii="Arial" w:hAnsi="Arial" w:cs="Arial"/>
                <w:sz w:val="19"/>
                <w:szCs w:val="19"/>
              </w:rPr>
            </w:pPr>
            <w:r w:rsidRPr="00AA52D4">
              <w:rPr>
                <w:rFonts w:ascii="Arial" w:hAnsi="Arial" w:cs="Arial"/>
                <w:sz w:val="19"/>
                <w:szCs w:val="19"/>
              </w:rPr>
              <w:t>Realizar el análisis sintáctico de diversas oraciones.</w:t>
            </w:r>
          </w:p>
          <w:p w14:paraId="560C52B2" w14:textId="77777777" w:rsidR="00AA52D4" w:rsidRPr="00AA52D4" w:rsidRDefault="00AA52D4" w:rsidP="00AA52D4">
            <w:pPr>
              <w:spacing w:line="300" w:lineRule="exact"/>
              <w:rPr>
                <w:rFonts w:ascii="Arial" w:hAnsi="Arial" w:cs="Arial"/>
                <w:sz w:val="19"/>
                <w:szCs w:val="19"/>
                <w:lang w:val="es-ES_tradnl"/>
              </w:rPr>
            </w:pPr>
          </w:p>
          <w:p w14:paraId="31CD4D48" w14:textId="77777777" w:rsidR="00AA52D4" w:rsidRPr="00AA52D4" w:rsidRDefault="00AA52D4" w:rsidP="00AA52D4">
            <w:pPr>
              <w:spacing w:line="300" w:lineRule="exact"/>
              <w:rPr>
                <w:rFonts w:ascii="Arial" w:hAnsi="Arial" w:cs="Arial"/>
                <w:sz w:val="19"/>
                <w:szCs w:val="19"/>
                <w:lang w:val="es-ES_tradnl"/>
              </w:rPr>
            </w:pPr>
          </w:p>
          <w:p w14:paraId="2C1A9C19"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13E335DD"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Realización de las actividades 18, 19, 20, 21, 22 y 23 de la página 100 del libro de texto y análisis morfosintáctico de oraciones extraídas de la página 103.</w:t>
            </w:r>
          </w:p>
          <w:p w14:paraId="0E961D67" w14:textId="77777777" w:rsidR="00AA52D4" w:rsidRPr="00AA52D4" w:rsidRDefault="00AA52D4" w:rsidP="00AA52D4">
            <w:pPr>
              <w:spacing w:line="300" w:lineRule="exact"/>
              <w:rPr>
                <w:rFonts w:ascii="Arial" w:hAnsi="Arial" w:cs="Arial"/>
                <w:sz w:val="19"/>
                <w:szCs w:val="19"/>
                <w:lang w:val="es-ES_tradnl"/>
              </w:rPr>
            </w:pPr>
          </w:p>
          <w:p w14:paraId="2FF2C226"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10% de la nota.</w:t>
            </w:r>
          </w:p>
        </w:tc>
      </w:tr>
      <w:tr w:rsidR="00AA52D4" w:rsidRPr="00AA52D4" w14:paraId="0055A440" w14:textId="77777777" w:rsidTr="00AA52D4">
        <w:trPr>
          <w:gridAfter w:val="2"/>
          <w:wAfter w:w="7074" w:type="dxa"/>
          <w:trHeight w:val="480"/>
        </w:trPr>
        <w:tc>
          <w:tcPr>
            <w:tcW w:w="3536" w:type="dxa"/>
            <w:vMerge/>
          </w:tcPr>
          <w:p w14:paraId="4CD16E33"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197D8B4C"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7B6E8E15" w14:textId="77777777" w:rsidTr="00AA52D4">
        <w:trPr>
          <w:trHeight w:val="103"/>
        </w:trPr>
        <w:tc>
          <w:tcPr>
            <w:tcW w:w="3536" w:type="dxa"/>
          </w:tcPr>
          <w:p w14:paraId="708AE338" w14:textId="77777777" w:rsidR="00AA52D4" w:rsidRPr="00AA52D4" w:rsidRDefault="00AA52D4" w:rsidP="00AA52D4">
            <w:pPr>
              <w:spacing w:line="300" w:lineRule="exact"/>
              <w:rPr>
                <w:rFonts w:ascii="Arial" w:hAnsi="Arial" w:cs="Arial"/>
                <w:b/>
                <w:sz w:val="19"/>
                <w:szCs w:val="19"/>
                <w:lang w:val="es-ES_tradnl"/>
              </w:rPr>
            </w:pPr>
          </w:p>
          <w:p w14:paraId="1B3BCF7D" w14:textId="77777777" w:rsidR="00AA52D4" w:rsidRPr="00AA52D4" w:rsidRDefault="00AA52D4" w:rsidP="00AA52D4">
            <w:pPr>
              <w:spacing w:line="300" w:lineRule="exact"/>
              <w:rPr>
                <w:rFonts w:ascii="Arial" w:hAnsi="Arial" w:cs="Arial"/>
                <w:b/>
                <w:sz w:val="19"/>
                <w:szCs w:val="19"/>
                <w:lang w:val="es-ES_tradnl"/>
              </w:rPr>
            </w:pPr>
          </w:p>
          <w:p w14:paraId="60939EBD" w14:textId="77777777" w:rsidR="00AA52D4" w:rsidRPr="00AA52D4" w:rsidRDefault="00AA52D4" w:rsidP="00AA52D4">
            <w:pPr>
              <w:spacing w:line="300" w:lineRule="exact"/>
              <w:rPr>
                <w:rFonts w:ascii="Arial" w:hAnsi="Arial" w:cs="Arial"/>
                <w:b/>
                <w:sz w:val="19"/>
                <w:szCs w:val="19"/>
                <w:lang w:val="es-ES_tradnl"/>
              </w:rPr>
            </w:pPr>
          </w:p>
          <w:p w14:paraId="1A3D989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b/>
                <w:sz w:val="19"/>
                <w:szCs w:val="19"/>
                <w:lang w:val="es-ES_tradnl"/>
              </w:rPr>
              <w:t>Otros instrumentos de evaluación</w:t>
            </w:r>
          </w:p>
        </w:tc>
        <w:tc>
          <w:tcPr>
            <w:tcW w:w="10611" w:type="dxa"/>
            <w:gridSpan w:val="3"/>
          </w:tcPr>
          <w:p w14:paraId="4812DFB2"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Se realizará una prueba objetiva de la unidad que tendrá un valor del </w:t>
            </w:r>
            <w:r w:rsidRPr="00AA52D4">
              <w:rPr>
                <w:rFonts w:ascii="Arial" w:hAnsi="Arial" w:cs="Arial"/>
                <w:b/>
                <w:sz w:val="19"/>
                <w:szCs w:val="19"/>
              </w:rPr>
              <w:t>50% de la nota.</w:t>
            </w:r>
          </w:p>
          <w:p w14:paraId="171C9485"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El desarrollo de valores y hábitos de comportamiento (objetivos generales) y el cumplimiento de las tareas propias de su nivel con autonomía y responsabilidad (competencias clave) se valorarán con un 20% de la nota.</w:t>
            </w:r>
          </w:p>
          <w:p w14:paraId="3E7A7886"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w:t>
            </w:r>
            <w:r w:rsidRPr="00AA52D4">
              <w:rPr>
                <w:rFonts w:ascii="Arial" w:hAnsi="Arial" w:cs="Arial"/>
                <w:b/>
                <w:i/>
                <w:sz w:val="19"/>
                <w:szCs w:val="19"/>
                <w:lang w:val="es-ES_tradnl"/>
              </w:rPr>
              <w:t>Recuperación de actividades:</w:t>
            </w:r>
            <w:r w:rsidRPr="00AA52D4">
              <w:rPr>
                <w:rFonts w:ascii="Arial" w:hAnsi="Arial" w:cs="Arial"/>
                <w:sz w:val="19"/>
                <w:szCs w:val="19"/>
                <w:lang w:val="es-ES_tradnl"/>
              </w:rPr>
              <w:t xml:space="preserve"> se dará la posibilidad de hacer una segunda entrega de cada una de las actividades evaluables en caso de que el alumnado no haya alcanzado los objetivos mínimos mediante su realización</w:t>
            </w:r>
          </w:p>
        </w:tc>
      </w:tr>
      <w:tr w:rsidR="00AA52D4" w:rsidRPr="00AA52D4" w14:paraId="012B488D" w14:textId="77777777" w:rsidTr="00AA52D4">
        <w:trPr>
          <w:trHeight w:val="160"/>
        </w:trPr>
        <w:tc>
          <w:tcPr>
            <w:tcW w:w="14147" w:type="dxa"/>
            <w:gridSpan w:val="4"/>
            <w:shd w:val="clear" w:color="auto" w:fill="7ECCAA" w:themeFill="accent2" w:themeFillTint="99"/>
          </w:tcPr>
          <w:p w14:paraId="5B4DC0ED" w14:textId="77777777" w:rsidR="00AA52D4" w:rsidRPr="00AA52D4" w:rsidRDefault="00AA52D4" w:rsidP="00AA52D4">
            <w:pPr>
              <w:spacing w:line="300" w:lineRule="exact"/>
              <w:rPr>
                <w:rFonts w:ascii="Arial" w:hAnsi="Arial" w:cs="Arial"/>
                <w:b/>
                <w:sz w:val="19"/>
                <w:szCs w:val="19"/>
                <w:lang w:val="es-ES_tradnl"/>
              </w:rPr>
            </w:pPr>
          </w:p>
          <w:p w14:paraId="50EF2355"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b/>
                <w:sz w:val="19"/>
                <w:szCs w:val="19"/>
                <w:lang w:val="es-ES_tradnl"/>
              </w:rPr>
              <w:t>ORIENTACIONES PEDAGÓGICAS</w:t>
            </w:r>
          </w:p>
        </w:tc>
      </w:tr>
      <w:tr w:rsidR="00AA52D4" w:rsidRPr="00AA52D4" w14:paraId="1D61B2F8" w14:textId="77777777" w:rsidTr="00AA52D4">
        <w:trPr>
          <w:trHeight w:val="641"/>
        </w:trPr>
        <w:tc>
          <w:tcPr>
            <w:tcW w:w="14147" w:type="dxa"/>
            <w:gridSpan w:val="4"/>
            <w:tcBorders>
              <w:bottom w:val="single" w:sz="4" w:space="0" w:color="auto"/>
            </w:tcBorders>
            <w:shd w:val="clear" w:color="auto" w:fill="FFFFFF"/>
          </w:tcPr>
          <w:p w14:paraId="748B0670"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En esta unidad, el alumno deberá aprender y asimilar la teoría sobre el proceso de comunicación, y se le facilitarán estrategias para interpretar y comunicar información oral y escrita, para después comprobar con las actividades si realmente se ha conseguido dicho objetivo. Las líneas de actuación de este proceso de enseñanza-aprendizaje que permiten alcanzar los resultados de aprendizaje estarán orientadas hacia:</w:t>
            </w:r>
          </w:p>
          <w:p w14:paraId="1482DFE4" w14:textId="77777777" w:rsidR="00AA52D4" w:rsidRPr="00AA52D4" w:rsidRDefault="00AA52D4" w:rsidP="00FA5092">
            <w:pPr>
              <w:numPr>
                <w:ilvl w:val="0"/>
                <w:numId w:val="15"/>
              </w:numPr>
              <w:spacing w:line="300" w:lineRule="exact"/>
              <w:rPr>
                <w:rFonts w:ascii="Arial" w:hAnsi="Arial" w:cs="Arial"/>
                <w:sz w:val="19"/>
                <w:szCs w:val="19"/>
              </w:rPr>
            </w:pPr>
            <w:r w:rsidRPr="00AA52D4">
              <w:rPr>
                <w:rFonts w:ascii="Arial" w:hAnsi="Arial" w:cs="Arial"/>
                <w:sz w:val="19"/>
                <w:szCs w:val="19"/>
              </w:rPr>
              <w:lastRenderedPageBreak/>
              <w:t>La cumplimentación de distintos tipos de formularios de la vida diaria.</w:t>
            </w:r>
          </w:p>
          <w:p w14:paraId="7BD3EDBD" w14:textId="77777777" w:rsidR="00AA52D4" w:rsidRPr="00AA52D4" w:rsidRDefault="00AA52D4" w:rsidP="00FA5092">
            <w:pPr>
              <w:numPr>
                <w:ilvl w:val="0"/>
                <w:numId w:val="15"/>
              </w:numPr>
              <w:spacing w:line="300" w:lineRule="exact"/>
              <w:rPr>
                <w:rFonts w:ascii="Arial" w:hAnsi="Arial" w:cs="Arial"/>
                <w:sz w:val="19"/>
                <w:szCs w:val="19"/>
              </w:rPr>
            </w:pPr>
            <w:r w:rsidRPr="00AA52D4">
              <w:rPr>
                <w:rFonts w:ascii="Arial" w:hAnsi="Arial" w:cs="Arial"/>
                <w:sz w:val="19"/>
                <w:szCs w:val="19"/>
              </w:rPr>
              <w:t>La identificación de los complementos de una oración.</w:t>
            </w:r>
          </w:p>
          <w:p w14:paraId="0C54698B" w14:textId="77777777" w:rsidR="00AA52D4" w:rsidRPr="00AA52D4" w:rsidRDefault="00AA52D4" w:rsidP="00FA5092">
            <w:pPr>
              <w:numPr>
                <w:ilvl w:val="0"/>
                <w:numId w:val="26"/>
              </w:numPr>
              <w:spacing w:line="300" w:lineRule="exact"/>
              <w:rPr>
                <w:rFonts w:ascii="Arial" w:hAnsi="Arial" w:cs="Arial"/>
                <w:sz w:val="19"/>
                <w:szCs w:val="19"/>
              </w:rPr>
            </w:pPr>
            <w:r w:rsidRPr="00AA52D4">
              <w:rPr>
                <w:rFonts w:ascii="Arial" w:hAnsi="Arial" w:cs="Arial"/>
                <w:sz w:val="19"/>
                <w:szCs w:val="19"/>
                <w:lang w:val="es-ES_tradnl"/>
              </w:rPr>
              <w:t>El análisis sintáctico de oraciones simples y su clasificación en función de la naturaleza del predicado.</w:t>
            </w:r>
          </w:p>
        </w:tc>
      </w:tr>
    </w:tbl>
    <w:p w14:paraId="481B93C8" w14:textId="77777777" w:rsidR="00AA52D4" w:rsidRPr="00AA52D4" w:rsidRDefault="00AA52D4" w:rsidP="00AA52D4">
      <w:pPr>
        <w:spacing w:line="300" w:lineRule="exact"/>
        <w:rPr>
          <w:rFonts w:ascii="Arial" w:hAnsi="Arial" w:cs="Arial"/>
          <w:sz w:val="19"/>
          <w:szCs w:val="19"/>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3299"/>
        <w:gridCol w:w="3415"/>
        <w:gridCol w:w="3329"/>
      </w:tblGrid>
      <w:tr w:rsidR="00AA52D4" w:rsidRPr="00AA52D4" w14:paraId="7D4C34AE" w14:textId="77777777" w:rsidTr="00AA52D4">
        <w:tc>
          <w:tcPr>
            <w:tcW w:w="14146" w:type="dxa"/>
            <w:gridSpan w:val="4"/>
            <w:shd w:val="clear" w:color="auto" w:fill="7ECCAA" w:themeFill="accent2" w:themeFillTint="99"/>
          </w:tcPr>
          <w:p w14:paraId="650148A1"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UNIDAD 10. EL SIGNIFICADO DE LAS PALABRAS</w:t>
            </w:r>
          </w:p>
        </w:tc>
      </w:tr>
      <w:tr w:rsidR="00AA52D4" w:rsidRPr="00AA52D4" w14:paraId="2A962EF1" w14:textId="77777777" w:rsidTr="00AA52D4">
        <w:trPr>
          <w:trHeight w:val="800"/>
        </w:trPr>
        <w:tc>
          <w:tcPr>
            <w:tcW w:w="3536" w:type="dxa"/>
            <w:shd w:val="clear" w:color="auto" w:fill="D4EEE2" w:themeFill="accent2" w:themeFillTint="33"/>
          </w:tcPr>
          <w:p w14:paraId="6F8E0280"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CONTENIDOS</w:t>
            </w:r>
          </w:p>
        </w:tc>
        <w:tc>
          <w:tcPr>
            <w:tcW w:w="3537" w:type="dxa"/>
            <w:shd w:val="clear" w:color="auto" w:fill="D4EEE2" w:themeFill="accent2" w:themeFillTint="33"/>
          </w:tcPr>
          <w:p w14:paraId="3602DC1E"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CRITERIOS DE EVALUACIÓN</w:t>
            </w:r>
          </w:p>
        </w:tc>
        <w:tc>
          <w:tcPr>
            <w:tcW w:w="3536" w:type="dxa"/>
            <w:shd w:val="clear" w:color="auto" w:fill="D4EEE2" w:themeFill="accent2" w:themeFillTint="33"/>
          </w:tcPr>
          <w:p w14:paraId="26C328DE"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ESTÁNDARES DE APRENDIZAJE</w:t>
            </w:r>
          </w:p>
        </w:tc>
        <w:tc>
          <w:tcPr>
            <w:tcW w:w="3537" w:type="dxa"/>
            <w:shd w:val="clear" w:color="auto" w:fill="D4EEE2" w:themeFill="accent2" w:themeFillTint="33"/>
          </w:tcPr>
          <w:p w14:paraId="28038871"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INSTRUMENTOS DE EVALUACIÓN Y CRITERIOS DE CALIFICACIÓN</w:t>
            </w:r>
          </w:p>
        </w:tc>
      </w:tr>
      <w:tr w:rsidR="00AA52D4" w:rsidRPr="00AA52D4" w14:paraId="6F311718" w14:textId="77777777" w:rsidTr="00AA52D4">
        <w:trPr>
          <w:trHeight w:val="1561"/>
        </w:trPr>
        <w:tc>
          <w:tcPr>
            <w:tcW w:w="3536" w:type="dxa"/>
            <w:vMerge w:val="restart"/>
          </w:tcPr>
          <w:p w14:paraId="5E93AFDC" w14:textId="77777777" w:rsidR="00AA52D4" w:rsidRPr="00AA52D4" w:rsidRDefault="00AA52D4" w:rsidP="00FA5092">
            <w:pPr>
              <w:numPr>
                <w:ilvl w:val="0"/>
                <w:numId w:val="31"/>
              </w:numPr>
              <w:spacing w:line="300" w:lineRule="exact"/>
              <w:rPr>
                <w:rFonts w:ascii="Arial" w:hAnsi="Arial" w:cs="Arial"/>
                <w:b/>
                <w:sz w:val="19"/>
                <w:szCs w:val="19"/>
                <w:lang w:val="es-ES_tradnl"/>
              </w:rPr>
            </w:pPr>
            <w:r w:rsidRPr="00AA52D4">
              <w:rPr>
                <w:rFonts w:ascii="Arial" w:hAnsi="Arial" w:cs="Arial"/>
                <w:b/>
                <w:sz w:val="19"/>
                <w:szCs w:val="19"/>
                <w:lang w:val="es-ES_tradnl"/>
              </w:rPr>
              <w:t>El artículo de opinión.</w:t>
            </w:r>
          </w:p>
          <w:p w14:paraId="62CE82BB" w14:textId="77777777" w:rsidR="00AA52D4" w:rsidRPr="00AA52D4" w:rsidRDefault="00AA52D4" w:rsidP="00AA52D4">
            <w:pPr>
              <w:spacing w:line="300" w:lineRule="exact"/>
              <w:rPr>
                <w:rFonts w:ascii="Arial" w:hAnsi="Arial" w:cs="Arial"/>
                <w:b/>
                <w:sz w:val="19"/>
                <w:szCs w:val="19"/>
                <w:lang w:val="es-ES_tradnl"/>
              </w:rPr>
            </w:pPr>
          </w:p>
          <w:p w14:paraId="277A2AC8"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Estructura del artículo de opinión.</w:t>
            </w:r>
          </w:p>
          <w:p w14:paraId="14C8153F" w14:textId="77777777" w:rsidR="00AA52D4" w:rsidRPr="00AA52D4" w:rsidRDefault="00AA52D4" w:rsidP="00AA52D4">
            <w:pPr>
              <w:spacing w:line="300" w:lineRule="exact"/>
              <w:rPr>
                <w:rFonts w:ascii="Arial" w:hAnsi="Arial" w:cs="Arial"/>
                <w:sz w:val="19"/>
                <w:szCs w:val="19"/>
              </w:rPr>
            </w:pPr>
          </w:p>
          <w:p w14:paraId="5AE3DC84"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Estrategias de composición de artículos de opinión.</w:t>
            </w:r>
          </w:p>
          <w:p w14:paraId="728F8A7E" w14:textId="77777777" w:rsidR="00AA52D4" w:rsidRPr="00AA52D4" w:rsidRDefault="00AA52D4" w:rsidP="00AA52D4">
            <w:pPr>
              <w:spacing w:line="300" w:lineRule="exact"/>
              <w:rPr>
                <w:rFonts w:ascii="Arial" w:hAnsi="Arial" w:cs="Arial"/>
                <w:sz w:val="19"/>
                <w:szCs w:val="19"/>
              </w:rPr>
            </w:pPr>
          </w:p>
          <w:p w14:paraId="07C0FC1D" w14:textId="77777777" w:rsidR="00AA52D4" w:rsidRPr="00AA52D4" w:rsidRDefault="00AA52D4" w:rsidP="00AA52D4">
            <w:pPr>
              <w:spacing w:line="300" w:lineRule="exact"/>
              <w:rPr>
                <w:rFonts w:ascii="Arial" w:hAnsi="Arial" w:cs="Arial"/>
                <w:sz w:val="19"/>
                <w:szCs w:val="19"/>
              </w:rPr>
            </w:pPr>
          </w:p>
          <w:p w14:paraId="11948D39"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Técnicas de escucha activa en la comprensión de entradas de </w:t>
            </w:r>
            <w:proofErr w:type="spellStart"/>
            <w:r w:rsidRPr="00AA52D4">
              <w:rPr>
                <w:rFonts w:ascii="Arial" w:hAnsi="Arial" w:cs="Arial"/>
                <w:i/>
                <w:sz w:val="19"/>
                <w:szCs w:val="19"/>
              </w:rPr>
              <w:t>videoblogs</w:t>
            </w:r>
            <w:proofErr w:type="spellEnd"/>
            <w:r w:rsidRPr="00AA52D4">
              <w:rPr>
                <w:rFonts w:ascii="Arial" w:hAnsi="Arial" w:cs="Arial"/>
                <w:sz w:val="19"/>
                <w:szCs w:val="19"/>
              </w:rPr>
              <w:t>.</w:t>
            </w:r>
          </w:p>
          <w:p w14:paraId="0AFA8F63" w14:textId="77777777" w:rsidR="00AA52D4" w:rsidRPr="00AA52D4" w:rsidRDefault="00AA52D4" w:rsidP="00AA52D4">
            <w:pPr>
              <w:spacing w:line="300" w:lineRule="exact"/>
              <w:rPr>
                <w:rFonts w:ascii="Arial" w:hAnsi="Arial" w:cs="Arial"/>
                <w:sz w:val="19"/>
                <w:szCs w:val="19"/>
              </w:rPr>
            </w:pPr>
          </w:p>
          <w:p w14:paraId="495B8DF9" w14:textId="77777777" w:rsidR="00AA52D4" w:rsidRPr="00AA52D4" w:rsidRDefault="00AA52D4" w:rsidP="00FA5092">
            <w:pPr>
              <w:numPr>
                <w:ilvl w:val="0"/>
                <w:numId w:val="14"/>
              </w:numPr>
              <w:spacing w:line="300" w:lineRule="exact"/>
              <w:rPr>
                <w:rFonts w:ascii="Arial" w:hAnsi="Arial" w:cs="Arial"/>
                <w:b/>
                <w:sz w:val="19"/>
                <w:szCs w:val="19"/>
              </w:rPr>
            </w:pPr>
            <w:r w:rsidRPr="00AA52D4">
              <w:rPr>
                <w:rFonts w:ascii="Arial" w:hAnsi="Arial" w:cs="Arial"/>
                <w:sz w:val="19"/>
                <w:szCs w:val="19"/>
              </w:rPr>
              <w:t>Uso de medios de apoyo audiovisuales.</w:t>
            </w:r>
          </w:p>
        </w:tc>
        <w:tc>
          <w:tcPr>
            <w:tcW w:w="3537" w:type="dxa"/>
            <w:vMerge w:val="restart"/>
          </w:tcPr>
          <w:p w14:paraId="58626E76"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1. </w:t>
            </w:r>
            <w:r w:rsidRPr="00AA52D4">
              <w:rPr>
                <w:rFonts w:ascii="Arial" w:hAnsi="Arial" w:cs="Arial"/>
                <w:sz w:val="19"/>
                <w:szCs w:val="19"/>
              </w:rPr>
              <w:t>Comprender y redactar un artículo de opinión.</w:t>
            </w:r>
          </w:p>
          <w:p w14:paraId="53347903"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1F134142" w14:textId="77777777" w:rsidR="00AA52D4" w:rsidRPr="00AA52D4" w:rsidRDefault="00AA52D4" w:rsidP="00FA5092">
            <w:pPr>
              <w:numPr>
                <w:ilvl w:val="1"/>
                <w:numId w:val="31"/>
              </w:numPr>
              <w:spacing w:line="300" w:lineRule="exact"/>
              <w:rPr>
                <w:rFonts w:ascii="Arial" w:hAnsi="Arial" w:cs="Arial"/>
                <w:sz w:val="19"/>
                <w:szCs w:val="19"/>
              </w:rPr>
            </w:pPr>
            <w:r w:rsidRPr="00AA52D4">
              <w:rPr>
                <w:rFonts w:ascii="Arial" w:hAnsi="Arial" w:cs="Arial"/>
                <w:sz w:val="19"/>
                <w:szCs w:val="19"/>
              </w:rPr>
              <w:t xml:space="preserve">Comprender la opinión del autor y sus argumentos en un artículo de opinión y un </w:t>
            </w:r>
            <w:proofErr w:type="spellStart"/>
            <w:r w:rsidRPr="00AA52D4">
              <w:rPr>
                <w:rFonts w:ascii="Arial" w:hAnsi="Arial" w:cs="Arial"/>
                <w:i/>
                <w:sz w:val="19"/>
                <w:szCs w:val="19"/>
              </w:rPr>
              <w:t>videoblog</w:t>
            </w:r>
            <w:proofErr w:type="spellEnd"/>
            <w:r w:rsidRPr="00AA52D4">
              <w:rPr>
                <w:rFonts w:ascii="Arial" w:hAnsi="Arial" w:cs="Arial"/>
                <w:sz w:val="19"/>
                <w:szCs w:val="19"/>
              </w:rPr>
              <w:t xml:space="preserve"> procedentes de medios de comunicación de actualidad.</w:t>
            </w:r>
          </w:p>
          <w:p w14:paraId="40BB3A4C" w14:textId="77777777" w:rsidR="00AA52D4" w:rsidRPr="00AA52D4" w:rsidRDefault="00AA52D4" w:rsidP="00AA52D4">
            <w:pPr>
              <w:spacing w:line="300" w:lineRule="exact"/>
              <w:rPr>
                <w:rFonts w:ascii="Arial" w:hAnsi="Arial" w:cs="Arial"/>
                <w:sz w:val="19"/>
                <w:szCs w:val="19"/>
              </w:rPr>
            </w:pPr>
          </w:p>
          <w:p w14:paraId="69B84DB9" w14:textId="77777777" w:rsidR="00AA52D4" w:rsidRPr="00AA52D4" w:rsidRDefault="00AA52D4" w:rsidP="00FA5092">
            <w:pPr>
              <w:numPr>
                <w:ilvl w:val="1"/>
                <w:numId w:val="31"/>
              </w:numPr>
              <w:spacing w:line="300" w:lineRule="exact"/>
              <w:rPr>
                <w:rFonts w:ascii="Arial" w:hAnsi="Arial" w:cs="Arial"/>
                <w:sz w:val="19"/>
                <w:szCs w:val="19"/>
              </w:rPr>
            </w:pPr>
            <w:r w:rsidRPr="00AA52D4">
              <w:rPr>
                <w:rFonts w:ascii="Arial" w:hAnsi="Arial" w:cs="Arial"/>
                <w:sz w:val="19"/>
                <w:szCs w:val="19"/>
              </w:rPr>
              <w:t xml:space="preserve">Analizar la estructura de un artículo de opinión y un </w:t>
            </w:r>
            <w:proofErr w:type="spellStart"/>
            <w:r w:rsidRPr="00AA52D4">
              <w:rPr>
                <w:rFonts w:ascii="Arial" w:hAnsi="Arial" w:cs="Arial"/>
                <w:i/>
                <w:sz w:val="19"/>
                <w:szCs w:val="19"/>
              </w:rPr>
              <w:t>videoblog</w:t>
            </w:r>
            <w:proofErr w:type="spellEnd"/>
            <w:r w:rsidRPr="00AA52D4">
              <w:rPr>
                <w:rFonts w:ascii="Arial" w:hAnsi="Arial" w:cs="Arial"/>
                <w:sz w:val="19"/>
                <w:szCs w:val="19"/>
              </w:rPr>
              <w:t>, reconociendo usos y niveles de la lengua y pautas de elaboración.</w:t>
            </w:r>
          </w:p>
        </w:tc>
        <w:tc>
          <w:tcPr>
            <w:tcW w:w="3537" w:type="dxa"/>
          </w:tcPr>
          <w:p w14:paraId="5E8AA36C"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 2, 3, 4, 5 y 6 de las páginas 106 y 107 del libro de texto.</w:t>
            </w:r>
          </w:p>
          <w:p w14:paraId="07AC51AF" w14:textId="77777777" w:rsidR="00AA52D4" w:rsidRPr="00AA52D4" w:rsidRDefault="00AA52D4" w:rsidP="00AA52D4">
            <w:pPr>
              <w:spacing w:line="300" w:lineRule="exact"/>
              <w:rPr>
                <w:rFonts w:ascii="Arial" w:hAnsi="Arial" w:cs="Arial"/>
                <w:b/>
                <w:sz w:val="19"/>
                <w:szCs w:val="19"/>
                <w:lang w:val="es-ES_tradnl"/>
              </w:rPr>
            </w:pPr>
          </w:p>
          <w:p w14:paraId="78C66C2E"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de la nota.</w:t>
            </w:r>
          </w:p>
        </w:tc>
      </w:tr>
      <w:tr w:rsidR="00AA52D4" w:rsidRPr="00AA52D4" w14:paraId="1A9B103B" w14:textId="77777777" w:rsidTr="00AA52D4">
        <w:trPr>
          <w:trHeight w:val="2018"/>
        </w:trPr>
        <w:tc>
          <w:tcPr>
            <w:tcW w:w="3536" w:type="dxa"/>
            <w:vMerge/>
          </w:tcPr>
          <w:p w14:paraId="494FF39F"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1B41F700"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4CAD857A" w14:textId="77777777" w:rsidR="00AA52D4" w:rsidRPr="00AA52D4" w:rsidRDefault="00AA52D4" w:rsidP="00FA5092">
            <w:pPr>
              <w:numPr>
                <w:ilvl w:val="1"/>
                <w:numId w:val="31"/>
              </w:numPr>
              <w:spacing w:line="300" w:lineRule="exact"/>
              <w:rPr>
                <w:rFonts w:ascii="Arial" w:hAnsi="Arial" w:cs="Arial"/>
                <w:sz w:val="19"/>
                <w:szCs w:val="19"/>
              </w:rPr>
            </w:pPr>
            <w:r w:rsidRPr="00AA52D4">
              <w:rPr>
                <w:rFonts w:ascii="Arial" w:hAnsi="Arial" w:cs="Arial"/>
                <w:sz w:val="19"/>
                <w:szCs w:val="19"/>
              </w:rPr>
              <w:t>Elaborar un artículo de opinión respetando su estructura y expresando de forma coherente sus opiniones y argumentaciones.</w:t>
            </w:r>
          </w:p>
          <w:p w14:paraId="37E6884A" w14:textId="77777777" w:rsidR="00AA52D4" w:rsidRPr="00AA52D4" w:rsidRDefault="00AA52D4" w:rsidP="00AA52D4">
            <w:pPr>
              <w:spacing w:line="300" w:lineRule="exact"/>
              <w:rPr>
                <w:rFonts w:ascii="Arial" w:hAnsi="Arial" w:cs="Arial"/>
                <w:sz w:val="19"/>
                <w:szCs w:val="19"/>
              </w:rPr>
            </w:pPr>
          </w:p>
        </w:tc>
        <w:tc>
          <w:tcPr>
            <w:tcW w:w="3537" w:type="dxa"/>
          </w:tcPr>
          <w:p w14:paraId="2207591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7 y 8 de la página 107 del libro de texto.</w:t>
            </w:r>
          </w:p>
          <w:p w14:paraId="0EF1E23C" w14:textId="77777777" w:rsidR="00AA52D4" w:rsidRPr="00AA52D4" w:rsidRDefault="00AA52D4" w:rsidP="00AA52D4">
            <w:pPr>
              <w:spacing w:line="300" w:lineRule="exact"/>
              <w:rPr>
                <w:rFonts w:ascii="Arial" w:hAnsi="Arial" w:cs="Arial"/>
                <w:sz w:val="19"/>
                <w:szCs w:val="19"/>
                <w:lang w:val="es-ES_tradnl"/>
              </w:rPr>
            </w:pPr>
          </w:p>
          <w:p w14:paraId="7080DC94"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de la nota.</w:t>
            </w:r>
          </w:p>
        </w:tc>
      </w:tr>
      <w:tr w:rsidR="00AA52D4" w:rsidRPr="00AA52D4" w14:paraId="33CD7986" w14:textId="77777777" w:rsidTr="00AA52D4">
        <w:trPr>
          <w:trHeight w:val="750"/>
        </w:trPr>
        <w:tc>
          <w:tcPr>
            <w:tcW w:w="3536" w:type="dxa"/>
            <w:vMerge w:val="restart"/>
          </w:tcPr>
          <w:p w14:paraId="49CA61A7" w14:textId="77777777" w:rsidR="00AA52D4" w:rsidRPr="00AA52D4" w:rsidRDefault="00AA52D4" w:rsidP="00FA5092">
            <w:pPr>
              <w:numPr>
                <w:ilvl w:val="0"/>
                <w:numId w:val="31"/>
              </w:numPr>
              <w:spacing w:line="300" w:lineRule="exact"/>
              <w:rPr>
                <w:rFonts w:ascii="Arial" w:hAnsi="Arial" w:cs="Arial"/>
                <w:b/>
                <w:sz w:val="19"/>
                <w:szCs w:val="19"/>
              </w:rPr>
            </w:pPr>
            <w:r w:rsidRPr="00AA52D4">
              <w:rPr>
                <w:rFonts w:ascii="Arial" w:hAnsi="Arial" w:cs="Arial"/>
                <w:b/>
                <w:sz w:val="19"/>
                <w:szCs w:val="19"/>
              </w:rPr>
              <w:lastRenderedPageBreak/>
              <w:t>El significado connotativo y el significado denotativo.</w:t>
            </w:r>
          </w:p>
          <w:p w14:paraId="741122AD"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Sinonimia y antonimia.</w:t>
            </w:r>
          </w:p>
          <w:p w14:paraId="506C2CF9" w14:textId="77777777" w:rsidR="00AA52D4" w:rsidRPr="00AA52D4" w:rsidRDefault="00AA52D4" w:rsidP="00FA5092">
            <w:pPr>
              <w:numPr>
                <w:ilvl w:val="0"/>
                <w:numId w:val="19"/>
              </w:numPr>
              <w:spacing w:line="300" w:lineRule="exact"/>
              <w:rPr>
                <w:rFonts w:ascii="Arial" w:hAnsi="Arial" w:cs="Arial"/>
                <w:sz w:val="19"/>
                <w:szCs w:val="19"/>
              </w:rPr>
            </w:pPr>
            <w:proofErr w:type="spellStart"/>
            <w:r w:rsidRPr="00AA52D4">
              <w:rPr>
                <w:rFonts w:ascii="Arial" w:hAnsi="Arial" w:cs="Arial"/>
                <w:sz w:val="19"/>
                <w:szCs w:val="19"/>
              </w:rPr>
              <w:t>Monosemia</w:t>
            </w:r>
            <w:proofErr w:type="spellEnd"/>
            <w:r w:rsidRPr="00AA52D4">
              <w:rPr>
                <w:rFonts w:ascii="Arial" w:hAnsi="Arial" w:cs="Arial"/>
                <w:sz w:val="19"/>
                <w:szCs w:val="19"/>
              </w:rPr>
              <w:t xml:space="preserve"> y polisemia.</w:t>
            </w:r>
          </w:p>
          <w:p w14:paraId="61063C79"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Homonimia y paronimia.</w:t>
            </w:r>
          </w:p>
          <w:p w14:paraId="474ADD00"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Tabú y eufemismo.</w:t>
            </w:r>
          </w:p>
          <w:p w14:paraId="1E0D2A2F"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Campo semántico.</w:t>
            </w:r>
          </w:p>
          <w:p w14:paraId="7A18171A"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Familia léxica.</w:t>
            </w:r>
          </w:p>
          <w:p w14:paraId="093B2BF9"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Cambio semántico.</w:t>
            </w:r>
          </w:p>
        </w:tc>
        <w:tc>
          <w:tcPr>
            <w:tcW w:w="3537" w:type="dxa"/>
            <w:vMerge w:val="restart"/>
          </w:tcPr>
          <w:p w14:paraId="3E1295BF"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2. Comprender y </w:t>
            </w:r>
            <w:r w:rsidRPr="00AA52D4">
              <w:rPr>
                <w:rFonts w:ascii="Arial" w:hAnsi="Arial" w:cs="Arial"/>
                <w:sz w:val="19"/>
                <w:szCs w:val="19"/>
              </w:rPr>
              <w:t>reconocer las relaciones de significado</w:t>
            </w:r>
            <w:r w:rsidRPr="00AA52D4">
              <w:rPr>
                <w:rFonts w:ascii="Arial" w:hAnsi="Arial" w:cs="Arial"/>
                <w:sz w:val="19"/>
                <w:szCs w:val="19"/>
              </w:rPr>
              <w:br/>
              <w:t>que se dan entre las palabras.</w:t>
            </w:r>
          </w:p>
          <w:p w14:paraId="6A079341"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 </w:t>
            </w:r>
          </w:p>
        </w:tc>
        <w:tc>
          <w:tcPr>
            <w:tcW w:w="3536" w:type="dxa"/>
          </w:tcPr>
          <w:p w14:paraId="3FA920C5"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Diferenciar el significado connotativo del denotativo.</w:t>
            </w:r>
          </w:p>
          <w:p w14:paraId="565AFE95" w14:textId="77777777" w:rsidR="00AA52D4" w:rsidRPr="00AA52D4" w:rsidRDefault="00AA52D4" w:rsidP="00AA52D4">
            <w:pPr>
              <w:spacing w:line="300" w:lineRule="exact"/>
              <w:rPr>
                <w:rFonts w:ascii="Arial" w:hAnsi="Arial" w:cs="Arial"/>
                <w:sz w:val="19"/>
                <w:szCs w:val="19"/>
              </w:rPr>
            </w:pPr>
          </w:p>
          <w:p w14:paraId="7BE56BDF"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 xml:space="preserve">Reconocer sinónimos y antónimos, palabras </w:t>
            </w:r>
            <w:proofErr w:type="spellStart"/>
            <w:r w:rsidRPr="00AA52D4">
              <w:rPr>
                <w:rFonts w:ascii="Arial" w:hAnsi="Arial" w:cs="Arial"/>
                <w:sz w:val="19"/>
                <w:szCs w:val="19"/>
              </w:rPr>
              <w:t>monosémicas</w:t>
            </w:r>
            <w:proofErr w:type="spellEnd"/>
            <w:r w:rsidRPr="00AA52D4">
              <w:rPr>
                <w:rFonts w:ascii="Arial" w:hAnsi="Arial" w:cs="Arial"/>
                <w:sz w:val="19"/>
                <w:szCs w:val="19"/>
              </w:rPr>
              <w:t xml:space="preserve"> y polisémicas, homónimos y parónimos, tabús y eufemismos.</w:t>
            </w:r>
          </w:p>
          <w:p w14:paraId="2B6850BC"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5BEE068D"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Realización de todas las actividades de las páginas 109 y 110 del libro de texto. </w:t>
            </w:r>
          </w:p>
          <w:p w14:paraId="557E2949" w14:textId="77777777" w:rsidR="00AA52D4" w:rsidRPr="00AA52D4" w:rsidRDefault="00AA52D4" w:rsidP="00AA52D4">
            <w:pPr>
              <w:spacing w:line="300" w:lineRule="exact"/>
              <w:rPr>
                <w:rFonts w:ascii="Arial" w:hAnsi="Arial" w:cs="Arial"/>
                <w:sz w:val="19"/>
                <w:szCs w:val="19"/>
                <w:lang w:val="es-ES_tradnl"/>
              </w:rPr>
            </w:pPr>
          </w:p>
          <w:p w14:paraId="6402BC18"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p w14:paraId="57F6D81B"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7F6384FC" w14:textId="77777777" w:rsidTr="00AA52D4">
        <w:trPr>
          <w:trHeight w:val="893"/>
        </w:trPr>
        <w:tc>
          <w:tcPr>
            <w:tcW w:w="3536" w:type="dxa"/>
            <w:vMerge/>
          </w:tcPr>
          <w:p w14:paraId="6CBBCADD"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7B628188"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0D104B5A"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Diferenciar entre campo semántico y familia léxica poniendo ejemplos de ambos casos.</w:t>
            </w:r>
          </w:p>
        </w:tc>
        <w:tc>
          <w:tcPr>
            <w:tcW w:w="3537" w:type="dxa"/>
          </w:tcPr>
          <w:p w14:paraId="4527626F"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Realizar un cuadro comparativo y añadir ejemplos personales.</w:t>
            </w:r>
          </w:p>
          <w:p w14:paraId="12F812A5" w14:textId="77777777" w:rsidR="00AA52D4" w:rsidRPr="00AA52D4" w:rsidRDefault="00AA52D4" w:rsidP="00AA52D4">
            <w:pPr>
              <w:spacing w:line="300" w:lineRule="exact"/>
              <w:rPr>
                <w:rFonts w:ascii="Arial" w:hAnsi="Arial" w:cs="Arial"/>
                <w:sz w:val="19"/>
                <w:szCs w:val="19"/>
                <w:lang w:val="es-ES_tradnl"/>
              </w:rPr>
            </w:pPr>
          </w:p>
          <w:p w14:paraId="51F00102"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de la nota.</w:t>
            </w:r>
          </w:p>
        </w:tc>
      </w:tr>
      <w:tr w:rsidR="00AA52D4" w:rsidRPr="00AA52D4" w14:paraId="42B2BBA8" w14:textId="77777777" w:rsidTr="00AA52D4">
        <w:trPr>
          <w:trHeight w:val="1076"/>
        </w:trPr>
        <w:tc>
          <w:tcPr>
            <w:tcW w:w="3536" w:type="dxa"/>
            <w:vMerge w:val="restart"/>
          </w:tcPr>
          <w:p w14:paraId="27F1C0E4" w14:textId="77777777" w:rsidR="00AA52D4" w:rsidRPr="00AA52D4" w:rsidRDefault="00AA52D4" w:rsidP="00FA5092">
            <w:pPr>
              <w:numPr>
                <w:ilvl w:val="0"/>
                <w:numId w:val="32"/>
              </w:numPr>
              <w:spacing w:line="300" w:lineRule="exact"/>
              <w:rPr>
                <w:rFonts w:ascii="Arial" w:hAnsi="Arial" w:cs="Arial"/>
                <w:b/>
                <w:sz w:val="19"/>
                <w:szCs w:val="19"/>
              </w:rPr>
            </w:pPr>
            <w:r w:rsidRPr="00AA52D4">
              <w:rPr>
                <w:rFonts w:ascii="Arial" w:hAnsi="Arial" w:cs="Arial"/>
                <w:b/>
                <w:sz w:val="19"/>
                <w:szCs w:val="19"/>
              </w:rPr>
              <w:lastRenderedPageBreak/>
              <w:t>El diccionario.</w:t>
            </w:r>
          </w:p>
          <w:p w14:paraId="0081C2B9" w14:textId="77777777" w:rsidR="00AA52D4" w:rsidRPr="00AA52D4" w:rsidRDefault="00AA52D4" w:rsidP="00AA52D4">
            <w:pPr>
              <w:spacing w:line="300" w:lineRule="exact"/>
              <w:rPr>
                <w:rFonts w:ascii="Arial" w:hAnsi="Arial" w:cs="Arial"/>
                <w:sz w:val="19"/>
                <w:szCs w:val="19"/>
              </w:rPr>
            </w:pPr>
          </w:p>
          <w:p w14:paraId="0D17E92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rPr>
              <w:t>- Pautas para la utilización de diversos diccionarios.</w:t>
            </w:r>
          </w:p>
        </w:tc>
        <w:tc>
          <w:tcPr>
            <w:tcW w:w="3537" w:type="dxa"/>
            <w:vMerge w:val="restart"/>
          </w:tcPr>
          <w:p w14:paraId="695874FA"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3. Conocer y manejar distintos tipos de diccionarios. </w:t>
            </w:r>
          </w:p>
        </w:tc>
        <w:tc>
          <w:tcPr>
            <w:tcW w:w="3536" w:type="dxa"/>
          </w:tcPr>
          <w:p w14:paraId="018C912C"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3.1. </w:t>
            </w:r>
            <w:r w:rsidRPr="00AA52D4">
              <w:rPr>
                <w:rFonts w:ascii="Arial" w:hAnsi="Arial" w:cs="Arial"/>
                <w:sz w:val="19"/>
                <w:szCs w:val="19"/>
              </w:rPr>
              <w:t>Analizar la estructura de los diccionarios e identificar el tipo de información que ofrecen.</w:t>
            </w:r>
          </w:p>
          <w:p w14:paraId="08AA07D3"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7DFADE06"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Lectura en clase de diferentes tipos de texto e identificar el tipo. Actividad 6 de la página 31 del libro de texto.</w:t>
            </w:r>
          </w:p>
          <w:p w14:paraId="1C24969D"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de la nota.</w:t>
            </w:r>
          </w:p>
        </w:tc>
      </w:tr>
      <w:tr w:rsidR="00AA52D4" w:rsidRPr="00AA52D4" w14:paraId="74736C22" w14:textId="77777777" w:rsidTr="00AA52D4">
        <w:trPr>
          <w:trHeight w:val="1947"/>
        </w:trPr>
        <w:tc>
          <w:tcPr>
            <w:tcW w:w="3536" w:type="dxa"/>
            <w:vMerge/>
          </w:tcPr>
          <w:p w14:paraId="5DD605D4"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76AA8222"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064F56AE" w14:textId="77777777" w:rsidR="00AA52D4" w:rsidRPr="00AA52D4" w:rsidRDefault="00AA52D4" w:rsidP="00AA52D4">
            <w:pPr>
              <w:spacing w:line="300" w:lineRule="exact"/>
              <w:rPr>
                <w:rFonts w:ascii="Arial" w:hAnsi="Arial" w:cs="Arial"/>
                <w:sz w:val="19"/>
                <w:szCs w:val="19"/>
                <w:lang w:val="es-ES_tradnl"/>
              </w:rPr>
            </w:pPr>
          </w:p>
          <w:p w14:paraId="2CBCFC4C"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3.2. </w:t>
            </w:r>
            <w:r w:rsidRPr="00AA52D4">
              <w:rPr>
                <w:rFonts w:ascii="Arial" w:hAnsi="Arial" w:cs="Arial"/>
                <w:sz w:val="19"/>
                <w:szCs w:val="19"/>
              </w:rPr>
              <w:t>Desarrollar pautas para la utilización de distintos tipos de diccionarios.</w:t>
            </w:r>
          </w:p>
          <w:p w14:paraId="6927B417"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3334D74F" w14:textId="77777777" w:rsidR="00AA52D4" w:rsidRPr="00AA52D4" w:rsidRDefault="00AA52D4" w:rsidP="00AA52D4">
            <w:pPr>
              <w:spacing w:line="300" w:lineRule="exact"/>
              <w:rPr>
                <w:rFonts w:ascii="Arial" w:hAnsi="Arial" w:cs="Arial"/>
                <w:sz w:val="19"/>
                <w:szCs w:val="19"/>
                <w:lang w:val="es-ES_tradnl"/>
              </w:rPr>
            </w:pPr>
          </w:p>
          <w:p w14:paraId="0D34BC55"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Llevaremos a clase distintos diccionarios y los alumnos tendrán que adivinar  para qué sirve cada uno de ellos.</w:t>
            </w:r>
          </w:p>
          <w:p w14:paraId="3B29B90F" w14:textId="77777777" w:rsidR="00AA52D4" w:rsidRPr="00AA52D4" w:rsidRDefault="00AA52D4" w:rsidP="00AA52D4">
            <w:pPr>
              <w:spacing w:line="300" w:lineRule="exact"/>
              <w:rPr>
                <w:rFonts w:ascii="Arial" w:hAnsi="Arial" w:cs="Arial"/>
                <w:sz w:val="19"/>
                <w:szCs w:val="19"/>
                <w:lang w:val="es-ES_tradnl"/>
              </w:rPr>
            </w:pPr>
          </w:p>
          <w:p w14:paraId="4AAD466C"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tc>
      </w:tr>
      <w:tr w:rsidR="00AA52D4" w:rsidRPr="00AA52D4" w14:paraId="680CF117" w14:textId="77777777" w:rsidTr="00AA52D4">
        <w:trPr>
          <w:trHeight w:val="2147"/>
        </w:trPr>
        <w:tc>
          <w:tcPr>
            <w:tcW w:w="3536" w:type="dxa"/>
          </w:tcPr>
          <w:p w14:paraId="0B083876" w14:textId="77777777" w:rsidR="00AA52D4" w:rsidRPr="00AA52D4" w:rsidRDefault="00AA52D4" w:rsidP="00AA52D4">
            <w:pPr>
              <w:spacing w:line="300" w:lineRule="exact"/>
              <w:rPr>
                <w:rFonts w:ascii="Arial" w:hAnsi="Arial" w:cs="Arial"/>
                <w:b/>
                <w:sz w:val="19"/>
                <w:szCs w:val="19"/>
                <w:lang w:val="es-ES_tradnl"/>
              </w:rPr>
            </w:pPr>
          </w:p>
          <w:p w14:paraId="556AADC1" w14:textId="77777777" w:rsidR="00AA52D4" w:rsidRPr="00AA52D4" w:rsidRDefault="00AA52D4" w:rsidP="00AA52D4">
            <w:pPr>
              <w:spacing w:line="300" w:lineRule="exact"/>
              <w:rPr>
                <w:rFonts w:ascii="Arial" w:hAnsi="Arial" w:cs="Arial"/>
                <w:b/>
                <w:sz w:val="19"/>
                <w:szCs w:val="19"/>
                <w:lang w:val="es-ES_tradnl"/>
              </w:rPr>
            </w:pPr>
          </w:p>
          <w:p w14:paraId="7898A95D" w14:textId="77777777" w:rsidR="00AA52D4" w:rsidRPr="00AA52D4" w:rsidRDefault="00AA52D4" w:rsidP="00AA52D4">
            <w:pPr>
              <w:spacing w:line="300" w:lineRule="exact"/>
              <w:rPr>
                <w:rFonts w:ascii="Arial" w:hAnsi="Arial" w:cs="Arial"/>
                <w:b/>
                <w:sz w:val="19"/>
                <w:szCs w:val="19"/>
                <w:lang w:val="es-ES_tradnl"/>
              </w:rPr>
            </w:pPr>
          </w:p>
          <w:p w14:paraId="13A65657"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Otros instrumentos de evaluación</w:t>
            </w:r>
          </w:p>
        </w:tc>
        <w:tc>
          <w:tcPr>
            <w:tcW w:w="10610" w:type="dxa"/>
            <w:gridSpan w:val="3"/>
          </w:tcPr>
          <w:p w14:paraId="6F4AFD54"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Se realizará una prueba objetiva de la unidad que tendrá un valor del </w:t>
            </w:r>
            <w:r w:rsidRPr="00AA52D4">
              <w:rPr>
                <w:rFonts w:ascii="Arial" w:hAnsi="Arial" w:cs="Arial"/>
                <w:b/>
                <w:sz w:val="19"/>
                <w:szCs w:val="19"/>
              </w:rPr>
              <w:t>50% de la nota.</w:t>
            </w:r>
          </w:p>
          <w:p w14:paraId="2AE5626C"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El desarrollo de valores y hábitos de comportamiento (objetivos generales) y el cumplimiento de las tareas propias de su nivel con autonomía y responsabilidad (competencias clave) se valorarán con un 20% de la nota.</w:t>
            </w:r>
          </w:p>
          <w:p w14:paraId="3CFD9A15"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w:t>
            </w:r>
            <w:r w:rsidRPr="00AA52D4">
              <w:rPr>
                <w:rFonts w:ascii="Arial" w:hAnsi="Arial" w:cs="Arial"/>
                <w:b/>
                <w:i/>
                <w:sz w:val="19"/>
                <w:szCs w:val="19"/>
                <w:lang w:val="es-ES_tradnl"/>
              </w:rPr>
              <w:t>Recuperación de actividades:</w:t>
            </w:r>
            <w:r w:rsidRPr="00AA52D4">
              <w:rPr>
                <w:rFonts w:ascii="Arial" w:hAnsi="Arial" w:cs="Arial"/>
                <w:sz w:val="19"/>
                <w:szCs w:val="19"/>
                <w:lang w:val="es-ES_tradnl"/>
              </w:rPr>
              <w:t xml:space="preserve"> se dará la posibilidad de hacer una segunda entrega de cada una de las actividades evaluables en caso de que el alumnado no haya alcanzado los objetivos mínimos mediante su realización</w:t>
            </w:r>
          </w:p>
        </w:tc>
      </w:tr>
      <w:tr w:rsidR="00AA52D4" w:rsidRPr="00AA52D4" w14:paraId="6F6BAAA3" w14:textId="77777777" w:rsidTr="00AA52D4">
        <w:trPr>
          <w:trHeight w:val="84"/>
        </w:trPr>
        <w:tc>
          <w:tcPr>
            <w:tcW w:w="14146" w:type="dxa"/>
            <w:gridSpan w:val="4"/>
            <w:shd w:val="clear" w:color="auto" w:fill="7ECCAA" w:themeFill="accent2" w:themeFillTint="99"/>
          </w:tcPr>
          <w:p w14:paraId="5389FAE9"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ORIENTACIONES PEDAGÓGICAS</w:t>
            </w:r>
          </w:p>
        </w:tc>
      </w:tr>
      <w:tr w:rsidR="00AA52D4" w:rsidRPr="00AA52D4" w14:paraId="51743B46" w14:textId="77777777" w:rsidTr="00AA52D4">
        <w:trPr>
          <w:trHeight w:val="253"/>
        </w:trPr>
        <w:tc>
          <w:tcPr>
            <w:tcW w:w="14146" w:type="dxa"/>
            <w:gridSpan w:val="4"/>
          </w:tcPr>
          <w:p w14:paraId="107E21EF"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En esta unidad, el alumno deberá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w:t>
            </w:r>
            <w:r w:rsidRPr="00AA52D4">
              <w:rPr>
                <w:rFonts w:ascii="Arial" w:hAnsi="Arial" w:cs="Arial"/>
                <w:sz w:val="19"/>
                <w:szCs w:val="19"/>
                <w:lang w:val="es-ES_tradnl"/>
              </w:rPr>
              <w:lastRenderedPageBreak/>
              <w:t>de enseñanza-aprendizaje que permiten alcanzar los resultaos de aprendizaje estarán orientadas hacia:</w:t>
            </w:r>
          </w:p>
          <w:p w14:paraId="51E884E5" w14:textId="77777777" w:rsidR="00AA52D4" w:rsidRPr="00AA52D4" w:rsidRDefault="00AA52D4" w:rsidP="00FA5092">
            <w:pPr>
              <w:numPr>
                <w:ilvl w:val="0"/>
                <w:numId w:val="26"/>
              </w:numPr>
              <w:spacing w:line="300" w:lineRule="exact"/>
              <w:rPr>
                <w:rFonts w:ascii="Arial" w:hAnsi="Arial" w:cs="Arial"/>
                <w:sz w:val="19"/>
                <w:szCs w:val="19"/>
              </w:rPr>
            </w:pPr>
            <w:r w:rsidRPr="00AA52D4">
              <w:rPr>
                <w:rFonts w:ascii="Arial" w:hAnsi="Arial" w:cs="Arial"/>
                <w:sz w:val="19"/>
                <w:szCs w:val="19"/>
              </w:rPr>
              <w:t>La comprensión de artículos de opinión procedentes de medios de comunicación orales y escritos.</w:t>
            </w:r>
          </w:p>
          <w:p w14:paraId="603F326F" w14:textId="77777777" w:rsidR="00AA52D4" w:rsidRPr="00AA52D4" w:rsidRDefault="00AA52D4" w:rsidP="00FA5092">
            <w:pPr>
              <w:numPr>
                <w:ilvl w:val="0"/>
                <w:numId w:val="26"/>
              </w:numPr>
              <w:spacing w:line="300" w:lineRule="exact"/>
              <w:rPr>
                <w:rFonts w:ascii="Arial" w:hAnsi="Arial" w:cs="Arial"/>
                <w:sz w:val="19"/>
                <w:szCs w:val="19"/>
              </w:rPr>
            </w:pPr>
            <w:r w:rsidRPr="00AA52D4">
              <w:rPr>
                <w:rFonts w:ascii="Arial" w:hAnsi="Arial" w:cs="Arial"/>
                <w:sz w:val="19"/>
                <w:szCs w:val="19"/>
              </w:rPr>
              <w:t>La elaboración de artículos de opinión que expresen de forma coherente opiniones argumentadas.</w:t>
            </w:r>
          </w:p>
          <w:p w14:paraId="737EC614" w14:textId="77777777" w:rsidR="00AA52D4" w:rsidRPr="00AA52D4" w:rsidRDefault="00AA52D4" w:rsidP="00FA5092">
            <w:pPr>
              <w:numPr>
                <w:ilvl w:val="0"/>
                <w:numId w:val="26"/>
              </w:numPr>
              <w:spacing w:line="300" w:lineRule="exact"/>
              <w:rPr>
                <w:rFonts w:ascii="Arial" w:hAnsi="Arial" w:cs="Arial"/>
                <w:sz w:val="19"/>
                <w:szCs w:val="19"/>
              </w:rPr>
            </w:pPr>
            <w:r w:rsidRPr="00AA52D4">
              <w:rPr>
                <w:rFonts w:ascii="Arial" w:hAnsi="Arial" w:cs="Arial"/>
                <w:sz w:val="19"/>
                <w:szCs w:val="19"/>
              </w:rPr>
              <w:t>La identificación de las relaciones de significado que se dan en el lenguaje cotidiano.</w:t>
            </w:r>
          </w:p>
          <w:p w14:paraId="6181F3D6" w14:textId="77777777" w:rsidR="00AA52D4" w:rsidRPr="00AA52D4" w:rsidRDefault="00AA52D4" w:rsidP="00FA5092">
            <w:pPr>
              <w:numPr>
                <w:ilvl w:val="0"/>
                <w:numId w:val="26"/>
              </w:numPr>
              <w:spacing w:line="300" w:lineRule="exact"/>
              <w:rPr>
                <w:rFonts w:ascii="Arial" w:hAnsi="Arial" w:cs="Arial"/>
                <w:sz w:val="19"/>
                <w:szCs w:val="19"/>
              </w:rPr>
            </w:pPr>
            <w:r w:rsidRPr="00AA52D4">
              <w:rPr>
                <w:rFonts w:ascii="Arial" w:hAnsi="Arial" w:cs="Arial"/>
                <w:sz w:val="19"/>
                <w:szCs w:val="19"/>
                <w:lang w:val="es-ES_tradnl"/>
              </w:rPr>
              <w:t>El manejo de distintos tipos de diccionarios impresos o digitales.</w:t>
            </w:r>
          </w:p>
        </w:tc>
      </w:tr>
    </w:tbl>
    <w:p w14:paraId="7312C0CC" w14:textId="77777777" w:rsidR="00AA52D4" w:rsidRPr="00AA52D4" w:rsidRDefault="00AA52D4" w:rsidP="00AA52D4">
      <w:pPr>
        <w:spacing w:line="300" w:lineRule="exact"/>
        <w:rPr>
          <w:rFonts w:ascii="Arial" w:hAnsi="Arial" w:cs="Arial"/>
          <w:sz w:val="19"/>
          <w:szCs w:val="19"/>
          <w:lang w:val="es-ES_tradnl"/>
        </w:rPr>
      </w:pPr>
    </w:p>
    <w:p w14:paraId="317B402E" w14:textId="77777777" w:rsidR="00AA52D4" w:rsidRPr="00AA52D4" w:rsidRDefault="00AA52D4" w:rsidP="00AA52D4">
      <w:pPr>
        <w:spacing w:line="300" w:lineRule="exact"/>
        <w:rPr>
          <w:rFonts w:ascii="Arial" w:hAnsi="Arial" w:cs="Arial"/>
          <w:sz w:val="19"/>
          <w:szCs w:val="19"/>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292"/>
        <w:gridCol w:w="3394"/>
        <w:gridCol w:w="3321"/>
      </w:tblGrid>
      <w:tr w:rsidR="00AA52D4" w:rsidRPr="00AA52D4" w14:paraId="76900403" w14:textId="77777777" w:rsidTr="00AA52D4">
        <w:tc>
          <w:tcPr>
            <w:tcW w:w="14146" w:type="dxa"/>
            <w:gridSpan w:val="4"/>
            <w:shd w:val="clear" w:color="auto" w:fill="7ECCAA" w:themeFill="accent2" w:themeFillTint="99"/>
          </w:tcPr>
          <w:p w14:paraId="6059F81B"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UNIDAD 11. LITERATURA Y GÉNEROS LITERARIOS</w:t>
            </w:r>
          </w:p>
        </w:tc>
      </w:tr>
      <w:tr w:rsidR="00AA52D4" w:rsidRPr="00AA52D4" w14:paraId="790436EE" w14:textId="77777777" w:rsidTr="00AA52D4">
        <w:trPr>
          <w:trHeight w:val="800"/>
        </w:trPr>
        <w:tc>
          <w:tcPr>
            <w:tcW w:w="3536" w:type="dxa"/>
            <w:shd w:val="clear" w:color="auto" w:fill="D4EEE2" w:themeFill="accent2" w:themeFillTint="33"/>
          </w:tcPr>
          <w:p w14:paraId="0DF6EFFD"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CONTENIDOS</w:t>
            </w:r>
          </w:p>
        </w:tc>
        <w:tc>
          <w:tcPr>
            <w:tcW w:w="3537" w:type="dxa"/>
            <w:shd w:val="clear" w:color="auto" w:fill="D4EEE2" w:themeFill="accent2" w:themeFillTint="33"/>
          </w:tcPr>
          <w:p w14:paraId="55616AFD"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CRITERIOS DE EVALUACIÓN</w:t>
            </w:r>
          </w:p>
        </w:tc>
        <w:tc>
          <w:tcPr>
            <w:tcW w:w="3536" w:type="dxa"/>
            <w:shd w:val="clear" w:color="auto" w:fill="D4EEE2" w:themeFill="accent2" w:themeFillTint="33"/>
          </w:tcPr>
          <w:p w14:paraId="155260F3"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ESTÁNDARES DE APRENDIZAJE</w:t>
            </w:r>
          </w:p>
        </w:tc>
        <w:tc>
          <w:tcPr>
            <w:tcW w:w="3537" w:type="dxa"/>
            <w:shd w:val="clear" w:color="auto" w:fill="D4EEE2" w:themeFill="accent2" w:themeFillTint="33"/>
          </w:tcPr>
          <w:p w14:paraId="145E197B"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INSTRUMENTOS DE EVALUACIÓN Y CRITERIOS DE CALIFICACIÓN</w:t>
            </w:r>
          </w:p>
        </w:tc>
      </w:tr>
      <w:tr w:rsidR="00AA52D4" w:rsidRPr="00AA52D4" w14:paraId="49450E45" w14:textId="77777777" w:rsidTr="00AA52D4">
        <w:trPr>
          <w:trHeight w:val="1561"/>
        </w:trPr>
        <w:tc>
          <w:tcPr>
            <w:tcW w:w="3536" w:type="dxa"/>
            <w:vMerge w:val="restart"/>
          </w:tcPr>
          <w:p w14:paraId="31BC51F5" w14:textId="77777777" w:rsidR="00AA52D4" w:rsidRPr="00AA52D4" w:rsidRDefault="00AA52D4" w:rsidP="00FA5092">
            <w:pPr>
              <w:numPr>
                <w:ilvl w:val="0"/>
                <w:numId w:val="33"/>
              </w:numPr>
              <w:spacing w:line="300" w:lineRule="exact"/>
              <w:rPr>
                <w:rFonts w:ascii="Arial" w:hAnsi="Arial" w:cs="Arial"/>
                <w:b/>
                <w:sz w:val="19"/>
                <w:szCs w:val="19"/>
              </w:rPr>
            </w:pPr>
            <w:r w:rsidRPr="00AA52D4">
              <w:rPr>
                <w:rFonts w:ascii="Arial" w:hAnsi="Arial" w:cs="Arial"/>
                <w:b/>
                <w:sz w:val="19"/>
                <w:szCs w:val="19"/>
              </w:rPr>
              <w:t>El folleto.</w:t>
            </w:r>
          </w:p>
          <w:p w14:paraId="20A0E378" w14:textId="77777777" w:rsidR="00AA52D4" w:rsidRPr="00AA52D4" w:rsidRDefault="00AA52D4" w:rsidP="00AA52D4">
            <w:pPr>
              <w:spacing w:line="300" w:lineRule="exact"/>
              <w:rPr>
                <w:rFonts w:ascii="Arial" w:hAnsi="Arial" w:cs="Arial"/>
                <w:b/>
                <w:sz w:val="19"/>
                <w:szCs w:val="19"/>
              </w:rPr>
            </w:pPr>
          </w:p>
          <w:p w14:paraId="574346A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Características y estructura del folleto.</w:t>
            </w:r>
          </w:p>
          <w:p w14:paraId="4AFAB9F4" w14:textId="77777777" w:rsidR="00AA52D4" w:rsidRPr="00AA52D4" w:rsidRDefault="00AA52D4" w:rsidP="00AA52D4">
            <w:pPr>
              <w:spacing w:line="300" w:lineRule="exact"/>
              <w:rPr>
                <w:rFonts w:ascii="Arial" w:hAnsi="Arial" w:cs="Arial"/>
                <w:sz w:val="19"/>
                <w:szCs w:val="19"/>
              </w:rPr>
            </w:pPr>
          </w:p>
          <w:p w14:paraId="0FBCA97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Estrategias de composición de folletos.</w:t>
            </w:r>
          </w:p>
          <w:p w14:paraId="53BD5227" w14:textId="77777777" w:rsidR="00AA52D4" w:rsidRPr="00AA52D4" w:rsidRDefault="00AA52D4" w:rsidP="00AA52D4">
            <w:pPr>
              <w:spacing w:line="300" w:lineRule="exact"/>
              <w:rPr>
                <w:rFonts w:ascii="Arial" w:hAnsi="Arial" w:cs="Arial"/>
                <w:sz w:val="19"/>
                <w:szCs w:val="19"/>
                <w:lang w:val="es-ES_tradnl"/>
              </w:rPr>
            </w:pPr>
          </w:p>
        </w:tc>
        <w:tc>
          <w:tcPr>
            <w:tcW w:w="3537" w:type="dxa"/>
            <w:vMerge w:val="restart"/>
          </w:tcPr>
          <w:p w14:paraId="210596E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1. </w:t>
            </w:r>
            <w:r w:rsidRPr="00AA52D4">
              <w:rPr>
                <w:rFonts w:ascii="Arial" w:hAnsi="Arial" w:cs="Arial"/>
                <w:sz w:val="19"/>
                <w:szCs w:val="19"/>
              </w:rPr>
              <w:t>Comprender y elaborar un folleto.</w:t>
            </w:r>
          </w:p>
        </w:tc>
        <w:tc>
          <w:tcPr>
            <w:tcW w:w="3536" w:type="dxa"/>
          </w:tcPr>
          <w:p w14:paraId="6E7B1BF8" w14:textId="77777777" w:rsidR="00AA52D4" w:rsidRPr="00AA52D4" w:rsidRDefault="00AA52D4" w:rsidP="00FA5092">
            <w:pPr>
              <w:numPr>
                <w:ilvl w:val="1"/>
                <w:numId w:val="33"/>
              </w:numPr>
              <w:spacing w:line="300" w:lineRule="exact"/>
              <w:rPr>
                <w:rFonts w:ascii="Arial" w:hAnsi="Arial" w:cs="Arial"/>
                <w:sz w:val="19"/>
                <w:szCs w:val="19"/>
              </w:rPr>
            </w:pPr>
            <w:r w:rsidRPr="00AA52D4">
              <w:rPr>
                <w:rFonts w:ascii="Arial" w:hAnsi="Arial" w:cs="Arial"/>
                <w:sz w:val="19"/>
                <w:szCs w:val="19"/>
                <w:lang w:val="es-ES_tradnl"/>
              </w:rPr>
              <w:t xml:space="preserve">Analizar </w:t>
            </w:r>
            <w:r w:rsidRPr="00AA52D4">
              <w:rPr>
                <w:rFonts w:ascii="Arial" w:hAnsi="Arial" w:cs="Arial"/>
                <w:sz w:val="19"/>
                <w:szCs w:val="19"/>
              </w:rPr>
              <w:t>la estructura y reconocer los elementos de un folleto, valorando la importancia de los elementos gráficos y textuales.</w:t>
            </w:r>
          </w:p>
        </w:tc>
        <w:tc>
          <w:tcPr>
            <w:tcW w:w="3537" w:type="dxa"/>
          </w:tcPr>
          <w:p w14:paraId="03ECE33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las actividades 1,2, 3 y 4 de la página 118 del libro de texto.</w:t>
            </w:r>
          </w:p>
          <w:p w14:paraId="31D4B06F" w14:textId="77777777" w:rsidR="00AA52D4" w:rsidRPr="00AA52D4" w:rsidRDefault="00AA52D4" w:rsidP="00AA52D4">
            <w:pPr>
              <w:spacing w:line="300" w:lineRule="exact"/>
              <w:rPr>
                <w:rFonts w:ascii="Arial" w:hAnsi="Arial" w:cs="Arial"/>
                <w:sz w:val="19"/>
                <w:szCs w:val="19"/>
                <w:lang w:val="es-ES_tradnl"/>
              </w:rPr>
            </w:pPr>
          </w:p>
          <w:p w14:paraId="47815FCD"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2,5% de la nota.</w:t>
            </w:r>
          </w:p>
        </w:tc>
      </w:tr>
      <w:tr w:rsidR="00AA52D4" w:rsidRPr="00AA52D4" w14:paraId="1920DEBF" w14:textId="77777777" w:rsidTr="00AA52D4">
        <w:trPr>
          <w:trHeight w:val="1427"/>
        </w:trPr>
        <w:tc>
          <w:tcPr>
            <w:tcW w:w="3536" w:type="dxa"/>
            <w:vMerge/>
          </w:tcPr>
          <w:p w14:paraId="79413BE3"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56A376F7"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5817B32D" w14:textId="77777777" w:rsidR="00AA52D4" w:rsidRPr="00AA52D4" w:rsidRDefault="00AA52D4" w:rsidP="00FA5092">
            <w:pPr>
              <w:numPr>
                <w:ilvl w:val="1"/>
                <w:numId w:val="33"/>
              </w:numPr>
              <w:spacing w:line="300" w:lineRule="exact"/>
              <w:rPr>
                <w:rFonts w:ascii="Arial" w:hAnsi="Arial" w:cs="Arial"/>
                <w:sz w:val="19"/>
                <w:szCs w:val="19"/>
                <w:lang w:val="es-ES_tradnl"/>
              </w:rPr>
            </w:pPr>
            <w:r w:rsidRPr="00AA52D4">
              <w:rPr>
                <w:rFonts w:ascii="Arial" w:hAnsi="Arial" w:cs="Arial"/>
                <w:sz w:val="19"/>
                <w:szCs w:val="19"/>
              </w:rPr>
              <w:t>Realizar una lectura comprensiva de un folleto, buscando información, reinterpretando contenidos y extrayendo conclusiones para su aplicación en las actividades de aprendizaje.</w:t>
            </w:r>
          </w:p>
        </w:tc>
        <w:tc>
          <w:tcPr>
            <w:tcW w:w="3537" w:type="dxa"/>
          </w:tcPr>
          <w:p w14:paraId="2041B033"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Realización de las actividades 5 y 6 de la página 119 del libro de texto. </w:t>
            </w:r>
          </w:p>
          <w:p w14:paraId="131148C1"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2,5% de la nota.</w:t>
            </w:r>
          </w:p>
        </w:tc>
      </w:tr>
      <w:tr w:rsidR="00AA52D4" w:rsidRPr="00AA52D4" w14:paraId="198E8108" w14:textId="77777777" w:rsidTr="00AA52D4">
        <w:trPr>
          <w:trHeight w:val="750"/>
        </w:trPr>
        <w:tc>
          <w:tcPr>
            <w:tcW w:w="3536" w:type="dxa"/>
            <w:vMerge w:val="restart"/>
          </w:tcPr>
          <w:p w14:paraId="1D0DF591" w14:textId="77777777" w:rsidR="00AA52D4" w:rsidRPr="00AA52D4" w:rsidRDefault="00AA52D4" w:rsidP="00FA5092">
            <w:pPr>
              <w:numPr>
                <w:ilvl w:val="0"/>
                <w:numId w:val="33"/>
              </w:numPr>
              <w:spacing w:line="300" w:lineRule="exact"/>
              <w:rPr>
                <w:rFonts w:ascii="Arial" w:hAnsi="Arial" w:cs="Arial"/>
                <w:b/>
                <w:sz w:val="19"/>
                <w:szCs w:val="19"/>
              </w:rPr>
            </w:pPr>
            <w:r w:rsidRPr="00AA52D4">
              <w:rPr>
                <w:rFonts w:ascii="Arial" w:hAnsi="Arial" w:cs="Arial"/>
                <w:b/>
                <w:sz w:val="19"/>
                <w:szCs w:val="19"/>
              </w:rPr>
              <w:lastRenderedPageBreak/>
              <w:t>La literatura.</w:t>
            </w:r>
          </w:p>
          <w:p w14:paraId="3B928DA6" w14:textId="77777777" w:rsidR="00AA52D4" w:rsidRPr="00AA52D4" w:rsidRDefault="00AA52D4" w:rsidP="00AA52D4">
            <w:pPr>
              <w:spacing w:line="300" w:lineRule="exact"/>
              <w:rPr>
                <w:rFonts w:ascii="Arial" w:hAnsi="Arial" w:cs="Arial"/>
                <w:b/>
                <w:sz w:val="19"/>
                <w:szCs w:val="19"/>
              </w:rPr>
            </w:pPr>
          </w:p>
          <w:p w14:paraId="0050E835"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Concepto y características.</w:t>
            </w:r>
          </w:p>
          <w:p w14:paraId="3AE8F6FF" w14:textId="77777777" w:rsidR="00AA52D4" w:rsidRPr="00AA52D4" w:rsidRDefault="00AA52D4" w:rsidP="00AA52D4">
            <w:pPr>
              <w:spacing w:line="300" w:lineRule="exact"/>
              <w:rPr>
                <w:rFonts w:ascii="Arial" w:hAnsi="Arial" w:cs="Arial"/>
                <w:sz w:val="19"/>
                <w:szCs w:val="19"/>
              </w:rPr>
            </w:pPr>
          </w:p>
          <w:p w14:paraId="165861E4"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Prosa y verso.</w:t>
            </w:r>
          </w:p>
          <w:p w14:paraId="57B0341B" w14:textId="77777777" w:rsidR="00AA52D4" w:rsidRPr="00AA52D4" w:rsidRDefault="00AA52D4" w:rsidP="00AA52D4">
            <w:pPr>
              <w:spacing w:line="300" w:lineRule="exact"/>
              <w:rPr>
                <w:rFonts w:ascii="Arial" w:hAnsi="Arial" w:cs="Arial"/>
                <w:sz w:val="19"/>
                <w:szCs w:val="19"/>
              </w:rPr>
            </w:pPr>
          </w:p>
          <w:p w14:paraId="1DCBC634" w14:textId="77777777" w:rsidR="00AA52D4" w:rsidRPr="00AA52D4" w:rsidRDefault="00AA52D4" w:rsidP="00AA52D4">
            <w:pPr>
              <w:spacing w:line="300" w:lineRule="exact"/>
              <w:rPr>
                <w:rFonts w:ascii="Arial" w:hAnsi="Arial" w:cs="Arial"/>
                <w:sz w:val="19"/>
                <w:szCs w:val="19"/>
              </w:rPr>
            </w:pPr>
          </w:p>
          <w:p w14:paraId="2D7F7CED" w14:textId="77777777" w:rsidR="00AA52D4" w:rsidRPr="00AA52D4" w:rsidRDefault="00AA52D4" w:rsidP="00AA52D4">
            <w:pPr>
              <w:spacing w:line="300" w:lineRule="exact"/>
              <w:rPr>
                <w:rFonts w:ascii="Arial" w:hAnsi="Arial" w:cs="Arial"/>
                <w:b/>
                <w:sz w:val="19"/>
                <w:szCs w:val="19"/>
              </w:rPr>
            </w:pPr>
            <w:r w:rsidRPr="00AA52D4">
              <w:rPr>
                <w:rFonts w:ascii="Arial" w:hAnsi="Arial" w:cs="Arial"/>
                <w:b/>
                <w:sz w:val="19"/>
                <w:szCs w:val="19"/>
              </w:rPr>
              <w:t>3. Géneros literarios.</w:t>
            </w:r>
          </w:p>
          <w:p w14:paraId="0EE8673E"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Género lírico y subgéneros.</w:t>
            </w:r>
          </w:p>
          <w:p w14:paraId="04CD7285"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Género narrativo y subgéneros.</w:t>
            </w:r>
          </w:p>
          <w:p w14:paraId="58AF063F"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Género dramático y </w:t>
            </w:r>
            <w:r w:rsidRPr="00AA52D4">
              <w:rPr>
                <w:rFonts w:ascii="Arial" w:hAnsi="Arial" w:cs="Arial"/>
                <w:sz w:val="19"/>
                <w:szCs w:val="19"/>
              </w:rPr>
              <w:lastRenderedPageBreak/>
              <w:t>subgéneros.</w:t>
            </w:r>
          </w:p>
          <w:p w14:paraId="4D8F85FD" w14:textId="77777777" w:rsidR="00AA52D4" w:rsidRPr="00AA52D4" w:rsidRDefault="00AA52D4" w:rsidP="00AA52D4">
            <w:pPr>
              <w:spacing w:line="300" w:lineRule="exact"/>
              <w:rPr>
                <w:rFonts w:ascii="Arial" w:hAnsi="Arial" w:cs="Arial"/>
                <w:sz w:val="19"/>
                <w:szCs w:val="19"/>
                <w:lang w:val="es-ES_tradnl"/>
              </w:rPr>
            </w:pPr>
          </w:p>
        </w:tc>
        <w:tc>
          <w:tcPr>
            <w:tcW w:w="3537" w:type="dxa"/>
            <w:vMerge w:val="restart"/>
          </w:tcPr>
          <w:p w14:paraId="1614125B"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lastRenderedPageBreak/>
              <w:t xml:space="preserve">2. Conocer el concepto de </w:t>
            </w:r>
            <w:r w:rsidRPr="00AA52D4">
              <w:rPr>
                <w:rFonts w:ascii="Arial" w:hAnsi="Arial" w:cs="Arial"/>
                <w:i/>
                <w:iCs/>
                <w:sz w:val="19"/>
                <w:szCs w:val="19"/>
              </w:rPr>
              <w:t xml:space="preserve">literatura </w:t>
            </w:r>
            <w:r w:rsidRPr="00AA52D4">
              <w:rPr>
                <w:rFonts w:ascii="Arial" w:hAnsi="Arial" w:cs="Arial"/>
                <w:sz w:val="19"/>
                <w:szCs w:val="19"/>
              </w:rPr>
              <w:t>y sus características.</w:t>
            </w:r>
          </w:p>
          <w:p w14:paraId="1B10DF90" w14:textId="77777777" w:rsidR="00AA52D4" w:rsidRPr="00AA52D4" w:rsidRDefault="00AA52D4" w:rsidP="00AA52D4">
            <w:pPr>
              <w:spacing w:line="300" w:lineRule="exact"/>
              <w:rPr>
                <w:rFonts w:ascii="Arial" w:hAnsi="Arial" w:cs="Arial"/>
                <w:sz w:val="19"/>
                <w:szCs w:val="19"/>
              </w:rPr>
            </w:pPr>
          </w:p>
          <w:p w14:paraId="715D5B1F" w14:textId="77777777" w:rsidR="00AA52D4" w:rsidRPr="00AA52D4" w:rsidRDefault="00AA52D4" w:rsidP="00AA52D4">
            <w:pPr>
              <w:spacing w:line="300" w:lineRule="exact"/>
              <w:rPr>
                <w:rFonts w:ascii="Arial" w:hAnsi="Arial" w:cs="Arial"/>
                <w:sz w:val="19"/>
                <w:szCs w:val="19"/>
              </w:rPr>
            </w:pPr>
          </w:p>
          <w:p w14:paraId="257D9CDD" w14:textId="77777777" w:rsidR="00AA52D4" w:rsidRPr="00AA52D4" w:rsidRDefault="00AA52D4" w:rsidP="00AA52D4">
            <w:pPr>
              <w:spacing w:line="300" w:lineRule="exact"/>
              <w:rPr>
                <w:rFonts w:ascii="Arial" w:hAnsi="Arial" w:cs="Arial"/>
                <w:sz w:val="19"/>
                <w:szCs w:val="19"/>
              </w:rPr>
            </w:pPr>
          </w:p>
          <w:p w14:paraId="5EF793A3" w14:textId="77777777" w:rsidR="00AA52D4" w:rsidRPr="00AA52D4" w:rsidRDefault="00AA52D4" w:rsidP="00AA52D4">
            <w:pPr>
              <w:spacing w:line="300" w:lineRule="exact"/>
              <w:rPr>
                <w:rFonts w:ascii="Arial" w:hAnsi="Arial" w:cs="Arial"/>
                <w:sz w:val="19"/>
                <w:szCs w:val="19"/>
              </w:rPr>
            </w:pPr>
          </w:p>
          <w:p w14:paraId="5AE7CDBF" w14:textId="77777777" w:rsidR="00AA52D4" w:rsidRPr="00AA52D4" w:rsidRDefault="00AA52D4" w:rsidP="00AA52D4">
            <w:pPr>
              <w:spacing w:line="300" w:lineRule="exact"/>
              <w:rPr>
                <w:rFonts w:ascii="Arial" w:hAnsi="Arial" w:cs="Arial"/>
                <w:sz w:val="19"/>
                <w:szCs w:val="19"/>
              </w:rPr>
            </w:pPr>
          </w:p>
          <w:p w14:paraId="09CD0A0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rPr>
              <w:t>3. Reconocer los géneros literarios y sus características.</w:t>
            </w:r>
          </w:p>
        </w:tc>
        <w:tc>
          <w:tcPr>
            <w:tcW w:w="3536" w:type="dxa"/>
          </w:tcPr>
          <w:p w14:paraId="1A07839F" w14:textId="77777777" w:rsidR="00AA52D4" w:rsidRPr="00AA52D4" w:rsidRDefault="00AA52D4" w:rsidP="00FA5092">
            <w:pPr>
              <w:numPr>
                <w:ilvl w:val="1"/>
                <w:numId w:val="31"/>
              </w:numPr>
              <w:spacing w:line="300" w:lineRule="exact"/>
              <w:rPr>
                <w:rFonts w:ascii="Arial" w:hAnsi="Arial" w:cs="Arial"/>
                <w:sz w:val="19"/>
                <w:szCs w:val="19"/>
                <w:lang w:val="es-ES_tradnl"/>
              </w:rPr>
            </w:pPr>
            <w:r w:rsidRPr="00AA52D4">
              <w:rPr>
                <w:rFonts w:ascii="Arial" w:hAnsi="Arial" w:cs="Arial"/>
                <w:sz w:val="19"/>
                <w:szCs w:val="19"/>
                <w:lang w:val="es-ES_tradnl"/>
              </w:rPr>
              <w:t xml:space="preserve">Definir el concepto de </w:t>
            </w:r>
            <w:r w:rsidRPr="00AA52D4">
              <w:rPr>
                <w:rFonts w:ascii="Arial" w:hAnsi="Arial" w:cs="Arial"/>
                <w:i/>
                <w:sz w:val="19"/>
                <w:szCs w:val="19"/>
                <w:lang w:val="es-ES_tradnl"/>
              </w:rPr>
              <w:t>literatura</w:t>
            </w:r>
            <w:r w:rsidRPr="00AA52D4">
              <w:rPr>
                <w:rFonts w:ascii="Arial" w:hAnsi="Arial" w:cs="Arial"/>
                <w:sz w:val="19"/>
                <w:szCs w:val="19"/>
                <w:lang w:val="es-ES_tradnl"/>
              </w:rPr>
              <w:t xml:space="preserve"> a partir de ejemplos concretos, reconociendo las características de los textos literarios en ellos.</w:t>
            </w:r>
          </w:p>
          <w:p w14:paraId="2D5117A5" w14:textId="77777777" w:rsidR="00AA52D4" w:rsidRPr="00AA52D4" w:rsidRDefault="00AA52D4" w:rsidP="00FA5092">
            <w:pPr>
              <w:numPr>
                <w:ilvl w:val="1"/>
                <w:numId w:val="31"/>
              </w:numPr>
              <w:spacing w:line="300" w:lineRule="exact"/>
              <w:rPr>
                <w:rFonts w:ascii="Arial" w:hAnsi="Arial" w:cs="Arial"/>
                <w:sz w:val="19"/>
                <w:szCs w:val="19"/>
                <w:lang w:val="es-ES_tradnl"/>
              </w:rPr>
            </w:pPr>
            <w:r w:rsidRPr="00AA52D4">
              <w:rPr>
                <w:rFonts w:ascii="Arial" w:hAnsi="Arial" w:cs="Arial"/>
                <w:sz w:val="19"/>
                <w:szCs w:val="19"/>
                <w:lang w:val="es-ES_tradnl"/>
              </w:rPr>
              <w:t>Diferenciar textos en prosa y en verso.</w:t>
            </w:r>
          </w:p>
        </w:tc>
        <w:tc>
          <w:tcPr>
            <w:tcW w:w="3537" w:type="dxa"/>
            <w:vMerge w:val="restart"/>
          </w:tcPr>
          <w:p w14:paraId="1B04E737"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las actividades 1, 2, 3, 4 y 5 de las página 121 y 123 del libro de texto.</w:t>
            </w:r>
          </w:p>
          <w:p w14:paraId="2626ED64" w14:textId="77777777" w:rsidR="00AA52D4" w:rsidRPr="00AA52D4" w:rsidRDefault="00AA52D4" w:rsidP="00AA52D4">
            <w:pPr>
              <w:spacing w:line="300" w:lineRule="exact"/>
              <w:rPr>
                <w:rFonts w:ascii="Arial" w:hAnsi="Arial" w:cs="Arial"/>
                <w:sz w:val="19"/>
                <w:szCs w:val="19"/>
                <w:lang w:val="es-ES_tradnl"/>
              </w:rPr>
            </w:pPr>
          </w:p>
          <w:p w14:paraId="3E6DE8F3"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tc>
      </w:tr>
      <w:tr w:rsidR="00AA52D4" w:rsidRPr="00AA52D4" w14:paraId="09A35937" w14:textId="77777777" w:rsidTr="00AA52D4">
        <w:trPr>
          <w:trHeight w:val="893"/>
        </w:trPr>
        <w:tc>
          <w:tcPr>
            <w:tcW w:w="3536" w:type="dxa"/>
            <w:vMerge/>
          </w:tcPr>
          <w:p w14:paraId="0AF8BFB7"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03DF7E9D" w14:textId="77777777" w:rsidR="00AA52D4" w:rsidRPr="00AA52D4" w:rsidRDefault="00AA52D4" w:rsidP="00AA52D4">
            <w:pPr>
              <w:spacing w:line="300" w:lineRule="exact"/>
              <w:rPr>
                <w:rFonts w:ascii="Arial" w:hAnsi="Arial" w:cs="Arial"/>
                <w:sz w:val="19"/>
                <w:szCs w:val="19"/>
                <w:lang w:val="es-ES_tradnl"/>
              </w:rPr>
            </w:pPr>
          </w:p>
        </w:tc>
        <w:tc>
          <w:tcPr>
            <w:tcW w:w="3536" w:type="dxa"/>
            <w:vAlign w:val="center"/>
          </w:tcPr>
          <w:p w14:paraId="30090A2E"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Definir los géneros literarios y exponer sus características a partir de textos literarios concretos.</w:t>
            </w:r>
          </w:p>
          <w:p w14:paraId="65D84294" w14:textId="77777777" w:rsidR="00AA52D4" w:rsidRPr="00AA52D4" w:rsidRDefault="00AA52D4" w:rsidP="00AA52D4">
            <w:pPr>
              <w:spacing w:line="300" w:lineRule="exact"/>
              <w:rPr>
                <w:rFonts w:ascii="Arial" w:hAnsi="Arial" w:cs="Arial"/>
                <w:sz w:val="19"/>
                <w:szCs w:val="19"/>
              </w:rPr>
            </w:pPr>
          </w:p>
          <w:p w14:paraId="347F06A0"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 xml:space="preserve"> Clasificar </w:t>
            </w:r>
            <w:r w:rsidRPr="00AA52D4">
              <w:rPr>
                <w:rFonts w:ascii="Arial" w:hAnsi="Arial" w:cs="Arial"/>
                <w:sz w:val="19"/>
                <w:szCs w:val="19"/>
                <w:lang w:val="es-ES_tradnl"/>
              </w:rPr>
              <w:t>textos literarios según el género y el subgénero al que pertenecen.</w:t>
            </w:r>
          </w:p>
          <w:p w14:paraId="082E0052" w14:textId="77777777" w:rsidR="00AA52D4" w:rsidRPr="00AA52D4" w:rsidRDefault="00AA52D4" w:rsidP="00AA52D4">
            <w:pPr>
              <w:spacing w:line="300" w:lineRule="exact"/>
              <w:rPr>
                <w:rFonts w:ascii="Arial" w:hAnsi="Arial" w:cs="Arial"/>
                <w:sz w:val="19"/>
                <w:szCs w:val="19"/>
              </w:rPr>
            </w:pPr>
          </w:p>
        </w:tc>
        <w:tc>
          <w:tcPr>
            <w:tcW w:w="3537" w:type="dxa"/>
            <w:vMerge/>
          </w:tcPr>
          <w:p w14:paraId="67CEF53F" w14:textId="77777777" w:rsidR="00AA52D4" w:rsidRPr="00AA52D4" w:rsidRDefault="00AA52D4" w:rsidP="00AA52D4">
            <w:pPr>
              <w:spacing w:line="300" w:lineRule="exact"/>
              <w:rPr>
                <w:rFonts w:ascii="Arial" w:hAnsi="Arial" w:cs="Arial"/>
                <w:b/>
                <w:sz w:val="19"/>
                <w:szCs w:val="19"/>
                <w:lang w:val="es-ES_tradnl"/>
              </w:rPr>
            </w:pPr>
          </w:p>
        </w:tc>
      </w:tr>
      <w:tr w:rsidR="00AA52D4" w:rsidRPr="00AA52D4" w14:paraId="40B62327" w14:textId="77777777" w:rsidTr="00AA52D4">
        <w:trPr>
          <w:trHeight w:val="4534"/>
        </w:trPr>
        <w:tc>
          <w:tcPr>
            <w:tcW w:w="3536" w:type="dxa"/>
            <w:vMerge w:val="restart"/>
          </w:tcPr>
          <w:p w14:paraId="5AA258F6" w14:textId="77777777" w:rsidR="00AA52D4" w:rsidRPr="00AA52D4" w:rsidRDefault="00AA52D4" w:rsidP="00FA5092">
            <w:pPr>
              <w:numPr>
                <w:ilvl w:val="0"/>
                <w:numId w:val="32"/>
              </w:numPr>
              <w:spacing w:line="300" w:lineRule="exact"/>
              <w:rPr>
                <w:rFonts w:ascii="Arial" w:hAnsi="Arial" w:cs="Arial"/>
                <w:b/>
                <w:sz w:val="19"/>
                <w:szCs w:val="19"/>
              </w:rPr>
            </w:pPr>
            <w:r w:rsidRPr="00AA52D4">
              <w:rPr>
                <w:rFonts w:ascii="Arial" w:hAnsi="Arial" w:cs="Arial"/>
                <w:b/>
                <w:sz w:val="19"/>
                <w:szCs w:val="19"/>
              </w:rPr>
              <w:lastRenderedPageBreak/>
              <w:t>La lírica.</w:t>
            </w:r>
          </w:p>
          <w:p w14:paraId="213BC83C" w14:textId="77777777" w:rsidR="00AA52D4" w:rsidRPr="00AA52D4" w:rsidRDefault="00AA52D4" w:rsidP="00AA52D4">
            <w:pPr>
              <w:spacing w:line="300" w:lineRule="exact"/>
              <w:rPr>
                <w:rFonts w:ascii="Arial" w:hAnsi="Arial" w:cs="Arial"/>
                <w:b/>
                <w:sz w:val="19"/>
                <w:szCs w:val="19"/>
              </w:rPr>
            </w:pPr>
          </w:p>
          <w:p w14:paraId="0D7D6ABC"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Verso: medida, posición de la última sílaba y rima.</w:t>
            </w:r>
          </w:p>
          <w:p w14:paraId="1F7465F9" w14:textId="77777777" w:rsidR="00AA52D4" w:rsidRPr="00AA52D4" w:rsidRDefault="00AA52D4" w:rsidP="00AA52D4">
            <w:pPr>
              <w:spacing w:line="300" w:lineRule="exact"/>
              <w:rPr>
                <w:rFonts w:ascii="Arial" w:hAnsi="Arial" w:cs="Arial"/>
                <w:sz w:val="19"/>
                <w:szCs w:val="19"/>
              </w:rPr>
            </w:pPr>
          </w:p>
          <w:p w14:paraId="4F78B35C"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Estrofas: principales tipos.</w:t>
            </w:r>
          </w:p>
          <w:p w14:paraId="6485A936" w14:textId="77777777" w:rsidR="00AA52D4" w:rsidRPr="00AA52D4" w:rsidRDefault="00AA52D4" w:rsidP="00AA52D4">
            <w:pPr>
              <w:spacing w:line="300" w:lineRule="exact"/>
              <w:rPr>
                <w:rFonts w:ascii="Arial" w:hAnsi="Arial" w:cs="Arial"/>
                <w:sz w:val="19"/>
                <w:szCs w:val="19"/>
              </w:rPr>
            </w:pPr>
          </w:p>
          <w:p w14:paraId="76B95FD2" w14:textId="77777777" w:rsidR="00AA52D4" w:rsidRPr="00AA52D4" w:rsidRDefault="00AA52D4" w:rsidP="00AA52D4">
            <w:pPr>
              <w:spacing w:line="300" w:lineRule="exact"/>
              <w:rPr>
                <w:rFonts w:ascii="Arial" w:hAnsi="Arial" w:cs="Arial"/>
                <w:sz w:val="19"/>
                <w:szCs w:val="19"/>
              </w:rPr>
            </w:pPr>
          </w:p>
          <w:p w14:paraId="409DE80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Poema: poemas estróficos y no estróficos. Soneto y romance.</w:t>
            </w:r>
          </w:p>
          <w:p w14:paraId="04DA8426" w14:textId="77777777" w:rsidR="00AA52D4" w:rsidRPr="00AA52D4" w:rsidRDefault="00AA52D4" w:rsidP="00AA52D4">
            <w:pPr>
              <w:spacing w:line="300" w:lineRule="exact"/>
              <w:rPr>
                <w:rFonts w:ascii="Arial" w:hAnsi="Arial" w:cs="Arial"/>
                <w:sz w:val="19"/>
                <w:szCs w:val="19"/>
              </w:rPr>
            </w:pPr>
          </w:p>
          <w:p w14:paraId="4E0C5D1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Análisis métrico.</w:t>
            </w:r>
          </w:p>
          <w:p w14:paraId="4B5C8A3B" w14:textId="77777777" w:rsidR="00AA52D4" w:rsidRPr="00AA52D4" w:rsidRDefault="00AA52D4" w:rsidP="00AA52D4">
            <w:pPr>
              <w:spacing w:line="300" w:lineRule="exact"/>
              <w:rPr>
                <w:rFonts w:ascii="Arial" w:hAnsi="Arial" w:cs="Arial"/>
                <w:sz w:val="19"/>
                <w:szCs w:val="19"/>
                <w:lang w:val="es-ES_tradnl"/>
              </w:rPr>
            </w:pPr>
          </w:p>
        </w:tc>
        <w:tc>
          <w:tcPr>
            <w:tcW w:w="3537" w:type="dxa"/>
            <w:vMerge w:val="restart"/>
          </w:tcPr>
          <w:p w14:paraId="382FE6D4"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4. </w:t>
            </w:r>
            <w:r w:rsidRPr="00AA52D4">
              <w:rPr>
                <w:rFonts w:ascii="Arial" w:hAnsi="Arial" w:cs="Arial"/>
                <w:sz w:val="19"/>
                <w:szCs w:val="19"/>
              </w:rPr>
              <w:t>Conocer el género lírico</w:t>
            </w:r>
            <w:r w:rsidRPr="00AA52D4">
              <w:rPr>
                <w:rFonts w:ascii="Arial" w:hAnsi="Arial" w:cs="Arial"/>
                <w:sz w:val="19"/>
                <w:szCs w:val="19"/>
              </w:rPr>
              <w:br/>
              <w:t>y sus características.</w:t>
            </w:r>
          </w:p>
        </w:tc>
        <w:tc>
          <w:tcPr>
            <w:tcW w:w="3536" w:type="dxa"/>
            <w:vAlign w:val="center"/>
          </w:tcPr>
          <w:p w14:paraId="20B7345A"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Identificar las características del género lírico en distintos poemas.</w:t>
            </w:r>
          </w:p>
          <w:p w14:paraId="2F60124D"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Medir los versos teniendo en cuenta la posición del acento y las licencias métricas y diferenciar versos de arte menor y arte mayor.</w:t>
            </w:r>
          </w:p>
          <w:p w14:paraId="13AAD0E4"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Reconocer la rima de un poema, estableciendo si es asonante o consonante.</w:t>
            </w:r>
          </w:p>
          <w:p w14:paraId="1B1C8828"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Determinar el esquema métrico de diversos poemas y reconocer los principales tipos.</w:t>
            </w:r>
          </w:p>
        </w:tc>
        <w:tc>
          <w:tcPr>
            <w:tcW w:w="3537" w:type="dxa"/>
            <w:vMerge w:val="restart"/>
          </w:tcPr>
          <w:p w14:paraId="30A02B64"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del análisis métrico de diversos poetas propuestos en clase por el profesor y por el alumnado.</w:t>
            </w:r>
          </w:p>
          <w:p w14:paraId="0BAD7266" w14:textId="77777777" w:rsidR="00AA52D4" w:rsidRPr="00AA52D4" w:rsidRDefault="00AA52D4" w:rsidP="00AA52D4">
            <w:pPr>
              <w:spacing w:line="300" w:lineRule="exact"/>
              <w:rPr>
                <w:rFonts w:ascii="Arial" w:hAnsi="Arial" w:cs="Arial"/>
                <w:sz w:val="19"/>
                <w:szCs w:val="19"/>
                <w:lang w:val="es-ES_tradnl"/>
              </w:rPr>
            </w:pPr>
          </w:p>
          <w:p w14:paraId="180A6915" w14:textId="77777777" w:rsidR="00AA52D4" w:rsidRPr="00AA52D4" w:rsidRDefault="00AA52D4" w:rsidP="00AA52D4">
            <w:pPr>
              <w:spacing w:line="300" w:lineRule="exact"/>
              <w:rPr>
                <w:rFonts w:ascii="Arial" w:hAnsi="Arial" w:cs="Arial"/>
                <w:sz w:val="19"/>
                <w:szCs w:val="19"/>
                <w:lang w:val="es-ES_tradnl"/>
              </w:rPr>
            </w:pPr>
          </w:p>
          <w:p w14:paraId="626DFCAE"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10% de la nota.</w:t>
            </w:r>
          </w:p>
          <w:p w14:paraId="308385F0" w14:textId="77777777" w:rsidR="00AA52D4" w:rsidRPr="00AA52D4" w:rsidRDefault="00AA52D4" w:rsidP="00AA52D4">
            <w:pPr>
              <w:spacing w:line="300" w:lineRule="exact"/>
              <w:rPr>
                <w:rFonts w:ascii="Arial" w:hAnsi="Arial" w:cs="Arial"/>
                <w:b/>
                <w:sz w:val="19"/>
                <w:szCs w:val="19"/>
                <w:lang w:val="es-ES_tradnl"/>
              </w:rPr>
            </w:pPr>
          </w:p>
        </w:tc>
      </w:tr>
      <w:tr w:rsidR="00AA52D4" w:rsidRPr="00AA52D4" w14:paraId="17944E8A" w14:textId="77777777" w:rsidTr="00AA52D4">
        <w:trPr>
          <w:trHeight w:val="1374"/>
        </w:trPr>
        <w:tc>
          <w:tcPr>
            <w:tcW w:w="3536" w:type="dxa"/>
            <w:vMerge/>
          </w:tcPr>
          <w:p w14:paraId="266F5647"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184DA3BC"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758F10C7" w14:textId="77777777" w:rsidR="00AA52D4" w:rsidRPr="00AA52D4" w:rsidRDefault="00AA52D4" w:rsidP="00AA52D4">
            <w:pPr>
              <w:spacing w:line="300" w:lineRule="exact"/>
              <w:rPr>
                <w:rFonts w:ascii="Arial" w:hAnsi="Arial" w:cs="Arial"/>
                <w:sz w:val="19"/>
                <w:szCs w:val="19"/>
              </w:rPr>
            </w:pPr>
          </w:p>
          <w:p w14:paraId="0C8385F3"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Definir el concepto de poema a partir de un ejemplo concreto.</w:t>
            </w:r>
          </w:p>
          <w:p w14:paraId="2CB6853C" w14:textId="77777777" w:rsidR="00AA52D4" w:rsidRPr="00AA52D4" w:rsidRDefault="00AA52D4" w:rsidP="00AA52D4">
            <w:pPr>
              <w:spacing w:line="300" w:lineRule="exact"/>
              <w:rPr>
                <w:rFonts w:ascii="Arial" w:hAnsi="Arial" w:cs="Arial"/>
                <w:sz w:val="19"/>
                <w:szCs w:val="19"/>
              </w:rPr>
            </w:pPr>
          </w:p>
          <w:p w14:paraId="71220CFC"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 xml:space="preserve">Diferenciar poemas estróficos de </w:t>
            </w:r>
            <w:r w:rsidRPr="00AA52D4">
              <w:rPr>
                <w:rFonts w:ascii="Arial" w:hAnsi="Arial" w:cs="Arial"/>
                <w:sz w:val="19"/>
                <w:szCs w:val="19"/>
              </w:rPr>
              <w:lastRenderedPageBreak/>
              <w:t>no estróficos.</w:t>
            </w:r>
          </w:p>
          <w:p w14:paraId="4259169C" w14:textId="77777777" w:rsidR="00AA52D4" w:rsidRPr="00AA52D4" w:rsidRDefault="00AA52D4" w:rsidP="00AA52D4">
            <w:pPr>
              <w:spacing w:line="300" w:lineRule="exact"/>
              <w:rPr>
                <w:rFonts w:ascii="Arial" w:hAnsi="Arial" w:cs="Arial"/>
                <w:sz w:val="19"/>
                <w:szCs w:val="19"/>
              </w:rPr>
            </w:pPr>
          </w:p>
          <w:p w14:paraId="6EC52A46"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Identificar sonetos y romances y expuesto sus características.</w:t>
            </w:r>
          </w:p>
          <w:p w14:paraId="1CF3A3D6" w14:textId="77777777" w:rsidR="00AA52D4" w:rsidRPr="00AA52D4" w:rsidRDefault="00AA52D4" w:rsidP="00AA52D4">
            <w:pPr>
              <w:spacing w:line="300" w:lineRule="exact"/>
              <w:rPr>
                <w:rFonts w:ascii="Arial" w:hAnsi="Arial" w:cs="Arial"/>
                <w:sz w:val="19"/>
                <w:szCs w:val="19"/>
              </w:rPr>
            </w:pPr>
          </w:p>
          <w:p w14:paraId="49E10B81"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 xml:space="preserve"> Realizar </w:t>
            </w:r>
            <w:r w:rsidRPr="00AA52D4">
              <w:rPr>
                <w:rFonts w:ascii="Arial" w:hAnsi="Arial" w:cs="Arial"/>
                <w:sz w:val="19"/>
                <w:szCs w:val="19"/>
                <w:lang w:val="es-ES_tradnl"/>
              </w:rPr>
              <w:t>el análisis métrico de un soneto.</w:t>
            </w:r>
          </w:p>
        </w:tc>
        <w:tc>
          <w:tcPr>
            <w:tcW w:w="3537" w:type="dxa"/>
            <w:vMerge/>
          </w:tcPr>
          <w:p w14:paraId="598327A2"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1DFA89D0" w14:textId="77777777" w:rsidTr="00AA52D4">
        <w:trPr>
          <w:trHeight w:val="174"/>
        </w:trPr>
        <w:tc>
          <w:tcPr>
            <w:tcW w:w="3536" w:type="dxa"/>
            <w:vMerge w:val="restart"/>
          </w:tcPr>
          <w:p w14:paraId="2F95D20F" w14:textId="77777777" w:rsidR="00AA52D4" w:rsidRPr="00AA52D4" w:rsidRDefault="00AA52D4" w:rsidP="00FA5092">
            <w:pPr>
              <w:numPr>
                <w:ilvl w:val="0"/>
                <w:numId w:val="32"/>
              </w:numPr>
              <w:spacing w:line="300" w:lineRule="exact"/>
              <w:rPr>
                <w:rFonts w:ascii="Arial" w:hAnsi="Arial" w:cs="Arial"/>
                <w:b/>
                <w:sz w:val="19"/>
                <w:szCs w:val="19"/>
              </w:rPr>
            </w:pPr>
            <w:r w:rsidRPr="00AA52D4">
              <w:rPr>
                <w:rFonts w:ascii="Arial" w:hAnsi="Arial" w:cs="Arial"/>
                <w:b/>
                <w:sz w:val="19"/>
                <w:szCs w:val="19"/>
              </w:rPr>
              <w:lastRenderedPageBreak/>
              <w:t>Figuras literarias.</w:t>
            </w:r>
          </w:p>
          <w:p w14:paraId="21A85FB2" w14:textId="77777777" w:rsidR="00AA52D4" w:rsidRPr="00AA52D4" w:rsidRDefault="00AA52D4" w:rsidP="00AA52D4">
            <w:pPr>
              <w:spacing w:line="300" w:lineRule="exact"/>
              <w:rPr>
                <w:rFonts w:ascii="Arial" w:hAnsi="Arial" w:cs="Arial"/>
                <w:sz w:val="19"/>
                <w:szCs w:val="19"/>
              </w:rPr>
            </w:pPr>
          </w:p>
          <w:p w14:paraId="536BE5C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Figuras fónicas.</w:t>
            </w:r>
          </w:p>
          <w:p w14:paraId="6D5A4939"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Figuras gramaticales.</w:t>
            </w:r>
          </w:p>
          <w:p w14:paraId="3BB7F250"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Figuras semánticas.</w:t>
            </w:r>
          </w:p>
          <w:p w14:paraId="1AD7C267" w14:textId="77777777" w:rsidR="00AA52D4" w:rsidRPr="00AA52D4" w:rsidRDefault="00AA52D4" w:rsidP="00AA52D4">
            <w:pPr>
              <w:spacing w:line="300" w:lineRule="exact"/>
              <w:rPr>
                <w:rFonts w:ascii="Arial" w:hAnsi="Arial" w:cs="Arial"/>
                <w:sz w:val="19"/>
                <w:szCs w:val="19"/>
              </w:rPr>
            </w:pPr>
          </w:p>
          <w:p w14:paraId="6249AD00" w14:textId="77777777" w:rsidR="00AA52D4" w:rsidRPr="00AA52D4" w:rsidRDefault="00AA52D4" w:rsidP="00FA5092">
            <w:pPr>
              <w:numPr>
                <w:ilvl w:val="0"/>
                <w:numId w:val="14"/>
              </w:numPr>
              <w:spacing w:line="300" w:lineRule="exact"/>
              <w:rPr>
                <w:rFonts w:ascii="Arial" w:hAnsi="Arial" w:cs="Arial"/>
                <w:b/>
                <w:sz w:val="19"/>
                <w:szCs w:val="19"/>
              </w:rPr>
            </w:pPr>
            <w:r w:rsidRPr="00AA52D4">
              <w:rPr>
                <w:rFonts w:ascii="Arial" w:hAnsi="Arial" w:cs="Arial"/>
                <w:sz w:val="19"/>
                <w:szCs w:val="19"/>
              </w:rPr>
              <w:t>Lectura e interpretación de poemas.</w:t>
            </w:r>
          </w:p>
        </w:tc>
        <w:tc>
          <w:tcPr>
            <w:tcW w:w="3537" w:type="dxa"/>
            <w:vMerge w:val="restart"/>
          </w:tcPr>
          <w:p w14:paraId="3F7ED30F"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5. </w:t>
            </w:r>
            <w:r w:rsidRPr="00AA52D4">
              <w:rPr>
                <w:rFonts w:ascii="Arial" w:hAnsi="Arial" w:cs="Arial"/>
                <w:sz w:val="19"/>
                <w:szCs w:val="19"/>
              </w:rPr>
              <w:t>Identificar las figuras literarias.</w:t>
            </w:r>
          </w:p>
        </w:tc>
        <w:tc>
          <w:tcPr>
            <w:tcW w:w="3536" w:type="dxa"/>
          </w:tcPr>
          <w:p w14:paraId="7F73BC2A" w14:textId="77777777" w:rsidR="00AA52D4" w:rsidRPr="00AA52D4" w:rsidRDefault="00AA52D4" w:rsidP="00FA5092">
            <w:pPr>
              <w:numPr>
                <w:ilvl w:val="1"/>
                <w:numId w:val="42"/>
              </w:numPr>
              <w:spacing w:line="300" w:lineRule="exact"/>
              <w:rPr>
                <w:rFonts w:ascii="Arial" w:hAnsi="Arial" w:cs="Arial"/>
                <w:sz w:val="19"/>
                <w:szCs w:val="19"/>
                <w:lang w:val="es-ES_tradnl"/>
              </w:rPr>
            </w:pPr>
            <w:r w:rsidRPr="00AA52D4">
              <w:rPr>
                <w:rFonts w:ascii="Arial" w:hAnsi="Arial" w:cs="Arial"/>
                <w:sz w:val="19"/>
                <w:szCs w:val="19"/>
                <w:lang w:val="es-ES_tradnl"/>
              </w:rPr>
              <w:t>Reconocer las figuras presentes en textos literarios y en textos propios de la vida cotidiana.</w:t>
            </w:r>
          </w:p>
          <w:p w14:paraId="16068FAC" w14:textId="77777777" w:rsidR="00AA52D4" w:rsidRPr="00AA52D4" w:rsidRDefault="00AA52D4" w:rsidP="00AA52D4">
            <w:pPr>
              <w:spacing w:line="300" w:lineRule="exact"/>
              <w:rPr>
                <w:rFonts w:ascii="Arial" w:hAnsi="Arial" w:cs="Arial"/>
                <w:sz w:val="19"/>
                <w:szCs w:val="19"/>
                <w:lang w:val="es-ES_tradnl"/>
              </w:rPr>
            </w:pPr>
          </w:p>
          <w:p w14:paraId="14C26911" w14:textId="77777777" w:rsidR="00AA52D4" w:rsidRPr="00AA52D4" w:rsidRDefault="00AA52D4" w:rsidP="00FA5092">
            <w:pPr>
              <w:numPr>
                <w:ilvl w:val="1"/>
                <w:numId w:val="42"/>
              </w:numPr>
              <w:spacing w:line="300" w:lineRule="exact"/>
              <w:rPr>
                <w:rFonts w:ascii="Arial" w:hAnsi="Arial" w:cs="Arial"/>
                <w:sz w:val="19"/>
                <w:szCs w:val="19"/>
                <w:lang w:val="es-ES_tradnl"/>
              </w:rPr>
            </w:pPr>
            <w:r w:rsidRPr="00AA52D4">
              <w:rPr>
                <w:rFonts w:ascii="Arial" w:hAnsi="Arial" w:cs="Arial"/>
                <w:sz w:val="19"/>
                <w:szCs w:val="19"/>
                <w:lang w:val="es-ES_tradnl"/>
              </w:rPr>
              <w:t xml:space="preserve"> Clasificar las figuras literarias en fónicas, gramaticales y semánticas.</w:t>
            </w:r>
          </w:p>
        </w:tc>
        <w:tc>
          <w:tcPr>
            <w:tcW w:w="3537" w:type="dxa"/>
            <w:vMerge w:val="restart"/>
          </w:tcPr>
          <w:p w14:paraId="014571C5"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un cuadro para la clasificación de figuras literarias y práctica con los textos vistos en clase en el apartado anterior.</w:t>
            </w:r>
          </w:p>
          <w:p w14:paraId="602A35B5" w14:textId="77777777" w:rsidR="00AA52D4" w:rsidRPr="00AA52D4" w:rsidRDefault="00AA52D4" w:rsidP="00AA52D4">
            <w:pPr>
              <w:spacing w:line="300" w:lineRule="exact"/>
              <w:rPr>
                <w:rFonts w:ascii="Arial" w:hAnsi="Arial" w:cs="Arial"/>
                <w:sz w:val="19"/>
                <w:szCs w:val="19"/>
                <w:lang w:val="es-ES_tradnl"/>
              </w:rPr>
            </w:pPr>
          </w:p>
          <w:p w14:paraId="4E5B41DD"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10% de la nota.</w:t>
            </w:r>
          </w:p>
        </w:tc>
      </w:tr>
      <w:tr w:rsidR="00AA52D4" w:rsidRPr="00AA52D4" w14:paraId="12D8410D" w14:textId="77777777" w:rsidTr="00AA52D4">
        <w:trPr>
          <w:trHeight w:val="373"/>
        </w:trPr>
        <w:tc>
          <w:tcPr>
            <w:tcW w:w="3536" w:type="dxa"/>
            <w:vMerge/>
          </w:tcPr>
          <w:p w14:paraId="2F85B1D4"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3703CD82"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27EFD69C" w14:textId="77777777" w:rsidR="00AA52D4" w:rsidRPr="00AA52D4" w:rsidRDefault="00AA52D4" w:rsidP="00AA52D4">
            <w:pPr>
              <w:spacing w:line="300" w:lineRule="exact"/>
              <w:rPr>
                <w:rFonts w:ascii="Arial" w:hAnsi="Arial" w:cs="Arial"/>
                <w:sz w:val="19"/>
                <w:szCs w:val="19"/>
              </w:rPr>
            </w:pPr>
          </w:p>
          <w:p w14:paraId="3708E51B" w14:textId="77777777" w:rsidR="00AA52D4" w:rsidRPr="00AA52D4" w:rsidRDefault="00AA52D4" w:rsidP="00FA5092">
            <w:pPr>
              <w:numPr>
                <w:ilvl w:val="1"/>
                <w:numId w:val="42"/>
              </w:numPr>
              <w:spacing w:line="300" w:lineRule="exact"/>
              <w:rPr>
                <w:rFonts w:ascii="Arial" w:hAnsi="Arial" w:cs="Arial"/>
                <w:sz w:val="19"/>
                <w:szCs w:val="19"/>
                <w:lang w:val="es-ES_tradnl"/>
              </w:rPr>
            </w:pPr>
            <w:r w:rsidRPr="00AA52D4">
              <w:rPr>
                <w:rFonts w:ascii="Arial" w:hAnsi="Arial" w:cs="Arial"/>
                <w:sz w:val="19"/>
                <w:szCs w:val="19"/>
                <w:lang w:val="es-ES_tradnl"/>
              </w:rPr>
              <w:t>Emplear figuras literarias para construir enunciados.</w:t>
            </w:r>
          </w:p>
        </w:tc>
        <w:tc>
          <w:tcPr>
            <w:tcW w:w="3537" w:type="dxa"/>
            <w:vMerge/>
          </w:tcPr>
          <w:p w14:paraId="6B4A0CC1"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132F9E91" w14:textId="77777777" w:rsidTr="00AA52D4">
        <w:trPr>
          <w:trHeight w:val="2147"/>
        </w:trPr>
        <w:tc>
          <w:tcPr>
            <w:tcW w:w="3536" w:type="dxa"/>
          </w:tcPr>
          <w:p w14:paraId="0D4449CC" w14:textId="77777777" w:rsidR="00AA52D4" w:rsidRPr="00AA52D4" w:rsidRDefault="00AA52D4" w:rsidP="00AA52D4">
            <w:pPr>
              <w:spacing w:line="300" w:lineRule="exact"/>
              <w:rPr>
                <w:rFonts w:ascii="Arial" w:hAnsi="Arial" w:cs="Arial"/>
                <w:b/>
                <w:sz w:val="19"/>
                <w:szCs w:val="19"/>
                <w:lang w:val="es-ES_tradnl"/>
              </w:rPr>
            </w:pPr>
          </w:p>
          <w:p w14:paraId="0FCFC1D2" w14:textId="77777777" w:rsidR="00AA52D4" w:rsidRPr="00AA52D4" w:rsidRDefault="00AA52D4" w:rsidP="00AA52D4">
            <w:pPr>
              <w:spacing w:line="300" w:lineRule="exact"/>
              <w:rPr>
                <w:rFonts w:ascii="Arial" w:hAnsi="Arial" w:cs="Arial"/>
                <w:b/>
                <w:sz w:val="19"/>
                <w:szCs w:val="19"/>
                <w:lang w:val="es-ES_tradnl"/>
              </w:rPr>
            </w:pPr>
          </w:p>
          <w:p w14:paraId="304B5D4C" w14:textId="77777777" w:rsidR="00AA52D4" w:rsidRPr="00AA52D4" w:rsidRDefault="00AA52D4" w:rsidP="00AA52D4">
            <w:pPr>
              <w:spacing w:line="300" w:lineRule="exact"/>
              <w:rPr>
                <w:rFonts w:ascii="Arial" w:hAnsi="Arial" w:cs="Arial"/>
                <w:b/>
                <w:sz w:val="19"/>
                <w:szCs w:val="19"/>
                <w:lang w:val="es-ES_tradnl"/>
              </w:rPr>
            </w:pPr>
          </w:p>
          <w:p w14:paraId="5646F570"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Otros instrumentos de evaluación</w:t>
            </w:r>
          </w:p>
        </w:tc>
        <w:tc>
          <w:tcPr>
            <w:tcW w:w="10610" w:type="dxa"/>
            <w:gridSpan w:val="3"/>
          </w:tcPr>
          <w:p w14:paraId="7B42B8CE"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Se realizará una prueba objetiva de la unidad que tendrá un valor del </w:t>
            </w:r>
            <w:r w:rsidRPr="00AA52D4">
              <w:rPr>
                <w:rFonts w:ascii="Arial" w:hAnsi="Arial" w:cs="Arial"/>
                <w:b/>
                <w:sz w:val="19"/>
                <w:szCs w:val="19"/>
              </w:rPr>
              <w:t>50% de la nota.</w:t>
            </w:r>
          </w:p>
          <w:p w14:paraId="49B89EFC"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El desarrollo de valores y hábitos de comportamiento (objetivos generales) y el cumplimiento de las tareas propias de su nivel con autonomía y responsabilidad (competencias clave) se valorarán con un 20% de la nota.</w:t>
            </w:r>
          </w:p>
          <w:p w14:paraId="4AB815F8"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w:t>
            </w:r>
            <w:r w:rsidRPr="00AA52D4">
              <w:rPr>
                <w:rFonts w:ascii="Arial" w:hAnsi="Arial" w:cs="Arial"/>
                <w:b/>
                <w:i/>
                <w:sz w:val="19"/>
                <w:szCs w:val="19"/>
                <w:lang w:val="es-ES_tradnl"/>
              </w:rPr>
              <w:t>Recuperación de actividades:</w:t>
            </w:r>
            <w:r w:rsidRPr="00AA52D4">
              <w:rPr>
                <w:rFonts w:ascii="Arial" w:hAnsi="Arial" w:cs="Arial"/>
                <w:sz w:val="19"/>
                <w:szCs w:val="19"/>
                <w:lang w:val="es-ES_tradnl"/>
              </w:rPr>
              <w:t xml:space="preserve"> se dará la posibilidad de hacer una segunda entrega de cada una de las actividades evaluables en caso de que el alumnado no haya alcanzado los objetivos mínimos mediante su realización</w:t>
            </w:r>
          </w:p>
        </w:tc>
      </w:tr>
      <w:tr w:rsidR="00AA52D4" w:rsidRPr="00AA52D4" w14:paraId="2EF156D2" w14:textId="77777777" w:rsidTr="00AA52D4">
        <w:trPr>
          <w:trHeight w:val="84"/>
        </w:trPr>
        <w:tc>
          <w:tcPr>
            <w:tcW w:w="14146" w:type="dxa"/>
            <w:gridSpan w:val="4"/>
            <w:shd w:val="clear" w:color="auto" w:fill="7ECCAA" w:themeFill="accent2" w:themeFillTint="99"/>
          </w:tcPr>
          <w:p w14:paraId="24E2E17E"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ORIENTACIONES PEDAGÓGICAS</w:t>
            </w:r>
          </w:p>
        </w:tc>
      </w:tr>
      <w:tr w:rsidR="00AA52D4" w:rsidRPr="00AA52D4" w14:paraId="7C1B8FB3" w14:textId="77777777" w:rsidTr="00AA52D4">
        <w:trPr>
          <w:trHeight w:val="253"/>
        </w:trPr>
        <w:tc>
          <w:tcPr>
            <w:tcW w:w="14146" w:type="dxa"/>
            <w:gridSpan w:val="4"/>
          </w:tcPr>
          <w:p w14:paraId="7B9C8B08"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En esta unidad, el alumno deberá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3F8E9C74" w14:textId="77777777" w:rsidR="00AA52D4" w:rsidRPr="00AA52D4" w:rsidRDefault="00AA52D4" w:rsidP="00FA5092">
            <w:pPr>
              <w:numPr>
                <w:ilvl w:val="0"/>
                <w:numId w:val="34"/>
              </w:numPr>
              <w:spacing w:line="300" w:lineRule="exact"/>
              <w:rPr>
                <w:rFonts w:ascii="Arial" w:hAnsi="Arial" w:cs="Arial"/>
                <w:sz w:val="19"/>
                <w:szCs w:val="19"/>
              </w:rPr>
            </w:pPr>
            <w:r w:rsidRPr="00AA52D4">
              <w:rPr>
                <w:rFonts w:ascii="Arial" w:hAnsi="Arial" w:cs="Arial"/>
                <w:sz w:val="19"/>
                <w:szCs w:val="19"/>
              </w:rPr>
              <w:t>La interpretación de folletos de diversos tipos y la elaboración de folletos adecuados a un propósito y un público determinado.</w:t>
            </w:r>
          </w:p>
          <w:p w14:paraId="5D14F35E" w14:textId="77777777" w:rsidR="00AA52D4" w:rsidRPr="00AA52D4" w:rsidRDefault="00AA52D4" w:rsidP="00FA5092">
            <w:pPr>
              <w:numPr>
                <w:ilvl w:val="0"/>
                <w:numId w:val="34"/>
              </w:numPr>
              <w:spacing w:line="300" w:lineRule="exact"/>
              <w:rPr>
                <w:rFonts w:ascii="Arial" w:hAnsi="Arial" w:cs="Arial"/>
                <w:sz w:val="19"/>
                <w:szCs w:val="19"/>
              </w:rPr>
            </w:pPr>
            <w:r w:rsidRPr="00AA52D4">
              <w:rPr>
                <w:rFonts w:ascii="Arial" w:hAnsi="Arial" w:cs="Arial"/>
                <w:sz w:val="19"/>
                <w:szCs w:val="19"/>
              </w:rPr>
              <w:t>La comprensión del concepto de literatura y el reconocimiento de las características de las obras literarias.</w:t>
            </w:r>
          </w:p>
          <w:p w14:paraId="07C94634" w14:textId="77777777" w:rsidR="00AA52D4" w:rsidRPr="00AA52D4" w:rsidRDefault="00AA52D4" w:rsidP="00FA5092">
            <w:pPr>
              <w:numPr>
                <w:ilvl w:val="0"/>
                <w:numId w:val="34"/>
              </w:numPr>
              <w:spacing w:line="300" w:lineRule="exact"/>
              <w:rPr>
                <w:rFonts w:ascii="Arial" w:hAnsi="Arial" w:cs="Arial"/>
                <w:sz w:val="19"/>
                <w:szCs w:val="19"/>
              </w:rPr>
            </w:pPr>
            <w:r w:rsidRPr="00AA52D4">
              <w:rPr>
                <w:rFonts w:ascii="Arial" w:hAnsi="Arial" w:cs="Arial"/>
                <w:sz w:val="19"/>
                <w:szCs w:val="19"/>
              </w:rPr>
              <w:t>La identificación de los géneros literarios a partir de ejemplos concretos.</w:t>
            </w:r>
          </w:p>
          <w:p w14:paraId="4F96DF54" w14:textId="77777777" w:rsidR="00AA52D4" w:rsidRPr="00AA52D4" w:rsidRDefault="00AA52D4" w:rsidP="00FA5092">
            <w:pPr>
              <w:numPr>
                <w:ilvl w:val="0"/>
                <w:numId w:val="34"/>
              </w:numPr>
              <w:spacing w:line="300" w:lineRule="exact"/>
              <w:rPr>
                <w:rFonts w:ascii="Arial" w:hAnsi="Arial" w:cs="Arial"/>
                <w:sz w:val="19"/>
                <w:szCs w:val="19"/>
              </w:rPr>
            </w:pPr>
            <w:r w:rsidRPr="00AA52D4">
              <w:rPr>
                <w:rFonts w:ascii="Arial" w:hAnsi="Arial" w:cs="Arial"/>
                <w:sz w:val="19"/>
                <w:szCs w:val="19"/>
              </w:rPr>
              <w:t>El análisis del género lírico y el reconocimiento de sus características principales.</w:t>
            </w:r>
          </w:p>
          <w:p w14:paraId="6A027A52" w14:textId="77777777" w:rsidR="00AA52D4" w:rsidRPr="00AA52D4" w:rsidRDefault="00AA52D4" w:rsidP="00FA5092">
            <w:pPr>
              <w:numPr>
                <w:ilvl w:val="0"/>
                <w:numId w:val="34"/>
              </w:numPr>
              <w:spacing w:line="300" w:lineRule="exact"/>
              <w:rPr>
                <w:rFonts w:ascii="Arial" w:hAnsi="Arial" w:cs="Arial"/>
                <w:i/>
                <w:iCs/>
                <w:sz w:val="19"/>
                <w:szCs w:val="19"/>
                <w:lang w:val="es-ES_tradnl"/>
              </w:rPr>
            </w:pPr>
            <w:r w:rsidRPr="00AA52D4">
              <w:rPr>
                <w:rFonts w:ascii="Arial" w:hAnsi="Arial" w:cs="Arial"/>
                <w:iCs/>
                <w:sz w:val="19"/>
                <w:szCs w:val="19"/>
              </w:rPr>
              <w:t>La identificación de las figuras literarias en textos literarios y en el lenguaje cotidiano.</w:t>
            </w:r>
          </w:p>
        </w:tc>
      </w:tr>
    </w:tbl>
    <w:p w14:paraId="4864C628" w14:textId="77777777" w:rsidR="00AA52D4" w:rsidRPr="00AA52D4" w:rsidRDefault="00AA52D4" w:rsidP="00AA52D4">
      <w:pPr>
        <w:spacing w:line="300" w:lineRule="exact"/>
        <w:rPr>
          <w:rFonts w:ascii="Arial" w:hAnsi="Arial" w:cs="Arial"/>
          <w:sz w:val="19"/>
          <w:szCs w:val="19"/>
          <w:lang w:val="es-ES_tradnl"/>
        </w:rPr>
      </w:pPr>
    </w:p>
    <w:p w14:paraId="5D12B762" w14:textId="77777777" w:rsidR="00AA52D4" w:rsidRPr="00AA52D4" w:rsidRDefault="00AA52D4" w:rsidP="00AA52D4">
      <w:pPr>
        <w:spacing w:line="300" w:lineRule="exact"/>
        <w:rPr>
          <w:rFonts w:ascii="Arial" w:hAnsi="Arial" w:cs="Arial"/>
          <w:sz w:val="19"/>
          <w:szCs w:val="19"/>
          <w:lang w:val="es-ES_tradnl"/>
        </w:rPr>
      </w:pPr>
    </w:p>
    <w:p w14:paraId="3212160D" w14:textId="77777777" w:rsidR="00AA52D4" w:rsidRPr="00AA52D4" w:rsidRDefault="00AA52D4" w:rsidP="00AA52D4">
      <w:pPr>
        <w:spacing w:line="300" w:lineRule="exact"/>
        <w:rPr>
          <w:rFonts w:ascii="Arial" w:hAnsi="Arial" w:cs="Arial"/>
          <w:sz w:val="19"/>
          <w:szCs w:val="19"/>
          <w:lang w:val="es-ES_tradnl"/>
        </w:rPr>
      </w:pPr>
    </w:p>
    <w:p w14:paraId="7AE4B654" w14:textId="77777777" w:rsidR="00AA52D4" w:rsidRPr="00AA52D4" w:rsidRDefault="00AA52D4" w:rsidP="00AA52D4">
      <w:pPr>
        <w:spacing w:line="300" w:lineRule="exact"/>
        <w:rPr>
          <w:rFonts w:ascii="Arial" w:hAnsi="Arial" w:cs="Arial"/>
          <w:sz w:val="19"/>
          <w:szCs w:val="19"/>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332"/>
        <w:gridCol w:w="3354"/>
        <w:gridCol w:w="3321"/>
      </w:tblGrid>
      <w:tr w:rsidR="00AA52D4" w:rsidRPr="00AA52D4" w14:paraId="60303975" w14:textId="77777777" w:rsidTr="00AA52D4">
        <w:tc>
          <w:tcPr>
            <w:tcW w:w="14146" w:type="dxa"/>
            <w:gridSpan w:val="4"/>
            <w:shd w:val="clear" w:color="auto" w:fill="7ECCAA" w:themeFill="accent2" w:themeFillTint="99"/>
          </w:tcPr>
          <w:p w14:paraId="3333AAE7"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lastRenderedPageBreak/>
              <w:t>UNIDAD 12. LITERATURA MEDIEVAL ESPAÑOLA</w:t>
            </w:r>
          </w:p>
        </w:tc>
      </w:tr>
      <w:tr w:rsidR="00AA52D4" w:rsidRPr="00AA52D4" w14:paraId="36AED9FB" w14:textId="77777777" w:rsidTr="00AA52D4">
        <w:trPr>
          <w:trHeight w:val="800"/>
        </w:trPr>
        <w:tc>
          <w:tcPr>
            <w:tcW w:w="3536" w:type="dxa"/>
            <w:shd w:val="clear" w:color="auto" w:fill="D4EEE2" w:themeFill="accent2" w:themeFillTint="33"/>
          </w:tcPr>
          <w:p w14:paraId="351919AB"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CONTENIDOS</w:t>
            </w:r>
          </w:p>
        </w:tc>
        <w:tc>
          <w:tcPr>
            <w:tcW w:w="3537" w:type="dxa"/>
            <w:shd w:val="clear" w:color="auto" w:fill="D4EEE2" w:themeFill="accent2" w:themeFillTint="33"/>
          </w:tcPr>
          <w:p w14:paraId="1EFA78A2"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CRITERIOS DE EVALUACIÓN</w:t>
            </w:r>
          </w:p>
        </w:tc>
        <w:tc>
          <w:tcPr>
            <w:tcW w:w="3536" w:type="dxa"/>
            <w:shd w:val="clear" w:color="auto" w:fill="D4EEE2" w:themeFill="accent2" w:themeFillTint="33"/>
          </w:tcPr>
          <w:p w14:paraId="09F2AB95"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ESTÁNDARES DE APRENDIZAJE</w:t>
            </w:r>
          </w:p>
        </w:tc>
        <w:tc>
          <w:tcPr>
            <w:tcW w:w="3537" w:type="dxa"/>
            <w:shd w:val="clear" w:color="auto" w:fill="D4EEE2" w:themeFill="accent2" w:themeFillTint="33"/>
          </w:tcPr>
          <w:p w14:paraId="3DAD269B"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INSTRUMENTOS DE EVALUACIÓN Y CRITERIOS DE CALIFICACIÓN</w:t>
            </w:r>
          </w:p>
        </w:tc>
      </w:tr>
      <w:tr w:rsidR="00AA52D4" w:rsidRPr="00AA52D4" w14:paraId="508131AD" w14:textId="77777777" w:rsidTr="00AA52D4">
        <w:trPr>
          <w:trHeight w:val="1561"/>
        </w:trPr>
        <w:tc>
          <w:tcPr>
            <w:tcW w:w="3536" w:type="dxa"/>
            <w:vMerge w:val="restart"/>
          </w:tcPr>
          <w:p w14:paraId="6CED4B92" w14:textId="77777777" w:rsidR="00AA52D4" w:rsidRPr="00AA52D4" w:rsidRDefault="00AA52D4" w:rsidP="00FA5092">
            <w:pPr>
              <w:numPr>
                <w:ilvl w:val="0"/>
                <w:numId w:val="37"/>
              </w:numPr>
              <w:spacing w:line="300" w:lineRule="exact"/>
              <w:rPr>
                <w:rFonts w:ascii="Arial" w:hAnsi="Arial" w:cs="Arial"/>
                <w:b/>
                <w:sz w:val="19"/>
                <w:szCs w:val="19"/>
              </w:rPr>
            </w:pPr>
            <w:r w:rsidRPr="00AA52D4">
              <w:rPr>
                <w:rFonts w:ascii="Arial" w:hAnsi="Arial" w:cs="Arial"/>
                <w:b/>
                <w:sz w:val="19"/>
                <w:szCs w:val="19"/>
              </w:rPr>
              <w:t>El informe.</w:t>
            </w:r>
          </w:p>
          <w:p w14:paraId="667914A0" w14:textId="77777777" w:rsidR="00AA52D4" w:rsidRPr="00AA52D4" w:rsidRDefault="00AA52D4" w:rsidP="00AA52D4">
            <w:pPr>
              <w:spacing w:line="300" w:lineRule="exact"/>
              <w:rPr>
                <w:rFonts w:ascii="Arial" w:hAnsi="Arial" w:cs="Arial"/>
                <w:b/>
                <w:sz w:val="19"/>
                <w:szCs w:val="19"/>
              </w:rPr>
            </w:pPr>
          </w:p>
          <w:p w14:paraId="4E19303E"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Características y estructura del informe.</w:t>
            </w:r>
          </w:p>
          <w:p w14:paraId="375C8680" w14:textId="77777777" w:rsidR="00AA52D4" w:rsidRPr="00AA52D4" w:rsidRDefault="00AA52D4" w:rsidP="00AA52D4">
            <w:pPr>
              <w:spacing w:line="300" w:lineRule="exact"/>
              <w:rPr>
                <w:rFonts w:ascii="Arial" w:hAnsi="Arial" w:cs="Arial"/>
                <w:sz w:val="19"/>
                <w:szCs w:val="19"/>
              </w:rPr>
            </w:pPr>
          </w:p>
          <w:p w14:paraId="73A0BD61"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Estrategias de elaboración de informes.</w:t>
            </w:r>
          </w:p>
        </w:tc>
        <w:tc>
          <w:tcPr>
            <w:tcW w:w="3537" w:type="dxa"/>
            <w:vMerge w:val="restart"/>
          </w:tcPr>
          <w:p w14:paraId="788E2D1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1. Redactar informes.</w:t>
            </w:r>
          </w:p>
        </w:tc>
        <w:tc>
          <w:tcPr>
            <w:tcW w:w="3536" w:type="dxa"/>
          </w:tcPr>
          <w:p w14:paraId="0165D3E9"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1.1. Analizar la estructura y reconocer los elementos de un informe, valorando la importancia de los elementos gráficos y textuales.</w:t>
            </w:r>
          </w:p>
        </w:tc>
        <w:tc>
          <w:tcPr>
            <w:tcW w:w="3537" w:type="dxa"/>
          </w:tcPr>
          <w:p w14:paraId="3A7F366F"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Realización de las actividades 1,2, 3, 4, 5 y 6 de las páginas 132 y 133 del libro de texto. </w:t>
            </w:r>
          </w:p>
          <w:p w14:paraId="3D582148" w14:textId="77777777" w:rsidR="00AA52D4" w:rsidRPr="00AA52D4" w:rsidRDefault="00AA52D4" w:rsidP="00AA52D4">
            <w:pPr>
              <w:spacing w:line="300" w:lineRule="exact"/>
              <w:rPr>
                <w:rFonts w:ascii="Arial" w:hAnsi="Arial" w:cs="Arial"/>
                <w:sz w:val="19"/>
                <w:szCs w:val="19"/>
                <w:lang w:val="es-ES_tradnl"/>
              </w:rPr>
            </w:pPr>
          </w:p>
          <w:p w14:paraId="7901AE1B"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2% de la nota.</w:t>
            </w:r>
          </w:p>
        </w:tc>
      </w:tr>
      <w:tr w:rsidR="00AA52D4" w:rsidRPr="00AA52D4" w14:paraId="64250391" w14:textId="77777777" w:rsidTr="00AA52D4">
        <w:trPr>
          <w:trHeight w:val="1427"/>
        </w:trPr>
        <w:tc>
          <w:tcPr>
            <w:tcW w:w="3536" w:type="dxa"/>
            <w:vMerge/>
          </w:tcPr>
          <w:p w14:paraId="075B9B09"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60574BEF"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1008FB5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1.2. Realizar una lectura comprensiva de un informe, buscando información, reinterpretando contenidos y extrayendo conclusiones para su aplicación en las actividades de aprendizaje.</w:t>
            </w:r>
          </w:p>
        </w:tc>
        <w:tc>
          <w:tcPr>
            <w:tcW w:w="3537" w:type="dxa"/>
          </w:tcPr>
          <w:p w14:paraId="439F51E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Trabajo grupal sobre la lectura comprensiva de un informe.</w:t>
            </w:r>
          </w:p>
          <w:p w14:paraId="5216238C" w14:textId="77777777" w:rsidR="00AA52D4" w:rsidRPr="00AA52D4" w:rsidRDefault="00AA52D4" w:rsidP="00AA52D4">
            <w:pPr>
              <w:spacing w:line="300" w:lineRule="exact"/>
              <w:rPr>
                <w:rFonts w:ascii="Arial" w:hAnsi="Arial" w:cs="Arial"/>
                <w:sz w:val="19"/>
                <w:szCs w:val="19"/>
                <w:lang w:val="es-ES_tradnl"/>
              </w:rPr>
            </w:pPr>
          </w:p>
          <w:p w14:paraId="365E8BC6"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 de la nota.</w:t>
            </w:r>
          </w:p>
        </w:tc>
      </w:tr>
      <w:tr w:rsidR="00AA52D4" w:rsidRPr="00AA52D4" w14:paraId="42986551" w14:textId="77777777" w:rsidTr="00AA52D4">
        <w:trPr>
          <w:trHeight w:val="578"/>
        </w:trPr>
        <w:tc>
          <w:tcPr>
            <w:tcW w:w="3536" w:type="dxa"/>
            <w:vMerge/>
          </w:tcPr>
          <w:p w14:paraId="7B06CD4E"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4EFF1E4C"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2C3A3848" w14:textId="77777777" w:rsidR="00AA52D4" w:rsidRPr="00AA52D4" w:rsidRDefault="00AA52D4" w:rsidP="00FA5092">
            <w:pPr>
              <w:numPr>
                <w:ilvl w:val="1"/>
                <w:numId w:val="37"/>
              </w:numPr>
              <w:spacing w:line="300" w:lineRule="exact"/>
              <w:rPr>
                <w:rFonts w:ascii="Arial" w:hAnsi="Arial" w:cs="Arial"/>
                <w:sz w:val="19"/>
                <w:szCs w:val="19"/>
                <w:lang w:val="es-ES_tradnl"/>
              </w:rPr>
            </w:pPr>
            <w:r w:rsidRPr="00AA52D4">
              <w:rPr>
                <w:rFonts w:ascii="Arial" w:hAnsi="Arial" w:cs="Arial"/>
                <w:sz w:val="19"/>
                <w:szCs w:val="19"/>
                <w:lang w:val="es-ES_tradnl"/>
              </w:rPr>
              <w:t>E</w:t>
            </w:r>
            <w:r w:rsidRPr="00AA52D4">
              <w:rPr>
                <w:rFonts w:ascii="Arial" w:hAnsi="Arial" w:cs="Arial"/>
                <w:sz w:val="19"/>
                <w:szCs w:val="19"/>
              </w:rPr>
              <w:t>laborar un informe, respetando su estructura y utilizando elementos gráficos y textuales.</w:t>
            </w:r>
          </w:p>
        </w:tc>
        <w:tc>
          <w:tcPr>
            <w:tcW w:w="3537" w:type="dxa"/>
          </w:tcPr>
          <w:p w14:paraId="508DE07F"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Elaboración de un informe y su posterior presentación al resto de la clase.</w:t>
            </w:r>
          </w:p>
          <w:p w14:paraId="6DEA46C5" w14:textId="77777777" w:rsidR="00AA52D4" w:rsidRPr="00AA52D4" w:rsidRDefault="00AA52D4" w:rsidP="00AA52D4">
            <w:pPr>
              <w:spacing w:line="300" w:lineRule="exact"/>
              <w:rPr>
                <w:rFonts w:ascii="Arial" w:hAnsi="Arial" w:cs="Arial"/>
                <w:sz w:val="19"/>
                <w:szCs w:val="19"/>
                <w:lang w:val="es-ES_tradnl"/>
              </w:rPr>
            </w:pPr>
          </w:p>
          <w:p w14:paraId="4FA9DD37"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 de la nota.</w:t>
            </w:r>
          </w:p>
        </w:tc>
      </w:tr>
      <w:tr w:rsidR="00AA52D4" w:rsidRPr="00AA52D4" w14:paraId="76C4B716" w14:textId="77777777" w:rsidTr="00AA52D4">
        <w:trPr>
          <w:trHeight w:val="424"/>
        </w:trPr>
        <w:tc>
          <w:tcPr>
            <w:tcW w:w="3536" w:type="dxa"/>
          </w:tcPr>
          <w:p w14:paraId="6B73A233" w14:textId="77777777" w:rsidR="00AA52D4" w:rsidRPr="00AA52D4" w:rsidRDefault="00AA52D4" w:rsidP="00FA5092">
            <w:pPr>
              <w:numPr>
                <w:ilvl w:val="0"/>
                <w:numId w:val="37"/>
              </w:numPr>
              <w:spacing w:line="300" w:lineRule="exact"/>
              <w:rPr>
                <w:rFonts w:ascii="Arial" w:hAnsi="Arial" w:cs="Arial"/>
                <w:b/>
                <w:sz w:val="19"/>
                <w:szCs w:val="19"/>
              </w:rPr>
            </w:pPr>
            <w:r w:rsidRPr="00AA52D4">
              <w:rPr>
                <w:rFonts w:ascii="Arial" w:hAnsi="Arial" w:cs="Arial"/>
                <w:b/>
                <w:sz w:val="19"/>
                <w:szCs w:val="19"/>
              </w:rPr>
              <w:lastRenderedPageBreak/>
              <w:t>Contexto social e histórico de la Edad Media.</w:t>
            </w:r>
          </w:p>
          <w:p w14:paraId="4E226D32"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19C3FBF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2. </w:t>
            </w:r>
            <w:r w:rsidRPr="00AA52D4">
              <w:rPr>
                <w:rFonts w:ascii="Arial" w:hAnsi="Arial" w:cs="Arial"/>
                <w:sz w:val="19"/>
                <w:szCs w:val="19"/>
              </w:rPr>
              <w:t>Conocer las características</w:t>
            </w:r>
            <w:r w:rsidRPr="00AA52D4">
              <w:rPr>
                <w:rFonts w:ascii="Arial" w:hAnsi="Arial" w:cs="Arial"/>
                <w:sz w:val="19"/>
                <w:szCs w:val="19"/>
              </w:rPr>
              <w:br/>
              <w:t>de la literatura medieval</w:t>
            </w:r>
            <w:r w:rsidRPr="00AA52D4">
              <w:rPr>
                <w:rFonts w:ascii="Arial" w:hAnsi="Arial" w:cs="Arial"/>
                <w:sz w:val="19"/>
                <w:szCs w:val="19"/>
              </w:rPr>
              <w:br/>
              <w:t>y su contexto histórico y social.</w:t>
            </w:r>
          </w:p>
        </w:tc>
        <w:tc>
          <w:tcPr>
            <w:tcW w:w="3536" w:type="dxa"/>
          </w:tcPr>
          <w:p w14:paraId="0EA53228" w14:textId="77777777" w:rsidR="00AA52D4" w:rsidRPr="00AA52D4" w:rsidRDefault="00AA52D4" w:rsidP="00FA5092">
            <w:pPr>
              <w:numPr>
                <w:ilvl w:val="1"/>
                <w:numId w:val="38"/>
              </w:numPr>
              <w:spacing w:line="300" w:lineRule="exact"/>
              <w:rPr>
                <w:rFonts w:ascii="Arial" w:hAnsi="Arial" w:cs="Arial"/>
                <w:sz w:val="19"/>
                <w:szCs w:val="19"/>
              </w:rPr>
            </w:pPr>
            <w:r w:rsidRPr="00AA52D4">
              <w:rPr>
                <w:rFonts w:ascii="Arial" w:hAnsi="Arial" w:cs="Arial"/>
                <w:sz w:val="19"/>
                <w:szCs w:val="19"/>
                <w:lang w:val="es-ES_tradnl"/>
              </w:rPr>
              <w:t xml:space="preserve">Reconocer </w:t>
            </w:r>
            <w:r w:rsidRPr="00AA52D4">
              <w:rPr>
                <w:rFonts w:ascii="Arial" w:hAnsi="Arial" w:cs="Arial"/>
                <w:sz w:val="19"/>
                <w:szCs w:val="19"/>
              </w:rPr>
              <w:t xml:space="preserve">los rasgos característicos de la literatura medieval en un fragmento del </w:t>
            </w:r>
            <w:r w:rsidRPr="00AA52D4">
              <w:rPr>
                <w:rFonts w:ascii="Arial" w:hAnsi="Arial" w:cs="Arial"/>
                <w:i/>
                <w:sz w:val="19"/>
                <w:szCs w:val="19"/>
              </w:rPr>
              <w:t>Poema de Mío Cid</w:t>
            </w:r>
            <w:r w:rsidRPr="00AA52D4">
              <w:rPr>
                <w:rFonts w:ascii="Arial" w:hAnsi="Arial" w:cs="Arial"/>
                <w:sz w:val="19"/>
                <w:szCs w:val="19"/>
              </w:rPr>
              <w:t xml:space="preserve"> y de varios aspectos del contexto histórico y social en diversas  manifestaciones artísticas de la época.</w:t>
            </w:r>
          </w:p>
        </w:tc>
        <w:tc>
          <w:tcPr>
            <w:tcW w:w="3537" w:type="dxa"/>
          </w:tcPr>
          <w:p w14:paraId="7281E7B1"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Ejecución de las actividades 1 y 2 de la página 135 del libro de texto. </w:t>
            </w:r>
          </w:p>
          <w:p w14:paraId="7CA27638" w14:textId="77777777" w:rsidR="00AA52D4" w:rsidRPr="00AA52D4" w:rsidRDefault="00AA52D4" w:rsidP="00AA52D4">
            <w:pPr>
              <w:spacing w:line="300" w:lineRule="exact"/>
              <w:rPr>
                <w:rFonts w:ascii="Arial" w:hAnsi="Arial" w:cs="Arial"/>
                <w:sz w:val="19"/>
                <w:szCs w:val="19"/>
                <w:lang w:val="es-ES_tradnl"/>
              </w:rPr>
            </w:pPr>
          </w:p>
          <w:p w14:paraId="7F9E4B89"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 de la nota.</w:t>
            </w:r>
          </w:p>
        </w:tc>
      </w:tr>
      <w:tr w:rsidR="00AA52D4" w:rsidRPr="00AA52D4" w14:paraId="0BF680D4" w14:textId="77777777" w:rsidTr="00AA52D4">
        <w:trPr>
          <w:trHeight w:val="1076"/>
        </w:trPr>
        <w:tc>
          <w:tcPr>
            <w:tcW w:w="3536" w:type="dxa"/>
            <w:vMerge w:val="restart"/>
          </w:tcPr>
          <w:p w14:paraId="73B0AB9E" w14:textId="77777777" w:rsidR="00AA52D4" w:rsidRPr="00AA52D4" w:rsidRDefault="00AA52D4" w:rsidP="00FA5092">
            <w:pPr>
              <w:numPr>
                <w:ilvl w:val="0"/>
                <w:numId w:val="38"/>
              </w:numPr>
              <w:spacing w:line="300" w:lineRule="exact"/>
              <w:rPr>
                <w:rFonts w:ascii="Arial" w:hAnsi="Arial" w:cs="Arial"/>
                <w:b/>
                <w:sz w:val="19"/>
                <w:szCs w:val="19"/>
              </w:rPr>
            </w:pPr>
            <w:r w:rsidRPr="00AA52D4">
              <w:rPr>
                <w:rFonts w:ascii="Arial" w:hAnsi="Arial" w:cs="Arial"/>
                <w:b/>
                <w:sz w:val="19"/>
                <w:szCs w:val="19"/>
              </w:rPr>
              <w:t>Características de la literatura de la Edad Media.</w:t>
            </w:r>
          </w:p>
          <w:p w14:paraId="5BB4CA80" w14:textId="77777777" w:rsidR="00AA52D4" w:rsidRPr="00AA52D4" w:rsidRDefault="00AA52D4" w:rsidP="00AA52D4">
            <w:pPr>
              <w:spacing w:line="300" w:lineRule="exact"/>
              <w:rPr>
                <w:rFonts w:ascii="Arial" w:hAnsi="Arial" w:cs="Arial"/>
                <w:sz w:val="19"/>
                <w:szCs w:val="19"/>
              </w:rPr>
            </w:pPr>
          </w:p>
          <w:p w14:paraId="41C98550" w14:textId="77777777" w:rsidR="00AA52D4" w:rsidRPr="00AA52D4" w:rsidRDefault="00AA52D4" w:rsidP="00AA52D4">
            <w:pPr>
              <w:spacing w:line="300" w:lineRule="exact"/>
              <w:rPr>
                <w:rFonts w:ascii="Arial" w:hAnsi="Arial" w:cs="Arial"/>
                <w:b/>
                <w:sz w:val="19"/>
                <w:szCs w:val="19"/>
              </w:rPr>
            </w:pPr>
          </w:p>
          <w:p w14:paraId="6B0C2EB8" w14:textId="77777777" w:rsidR="00AA52D4" w:rsidRPr="00AA52D4" w:rsidRDefault="00AA52D4" w:rsidP="00FA5092">
            <w:pPr>
              <w:numPr>
                <w:ilvl w:val="0"/>
                <w:numId w:val="38"/>
              </w:numPr>
              <w:spacing w:line="300" w:lineRule="exact"/>
              <w:rPr>
                <w:rFonts w:ascii="Arial" w:hAnsi="Arial" w:cs="Arial"/>
                <w:b/>
                <w:sz w:val="19"/>
                <w:szCs w:val="19"/>
              </w:rPr>
            </w:pPr>
            <w:r w:rsidRPr="00AA52D4">
              <w:rPr>
                <w:rFonts w:ascii="Arial" w:hAnsi="Arial" w:cs="Arial"/>
                <w:b/>
                <w:sz w:val="19"/>
                <w:szCs w:val="19"/>
              </w:rPr>
              <w:t xml:space="preserve">Los cantares de gesta. </w:t>
            </w:r>
            <w:r w:rsidRPr="00AA52D4">
              <w:rPr>
                <w:rFonts w:ascii="Arial" w:hAnsi="Arial" w:cs="Arial"/>
                <w:b/>
                <w:i/>
                <w:iCs/>
                <w:sz w:val="19"/>
                <w:szCs w:val="19"/>
              </w:rPr>
              <w:t>Poema de Mío Cid</w:t>
            </w:r>
            <w:r w:rsidRPr="00AA52D4">
              <w:rPr>
                <w:rFonts w:ascii="Arial" w:hAnsi="Arial" w:cs="Arial"/>
                <w:b/>
                <w:sz w:val="19"/>
                <w:szCs w:val="19"/>
              </w:rPr>
              <w:t>.</w:t>
            </w:r>
          </w:p>
          <w:p w14:paraId="4D692ED2" w14:textId="77777777" w:rsidR="00AA52D4" w:rsidRPr="00AA52D4" w:rsidRDefault="00AA52D4" w:rsidP="00AA52D4">
            <w:pPr>
              <w:spacing w:line="300" w:lineRule="exact"/>
              <w:rPr>
                <w:rFonts w:ascii="Arial" w:hAnsi="Arial" w:cs="Arial"/>
                <w:sz w:val="19"/>
                <w:szCs w:val="19"/>
                <w:lang w:val="es-ES_tradnl"/>
              </w:rPr>
            </w:pPr>
          </w:p>
        </w:tc>
        <w:tc>
          <w:tcPr>
            <w:tcW w:w="3537" w:type="dxa"/>
            <w:vMerge w:val="restart"/>
          </w:tcPr>
          <w:p w14:paraId="5736105E" w14:textId="77777777" w:rsidR="00AA52D4" w:rsidRPr="00AA52D4" w:rsidRDefault="00AA52D4" w:rsidP="00FA5092">
            <w:pPr>
              <w:numPr>
                <w:ilvl w:val="0"/>
                <w:numId w:val="37"/>
              </w:numPr>
              <w:spacing w:line="300" w:lineRule="exact"/>
              <w:rPr>
                <w:rFonts w:ascii="Arial" w:hAnsi="Arial" w:cs="Arial"/>
                <w:sz w:val="19"/>
                <w:szCs w:val="19"/>
              </w:rPr>
            </w:pPr>
            <w:r w:rsidRPr="00AA52D4">
              <w:rPr>
                <w:rFonts w:ascii="Arial" w:hAnsi="Arial" w:cs="Arial"/>
                <w:sz w:val="19"/>
                <w:szCs w:val="19"/>
              </w:rPr>
              <w:t xml:space="preserve">4. Conocer los rasgos fundamentales del </w:t>
            </w:r>
            <w:r w:rsidRPr="00AA52D4">
              <w:rPr>
                <w:rFonts w:ascii="Arial" w:hAnsi="Arial" w:cs="Arial"/>
                <w:i/>
                <w:iCs/>
                <w:sz w:val="19"/>
                <w:szCs w:val="19"/>
              </w:rPr>
              <w:t>Poema de Mío Cid</w:t>
            </w:r>
            <w:r w:rsidRPr="00AA52D4">
              <w:rPr>
                <w:rFonts w:ascii="Arial" w:hAnsi="Arial" w:cs="Arial"/>
                <w:sz w:val="19"/>
                <w:szCs w:val="19"/>
              </w:rPr>
              <w:t>.</w:t>
            </w:r>
          </w:p>
          <w:p w14:paraId="501EDD6F"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4B21CBC2"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 xml:space="preserve">Identificar los rasgos de los cantares de gesta en un fragmento del </w:t>
            </w:r>
            <w:r w:rsidRPr="00AA52D4">
              <w:rPr>
                <w:rFonts w:ascii="Arial" w:hAnsi="Arial" w:cs="Arial"/>
                <w:i/>
                <w:sz w:val="19"/>
                <w:szCs w:val="19"/>
              </w:rPr>
              <w:t>Poema de Mío Cid</w:t>
            </w:r>
            <w:r w:rsidRPr="00AA52D4">
              <w:rPr>
                <w:rFonts w:ascii="Arial" w:hAnsi="Arial" w:cs="Arial"/>
                <w:sz w:val="19"/>
                <w:szCs w:val="19"/>
              </w:rPr>
              <w:t>.</w:t>
            </w:r>
          </w:p>
          <w:p w14:paraId="6A92A28C" w14:textId="77777777" w:rsidR="00AA52D4" w:rsidRPr="00AA52D4" w:rsidRDefault="00AA52D4" w:rsidP="00AA52D4">
            <w:pPr>
              <w:spacing w:line="300" w:lineRule="exact"/>
              <w:rPr>
                <w:rFonts w:ascii="Arial" w:hAnsi="Arial" w:cs="Arial"/>
                <w:sz w:val="19"/>
                <w:szCs w:val="19"/>
              </w:rPr>
            </w:pPr>
          </w:p>
        </w:tc>
        <w:tc>
          <w:tcPr>
            <w:tcW w:w="3537" w:type="dxa"/>
            <w:vMerge w:val="restart"/>
          </w:tcPr>
          <w:p w14:paraId="1672C33B"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Lectura y análisis de fragmentos destacables del </w:t>
            </w:r>
            <w:r w:rsidRPr="00AA52D4">
              <w:rPr>
                <w:rFonts w:ascii="Arial" w:hAnsi="Arial" w:cs="Arial"/>
                <w:i/>
                <w:sz w:val="19"/>
                <w:szCs w:val="19"/>
                <w:lang w:val="es-ES_tradnl"/>
              </w:rPr>
              <w:t>Poema de Mío Cid.</w:t>
            </w:r>
          </w:p>
          <w:p w14:paraId="4BB87743" w14:textId="77777777" w:rsidR="00AA52D4" w:rsidRPr="00AA52D4" w:rsidRDefault="00AA52D4" w:rsidP="00AA52D4">
            <w:pPr>
              <w:spacing w:line="300" w:lineRule="exact"/>
              <w:rPr>
                <w:rFonts w:ascii="Arial" w:hAnsi="Arial" w:cs="Arial"/>
                <w:sz w:val="19"/>
                <w:szCs w:val="19"/>
                <w:lang w:val="es-ES_tradnl"/>
              </w:rPr>
            </w:pPr>
          </w:p>
          <w:p w14:paraId="7EC43474"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p w14:paraId="481D54A7" w14:textId="77777777" w:rsidR="00AA52D4" w:rsidRPr="00AA52D4" w:rsidRDefault="00AA52D4" w:rsidP="00AA52D4">
            <w:pPr>
              <w:spacing w:line="300" w:lineRule="exact"/>
              <w:rPr>
                <w:rFonts w:ascii="Arial" w:hAnsi="Arial" w:cs="Arial"/>
                <w:sz w:val="19"/>
                <w:szCs w:val="19"/>
                <w:lang w:val="es-ES_tradnl"/>
              </w:rPr>
            </w:pPr>
          </w:p>
          <w:p w14:paraId="28457717" w14:textId="77777777" w:rsidR="00AA52D4" w:rsidRPr="00AA52D4" w:rsidRDefault="00AA52D4" w:rsidP="00AA52D4">
            <w:pPr>
              <w:spacing w:line="300" w:lineRule="exact"/>
              <w:rPr>
                <w:rFonts w:ascii="Arial" w:hAnsi="Arial" w:cs="Arial"/>
                <w:b/>
                <w:sz w:val="19"/>
                <w:szCs w:val="19"/>
                <w:lang w:val="es-ES_tradnl"/>
              </w:rPr>
            </w:pPr>
          </w:p>
        </w:tc>
      </w:tr>
      <w:tr w:rsidR="00AA52D4" w:rsidRPr="00AA52D4" w14:paraId="07EA7F1F" w14:textId="77777777" w:rsidTr="00AA52D4">
        <w:trPr>
          <w:trHeight w:val="1374"/>
        </w:trPr>
        <w:tc>
          <w:tcPr>
            <w:tcW w:w="3536" w:type="dxa"/>
            <w:vMerge/>
          </w:tcPr>
          <w:p w14:paraId="0AB905D5"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7721746C"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597C4E57" w14:textId="77777777" w:rsidR="00AA52D4" w:rsidRPr="00AA52D4" w:rsidRDefault="00AA52D4" w:rsidP="00FA5092">
            <w:pPr>
              <w:numPr>
                <w:ilvl w:val="1"/>
                <w:numId w:val="38"/>
              </w:numPr>
              <w:spacing w:line="300" w:lineRule="exact"/>
              <w:rPr>
                <w:rFonts w:ascii="Arial" w:hAnsi="Arial" w:cs="Arial"/>
                <w:sz w:val="19"/>
                <w:szCs w:val="19"/>
                <w:lang w:val="es-ES_tradnl"/>
              </w:rPr>
            </w:pPr>
            <w:r w:rsidRPr="00AA52D4">
              <w:rPr>
                <w:rFonts w:ascii="Arial" w:hAnsi="Arial" w:cs="Arial"/>
                <w:sz w:val="19"/>
                <w:szCs w:val="19"/>
              </w:rPr>
              <w:t xml:space="preserve">Se han reconocido los rasgos y recursos principales del </w:t>
            </w:r>
            <w:r w:rsidRPr="00AA52D4">
              <w:rPr>
                <w:rFonts w:ascii="Arial" w:hAnsi="Arial" w:cs="Arial"/>
                <w:i/>
                <w:sz w:val="19"/>
                <w:szCs w:val="19"/>
              </w:rPr>
              <w:t>Poema de Mío Cid</w:t>
            </w:r>
            <w:r w:rsidRPr="00AA52D4">
              <w:rPr>
                <w:rFonts w:ascii="Arial" w:hAnsi="Arial" w:cs="Arial"/>
                <w:sz w:val="19"/>
                <w:szCs w:val="19"/>
              </w:rPr>
              <w:t>.</w:t>
            </w:r>
          </w:p>
        </w:tc>
        <w:tc>
          <w:tcPr>
            <w:tcW w:w="3537" w:type="dxa"/>
            <w:vMerge/>
          </w:tcPr>
          <w:p w14:paraId="10D64A3B"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7F3F8D41" w14:textId="77777777" w:rsidTr="00AA52D4">
        <w:trPr>
          <w:trHeight w:val="174"/>
        </w:trPr>
        <w:tc>
          <w:tcPr>
            <w:tcW w:w="3536" w:type="dxa"/>
            <w:vMerge w:val="restart"/>
          </w:tcPr>
          <w:p w14:paraId="4A1B78E4" w14:textId="77777777" w:rsidR="00AA52D4" w:rsidRPr="00AA52D4" w:rsidRDefault="00AA52D4" w:rsidP="00FA5092">
            <w:pPr>
              <w:numPr>
                <w:ilvl w:val="0"/>
                <w:numId w:val="38"/>
              </w:numPr>
              <w:spacing w:line="300" w:lineRule="exact"/>
              <w:rPr>
                <w:rFonts w:ascii="Arial" w:hAnsi="Arial" w:cs="Arial"/>
                <w:b/>
                <w:sz w:val="19"/>
                <w:szCs w:val="19"/>
              </w:rPr>
            </w:pPr>
            <w:r w:rsidRPr="00AA52D4">
              <w:rPr>
                <w:rFonts w:ascii="Arial" w:hAnsi="Arial" w:cs="Arial"/>
                <w:b/>
                <w:sz w:val="19"/>
                <w:szCs w:val="19"/>
              </w:rPr>
              <w:t>La poesía popular en la Edad Media.</w:t>
            </w:r>
          </w:p>
          <w:p w14:paraId="1AF99840" w14:textId="77777777" w:rsidR="00AA52D4" w:rsidRPr="00AA52D4" w:rsidRDefault="00AA52D4" w:rsidP="00AA52D4">
            <w:pPr>
              <w:spacing w:line="300" w:lineRule="exact"/>
              <w:rPr>
                <w:rFonts w:ascii="Arial" w:hAnsi="Arial" w:cs="Arial"/>
                <w:sz w:val="19"/>
                <w:szCs w:val="19"/>
              </w:rPr>
            </w:pPr>
          </w:p>
          <w:p w14:paraId="7452856C"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Las jarchas.</w:t>
            </w:r>
          </w:p>
          <w:p w14:paraId="1CD56697" w14:textId="77777777" w:rsidR="00AA52D4" w:rsidRPr="00AA52D4" w:rsidRDefault="00AA52D4" w:rsidP="00AA52D4">
            <w:pPr>
              <w:spacing w:line="300" w:lineRule="exact"/>
              <w:rPr>
                <w:rFonts w:ascii="Arial" w:hAnsi="Arial" w:cs="Arial"/>
                <w:sz w:val="19"/>
                <w:szCs w:val="19"/>
              </w:rPr>
            </w:pPr>
          </w:p>
          <w:p w14:paraId="41CD6720"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Los romances.</w:t>
            </w:r>
          </w:p>
          <w:p w14:paraId="7FFA2045" w14:textId="77777777" w:rsidR="00AA52D4" w:rsidRPr="00AA52D4" w:rsidRDefault="00AA52D4" w:rsidP="00AA52D4">
            <w:pPr>
              <w:spacing w:line="300" w:lineRule="exact"/>
              <w:rPr>
                <w:rFonts w:ascii="Arial" w:hAnsi="Arial" w:cs="Arial"/>
                <w:sz w:val="19"/>
                <w:szCs w:val="19"/>
              </w:rPr>
            </w:pPr>
          </w:p>
          <w:p w14:paraId="39B4FB9E"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*Identificación de los rasgos y recursos estilísticos de textos medievales.</w:t>
            </w:r>
          </w:p>
          <w:p w14:paraId="6F259C4F" w14:textId="77777777" w:rsidR="00AA52D4" w:rsidRPr="00AA52D4" w:rsidRDefault="00AA52D4" w:rsidP="00AA52D4">
            <w:pPr>
              <w:spacing w:line="300" w:lineRule="exact"/>
              <w:rPr>
                <w:rFonts w:ascii="Arial" w:hAnsi="Arial" w:cs="Arial"/>
                <w:i/>
                <w:sz w:val="19"/>
                <w:szCs w:val="19"/>
              </w:rPr>
            </w:pPr>
          </w:p>
          <w:p w14:paraId="10EA8095"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*Análisis métrico de poemas medievales.</w:t>
            </w:r>
          </w:p>
          <w:p w14:paraId="0F538D9A" w14:textId="77777777" w:rsidR="00AA52D4" w:rsidRPr="00AA52D4" w:rsidRDefault="00AA52D4" w:rsidP="00AA52D4">
            <w:pPr>
              <w:spacing w:line="300" w:lineRule="exact"/>
              <w:rPr>
                <w:rFonts w:ascii="Arial" w:hAnsi="Arial" w:cs="Arial"/>
                <w:sz w:val="19"/>
                <w:szCs w:val="19"/>
              </w:rPr>
            </w:pPr>
          </w:p>
          <w:p w14:paraId="136C0CA3" w14:textId="77777777" w:rsidR="00AA52D4" w:rsidRPr="00AA52D4" w:rsidRDefault="00AA52D4" w:rsidP="00AA52D4">
            <w:pPr>
              <w:spacing w:line="300" w:lineRule="exact"/>
              <w:rPr>
                <w:rFonts w:ascii="Arial" w:hAnsi="Arial" w:cs="Arial"/>
                <w:sz w:val="19"/>
                <w:szCs w:val="19"/>
              </w:rPr>
            </w:pPr>
          </w:p>
          <w:p w14:paraId="332D8BD4" w14:textId="77777777" w:rsidR="00AA52D4" w:rsidRPr="00AA52D4" w:rsidRDefault="00AA52D4" w:rsidP="00AA52D4">
            <w:pPr>
              <w:spacing w:line="300" w:lineRule="exact"/>
              <w:rPr>
                <w:rFonts w:ascii="Arial" w:hAnsi="Arial" w:cs="Arial"/>
                <w:sz w:val="19"/>
                <w:szCs w:val="19"/>
              </w:rPr>
            </w:pPr>
          </w:p>
          <w:p w14:paraId="755A09D9" w14:textId="77777777" w:rsidR="00AA52D4" w:rsidRPr="00AA52D4" w:rsidRDefault="00AA52D4" w:rsidP="00FA5092">
            <w:pPr>
              <w:numPr>
                <w:ilvl w:val="0"/>
                <w:numId w:val="38"/>
              </w:numPr>
              <w:spacing w:line="300" w:lineRule="exact"/>
              <w:rPr>
                <w:rFonts w:ascii="Arial" w:hAnsi="Arial" w:cs="Arial"/>
                <w:b/>
                <w:sz w:val="19"/>
                <w:szCs w:val="19"/>
              </w:rPr>
            </w:pPr>
            <w:r w:rsidRPr="00AA52D4">
              <w:rPr>
                <w:rFonts w:ascii="Arial" w:hAnsi="Arial" w:cs="Arial"/>
                <w:b/>
                <w:sz w:val="19"/>
                <w:szCs w:val="19"/>
              </w:rPr>
              <w:t>La poesía culta en la Edad Media.</w:t>
            </w:r>
          </w:p>
          <w:p w14:paraId="1A38AEC3" w14:textId="77777777" w:rsidR="00AA52D4" w:rsidRPr="00AA52D4" w:rsidRDefault="00AA52D4" w:rsidP="00AA52D4">
            <w:pPr>
              <w:spacing w:line="300" w:lineRule="exact"/>
              <w:rPr>
                <w:rFonts w:ascii="Arial" w:hAnsi="Arial" w:cs="Arial"/>
                <w:sz w:val="19"/>
                <w:szCs w:val="19"/>
              </w:rPr>
            </w:pPr>
          </w:p>
          <w:p w14:paraId="0B953C18"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Gonzalo de Berceo. </w:t>
            </w:r>
            <w:r w:rsidRPr="00AA52D4">
              <w:rPr>
                <w:rFonts w:ascii="Arial" w:hAnsi="Arial" w:cs="Arial"/>
                <w:i/>
                <w:iCs/>
                <w:sz w:val="19"/>
                <w:szCs w:val="19"/>
              </w:rPr>
              <w:t>Milagros de Nuestra Señora</w:t>
            </w:r>
            <w:r w:rsidRPr="00AA52D4">
              <w:rPr>
                <w:rFonts w:ascii="Arial" w:hAnsi="Arial" w:cs="Arial"/>
                <w:sz w:val="19"/>
                <w:szCs w:val="19"/>
              </w:rPr>
              <w:t>.</w:t>
            </w:r>
          </w:p>
          <w:p w14:paraId="772F229B"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Juan Ruiz, Arcipreste de </w:t>
            </w:r>
            <w:r w:rsidRPr="00AA52D4">
              <w:rPr>
                <w:rFonts w:ascii="Arial" w:hAnsi="Arial" w:cs="Arial"/>
                <w:sz w:val="19"/>
                <w:szCs w:val="19"/>
              </w:rPr>
              <w:lastRenderedPageBreak/>
              <w:t xml:space="preserve">Hita. </w:t>
            </w:r>
            <w:r w:rsidRPr="00AA52D4">
              <w:rPr>
                <w:rFonts w:ascii="Arial" w:hAnsi="Arial" w:cs="Arial"/>
                <w:i/>
                <w:iCs/>
                <w:sz w:val="19"/>
                <w:szCs w:val="19"/>
              </w:rPr>
              <w:t>Libro de buen amor</w:t>
            </w:r>
            <w:r w:rsidRPr="00AA52D4">
              <w:rPr>
                <w:rFonts w:ascii="Arial" w:hAnsi="Arial" w:cs="Arial"/>
                <w:sz w:val="19"/>
                <w:szCs w:val="19"/>
              </w:rPr>
              <w:t>.</w:t>
            </w:r>
          </w:p>
          <w:p w14:paraId="664F95DC"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Jorge Manrique. </w:t>
            </w:r>
            <w:r w:rsidRPr="00AA52D4">
              <w:rPr>
                <w:rFonts w:ascii="Arial" w:hAnsi="Arial" w:cs="Arial"/>
                <w:i/>
                <w:iCs/>
                <w:sz w:val="19"/>
                <w:szCs w:val="19"/>
              </w:rPr>
              <w:t>Coplas</w:t>
            </w:r>
            <w:r w:rsidRPr="00AA52D4">
              <w:rPr>
                <w:rFonts w:ascii="Arial" w:hAnsi="Arial" w:cs="Arial"/>
                <w:sz w:val="19"/>
                <w:szCs w:val="19"/>
              </w:rPr>
              <w:t>.</w:t>
            </w:r>
          </w:p>
          <w:p w14:paraId="1634F503" w14:textId="77777777" w:rsidR="00AA52D4" w:rsidRPr="00AA52D4" w:rsidRDefault="00AA52D4" w:rsidP="00AA52D4">
            <w:pPr>
              <w:spacing w:line="300" w:lineRule="exact"/>
              <w:rPr>
                <w:rFonts w:ascii="Arial" w:hAnsi="Arial" w:cs="Arial"/>
                <w:sz w:val="19"/>
                <w:szCs w:val="19"/>
                <w:lang w:val="es-ES_tradnl"/>
              </w:rPr>
            </w:pPr>
          </w:p>
          <w:p w14:paraId="08A830A3"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*Identificación de los rasgos y recursos estilísticos de textos medievales.</w:t>
            </w:r>
          </w:p>
          <w:p w14:paraId="375E87B3" w14:textId="77777777" w:rsidR="00AA52D4" w:rsidRPr="00AA52D4" w:rsidRDefault="00AA52D4" w:rsidP="00AA52D4">
            <w:pPr>
              <w:spacing w:line="300" w:lineRule="exact"/>
              <w:rPr>
                <w:rFonts w:ascii="Arial" w:hAnsi="Arial" w:cs="Arial"/>
                <w:i/>
                <w:sz w:val="19"/>
                <w:szCs w:val="19"/>
              </w:rPr>
            </w:pPr>
          </w:p>
          <w:p w14:paraId="4088B77E"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*Análisis métrico de poemas medievales.</w:t>
            </w:r>
          </w:p>
        </w:tc>
        <w:tc>
          <w:tcPr>
            <w:tcW w:w="3537" w:type="dxa"/>
            <w:vMerge w:val="restart"/>
            <w:vAlign w:val="center"/>
          </w:tcPr>
          <w:p w14:paraId="57F431F7"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lastRenderedPageBreak/>
              <w:t>5. 6. Conocer las características</w:t>
            </w:r>
            <w:r w:rsidRPr="00AA52D4">
              <w:rPr>
                <w:rFonts w:ascii="Arial" w:hAnsi="Arial" w:cs="Arial"/>
                <w:sz w:val="19"/>
                <w:szCs w:val="19"/>
              </w:rPr>
              <w:br/>
              <w:t>de la lírica medieval.</w:t>
            </w:r>
          </w:p>
        </w:tc>
        <w:tc>
          <w:tcPr>
            <w:tcW w:w="3536" w:type="dxa"/>
          </w:tcPr>
          <w:p w14:paraId="4E2DBEBA" w14:textId="77777777" w:rsidR="00AA52D4" w:rsidRPr="00AA52D4" w:rsidRDefault="00AA52D4" w:rsidP="00FA5092">
            <w:pPr>
              <w:numPr>
                <w:ilvl w:val="1"/>
                <w:numId w:val="39"/>
              </w:numPr>
              <w:spacing w:line="300" w:lineRule="exact"/>
              <w:rPr>
                <w:rFonts w:ascii="Arial" w:hAnsi="Arial" w:cs="Arial"/>
                <w:sz w:val="19"/>
                <w:szCs w:val="19"/>
              </w:rPr>
            </w:pPr>
            <w:r w:rsidRPr="00AA52D4">
              <w:rPr>
                <w:rFonts w:ascii="Arial" w:hAnsi="Arial" w:cs="Arial"/>
                <w:sz w:val="19"/>
                <w:szCs w:val="19"/>
                <w:lang w:val="es-ES_tradnl"/>
              </w:rPr>
              <w:t xml:space="preserve">Analizar </w:t>
            </w:r>
            <w:r w:rsidRPr="00AA52D4">
              <w:rPr>
                <w:rFonts w:ascii="Arial" w:hAnsi="Arial" w:cs="Arial"/>
                <w:sz w:val="19"/>
                <w:szCs w:val="19"/>
              </w:rPr>
              <w:t>un fragmento de una jarcha y reconocer el tema y sus elementos.</w:t>
            </w:r>
          </w:p>
          <w:p w14:paraId="4BFAB1EC" w14:textId="77777777" w:rsidR="00AA52D4" w:rsidRPr="00AA52D4" w:rsidRDefault="00AA52D4" w:rsidP="00AA52D4">
            <w:pPr>
              <w:spacing w:line="300" w:lineRule="exact"/>
              <w:rPr>
                <w:rFonts w:ascii="Arial" w:hAnsi="Arial" w:cs="Arial"/>
                <w:sz w:val="19"/>
                <w:szCs w:val="19"/>
              </w:rPr>
            </w:pPr>
          </w:p>
          <w:p w14:paraId="6B888818" w14:textId="77777777" w:rsidR="00AA52D4" w:rsidRPr="00AA52D4" w:rsidRDefault="00AA52D4" w:rsidP="00FA5092">
            <w:pPr>
              <w:numPr>
                <w:ilvl w:val="1"/>
                <w:numId w:val="39"/>
              </w:numPr>
              <w:spacing w:line="300" w:lineRule="exact"/>
              <w:rPr>
                <w:rFonts w:ascii="Arial" w:hAnsi="Arial" w:cs="Arial"/>
                <w:sz w:val="19"/>
                <w:szCs w:val="19"/>
              </w:rPr>
            </w:pPr>
            <w:r w:rsidRPr="00AA52D4">
              <w:rPr>
                <w:rFonts w:ascii="Arial" w:hAnsi="Arial" w:cs="Arial"/>
                <w:sz w:val="19"/>
                <w:szCs w:val="19"/>
              </w:rPr>
              <w:t xml:space="preserve">Exponer las características de las cántigas de amigo a partir de </w:t>
            </w:r>
            <w:r w:rsidRPr="00AA52D4">
              <w:rPr>
                <w:rFonts w:ascii="Arial" w:hAnsi="Arial" w:cs="Arial"/>
                <w:sz w:val="19"/>
                <w:szCs w:val="19"/>
              </w:rPr>
              <w:lastRenderedPageBreak/>
              <w:t>un ejemplo concreto.</w:t>
            </w:r>
          </w:p>
          <w:p w14:paraId="6FD9E6FE" w14:textId="77777777" w:rsidR="00AA52D4" w:rsidRPr="00AA52D4" w:rsidRDefault="00AA52D4" w:rsidP="00AA52D4">
            <w:pPr>
              <w:spacing w:line="300" w:lineRule="exact"/>
              <w:rPr>
                <w:rFonts w:ascii="Arial" w:hAnsi="Arial" w:cs="Arial"/>
                <w:sz w:val="19"/>
                <w:szCs w:val="19"/>
                <w:lang w:val="es-ES_tradnl"/>
              </w:rPr>
            </w:pPr>
          </w:p>
          <w:p w14:paraId="157F9C3B" w14:textId="77777777" w:rsidR="00AA52D4" w:rsidRPr="00AA52D4" w:rsidRDefault="00AA52D4" w:rsidP="00AA52D4">
            <w:pPr>
              <w:spacing w:line="300" w:lineRule="exact"/>
              <w:rPr>
                <w:rFonts w:ascii="Arial" w:hAnsi="Arial" w:cs="Arial"/>
                <w:sz w:val="19"/>
                <w:szCs w:val="19"/>
              </w:rPr>
            </w:pPr>
          </w:p>
          <w:p w14:paraId="5B9943F2" w14:textId="77777777" w:rsidR="00AA52D4" w:rsidRPr="00AA52D4" w:rsidRDefault="00AA52D4" w:rsidP="00FA5092">
            <w:pPr>
              <w:numPr>
                <w:ilvl w:val="1"/>
                <w:numId w:val="39"/>
              </w:numPr>
              <w:spacing w:line="300" w:lineRule="exact"/>
              <w:rPr>
                <w:rFonts w:ascii="Arial" w:hAnsi="Arial" w:cs="Arial"/>
                <w:sz w:val="19"/>
                <w:szCs w:val="19"/>
              </w:rPr>
            </w:pPr>
            <w:r w:rsidRPr="00AA52D4">
              <w:rPr>
                <w:rFonts w:ascii="Arial" w:hAnsi="Arial" w:cs="Arial"/>
                <w:sz w:val="19"/>
                <w:szCs w:val="19"/>
              </w:rPr>
              <w:t>Clasificar romances según su temática.</w:t>
            </w:r>
          </w:p>
          <w:p w14:paraId="21D083D1" w14:textId="77777777" w:rsidR="00AA52D4" w:rsidRPr="00AA52D4" w:rsidRDefault="00AA52D4" w:rsidP="00AA52D4">
            <w:pPr>
              <w:spacing w:line="300" w:lineRule="exact"/>
              <w:rPr>
                <w:rFonts w:ascii="Arial" w:hAnsi="Arial" w:cs="Arial"/>
                <w:sz w:val="19"/>
                <w:szCs w:val="19"/>
              </w:rPr>
            </w:pPr>
          </w:p>
          <w:p w14:paraId="575DA7CA" w14:textId="77777777" w:rsidR="00AA52D4" w:rsidRPr="00AA52D4" w:rsidRDefault="00AA52D4" w:rsidP="00FA5092">
            <w:pPr>
              <w:numPr>
                <w:ilvl w:val="1"/>
                <w:numId w:val="39"/>
              </w:numPr>
              <w:spacing w:line="300" w:lineRule="exact"/>
              <w:rPr>
                <w:rFonts w:ascii="Arial" w:hAnsi="Arial" w:cs="Arial"/>
                <w:sz w:val="19"/>
                <w:szCs w:val="19"/>
              </w:rPr>
            </w:pPr>
            <w:r w:rsidRPr="00AA52D4">
              <w:rPr>
                <w:rFonts w:ascii="Arial" w:hAnsi="Arial" w:cs="Arial"/>
                <w:sz w:val="19"/>
                <w:szCs w:val="19"/>
              </w:rPr>
              <w:t>Realizar el análisis métrico de un romance, identificando las características métricas de los romances.</w:t>
            </w:r>
          </w:p>
          <w:p w14:paraId="3EFAD96F" w14:textId="77777777" w:rsidR="00AA52D4" w:rsidRPr="00AA52D4" w:rsidRDefault="00AA52D4" w:rsidP="00AA52D4">
            <w:pPr>
              <w:spacing w:line="300" w:lineRule="exact"/>
              <w:rPr>
                <w:rFonts w:ascii="Arial" w:hAnsi="Arial" w:cs="Arial"/>
                <w:sz w:val="19"/>
                <w:szCs w:val="19"/>
              </w:rPr>
            </w:pPr>
          </w:p>
        </w:tc>
        <w:tc>
          <w:tcPr>
            <w:tcW w:w="3537" w:type="dxa"/>
            <w:vMerge w:val="restart"/>
          </w:tcPr>
          <w:p w14:paraId="38744420"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Realización de los ejercicios 3, 4, 5, 6, 7 y 8 de la página 137 del libro de texto. </w:t>
            </w:r>
          </w:p>
          <w:p w14:paraId="5F66606E" w14:textId="77777777" w:rsidR="00AA52D4" w:rsidRPr="00AA52D4" w:rsidRDefault="00AA52D4" w:rsidP="00AA52D4">
            <w:pPr>
              <w:spacing w:line="300" w:lineRule="exact"/>
              <w:rPr>
                <w:rFonts w:ascii="Arial" w:hAnsi="Arial" w:cs="Arial"/>
                <w:sz w:val="19"/>
                <w:szCs w:val="19"/>
                <w:lang w:val="es-ES_tradnl"/>
              </w:rPr>
            </w:pPr>
          </w:p>
          <w:p w14:paraId="758E4FDF"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 de la nota.</w:t>
            </w:r>
          </w:p>
          <w:p w14:paraId="6F9B1E23" w14:textId="77777777" w:rsidR="00AA52D4" w:rsidRPr="00AA52D4" w:rsidRDefault="00AA52D4" w:rsidP="00AA52D4">
            <w:pPr>
              <w:spacing w:line="300" w:lineRule="exact"/>
              <w:rPr>
                <w:rFonts w:ascii="Arial" w:hAnsi="Arial" w:cs="Arial"/>
                <w:sz w:val="19"/>
                <w:szCs w:val="19"/>
                <w:lang w:val="es-ES_tradnl"/>
              </w:rPr>
            </w:pPr>
          </w:p>
          <w:p w14:paraId="2CE015EF" w14:textId="77777777" w:rsidR="00AA52D4" w:rsidRPr="00AA52D4" w:rsidRDefault="00AA52D4" w:rsidP="00AA52D4">
            <w:pPr>
              <w:spacing w:line="300" w:lineRule="exact"/>
              <w:rPr>
                <w:rFonts w:ascii="Arial" w:hAnsi="Arial" w:cs="Arial"/>
                <w:sz w:val="19"/>
                <w:szCs w:val="19"/>
                <w:lang w:val="es-ES_tradnl"/>
              </w:rPr>
            </w:pPr>
          </w:p>
          <w:p w14:paraId="2BB636FC" w14:textId="77777777" w:rsidR="00AA52D4" w:rsidRPr="00AA52D4" w:rsidRDefault="00AA52D4" w:rsidP="00AA52D4">
            <w:pPr>
              <w:spacing w:line="300" w:lineRule="exact"/>
              <w:rPr>
                <w:rFonts w:ascii="Arial" w:hAnsi="Arial" w:cs="Arial"/>
                <w:sz w:val="19"/>
                <w:szCs w:val="19"/>
                <w:lang w:val="es-ES_tradnl"/>
              </w:rPr>
            </w:pPr>
          </w:p>
          <w:p w14:paraId="08682E21" w14:textId="77777777" w:rsidR="00AA52D4" w:rsidRPr="00AA52D4" w:rsidRDefault="00AA52D4" w:rsidP="00AA52D4">
            <w:pPr>
              <w:spacing w:line="300" w:lineRule="exact"/>
              <w:rPr>
                <w:rFonts w:ascii="Arial" w:hAnsi="Arial" w:cs="Arial"/>
                <w:sz w:val="19"/>
                <w:szCs w:val="19"/>
                <w:lang w:val="es-ES_tradnl"/>
              </w:rPr>
            </w:pPr>
          </w:p>
          <w:p w14:paraId="1FBE4D88" w14:textId="77777777" w:rsidR="00AA52D4" w:rsidRPr="00AA52D4" w:rsidRDefault="00AA52D4" w:rsidP="00AA52D4">
            <w:pPr>
              <w:spacing w:line="300" w:lineRule="exact"/>
              <w:rPr>
                <w:rFonts w:ascii="Arial" w:hAnsi="Arial" w:cs="Arial"/>
                <w:sz w:val="19"/>
                <w:szCs w:val="19"/>
                <w:lang w:val="es-ES_tradnl"/>
              </w:rPr>
            </w:pPr>
          </w:p>
          <w:p w14:paraId="62B10DF5" w14:textId="77777777" w:rsidR="00AA52D4" w:rsidRPr="00AA52D4" w:rsidRDefault="00AA52D4" w:rsidP="00AA52D4">
            <w:pPr>
              <w:spacing w:line="300" w:lineRule="exact"/>
              <w:rPr>
                <w:rFonts w:ascii="Arial" w:hAnsi="Arial" w:cs="Arial"/>
                <w:sz w:val="19"/>
                <w:szCs w:val="19"/>
                <w:lang w:val="es-ES_tradnl"/>
              </w:rPr>
            </w:pPr>
          </w:p>
          <w:p w14:paraId="3D7148A5" w14:textId="77777777" w:rsidR="00AA52D4" w:rsidRPr="00AA52D4" w:rsidRDefault="00AA52D4" w:rsidP="00AA52D4">
            <w:pPr>
              <w:spacing w:line="300" w:lineRule="exact"/>
              <w:rPr>
                <w:rFonts w:ascii="Arial" w:hAnsi="Arial" w:cs="Arial"/>
                <w:sz w:val="19"/>
                <w:szCs w:val="19"/>
                <w:lang w:val="es-ES_tradnl"/>
              </w:rPr>
            </w:pPr>
          </w:p>
          <w:p w14:paraId="3DFCB736" w14:textId="77777777" w:rsidR="00AA52D4" w:rsidRPr="00AA52D4" w:rsidRDefault="00AA52D4" w:rsidP="00AA52D4">
            <w:pPr>
              <w:spacing w:line="300" w:lineRule="exact"/>
              <w:rPr>
                <w:rFonts w:ascii="Arial" w:hAnsi="Arial" w:cs="Arial"/>
                <w:sz w:val="19"/>
                <w:szCs w:val="19"/>
                <w:lang w:val="es-ES_tradnl"/>
              </w:rPr>
            </w:pPr>
          </w:p>
          <w:p w14:paraId="230D6138" w14:textId="77777777" w:rsidR="00AA52D4" w:rsidRPr="00AA52D4" w:rsidRDefault="00AA52D4" w:rsidP="00AA52D4">
            <w:pPr>
              <w:spacing w:line="300" w:lineRule="exact"/>
              <w:rPr>
                <w:rFonts w:ascii="Arial" w:hAnsi="Arial" w:cs="Arial"/>
                <w:sz w:val="19"/>
                <w:szCs w:val="19"/>
                <w:lang w:val="es-ES_tradnl"/>
              </w:rPr>
            </w:pPr>
          </w:p>
          <w:p w14:paraId="53576993" w14:textId="77777777" w:rsidR="00AA52D4" w:rsidRPr="00AA52D4" w:rsidRDefault="00AA52D4" w:rsidP="00AA52D4">
            <w:pPr>
              <w:spacing w:line="300" w:lineRule="exact"/>
              <w:rPr>
                <w:rFonts w:ascii="Arial" w:hAnsi="Arial" w:cs="Arial"/>
                <w:sz w:val="19"/>
                <w:szCs w:val="19"/>
                <w:lang w:val="es-ES_tradnl"/>
              </w:rPr>
            </w:pPr>
          </w:p>
          <w:p w14:paraId="5B7A0A23" w14:textId="77777777" w:rsidR="00AA52D4" w:rsidRPr="00AA52D4" w:rsidRDefault="00AA52D4" w:rsidP="00AA52D4">
            <w:pPr>
              <w:spacing w:line="300" w:lineRule="exact"/>
              <w:rPr>
                <w:rFonts w:ascii="Arial" w:hAnsi="Arial" w:cs="Arial"/>
                <w:sz w:val="19"/>
                <w:szCs w:val="19"/>
                <w:lang w:val="es-ES_tradnl"/>
              </w:rPr>
            </w:pPr>
          </w:p>
          <w:p w14:paraId="73E3C378" w14:textId="77777777" w:rsidR="00AA52D4" w:rsidRPr="00AA52D4" w:rsidRDefault="00AA52D4" w:rsidP="00AA52D4">
            <w:pPr>
              <w:spacing w:line="300" w:lineRule="exact"/>
              <w:rPr>
                <w:rFonts w:ascii="Arial" w:hAnsi="Arial" w:cs="Arial"/>
                <w:sz w:val="19"/>
                <w:szCs w:val="19"/>
                <w:lang w:val="es-ES_tradnl"/>
              </w:rPr>
            </w:pPr>
          </w:p>
          <w:p w14:paraId="03CEBBDF"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9, 10 y 11 de la página 139 del libro de texto.</w:t>
            </w:r>
          </w:p>
          <w:p w14:paraId="2D0A156E" w14:textId="77777777" w:rsidR="00AA52D4" w:rsidRPr="00AA52D4" w:rsidRDefault="00AA52D4" w:rsidP="00AA52D4">
            <w:pPr>
              <w:spacing w:line="300" w:lineRule="exact"/>
              <w:rPr>
                <w:rFonts w:ascii="Arial" w:hAnsi="Arial" w:cs="Arial"/>
                <w:sz w:val="19"/>
                <w:szCs w:val="19"/>
                <w:lang w:val="es-ES_tradnl"/>
              </w:rPr>
            </w:pPr>
          </w:p>
          <w:p w14:paraId="76E4F85F"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p w14:paraId="4919456E" w14:textId="77777777" w:rsidR="00AA52D4" w:rsidRPr="00AA52D4" w:rsidRDefault="00AA52D4" w:rsidP="00AA52D4">
            <w:pPr>
              <w:spacing w:line="300" w:lineRule="exact"/>
              <w:rPr>
                <w:rFonts w:ascii="Arial" w:hAnsi="Arial" w:cs="Arial"/>
                <w:sz w:val="19"/>
                <w:szCs w:val="19"/>
                <w:lang w:val="es-ES_tradnl"/>
              </w:rPr>
            </w:pPr>
          </w:p>
          <w:p w14:paraId="69895C9C" w14:textId="77777777" w:rsidR="00AA52D4" w:rsidRPr="00AA52D4" w:rsidRDefault="00AA52D4" w:rsidP="00AA52D4">
            <w:pPr>
              <w:spacing w:line="300" w:lineRule="exact"/>
              <w:rPr>
                <w:rFonts w:ascii="Arial" w:hAnsi="Arial" w:cs="Arial"/>
                <w:sz w:val="19"/>
                <w:szCs w:val="19"/>
                <w:lang w:val="es-ES_tradnl"/>
              </w:rPr>
            </w:pPr>
          </w:p>
          <w:p w14:paraId="55B2A9BB" w14:textId="77777777" w:rsidR="00AA52D4" w:rsidRPr="00AA52D4" w:rsidRDefault="00AA52D4" w:rsidP="00AA52D4">
            <w:pPr>
              <w:spacing w:line="300" w:lineRule="exact"/>
              <w:rPr>
                <w:rFonts w:ascii="Arial" w:hAnsi="Arial" w:cs="Arial"/>
                <w:sz w:val="19"/>
                <w:szCs w:val="19"/>
                <w:lang w:val="es-ES_tradnl"/>
              </w:rPr>
            </w:pPr>
          </w:p>
          <w:p w14:paraId="42265BB3" w14:textId="77777777" w:rsidR="00AA52D4" w:rsidRPr="00AA52D4" w:rsidRDefault="00AA52D4" w:rsidP="00AA52D4">
            <w:pPr>
              <w:spacing w:line="300" w:lineRule="exact"/>
              <w:rPr>
                <w:rFonts w:ascii="Arial" w:hAnsi="Arial" w:cs="Arial"/>
                <w:sz w:val="19"/>
                <w:szCs w:val="19"/>
                <w:lang w:val="es-ES_tradnl"/>
              </w:rPr>
            </w:pPr>
          </w:p>
          <w:p w14:paraId="5498CA07"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Realización del análisis métrico de </w:t>
            </w:r>
            <w:r w:rsidRPr="00AA52D4">
              <w:rPr>
                <w:rFonts w:ascii="Arial" w:hAnsi="Arial" w:cs="Arial"/>
                <w:i/>
                <w:sz w:val="19"/>
                <w:szCs w:val="19"/>
                <w:lang w:val="es-ES_tradnl"/>
              </w:rPr>
              <w:t>Las coplas</w:t>
            </w:r>
            <w:r w:rsidRPr="00AA52D4">
              <w:rPr>
                <w:rFonts w:ascii="Arial" w:hAnsi="Arial" w:cs="Arial"/>
                <w:sz w:val="19"/>
                <w:szCs w:val="19"/>
                <w:lang w:val="es-ES_tradnl"/>
              </w:rPr>
              <w:t xml:space="preserve"> de Jorge Manrique así como el comentario literario de alguna de sus partes más representativas. </w:t>
            </w:r>
          </w:p>
          <w:p w14:paraId="048B4CE2" w14:textId="77777777" w:rsidR="00AA52D4" w:rsidRPr="00AA52D4" w:rsidRDefault="00AA52D4" w:rsidP="00AA52D4">
            <w:pPr>
              <w:spacing w:line="300" w:lineRule="exact"/>
              <w:rPr>
                <w:rFonts w:ascii="Arial" w:hAnsi="Arial" w:cs="Arial"/>
                <w:sz w:val="19"/>
                <w:szCs w:val="19"/>
                <w:lang w:val="es-ES_tradnl"/>
              </w:rPr>
            </w:pPr>
          </w:p>
          <w:p w14:paraId="6F112183"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de la nota.</w:t>
            </w:r>
          </w:p>
        </w:tc>
      </w:tr>
      <w:tr w:rsidR="00AA52D4" w:rsidRPr="00AA52D4" w14:paraId="4480C2B1" w14:textId="77777777" w:rsidTr="00AA52D4">
        <w:trPr>
          <w:trHeight w:val="414"/>
        </w:trPr>
        <w:tc>
          <w:tcPr>
            <w:tcW w:w="3536" w:type="dxa"/>
            <w:vMerge/>
          </w:tcPr>
          <w:p w14:paraId="441B01C1" w14:textId="77777777" w:rsidR="00AA52D4" w:rsidRPr="00AA52D4" w:rsidRDefault="00AA52D4" w:rsidP="00AA52D4">
            <w:pPr>
              <w:spacing w:line="300" w:lineRule="exact"/>
              <w:rPr>
                <w:rFonts w:ascii="Arial" w:hAnsi="Arial" w:cs="Arial"/>
                <w:b/>
                <w:sz w:val="19"/>
                <w:szCs w:val="19"/>
                <w:lang w:val="es-ES_tradnl"/>
              </w:rPr>
            </w:pPr>
          </w:p>
        </w:tc>
        <w:tc>
          <w:tcPr>
            <w:tcW w:w="3537" w:type="dxa"/>
            <w:vMerge/>
            <w:vAlign w:val="center"/>
          </w:tcPr>
          <w:p w14:paraId="5B1F2ECA"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5652E7E1" w14:textId="77777777" w:rsidR="00AA52D4" w:rsidRPr="00AA52D4" w:rsidRDefault="00AA52D4" w:rsidP="00FA5092">
            <w:pPr>
              <w:numPr>
                <w:ilvl w:val="1"/>
                <w:numId w:val="38"/>
              </w:numPr>
              <w:spacing w:line="300" w:lineRule="exact"/>
              <w:rPr>
                <w:rFonts w:ascii="Arial" w:hAnsi="Arial" w:cs="Arial"/>
                <w:sz w:val="19"/>
                <w:szCs w:val="19"/>
              </w:rPr>
            </w:pPr>
            <w:r w:rsidRPr="00AA52D4">
              <w:rPr>
                <w:rFonts w:ascii="Arial" w:hAnsi="Arial" w:cs="Arial"/>
                <w:sz w:val="19"/>
                <w:szCs w:val="19"/>
                <w:lang w:val="es-ES_tradnl"/>
              </w:rPr>
              <w:t>Reconocer</w:t>
            </w:r>
            <w:r w:rsidRPr="00AA52D4">
              <w:rPr>
                <w:rFonts w:ascii="Arial" w:hAnsi="Arial" w:cs="Arial"/>
                <w:sz w:val="19"/>
                <w:szCs w:val="19"/>
              </w:rPr>
              <w:t xml:space="preserve"> las características del mester de clerecía en textos de Gonzalo de Berceo y Arcipreste de Hita.</w:t>
            </w:r>
          </w:p>
          <w:p w14:paraId="45967D2D" w14:textId="77777777" w:rsidR="00AA52D4" w:rsidRPr="00AA52D4" w:rsidRDefault="00AA52D4" w:rsidP="00AA52D4">
            <w:pPr>
              <w:spacing w:line="300" w:lineRule="exact"/>
              <w:rPr>
                <w:rFonts w:ascii="Arial" w:hAnsi="Arial" w:cs="Arial"/>
                <w:sz w:val="19"/>
                <w:szCs w:val="19"/>
              </w:rPr>
            </w:pPr>
          </w:p>
          <w:p w14:paraId="394D0A67" w14:textId="77777777" w:rsidR="00AA52D4" w:rsidRPr="00AA52D4" w:rsidRDefault="00AA52D4" w:rsidP="00FA5092">
            <w:pPr>
              <w:numPr>
                <w:ilvl w:val="1"/>
                <w:numId w:val="38"/>
              </w:numPr>
              <w:spacing w:line="300" w:lineRule="exact"/>
              <w:rPr>
                <w:rFonts w:ascii="Arial" w:hAnsi="Arial" w:cs="Arial"/>
                <w:sz w:val="19"/>
                <w:szCs w:val="19"/>
              </w:rPr>
            </w:pPr>
            <w:r w:rsidRPr="00AA52D4">
              <w:rPr>
                <w:rFonts w:ascii="Arial" w:hAnsi="Arial" w:cs="Arial"/>
                <w:sz w:val="19"/>
                <w:szCs w:val="19"/>
              </w:rPr>
              <w:t>Identificar el tema y la intención del autor en diversos textos medievales.</w:t>
            </w:r>
          </w:p>
          <w:p w14:paraId="5B94F033" w14:textId="77777777" w:rsidR="00AA52D4" w:rsidRPr="00AA52D4" w:rsidRDefault="00AA52D4" w:rsidP="00AA52D4">
            <w:pPr>
              <w:spacing w:line="300" w:lineRule="exact"/>
              <w:rPr>
                <w:rFonts w:ascii="Arial" w:hAnsi="Arial" w:cs="Arial"/>
                <w:sz w:val="19"/>
                <w:szCs w:val="19"/>
                <w:lang w:val="es-ES_tradnl"/>
              </w:rPr>
            </w:pPr>
          </w:p>
          <w:p w14:paraId="7BCFCC1C" w14:textId="77777777" w:rsidR="00AA52D4" w:rsidRPr="00AA52D4" w:rsidRDefault="00AA52D4" w:rsidP="00FA5092">
            <w:pPr>
              <w:numPr>
                <w:ilvl w:val="1"/>
                <w:numId w:val="38"/>
              </w:numPr>
              <w:spacing w:line="300" w:lineRule="exact"/>
              <w:rPr>
                <w:rFonts w:ascii="Arial" w:hAnsi="Arial" w:cs="Arial"/>
                <w:sz w:val="19"/>
                <w:szCs w:val="19"/>
              </w:rPr>
            </w:pPr>
            <w:r w:rsidRPr="00AA52D4">
              <w:rPr>
                <w:rFonts w:ascii="Arial" w:hAnsi="Arial" w:cs="Arial"/>
                <w:sz w:val="19"/>
                <w:szCs w:val="19"/>
                <w:lang w:val="es-ES_tradnl"/>
              </w:rPr>
              <w:t xml:space="preserve">Realizar </w:t>
            </w:r>
            <w:r w:rsidRPr="00AA52D4">
              <w:rPr>
                <w:rFonts w:ascii="Arial" w:hAnsi="Arial" w:cs="Arial"/>
                <w:sz w:val="19"/>
                <w:szCs w:val="19"/>
              </w:rPr>
              <w:t xml:space="preserve">el análisis métrico de </w:t>
            </w:r>
            <w:r w:rsidRPr="00AA52D4">
              <w:rPr>
                <w:rFonts w:ascii="Arial" w:hAnsi="Arial" w:cs="Arial"/>
                <w:sz w:val="19"/>
                <w:szCs w:val="19"/>
              </w:rPr>
              <w:lastRenderedPageBreak/>
              <w:t>varios poemas y reconocer las figuras literarias empleadas.</w:t>
            </w:r>
          </w:p>
          <w:p w14:paraId="6DD64A7A" w14:textId="77777777" w:rsidR="00AA52D4" w:rsidRPr="00AA52D4" w:rsidRDefault="00AA52D4" w:rsidP="00AA52D4">
            <w:pPr>
              <w:spacing w:line="300" w:lineRule="exact"/>
              <w:rPr>
                <w:rFonts w:ascii="Arial" w:hAnsi="Arial" w:cs="Arial"/>
                <w:sz w:val="19"/>
                <w:szCs w:val="19"/>
                <w:lang w:val="es-ES_tradnl"/>
              </w:rPr>
            </w:pPr>
          </w:p>
          <w:p w14:paraId="50F41159" w14:textId="77777777" w:rsidR="00AA52D4" w:rsidRPr="00AA52D4" w:rsidRDefault="00AA52D4" w:rsidP="00FA5092">
            <w:pPr>
              <w:numPr>
                <w:ilvl w:val="1"/>
                <w:numId w:val="38"/>
              </w:numPr>
              <w:spacing w:line="300" w:lineRule="exact"/>
              <w:rPr>
                <w:rFonts w:ascii="Arial" w:hAnsi="Arial" w:cs="Arial"/>
                <w:sz w:val="19"/>
                <w:szCs w:val="19"/>
              </w:rPr>
            </w:pPr>
            <w:r w:rsidRPr="00AA52D4">
              <w:rPr>
                <w:rFonts w:ascii="Arial" w:hAnsi="Arial" w:cs="Arial"/>
                <w:sz w:val="19"/>
                <w:szCs w:val="19"/>
                <w:lang w:val="es-ES_tradnl"/>
              </w:rPr>
              <w:t xml:space="preserve">Situar </w:t>
            </w:r>
            <w:r w:rsidRPr="00AA52D4">
              <w:rPr>
                <w:rFonts w:ascii="Arial" w:hAnsi="Arial" w:cs="Arial"/>
                <w:sz w:val="19"/>
                <w:szCs w:val="19"/>
              </w:rPr>
              <w:t>una copla en la estructura general de la obra teniendo en cuenta su tema.</w:t>
            </w:r>
          </w:p>
        </w:tc>
        <w:tc>
          <w:tcPr>
            <w:tcW w:w="3537" w:type="dxa"/>
            <w:vMerge/>
          </w:tcPr>
          <w:p w14:paraId="3E4A53E1"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5AB432A3" w14:textId="77777777" w:rsidTr="00AA52D4">
        <w:trPr>
          <w:trHeight w:val="360"/>
        </w:trPr>
        <w:tc>
          <w:tcPr>
            <w:tcW w:w="3536" w:type="dxa"/>
            <w:vMerge w:val="restart"/>
          </w:tcPr>
          <w:p w14:paraId="1AB9E5FB" w14:textId="77777777" w:rsidR="00AA52D4" w:rsidRPr="00AA52D4" w:rsidRDefault="00AA52D4" w:rsidP="00FA5092">
            <w:pPr>
              <w:numPr>
                <w:ilvl w:val="0"/>
                <w:numId w:val="38"/>
              </w:numPr>
              <w:spacing w:line="300" w:lineRule="exact"/>
              <w:rPr>
                <w:rFonts w:ascii="Arial" w:hAnsi="Arial" w:cs="Arial"/>
                <w:b/>
                <w:sz w:val="19"/>
                <w:szCs w:val="19"/>
              </w:rPr>
            </w:pPr>
            <w:r w:rsidRPr="00AA52D4">
              <w:rPr>
                <w:rFonts w:ascii="Arial" w:hAnsi="Arial" w:cs="Arial"/>
                <w:b/>
                <w:sz w:val="19"/>
                <w:szCs w:val="19"/>
              </w:rPr>
              <w:lastRenderedPageBreak/>
              <w:t>La prosa en la Edad Media.</w:t>
            </w:r>
          </w:p>
          <w:p w14:paraId="68B89450"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Alfonso X el Sabio, </w:t>
            </w:r>
            <w:r w:rsidRPr="00AA52D4">
              <w:rPr>
                <w:rFonts w:ascii="Arial" w:hAnsi="Arial" w:cs="Arial"/>
                <w:iCs/>
                <w:sz w:val="19"/>
                <w:szCs w:val="19"/>
              </w:rPr>
              <w:t>Los cuentos medievales</w:t>
            </w:r>
            <w:r w:rsidRPr="00AA52D4">
              <w:rPr>
                <w:rFonts w:ascii="Arial" w:hAnsi="Arial" w:cs="Arial"/>
                <w:sz w:val="19"/>
                <w:szCs w:val="19"/>
              </w:rPr>
              <w:t>.</w:t>
            </w:r>
          </w:p>
          <w:p w14:paraId="0C1EC1DE"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Don Juan Manuel. El </w:t>
            </w:r>
            <w:r w:rsidRPr="00AA52D4">
              <w:rPr>
                <w:rFonts w:ascii="Arial" w:hAnsi="Arial" w:cs="Arial"/>
                <w:i/>
                <w:iCs/>
                <w:sz w:val="19"/>
                <w:szCs w:val="19"/>
              </w:rPr>
              <w:t>Conde Lucanor</w:t>
            </w:r>
            <w:r w:rsidRPr="00AA52D4">
              <w:rPr>
                <w:rFonts w:ascii="Arial" w:hAnsi="Arial" w:cs="Arial"/>
                <w:sz w:val="19"/>
                <w:szCs w:val="19"/>
              </w:rPr>
              <w:t>.</w:t>
            </w:r>
          </w:p>
          <w:p w14:paraId="13001E58"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Los libros de caballerías.</w:t>
            </w:r>
          </w:p>
          <w:p w14:paraId="0698CE65" w14:textId="77777777" w:rsidR="00AA52D4" w:rsidRPr="00AA52D4" w:rsidRDefault="00AA52D4" w:rsidP="00AA52D4">
            <w:pPr>
              <w:spacing w:line="300" w:lineRule="exact"/>
              <w:rPr>
                <w:rFonts w:ascii="Arial" w:hAnsi="Arial" w:cs="Arial"/>
                <w:b/>
                <w:sz w:val="19"/>
                <w:szCs w:val="19"/>
              </w:rPr>
            </w:pPr>
          </w:p>
          <w:p w14:paraId="2F32A38D" w14:textId="77777777" w:rsidR="00AA52D4" w:rsidRPr="00AA52D4" w:rsidRDefault="00AA52D4" w:rsidP="00FA5092">
            <w:pPr>
              <w:numPr>
                <w:ilvl w:val="0"/>
                <w:numId w:val="38"/>
              </w:numPr>
              <w:spacing w:line="300" w:lineRule="exact"/>
              <w:rPr>
                <w:rFonts w:ascii="Arial" w:hAnsi="Arial" w:cs="Arial"/>
                <w:b/>
                <w:sz w:val="19"/>
                <w:szCs w:val="19"/>
              </w:rPr>
            </w:pPr>
            <w:r w:rsidRPr="00AA52D4">
              <w:rPr>
                <w:rFonts w:ascii="Arial" w:hAnsi="Arial" w:cs="Arial"/>
                <w:b/>
                <w:sz w:val="19"/>
                <w:szCs w:val="19"/>
              </w:rPr>
              <w:t>El teatro en la Edad Media.</w:t>
            </w:r>
          </w:p>
          <w:p w14:paraId="44B92E2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Fernando de Rojas. </w:t>
            </w:r>
            <w:r w:rsidRPr="00AA52D4">
              <w:rPr>
                <w:rFonts w:ascii="Arial" w:hAnsi="Arial" w:cs="Arial"/>
                <w:i/>
                <w:iCs/>
                <w:sz w:val="19"/>
                <w:szCs w:val="19"/>
              </w:rPr>
              <w:t xml:space="preserve">La </w:t>
            </w:r>
            <w:r w:rsidRPr="00AA52D4">
              <w:rPr>
                <w:rFonts w:ascii="Arial" w:hAnsi="Arial" w:cs="Arial"/>
                <w:i/>
                <w:iCs/>
                <w:sz w:val="19"/>
                <w:szCs w:val="19"/>
              </w:rPr>
              <w:lastRenderedPageBreak/>
              <w:t>Celestina</w:t>
            </w:r>
            <w:r w:rsidRPr="00AA52D4">
              <w:rPr>
                <w:rFonts w:ascii="Arial" w:hAnsi="Arial" w:cs="Arial"/>
                <w:sz w:val="19"/>
                <w:szCs w:val="19"/>
              </w:rPr>
              <w:t>.</w:t>
            </w:r>
          </w:p>
        </w:tc>
        <w:tc>
          <w:tcPr>
            <w:tcW w:w="3537" w:type="dxa"/>
            <w:vMerge w:val="restart"/>
            <w:vAlign w:val="center"/>
          </w:tcPr>
          <w:p w14:paraId="0F2CE836"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lastRenderedPageBreak/>
              <w:t>6. Conocer las características de la prosa medieval.</w:t>
            </w:r>
          </w:p>
          <w:p w14:paraId="48D5291F" w14:textId="77777777" w:rsidR="00AA52D4" w:rsidRPr="00AA52D4" w:rsidRDefault="00AA52D4" w:rsidP="00AA52D4">
            <w:pPr>
              <w:spacing w:line="300" w:lineRule="exact"/>
              <w:rPr>
                <w:rFonts w:ascii="Arial" w:hAnsi="Arial" w:cs="Arial"/>
                <w:sz w:val="19"/>
                <w:szCs w:val="19"/>
              </w:rPr>
            </w:pPr>
          </w:p>
          <w:p w14:paraId="34976B5F" w14:textId="77777777" w:rsidR="00AA52D4" w:rsidRPr="00AA52D4" w:rsidRDefault="00AA52D4" w:rsidP="00AA52D4">
            <w:pPr>
              <w:spacing w:line="300" w:lineRule="exact"/>
              <w:rPr>
                <w:rFonts w:ascii="Arial" w:hAnsi="Arial" w:cs="Arial"/>
                <w:sz w:val="19"/>
                <w:szCs w:val="19"/>
              </w:rPr>
            </w:pPr>
          </w:p>
          <w:p w14:paraId="2FFEDE93" w14:textId="77777777" w:rsidR="00AA52D4" w:rsidRPr="00AA52D4" w:rsidRDefault="00AA52D4" w:rsidP="00AA52D4">
            <w:pPr>
              <w:spacing w:line="300" w:lineRule="exact"/>
              <w:rPr>
                <w:rFonts w:ascii="Arial" w:hAnsi="Arial" w:cs="Arial"/>
                <w:sz w:val="19"/>
                <w:szCs w:val="19"/>
              </w:rPr>
            </w:pPr>
          </w:p>
          <w:p w14:paraId="5FAD76AE" w14:textId="77777777" w:rsidR="00AA52D4" w:rsidRPr="00AA52D4" w:rsidRDefault="00AA52D4" w:rsidP="00AA52D4">
            <w:pPr>
              <w:spacing w:line="300" w:lineRule="exact"/>
              <w:rPr>
                <w:rFonts w:ascii="Arial" w:hAnsi="Arial" w:cs="Arial"/>
                <w:sz w:val="19"/>
                <w:szCs w:val="19"/>
              </w:rPr>
            </w:pPr>
          </w:p>
          <w:p w14:paraId="1CAEE3C7" w14:textId="77777777" w:rsidR="00AA52D4" w:rsidRPr="00AA52D4" w:rsidRDefault="00AA52D4" w:rsidP="00AA52D4">
            <w:pPr>
              <w:spacing w:line="300" w:lineRule="exact"/>
              <w:rPr>
                <w:rFonts w:ascii="Arial" w:hAnsi="Arial" w:cs="Arial"/>
                <w:i/>
                <w:sz w:val="19"/>
                <w:szCs w:val="19"/>
              </w:rPr>
            </w:pPr>
            <w:r w:rsidRPr="00AA52D4">
              <w:rPr>
                <w:rFonts w:ascii="Arial" w:hAnsi="Arial" w:cs="Arial"/>
                <w:sz w:val="19"/>
                <w:szCs w:val="19"/>
              </w:rPr>
              <w:t xml:space="preserve">7. Conocer las características del teatro medieval y, en especial, de </w:t>
            </w:r>
            <w:r w:rsidRPr="00AA52D4">
              <w:rPr>
                <w:rFonts w:ascii="Arial" w:hAnsi="Arial" w:cs="Arial"/>
                <w:i/>
                <w:sz w:val="19"/>
                <w:szCs w:val="19"/>
              </w:rPr>
              <w:t>La Celestina.</w:t>
            </w:r>
          </w:p>
        </w:tc>
        <w:tc>
          <w:tcPr>
            <w:tcW w:w="3536" w:type="dxa"/>
            <w:vAlign w:val="center"/>
          </w:tcPr>
          <w:p w14:paraId="7C6518B7" w14:textId="77777777" w:rsidR="00AA52D4" w:rsidRPr="00AA52D4" w:rsidRDefault="00AA52D4" w:rsidP="00FA5092">
            <w:pPr>
              <w:numPr>
                <w:ilvl w:val="1"/>
                <w:numId w:val="44"/>
              </w:numPr>
              <w:spacing w:line="300" w:lineRule="exact"/>
              <w:rPr>
                <w:rFonts w:ascii="Arial" w:hAnsi="Arial" w:cs="Arial"/>
                <w:sz w:val="19"/>
                <w:szCs w:val="19"/>
              </w:rPr>
            </w:pPr>
            <w:r w:rsidRPr="00AA52D4">
              <w:rPr>
                <w:rFonts w:ascii="Arial" w:hAnsi="Arial" w:cs="Arial"/>
                <w:sz w:val="19"/>
                <w:szCs w:val="19"/>
              </w:rPr>
              <w:t>Analizar varios cuentos medievales reconociendo su enseñanza y la influencia de la tradición literaria en todos ellos.</w:t>
            </w:r>
          </w:p>
          <w:p w14:paraId="4D721300" w14:textId="77777777" w:rsidR="00AA52D4" w:rsidRPr="00AA52D4" w:rsidRDefault="00AA52D4" w:rsidP="00FA5092">
            <w:pPr>
              <w:numPr>
                <w:ilvl w:val="1"/>
                <w:numId w:val="44"/>
              </w:numPr>
              <w:spacing w:line="300" w:lineRule="exact"/>
              <w:rPr>
                <w:rFonts w:ascii="Arial" w:hAnsi="Arial" w:cs="Arial"/>
                <w:sz w:val="19"/>
                <w:szCs w:val="19"/>
              </w:rPr>
            </w:pPr>
            <w:r w:rsidRPr="00AA52D4">
              <w:rPr>
                <w:rFonts w:ascii="Arial" w:hAnsi="Arial" w:cs="Arial"/>
                <w:sz w:val="19"/>
                <w:szCs w:val="19"/>
              </w:rPr>
              <w:t>la trascendencia de los libros de caballerías.</w:t>
            </w:r>
          </w:p>
        </w:tc>
        <w:tc>
          <w:tcPr>
            <w:tcW w:w="3537" w:type="dxa"/>
            <w:vMerge w:val="restart"/>
          </w:tcPr>
          <w:p w14:paraId="2C4FBDD8"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las actividades 13, 14 y 15 de la página 141 del libro de texto.</w:t>
            </w:r>
          </w:p>
          <w:p w14:paraId="0A32CEF4" w14:textId="77777777" w:rsidR="00AA52D4" w:rsidRPr="00AA52D4" w:rsidRDefault="00AA52D4" w:rsidP="00AA52D4">
            <w:pPr>
              <w:spacing w:line="300" w:lineRule="exact"/>
              <w:rPr>
                <w:rFonts w:ascii="Arial" w:hAnsi="Arial" w:cs="Arial"/>
                <w:sz w:val="19"/>
                <w:szCs w:val="19"/>
                <w:lang w:val="es-ES_tradnl"/>
              </w:rPr>
            </w:pPr>
          </w:p>
          <w:p w14:paraId="5A3A250E"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2,5% de la nota.</w:t>
            </w:r>
          </w:p>
          <w:p w14:paraId="03AC6FB1" w14:textId="77777777" w:rsidR="00AA52D4" w:rsidRPr="00AA52D4" w:rsidRDefault="00AA52D4" w:rsidP="00AA52D4">
            <w:pPr>
              <w:spacing w:line="300" w:lineRule="exact"/>
              <w:rPr>
                <w:rFonts w:ascii="Arial" w:hAnsi="Arial" w:cs="Arial"/>
                <w:b/>
                <w:sz w:val="19"/>
                <w:szCs w:val="19"/>
                <w:lang w:val="es-ES_tradnl"/>
              </w:rPr>
            </w:pPr>
          </w:p>
          <w:p w14:paraId="09459878" w14:textId="77777777" w:rsidR="00AA52D4" w:rsidRPr="00AA52D4" w:rsidRDefault="00AA52D4" w:rsidP="00AA52D4">
            <w:pPr>
              <w:spacing w:line="300" w:lineRule="exact"/>
              <w:rPr>
                <w:rFonts w:ascii="Arial" w:hAnsi="Arial" w:cs="Arial"/>
                <w:b/>
                <w:sz w:val="19"/>
                <w:szCs w:val="19"/>
                <w:lang w:val="es-ES_tradnl"/>
              </w:rPr>
            </w:pPr>
          </w:p>
          <w:p w14:paraId="4DF6EBCA" w14:textId="77777777" w:rsidR="00AA52D4" w:rsidRPr="00AA52D4" w:rsidRDefault="00AA52D4" w:rsidP="00AA52D4">
            <w:pPr>
              <w:spacing w:line="300" w:lineRule="exact"/>
              <w:rPr>
                <w:rFonts w:ascii="Arial" w:hAnsi="Arial" w:cs="Arial"/>
                <w:sz w:val="19"/>
                <w:szCs w:val="19"/>
                <w:lang w:val="es-ES_tradnl"/>
              </w:rPr>
            </w:pPr>
          </w:p>
          <w:p w14:paraId="14C08711"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Realización de la actividad 16 de la </w:t>
            </w:r>
            <w:r w:rsidRPr="00AA52D4">
              <w:rPr>
                <w:rFonts w:ascii="Arial" w:hAnsi="Arial" w:cs="Arial"/>
                <w:sz w:val="19"/>
                <w:szCs w:val="19"/>
                <w:lang w:val="es-ES_tradnl"/>
              </w:rPr>
              <w:lastRenderedPageBreak/>
              <w:t>página 143 del libro de texto.</w:t>
            </w:r>
          </w:p>
          <w:p w14:paraId="390A531F" w14:textId="77777777" w:rsidR="00AA52D4" w:rsidRPr="00AA52D4" w:rsidRDefault="00AA52D4" w:rsidP="00AA52D4">
            <w:pPr>
              <w:spacing w:line="300" w:lineRule="exact"/>
              <w:rPr>
                <w:rFonts w:ascii="Arial" w:hAnsi="Arial" w:cs="Arial"/>
                <w:sz w:val="19"/>
                <w:szCs w:val="19"/>
                <w:lang w:val="es-ES_tradnl"/>
              </w:rPr>
            </w:pPr>
          </w:p>
          <w:p w14:paraId="5C238BB9"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2,5% de la nota.</w:t>
            </w:r>
          </w:p>
        </w:tc>
      </w:tr>
      <w:tr w:rsidR="00AA52D4" w:rsidRPr="00AA52D4" w14:paraId="6A910E9B" w14:textId="77777777" w:rsidTr="00AA52D4">
        <w:trPr>
          <w:trHeight w:val="467"/>
        </w:trPr>
        <w:tc>
          <w:tcPr>
            <w:tcW w:w="3536" w:type="dxa"/>
            <w:vMerge/>
          </w:tcPr>
          <w:p w14:paraId="4E078FC6"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132382BD" w14:textId="77777777" w:rsidR="00AA52D4" w:rsidRPr="00AA52D4" w:rsidRDefault="00AA52D4" w:rsidP="00AA52D4">
            <w:pPr>
              <w:spacing w:line="300" w:lineRule="exact"/>
              <w:rPr>
                <w:rFonts w:ascii="Arial" w:hAnsi="Arial" w:cs="Arial"/>
                <w:sz w:val="19"/>
                <w:szCs w:val="19"/>
                <w:lang w:val="es-ES_tradnl"/>
              </w:rPr>
            </w:pPr>
          </w:p>
        </w:tc>
        <w:tc>
          <w:tcPr>
            <w:tcW w:w="3536" w:type="dxa"/>
            <w:vAlign w:val="center"/>
          </w:tcPr>
          <w:p w14:paraId="545B3E09" w14:textId="77777777" w:rsidR="00AA52D4" w:rsidRPr="00AA52D4" w:rsidRDefault="00AA52D4" w:rsidP="00FA5092">
            <w:pPr>
              <w:numPr>
                <w:ilvl w:val="1"/>
                <w:numId w:val="38"/>
              </w:numPr>
              <w:spacing w:line="300" w:lineRule="exact"/>
              <w:rPr>
                <w:rFonts w:ascii="Arial" w:hAnsi="Arial" w:cs="Arial"/>
                <w:sz w:val="19"/>
                <w:szCs w:val="19"/>
              </w:rPr>
            </w:pPr>
            <w:r w:rsidRPr="00AA52D4">
              <w:rPr>
                <w:rFonts w:ascii="Arial" w:hAnsi="Arial" w:cs="Arial"/>
                <w:sz w:val="19"/>
                <w:szCs w:val="19"/>
                <w:lang w:val="es-ES_tradnl"/>
              </w:rPr>
              <w:t xml:space="preserve">Analizar </w:t>
            </w:r>
            <w:r w:rsidRPr="00AA52D4">
              <w:rPr>
                <w:rFonts w:ascii="Arial" w:hAnsi="Arial" w:cs="Arial"/>
                <w:sz w:val="19"/>
                <w:szCs w:val="19"/>
              </w:rPr>
              <w:t xml:space="preserve">fragmentos de </w:t>
            </w:r>
            <w:r w:rsidRPr="00AA52D4">
              <w:rPr>
                <w:rFonts w:ascii="Arial" w:hAnsi="Arial" w:cs="Arial"/>
                <w:i/>
                <w:sz w:val="19"/>
                <w:szCs w:val="19"/>
              </w:rPr>
              <w:t>La Celestina</w:t>
            </w:r>
            <w:r w:rsidRPr="00AA52D4">
              <w:rPr>
                <w:rFonts w:ascii="Arial" w:hAnsi="Arial" w:cs="Arial"/>
                <w:sz w:val="19"/>
                <w:szCs w:val="19"/>
              </w:rPr>
              <w:t>, reconociendo sus características, el tema, los personajes y algunos recursos literarios.</w:t>
            </w:r>
          </w:p>
          <w:p w14:paraId="4B67D402" w14:textId="77777777" w:rsidR="00AA52D4" w:rsidRPr="00AA52D4" w:rsidRDefault="00AA52D4" w:rsidP="00FA5092">
            <w:pPr>
              <w:numPr>
                <w:ilvl w:val="1"/>
                <w:numId w:val="38"/>
              </w:numPr>
              <w:spacing w:line="300" w:lineRule="exact"/>
              <w:rPr>
                <w:rFonts w:ascii="Arial" w:hAnsi="Arial" w:cs="Arial"/>
                <w:sz w:val="19"/>
                <w:szCs w:val="19"/>
              </w:rPr>
            </w:pPr>
            <w:r w:rsidRPr="00AA52D4">
              <w:rPr>
                <w:rFonts w:ascii="Arial" w:hAnsi="Arial" w:cs="Arial"/>
                <w:sz w:val="19"/>
                <w:szCs w:val="19"/>
              </w:rPr>
              <w:t xml:space="preserve">Situar los fragmentos en la </w:t>
            </w:r>
            <w:r w:rsidRPr="00AA52D4">
              <w:rPr>
                <w:rFonts w:ascii="Arial" w:hAnsi="Arial" w:cs="Arial"/>
                <w:sz w:val="19"/>
                <w:szCs w:val="19"/>
              </w:rPr>
              <w:lastRenderedPageBreak/>
              <w:t>estructura general de la obra.</w:t>
            </w:r>
          </w:p>
        </w:tc>
        <w:tc>
          <w:tcPr>
            <w:tcW w:w="3537" w:type="dxa"/>
            <w:vMerge/>
          </w:tcPr>
          <w:p w14:paraId="693D2A6A"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24859C87" w14:textId="77777777" w:rsidTr="00AA52D4">
        <w:trPr>
          <w:trHeight w:val="2147"/>
        </w:trPr>
        <w:tc>
          <w:tcPr>
            <w:tcW w:w="3536" w:type="dxa"/>
          </w:tcPr>
          <w:p w14:paraId="59EA31F0" w14:textId="77777777" w:rsidR="00AA52D4" w:rsidRPr="00AA52D4" w:rsidRDefault="00AA52D4" w:rsidP="00AA52D4">
            <w:pPr>
              <w:spacing w:line="300" w:lineRule="exact"/>
              <w:rPr>
                <w:rFonts w:ascii="Arial" w:hAnsi="Arial" w:cs="Arial"/>
                <w:b/>
                <w:sz w:val="19"/>
                <w:szCs w:val="19"/>
                <w:lang w:val="es-ES_tradnl"/>
              </w:rPr>
            </w:pPr>
          </w:p>
          <w:p w14:paraId="088AB808" w14:textId="77777777" w:rsidR="00AA52D4" w:rsidRPr="00AA52D4" w:rsidRDefault="00AA52D4" w:rsidP="00AA52D4">
            <w:pPr>
              <w:spacing w:line="300" w:lineRule="exact"/>
              <w:rPr>
                <w:rFonts w:ascii="Arial" w:hAnsi="Arial" w:cs="Arial"/>
                <w:b/>
                <w:sz w:val="19"/>
                <w:szCs w:val="19"/>
                <w:lang w:val="es-ES_tradnl"/>
              </w:rPr>
            </w:pPr>
          </w:p>
          <w:p w14:paraId="4CC2B757" w14:textId="77777777" w:rsidR="00AA52D4" w:rsidRPr="00AA52D4" w:rsidRDefault="00AA52D4" w:rsidP="00AA52D4">
            <w:pPr>
              <w:spacing w:line="300" w:lineRule="exact"/>
              <w:rPr>
                <w:rFonts w:ascii="Arial" w:hAnsi="Arial" w:cs="Arial"/>
                <w:b/>
                <w:sz w:val="19"/>
                <w:szCs w:val="19"/>
                <w:lang w:val="es-ES_tradnl"/>
              </w:rPr>
            </w:pPr>
          </w:p>
          <w:p w14:paraId="6500536E"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Otros instrumentos de evaluación</w:t>
            </w:r>
          </w:p>
        </w:tc>
        <w:tc>
          <w:tcPr>
            <w:tcW w:w="10610" w:type="dxa"/>
            <w:gridSpan w:val="3"/>
          </w:tcPr>
          <w:p w14:paraId="588D8018"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Se realizará una prueba objetiva de la unidad que tendrá un valor del </w:t>
            </w:r>
            <w:r w:rsidRPr="00AA52D4">
              <w:rPr>
                <w:rFonts w:ascii="Arial" w:hAnsi="Arial" w:cs="Arial"/>
                <w:b/>
                <w:sz w:val="19"/>
                <w:szCs w:val="19"/>
              </w:rPr>
              <w:t>50% de la nota.</w:t>
            </w:r>
          </w:p>
          <w:p w14:paraId="47781074"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El desarrollo de valores y hábitos de comportamiento (objetivos generales) y el cumplimiento de las tareas propias de su nivel con autonomía y responsabilidad (competencias clave) se valorarán con un 20% de la nota.</w:t>
            </w:r>
          </w:p>
          <w:p w14:paraId="641C1605"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w:t>
            </w:r>
            <w:r w:rsidRPr="00AA52D4">
              <w:rPr>
                <w:rFonts w:ascii="Arial" w:hAnsi="Arial" w:cs="Arial"/>
                <w:b/>
                <w:i/>
                <w:sz w:val="19"/>
                <w:szCs w:val="19"/>
                <w:lang w:val="es-ES_tradnl"/>
              </w:rPr>
              <w:t>Recuperación de actividades:</w:t>
            </w:r>
            <w:r w:rsidRPr="00AA52D4">
              <w:rPr>
                <w:rFonts w:ascii="Arial" w:hAnsi="Arial" w:cs="Arial"/>
                <w:sz w:val="19"/>
                <w:szCs w:val="19"/>
                <w:lang w:val="es-ES_tradnl"/>
              </w:rPr>
              <w:t xml:space="preserve"> se dará la posibilidad de hacer una segunda entrega de cada una de las actividades evaluables en caso de que el alumnado no haya alcanzado los objetivos mínimos mediante su realización</w:t>
            </w:r>
          </w:p>
        </w:tc>
      </w:tr>
      <w:tr w:rsidR="00AA52D4" w:rsidRPr="00AA52D4" w14:paraId="11E88AAD" w14:textId="77777777" w:rsidTr="00AA52D4">
        <w:trPr>
          <w:trHeight w:val="84"/>
        </w:trPr>
        <w:tc>
          <w:tcPr>
            <w:tcW w:w="14146" w:type="dxa"/>
            <w:gridSpan w:val="4"/>
            <w:shd w:val="clear" w:color="auto" w:fill="7ECCAA" w:themeFill="accent2" w:themeFillTint="99"/>
          </w:tcPr>
          <w:p w14:paraId="34D2B14C"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ORIENTACIONES PEDAGÓGICAS</w:t>
            </w:r>
          </w:p>
        </w:tc>
      </w:tr>
      <w:tr w:rsidR="00AA52D4" w:rsidRPr="00AA52D4" w14:paraId="3E2C9024" w14:textId="77777777" w:rsidTr="00AA52D4">
        <w:trPr>
          <w:trHeight w:val="253"/>
        </w:trPr>
        <w:tc>
          <w:tcPr>
            <w:tcW w:w="14146" w:type="dxa"/>
            <w:gridSpan w:val="4"/>
          </w:tcPr>
          <w:p w14:paraId="211CCF10"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En esta unidad, el alumno deberá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694065D6" w14:textId="77777777" w:rsidR="00AA52D4" w:rsidRPr="00AA52D4" w:rsidRDefault="00AA52D4" w:rsidP="00FA5092">
            <w:pPr>
              <w:numPr>
                <w:ilvl w:val="0"/>
                <w:numId w:val="38"/>
              </w:numPr>
              <w:spacing w:line="300" w:lineRule="exact"/>
              <w:rPr>
                <w:rFonts w:ascii="Arial" w:hAnsi="Arial" w:cs="Arial"/>
                <w:sz w:val="19"/>
                <w:szCs w:val="19"/>
              </w:rPr>
            </w:pPr>
            <w:r w:rsidRPr="00AA52D4">
              <w:rPr>
                <w:rFonts w:ascii="Arial" w:hAnsi="Arial" w:cs="Arial"/>
                <w:sz w:val="19"/>
                <w:szCs w:val="19"/>
              </w:rPr>
              <w:t>La interpretación y elaboración de informes utilizando elementos gráficos y textuales.</w:t>
            </w:r>
          </w:p>
          <w:p w14:paraId="668FB874" w14:textId="77777777" w:rsidR="00AA52D4" w:rsidRPr="00AA52D4" w:rsidRDefault="00AA52D4" w:rsidP="00FA5092">
            <w:pPr>
              <w:numPr>
                <w:ilvl w:val="0"/>
                <w:numId w:val="38"/>
              </w:numPr>
              <w:spacing w:line="300" w:lineRule="exact"/>
              <w:rPr>
                <w:rFonts w:ascii="Arial" w:hAnsi="Arial" w:cs="Arial"/>
                <w:sz w:val="19"/>
                <w:szCs w:val="19"/>
              </w:rPr>
            </w:pPr>
            <w:r w:rsidRPr="00AA52D4">
              <w:rPr>
                <w:rFonts w:ascii="Arial" w:hAnsi="Arial" w:cs="Arial"/>
                <w:sz w:val="19"/>
                <w:szCs w:val="19"/>
              </w:rPr>
              <w:t>La identificación de las características de la literatura medieval a partir de ejemplos concretos y su relación con el contexto histórico y social.</w:t>
            </w:r>
          </w:p>
          <w:p w14:paraId="32A421B1" w14:textId="77777777" w:rsidR="00AA52D4" w:rsidRPr="00AA52D4" w:rsidRDefault="00AA52D4" w:rsidP="00FA5092">
            <w:pPr>
              <w:numPr>
                <w:ilvl w:val="0"/>
                <w:numId w:val="38"/>
              </w:numPr>
              <w:spacing w:line="300" w:lineRule="exact"/>
              <w:rPr>
                <w:rFonts w:ascii="Arial" w:hAnsi="Arial" w:cs="Arial"/>
                <w:sz w:val="19"/>
                <w:szCs w:val="19"/>
              </w:rPr>
            </w:pPr>
            <w:r w:rsidRPr="00AA52D4">
              <w:rPr>
                <w:rFonts w:ascii="Arial" w:hAnsi="Arial" w:cs="Arial"/>
                <w:sz w:val="19"/>
                <w:szCs w:val="19"/>
              </w:rPr>
              <w:t xml:space="preserve">El reconocimiento de los rasgos de los cantares de gesta, en especial del </w:t>
            </w:r>
            <w:r w:rsidRPr="00AA52D4">
              <w:rPr>
                <w:rFonts w:ascii="Arial" w:hAnsi="Arial" w:cs="Arial"/>
                <w:i/>
                <w:sz w:val="19"/>
                <w:szCs w:val="19"/>
              </w:rPr>
              <w:t>Poema de Mío Cid</w:t>
            </w:r>
            <w:r w:rsidRPr="00AA52D4">
              <w:rPr>
                <w:rFonts w:ascii="Arial" w:hAnsi="Arial" w:cs="Arial"/>
                <w:sz w:val="19"/>
                <w:szCs w:val="19"/>
              </w:rPr>
              <w:t>.</w:t>
            </w:r>
          </w:p>
          <w:p w14:paraId="5DAD5E30" w14:textId="77777777" w:rsidR="00AA52D4" w:rsidRPr="00AA52D4" w:rsidRDefault="00AA52D4" w:rsidP="00FA5092">
            <w:pPr>
              <w:numPr>
                <w:ilvl w:val="0"/>
                <w:numId w:val="38"/>
              </w:numPr>
              <w:spacing w:line="300" w:lineRule="exact"/>
              <w:rPr>
                <w:rFonts w:ascii="Arial" w:hAnsi="Arial" w:cs="Arial"/>
                <w:sz w:val="19"/>
                <w:szCs w:val="19"/>
              </w:rPr>
            </w:pPr>
            <w:r w:rsidRPr="00AA52D4">
              <w:rPr>
                <w:rFonts w:ascii="Arial" w:hAnsi="Arial" w:cs="Arial"/>
                <w:sz w:val="19"/>
                <w:szCs w:val="19"/>
              </w:rPr>
              <w:t>El conocimiento de las características de la poesía medieval popular y culta a partir del análisis de textos concretos.</w:t>
            </w:r>
          </w:p>
          <w:p w14:paraId="5F033DF0" w14:textId="77777777" w:rsidR="00AA52D4" w:rsidRPr="00AA52D4" w:rsidRDefault="00AA52D4" w:rsidP="00FA5092">
            <w:pPr>
              <w:numPr>
                <w:ilvl w:val="0"/>
                <w:numId w:val="38"/>
              </w:numPr>
              <w:spacing w:line="300" w:lineRule="exact"/>
              <w:rPr>
                <w:rFonts w:ascii="Arial" w:hAnsi="Arial" w:cs="Arial"/>
                <w:sz w:val="19"/>
                <w:szCs w:val="19"/>
              </w:rPr>
            </w:pPr>
            <w:r w:rsidRPr="00AA52D4">
              <w:rPr>
                <w:rFonts w:ascii="Arial" w:hAnsi="Arial" w:cs="Arial"/>
                <w:sz w:val="19"/>
                <w:szCs w:val="19"/>
              </w:rPr>
              <w:t>La identificación de las características de la prosa medieval a partir del análisis de textos concretos.</w:t>
            </w:r>
          </w:p>
          <w:p w14:paraId="1A6C0C9D" w14:textId="77777777" w:rsidR="00AA52D4" w:rsidRPr="00AA52D4" w:rsidRDefault="00AA52D4" w:rsidP="00FA5092">
            <w:pPr>
              <w:numPr>
                <w:ilvl w:val="0"/>
                <w:numId w:val="38"/>
              </w:numPr>
              <w:spacing w:line="300" w:lineRule="exact"/>
              <w:rPr>
                <w:rFonts w:ascii="Arial" w:hAnsi="Arial" w:cs="Arial"/>
                <w:sz w:val="19"/>
                <w:szCs w:val="19"/>
                <w:lang w:val="es-ES_tradnl"/>
              </w:rPr>
            </w:pPr>
            <w:r w:rsidRPr="00AA52D4">
              <w:rPr>
                <w:rFonts w:ascii="Arial" w:hAnsi="Arial" w:cs="Arial"/>
                <w:sz w:val="19"/>
                <w:szCs w:val="19"/>
                <w:lang w:val="es-ES_tradnl"/>
              </w:rPr>
              <w:t xml:space="preserve">El reconocimiento de las características del teatro medieval a partir del análisis de </w:t>
            </w:r>
            <w:r w:rsidRPr="00AA52D4">
              <w:rPr>
                <w:rFonts w:ascii="Arial" w:hAnsi="Arial" w:cs="Arial"/>
                <w:i/>
                <w:sz w:val="19"/>
                <w:szCs w:val="19"/>
                <w:lang w:val="es-ES_tradnl"/>
              </w:rPr>
              <w:t>La Celestina</w:t>
            </w:r>
            <w:r w:rsidRPr="00AA52D4">
              <w:rPr>
                <w:rFonts w:ascii="Arial" w:hAnsi="Arial" w:cs="Arial"/>
                <w:sz w:val="19"/>
                <w:szCs w:val="19"/>
                <w:lang w:val="es-ES_tradnl"/>
              </w:rPr>
              <w:t>.</w:t>
            </w:r>
          </w:p>
        </w:tc>
      </w:tr>
    </w:tbl>
    <w:p w14:paraId="4EA29C41" w14:textId="77777777" w:rsidR="00AA52D4" w:rsidRPr="00AA52D4" w:rsidRDefault="00AA52D4" w:rsidP="00AA52D4">
      <w:pPr>
        <w:spacing w:line="300" w:lineRule="exact"/>
        <w:rPr>
          <w:rFonts w:ascii="Arial" w:hAnsi="Arial" w:cs="Arial"/>
          <w:sz w:val="19"/>
          <w:szCs w:val="19"/>
          <w:lang w:val="es-ES_tradnl"/>
        </w:rPr>
      </w:pPr>
    </w:p>
    <w:p w14:paraId="4F514806" w14:textId="77777777" w:rsidR="00AA52D4" w:rsidRPr="00AA52D4" w:rsidRDefault="00AA52D4" w:rsidP="00AA52D4">
      <w:pPr>
        <w:spacing w:line="300" w:lineRule="exact"/>
        <w:rPr>
          <w:rFonts w:ascii="Arial" w:hAnsi="Arial" w:cs="Arial"/>
          <w:sz w:val="19"/>
          <w:szCs w:val="19"/>
          <w:lang w:val="es-ES_tradnl"/>
        </w:rPr>
      </w:pPr>
    </w:p>
    <w:p w14:paraId="7C44E2EC" w14:textId="77777777" w:rsidR="00AA52D4" w:rsidRPr="00AA52D4" w:rsidRDefault="00AA52D4" w:rsidP="00AA52D4">
      <w:pPr>
        <w:spacing w:line="300" w:lineRule="exact"/>
        <w:rPr>
          <w:rFonts w:ascii="Arial" w:hAnsi="Arial" w:cs="Arial"/>
          <w:sz w:val="19"/>
          <w:szCs w:val="19"/>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300"/>
        <w:gridCol w:w="3387"/>
        <w:gridCol w:w="3320"/>
      </w:tblGrid>
      <w:tr w:rsidR="00AA52D4" w:rsidRPr="00AA52D4" w14:paraId="31414963" w14:textId="77777777" w:rsidTr="00AA52D4">
        <w:tc>
          <w:tcPr>
            <w:tcW w:w="14146" w:type="dxa"/>
            <w:gridSpan w:val="4"/>
            <w:shd w:val="clear" w:color="auto" w:fill="7ECCAA" w:themeFill="accent2" w:themeFillTint="99"/>
          </w:tcPr>
          <w:p w14:paraId="79C26247"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UNIDAD 13. LA LITERATURA EN LOS SIGLOS DE ORO</w:t>
            </w:r>
          </w:p>
        </w:tc>
      </w:tr>
      <w:tr w:rsidR="00AA52D4" w:rsidRPr="00AA52D4" w14:paraId="45F42F3A" w14:textId="77777777" w:rsidTr="00AA52D4">
        <w:trPr>
          <w:trHeight w:val="800"/>
        </w:trPr>
        <w:tc>
          <w:tcPr>
            <w:tcW w:w="3536" w:type="dxa"/>
            <w:shd w:val="clear" w:color="auto" w:fill="D4EEE2" w:themeFill="accent2" w:themeFillTint="33"/>
          </w:tcPr>
          <w:p w14:paraId="30A91DBA"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CONTENIDOS</w:t>
            </w:r>
          </w:p>
        </w:tc>
        <w:tc>
          <w:tcPr>
            <w:tcW w:w="3537" w:type="dxa"/>
            <w:shd w:val="clear" w:color="auto" w:fill="D4EEE2" w:themeFill="accent2" w:themeFillTint="33"/>
          </w:tcPr>
          <w:p w14:paraId="62E63C57"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CRITERIOS DE EVALUACIÓN</w:t>
            </w:r>
          </w:p>
        </w:tc>
        <w:tc>
          <w:tcPr>
            <w:tcW w:w="3536" w:type="dxa"/>
            <w:shd w:val="clear" w:color="auto" w:fill="D4EEE2" w:themeFill="accent2" w:themeFillTint="33"/>
          </w:tcPr>
          <w:p w14:paraId="35A5B24B"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ESTÁNDARES DE APRENDIZAJE</w:t>
            </w:r>
          </w:p>
        </w:tc>
        <w:tc>
          <w:tcPr>
            <w:tcW w:w="3537" w:type="dxa"/>
            <w:shd w:val="clear" w:color="auto" w:fill="D4EEE2" w:themeFill="accent2" w:themeFillTint="33"/>
          </w:tcPr>
          <w:p w14:paraId="30B5B52C"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INSTRUMENTOS DE EVALUACIÓN Y CRITERIOS DE CALIFICACIÓN</w:t>
            </w:r>
          </w:p>
        </w:tc>
      </w:tr>
      <w:tr w:rsidR="00AA52D4" w:rsidRPr="00AA52D4" w14:paraId="4EFF9E91" w14:textId="77777777" w:rsidTr="00AA52D4">
        <w:trPr>
          <w:trHeight w:val="1561"/>
        </w:trPr>
        <w:tc>
          <w:tcPr>
            <w:tcW w:w="3536" w:type="dxa"/>
            <w:vMerge w:val="restart"/>
          </w:tcPr>
          <w:p w14:paraId="43C4A088" w14:textId="77777777" w:rsidR="00AA52D4" w:rsidRPr="00AA52D4" w:rsidRDefault="00AA52D4" w:rsidP="00FA5092">
            <w:pPr>
              <w:numPr>
                <w:ilvl w:val="0"/>
                <w:numId w:val="40"/>
              </w:numPr>
              <w:spacing w:line="300" w:lineRule="exact"/>
              <w:rPr>
                <w:rFonts w:ascii="Arial" w:hAnsi="Arial" w:cs="Arial"/>
                <w:b/>
                <w:sz w:val="19"/>
                <w:szCs w:val="19"/>
              </w:rPr>
            </w:pPr>
            <w:r w:rsidRPr="00AA52D4">
              <w:rPr>
                <w:rFonts w:ascii="Arial" w:hAnsi="Arial" w:cs="Arial"/>
                <w:b/>
                <w:sz w:val="19"/>
                <w:szCs w:val="19"/>
              </w:rPr>
              <w:t>El contrato.</w:t>
            </w:r>
          </w:p>
          <w:p w14:paraId="694F60CA" w14:textId="77777777" w:rsidR="00AA52D4" w:rsidRPr="00AA52D4" w:rsidRDefault="00AA52D4" w:rsidP="00AA52D4">
            <w:pPr>
              <w:spacing w:line="300" w:lineRule="exact"/>
              <w:rPr>
                <w:rFonts w:ascii="Arial" w:hAnsi="Arial" w:cs="Arial"/>
                <w:sz w:val="19"/>
                <w:szCs w:val="19"/>
              </w:rPr>
            </w:pPr>
          </w:p>
          <w:p w14:paraId="254107FE"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Características y elementos.</w:t>
            </w:r>
          </w:p>
          <w:p w14:paraId="4ADC503F" w14:textId="77777777" w:rsidR="00AA52D4" w:rsidRPr="00AA52D4" w:rsidRDefault="00AA52D4" w:rsidP="00AA52D4">
            <w:pPr>
              <w:spacing w:line="300" w:lineRule="exact"/>
              <w:rPr>
                <w:rFonts w:ascii="Arial" w:hAnsi="Arial" w:cs="Arial"/>
                <w:sz w:val="19"/>
                <w:szCs w:val="19"/>
              </w:rPr>
            </w:pPr>
          </w:p>
          <w:p w14:paraId="00FF6AD7"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Estrategias básicas para la elaboración de contratos.</w:t>
            </w:r>
          </w:p>
          <w:p w14:paraId="61B2676F" w14:textId="77777777" w:rsidR="00AA52D4" w:rsidRPr="00AA52D4" w:rsidRDefault="00AA52D4" w:rsidP="00AA52D4">
            <w:pPr>
              <w:spacing w:line="300" w:lineRule="exact"/>
              <w:rPr>
                <w:rFonts w:ascii="Arial" w:hAnsi="Arial" w:cs="Arial"/>
                <w:sz w:val="19"/>
                <w:szCs w:val="19"/>
              </w:rPr>
            </w:pPr>
          </w:p>
          <w:p w14:paraId="14370969" w14:textId="77777777" w:rsidR="00AA52D4" w:rsidRPr="00AA52D4" w:rsidRDefault="00AA52D4" w:rsidP="00AA52D4">
            <w:pPr>
              <w:spacing w:line="300" w:lineRule="exact"/>
              <w:rPr>
                <w:rFonts w:ascii="Arial" w:hAnsi="Arial" w:cs="Arial"/>
                <w:sz w:val="19"/>
                <w:szCs w:val="19"/>
                <w:lang w:val="es-ES_tradnl"/>
              </w:rPr>
            </w:pPr>
          </w:p>
        </w:tc>
        <w:tc>
          <w:tcPr>
            <w:tcW w:w="3537" w:type="dxa"/>
            <w:vMerge w:val="restart"/>
          </w:tcPr>
          <w:p w14:paraId="1E70B84B"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1. </w:t>
            </w:r>
            <w:r w:rsidRPr="00AA52D4">
              <w:rPr>
                <w:rFonts w:ascii="Arial" w:hAnsi="Arial" w:cs="Arial"/>
                <w:sz w:val="19"/>
                <w:szCs w:val="19"/>
              </w:rPr>
              <w:t>Comprender, cumplimentar y elaborar contratos.</w:t>
            </w:r>
          </w:p>
        </w:tc>
        <w:tc>
          <w:tcPr>
            <w:tcW w:w="3536" w:type="dxa"/>
          </w:tcPr>
          <w:p w14:paraId="655AE318" w14:textId="77777777" w:rsidR="00AA52D4" w:rsidRPr="00AA52D4" w:rsidRDefault="00AA52D4" w:rsidP="00FA5092">
            <w:pPr>
              <w:numPr>
                <w:ilvl w:val="1"/>
                <w:numId w:val="40"/>
              </w:numPr>
              <w:spacing w:line="300" w:lineRule="exact"/>
              <w:rPr>
                <w:rFonts w:ascii="Arial" w:hAnsi="Arial" w:cs="Arial"/>
                <w:sz w:val="19"/>
                <w:szCs w:val="19"/>
              </w:rPr>
            </w:pPr>
            <w:r w:rsidRPr="00AA52D4">
              <w:rPr>
                <w:rFonts w:ascii="Arial" w:hAnsi="Arial" w:cs="Arial"/>
                <w:sz w:val="19"/>
                <w:szCs w:val="19"/>
              </w:rPr>
              <w:t>Analizar  la estructura y reconocer las partes y el objetivo de diferentes tipos de contrato.</w:t>
            </w:r>
          </w:p>
        </w:tc>
        <w:tc>
          <w:tcPr>
            <w:tcW w:w="3537" w:type="dxa"/>
          </w:tcPr>
          <w:p w14:paraId="6AC7055B"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las actividades 1, 2 y 3 de la página 146 del libro de texto.</w:t>
            </w:r>
          </w:p>
          <w:p w14:paraId="702554A3" w14:textId="77777777" w:rsidR="00AA52D4" w:rsidRPr="00AA52D4" w:rsidRDefault="00AA52D4" w:rsidP="00AA52D4">
            <w:pPr>
              <w:spacing w:line="300" w:lineRule="exact"/>
              <w:rPr>
                <w:rFonts w:ascii="Arial" w:hAnsi="Arial" w:cs="Arial"/>
                <w:sz w:val="19"/>
                <w:szCs w:val="19"/>
                <w:lang w:val="es-ES_tradnl"/>
              </w:rPr>
            </w:pPr>
          </w:p>
          <w:p w14:paraId="632CF6A9"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1 % de la nota.</w:t>
            </w:r>
          </w:p>
        </w:tc>
      </w:tr>
      <w:tr w:rsidR="00AA52D4" w:rsidRPr="00AA52D4" w14:paraId="7703EAD6" w14:textId="77777777" w:rsidTr="00AA52D4">
        <w:trPr>
          <w:trHeight w:val="1427"/>
        </w:trPr>
        <w:tc>
          <w:tcPr>
            <w:tcW w:w="3536" w:type="dxa"/>
            <w:vMerge/>
          </w:tcPr>
          <w:p w14:paraId="3F72ED1A"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36FEE2C6"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6B4EA815" w14:textId="77777777" w:rsidR="00AA52D4" w:rsidRPr="00AA52D4" w:rsidRDefault="00AA52D4" w:rsidP="00FA5092">
            <w:pPr>
              <w:numPr>
                <w:ilvl w:val="1"/>
                <w:numId w:val="21"/>
              </w:numPr>
              <w:spacing w:line="300" w:lineRule="exact"/>
              <w:rPr>
                <w:rFonts w:ascii="Arial" w:hAnsi="Arial" w:cs="Arial"/>
                <w:sz w:val="19"/>
                <w:szCs w:val="19"/>
              </w:rPr>
            </w:pPr>
            <w:r w:rsidRPr="00AA52D4">
              <w:rPr>
                <w:rFonts w:ascii="Arial" w:hAnsi="Arial" w:cs="Arial"/>
                <w:sz w:val="19"/>
                <w:szCs w:val="19"/>
              </w:rPr>
              <w:t>Realizar una lectura comprensiva de un contrato, buscando información, reinterpretando contenidos y extrayendo conclusiones para su aplicación en las actividades de aprendizaje.</w:t>
            </w:r>
          </w:p>
          <w:p w14:paraId="43932BE2" w14:textId="77777777" w:rsidR="00AA52D4" w:rsidRPr="00AA52D4" w:rsidRDefault="00AA52D4" w:rsidP="00AA52D4">
            <w:pPr>
              <w:spacing w:line="300" w:lineRule="exact"/>
              <w:rPr>
                <w:rFonts w:ascii="Arial" w:hAnsi="Arial" w:cs="Arial"/>
                <w:sz w:val="19"/>
                <w:szCs w:val="19"/>
              </w:rPr>
            </w:pPr>
          </w:p>
        </w:tc>
        <w:tc>
          <w:tcPr>
            <w:tcW w:w="3537" w:type="dxa"/>
          </w:tcPr>
          <w:p w14:paraId="0007597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Realización de las actividades 4, 5 y 6 de la página 147 del libro de texto.</w:t>
            </w:r>
          </w:p>
          <w:p w14:paraId="3500E8D4" w14:textId="77777777" w:rsidR="00AA52D4" w:rsidRPr="00AA52D4" w:rsidRDefault="00AA52D4" w:rsidP="00AA52D4">
            <w:pPr>
              <w:spacing w:line="300" w:lineRule="exact"/>
              <w:rPr>
                <w:rFonts w:ascii="Arial" w:hAnsi="Arial" w:cs="Arial"/>
                <w:sz w:val="19"/>
                <w:szCs w:val="19"/>
                <w:lang w:val="es-ES_tradnl"/>
              </w:rPr>
            </w:pPr>
          </w:p>
          <w:p w14:paraId="7EF0CD60"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 de la nota.</w:t>
            </w:r>
          </w:p>
        </w:tc>
      </w:tr>
      <w:tr w:rsidR="00AA52D4" w:rsidRPr="00AA52D4" w14:paraId="1E42932D" w14:textId="77777777" w:rsidTr="00AA52D4">
        <w:trPr>
          <w:trHeight w:val="578"/>
        </w:trPr>
        <w:tc>
          <w:tcPr>
            <w:tcW w:w="3536" w:type="dxa"/>
            <w:vMerge/>
          </w:tcPr>
          <w:p w14:paraId="6C550375"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1472991E"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0B68BFE3"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1.3. Elaborar un contrato de forma clara y concisa, respetando su estructura.</w:t>
            </w:r>
          </w:p>
        </w:tc>
        <w:tc>
          <w:tcPr>
            <w:tcW w:w="3537" w:type="dxa"/>
          </w:tcPr>
          <w:p w14:paraId="4C960C7B"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Realización de la actividad 7 de la página 147 del libro de texto. </w:t>
            </w:r>
          </w:p>
          <w:p w14:paraId="33699A2F" w14:textId="77777777" w:rsidR="00AA52D4" w:rsidRPr="00AA52D4" w:rsidRDefault="00AA52D4" w:rsidP="00AA52D4">
            <w:pPr>
              <w:spacing w:line="300" w:lineRule="exact"/>
              <w:rPr>
                <w:rFonts w:ascii="Arial" w:hAnsi="Arial" w:cs="Arial"/>
                <w:sz w:val="19"/>
                <w:szCs w:val="19"/>
                <w:lang w:val="es-ES_tradnl"/>
              </w:rPr>
            </w:pPr>
          </w:p>
          <w:p w14:paraId="754CCC32"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3% de la nota.</w:t>
            </w:r>
          </w:p>
        </w:tc>
      </w:tr>
      <w:tr w:rsidR="00AA52D4" w:rsidRPr="00AA52D4" w14:paraId="0EA51B5C" w14:textId="77777777" w:rsidTr="00AA52D4">
        <w:trPr>
          <w:trHeight w:val="750"/>
        </w:trPr>
        <w:tc>
          <w:tcPr>
            <w:tcW w:w="3536" w:type="dxa"/>
            <w:vMerge w:val="restart"/>
          </w:tcPr>
          <w:p w14:paraId="7B14E64F" w14:textId="77777777" w:rsidR="00AA52D4" w:rsidRPr="00AA52D4" w:rsidRDefault="00AA52D4" w:rsidP="00FA5092">
            <w:pPr>
              <w:numPr>
                <w:ilvl w:val="0"/>
                <w:numId w:val="21"/>
              </w:numPr>
              <w:spacing w:line="300" w:lineRule="exact"/>
              <w:rPr>
                <w:rFonts w:ascii="Arial" w:hAnsi="Arial" w:cs="Arial"/>
                <w:b/>
                <w:sz w:val="19"/>
                <w:szCs w:val="19"/>
              </w:rPr>
            </w:pPr>
            <w:r w:rsidRPr="00AA52D4">
              <w:rPr>
                <w:rFonts w:ascii="Arial" w:hAnsi="Arial" w:cs="Arial"/>
                <w:b/>
                <w:sz w:val="19"/>
                <w:szCs w:val="19"/>
              </w:rPr>
              <w:t>Siglos de Oro. Contexto histórico y social.</w:t>
            </w:r>
          </w:p>
          <w:p w14:paraId="6BD4510B" w14:textId="77777777" w:rsidR="00AA52D4" w:rsidRPr="00AA52D4" w:rsidRDefault="00AA52D4" w:rsidP="00AA52D4">
            <w:pPr>
              <w:spacing w:line="300" w:lineRule="exact"/>
              <w:rPr>
                <w:rFonts w:ascii="Arial" w:hAnsi="Arial" w:cs="Arial"/>
                <w:sz w:val="19"/>
                <w:szCs w:val="19"/>
              </w:rPr>
            </w:pPr>
          </w:p>
          <w:p w14:paraId="4B36060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Temas y estilos.</w:t>
            </w:r>
          </w:p>
        </w:tc>
        <w:tc>
          <w:tcPr>
            <w:tcW w:w="3537" w:type="dxa"/>
            <w:vMerge w:val="restart"/>
          </w:tcPr>
          <w:p w14:paraId="72917408"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2. </w:t>
            </w:r>
            <w:r w:rsidRPr="00AA52D4">
              <w:rPr>
                <w:rFonts w:ascii="Arial" w:hAnsi="Arial" w:cs="Arial"/>
                <w:sz w:val="19"/>
                <w:szCs w:val="19"/>
              </w:rPr>
              <w:t>Conocer las características</w:t>
            </w:r>
            <w:r w:rsidRPr="00AA52D4">
              <w:rPr>
                <w:rFonts w:ascii="Arial" w:hAnsi="Arial" w:cs="Arial"/>
                <w:sz w:val="19"/>
                <w:szCs w:val="19"/>
              </w:rPr>
              <w:br/>
              <w:t>de la literatura de los Siglos de Oro y su contexto histórico y social.</w:t>
            </w:r>
          </w:p>
        </w:tc>
        <w:tc>
          <w:tcPr>
            <w:tcW w:w="3536" w:type="dxa"/>
          </w:tcPr>
          <w:p w14:paraId="511D5A08"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2.1. </w:t>
            </w:r>
            <w:r w:rsidRPr="00AA52D4">
              <w:rPr>
                <w:rFonts w:ascii="Arial" w:hAnsi="Arial" w:cs="Arial"/>
                <w:sz w:val="19"/>
                <w:szCs w:val="19"/>
              </w:rPr>
              <w:t>Diferenciar los rasgos característicos del Renacimiento y del Barroco.</w:t>
            </w:r>
          </w:p>
          <w:p w14:paraId="6E13B9F3" w14:textId="77777777" w:rsidR="00AA52D4" w:rsidRPr="00AA52D4" w:rsidRDefault="00AA52D4" w:rsidP="00AA52D4">
            <w:pPr>
              <w:spacing w:line="300" w:lineRule="exact"/>
              <w:rPr>
                <w:rFonts w:ascii="Arial" w:hAnsi="Arial" w:cs="Arial"/>
                <w:sz w:val="19"/>
                <w:szCs w:val="19"/>
              </w:rPr>
            </w:pPr>
          </w:p>
          <w:p w14:paraId="05D17F57" w14:textId="77777777" w:rsidR="00AA52D4" w:rsidRPr="00AA52D4" w:rsidRDefault="00AA52D4" w:rsidP="00AA52D4">
            <w:pPr>
              <w:spacing w:line="300" w:lineRule="exact"/>
              <w:rPr>
                <w:rFonts w:ascii="Arial" w:hAnsi="Arial" w:cs="Arial"/>
                <w:sz w:val="19"/>
                <w:szCs w:val="19"/>
              </w:rPr>
            </w:pPr>
          </w:p>
          <w:p w14:paraId="510EDAFC" w14:textId="77777777" w:rsidR="00AA52D4" w:rsidRPr="00AA52D4" w:rsidRDefault="00AA52D4" w:rsidP="00AA52D4">
            <w:pPr>
              <w:spacing w:line="300" w:lineRule="exact"/>
              <w:rPr>
                <w:rFonts w:ascii="Arial" w:hAnsi="Arial" w:cs="Arial"/>
                <w:sz w:val="19"/>
                <w:szCs w:val="19"/>
              </w:rPr>
            </w:pPr>
          </w:p>
          <w:p w14:paraId="41F3E018"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 xml:space="preserve">2.2. Reconocer el tema y otros elementos propios del Renacimiento o el Barroco en varios textos, relacionándolos con el movimiento al que pertenecen </w:t>
            </w:r>
          </w:p>
        </w:tc>
        <w:tc>
          <w:tcPr>
            <w:tcW w:w="3537" w:type="dxa"/>
            <w:vMerge w:val="restart"/>
          </w:tcPr>
          <w:p w14:paraId="43E8DDCC" w14:textId="77777777" w:rsidR="00AA52D4" w:rsidRPr="00AA52D4" w:rsidRDefault="00AA52D4" w:rsidP="00AA52D4">
            <w:pPr>
              <w:spacing w:line="300" w:lineRule="exact"/>
              <w:rPr>
                <w:rFonts w:ascii="Arial" w:hAnsi="Arial" w:cs="Arial"/>
                <w:sz w:val="19"/>
                <w:szCs w:val="19"/>
                <w:lang w:val="es-ES_tradnl"/>
              </w:rPr>
            </w:pPr>
          </w:p>
          <w:p w14:paraId="5791B63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 y 2 de la página 149 del libro de texto.</w:t>
            </w:r>
          </w:p>
          <w:p w14:paraId="0C087DC1" w14:textId="77777777" w:rsidR="00AA52D4" w:rsidRPr="00AA52D4" w:rsidRDefault="00AA52D4" w:rsidP="00AA52D4">
            <w:pPr>
              <w:spacing w:line="300" w:lineRule="exact"/>
              <w:rPr>
                <w:rFonts w:ascii="Arial" w:hAnsi="Arial" w:cs="Arial"/>
                <w:sz w:val="19"/>
                <w:szCs w:val="19"/>
                <w:lang w:val="es-ES_tradnl"/>
              </w:rPr>
            </w:pPr>
          </w:p>
          <w:p w14:paraId="3CCD0ECF"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p w14:paraId="21BDEFCC"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498D3F10" w14:textId="77777777" w:rsidTr="00AA52D4">
        <w:trPr>
          <w:trHeight w:val="274"/>
        </w:trPr>
        <w:tc>
          <w:tcPr>
            <w:tcW w:w="3536" w:type="dxa"/>
            <w:vMerge/>
          </w:tcPr>
          <w:p w14:paraId="6F175F60"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6EB2E699"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60457E2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2.3. Realizar </w:t>
            </w:r>
            <w:r w:rsidRPr="00AA52D4">
              <w:rPr>
                <w:rFonts w:ascii="Arial" w:hAnsi="Arial" w:cs="Arial"/>
                <w:sz w:val="19"/>
                <w:szCs w:val="19"/>
              </w:rPr>
              <w:t xml:space="preserve">el análisis métrico identificando los recursos literarios de varios poemas de los Siglos de </w:t>
            </w:r>
            <w:r w:rsidRPr="00AA52D4">
              <w:rPr>
                <w:rFonts w:ascii="Arial" w:hAnsi="Arial" w:cs="Arial"/>
                <w:sz w:val="19"/>
                <w:szCs w:val="19"/>
              </w:rPr>
              <w:lastRenderedPageBreak/>
              <w:t>Oro.</w:t>
            </w:r>
          </w:p>
        </w:tc>
        <w:tc>
          <w:tcPr>
            <w:tcW w:w="3537" w:type="dxa"/>
            <w:vMerge/>
          </w:tcPr>
          <w:p w14:paraId="65069BA0" w14:textId="77777777" w:rsidR="00AA52D4" w:rsidRPr="00AA52D4" w:rsidRDefault="00AA52D4" w:rsidP="00AA52D4">
            <w:pPr>
              <w:spacing w:line="300" w:lineRule="exact"/>
              <w:rPr>
                <w:rFonts w:ascii="Arial" w:hAnsi="Arial" w:cs="Arial"/>
                <w:b/>
                <w:sz w:val="19"/>
                <w:szCs w:val="19"/>
                <w:lang w:val="es-ES_tradnl"/>
              </w:rPr>
            </w:pPr>
          </w:p>
        </w:tc>
      </w:tr>
      <w:tr w:rsidR="00AA52D4" w:rsidRPr="00AA52D4" w14:paraId="2B0840AA" w14:textId="77777777" w:rsidTr="00AA52D4">
        <w:trPr>
          <w:trHeight w:val="1076"/>
        </w:trPr>
        <w:tc>
          <w:tcPr>
            <w:tcW w:w="3536" w:type="dxa"/>
          </w:tcPr>
          <w:p w14:paraId="4AB91EE8" w14:textId="77777777" w:rsidR="00AA52D4" w:rsidRPr="00AA52D4" w:rsidRDefault="00AA52D4" w:rsidP="00FA5092">
            <w:pPr>
              <w:numPr>
                <w:ilvl w:val="0"/>
                <w:numId w:val="21"/>
              </w:numPr>
              <w:spacing w:line="300" w:lineRule="exact"/>
              <w:rPr>
                <w:rFonts w:ascii="Arial" w:hAnsi="Arial" w:cs="Arial"/>
                <w:b/>
                <w:sz w:val="19"/>
                <w:szCs w:val="19"/>
              </w:rPr>
            </w:pPr>
            <w:r w:rsidRPr="00AA52D4">
              <w:rPr>
                <w:rFonts w:ascii="Arial" w:hAnsi="Arial" w:cs="Arial"/>
                <w:b/>
                <w:sz w:val="19"/>
                <w:szCs w:val="19"/>
              </w:rPr>
              <w:lastRenderedPageBreak/>
              <w:t>La poesía en el Renacimiento.</w:t>
            </w:r>
          </w:p>
          <w:p w14:paraId="3AE378CF" w14:textId="77777777" w:rsidR="00AA52D4" w:rsidRPr="00AA52D4" w:rsidRDefault="00AA52D4" w:rsidP="00AA52D4">
            <w:pPr>
              <w:spacing w:line="300" w:lineRule="exact"/>
              <w:rPr>
                <w:rFonts w:ascii="Arial" w:hAnsi="Arial" w:cs="Arial"/>
                <w:sz w:val="19"/>
                <w:szCs w:val="19"/>
              </w:rPr>
            </w:pPr>
          </w:p>
          <w:p w14:paraId="439E5E7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Garcilaso de la Vega.</w:t>
            </w:r>
          </w:p>
          <w:p w14:paraId="2D9AB6B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Fray Luis de León.</w:t>
            </w:r>
          </w:p>
          <w:p w14:paraId="2360B997"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San Juan de la Cruz.</w:t>
            </w:r>
          </w:p>
        </w:tc>
        <w:tc>
          <w:tcPr>
            <w:tcW w:w="3537" w:type="dxa"/>
          </w:tcPr>
          <w:p w14:paraId="50BC9C4A"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3. Conocer las principales corrientes</w:t>
            </w:r>
            <w:r w:rsidRPr="00AA52D4">
              <w:rPr>
                <w:rFonts w:ascii="Arial" w:hAnsi="Arial" w:cs="Arial"/>
                <w:sz w:val="19"/>
                <w:szCs w:val="19"/>
              </w:rPr>
              <w:br/>
              <w:t>de la poesía renacentista</w:t>
            </w:r>
            <w:r w:rsidRPr="00AA52D4">
              <w:rPr>
                <w:rFonts w:ascii="Arial" w:hAnsi="Arial" w:cs="Arial"/>
                <w:sz w:val="19"/>
                <w:szCs w:val="19"/>
              </w:rPr>
              <w:br/>
              <w:t>y los autores y obras más representativos.</w:t>
            </w:r>
          </w:p>
          <w:p w14:paraId="6EC492D4" w14:textId="77777777" w:rsidR="00AA52D4" w:rsidRPr="00AA52D4" w:rsidRDefault="00AA52D4" w:rsidP="00AA52D4">
            <w:pPr>
              <w:spacing w:line="300" w:lineRule="exact"/>
              <w:rPr>
                <w:rFonts w:ascii="Arial" w:hAnsi="Arial" w:cs="Arial"/>
                <w:sz w:val="19"/>
                <w:szCs w:val="19"/>
              </w:rPr>
            </w:pPr>
          </w:p>
        </w:tc>
        <w:tc>
          <w:tcPr>
            <w:tcW w:w="3536" w:type="dxa"/>
          </w:tcPr>
          <w:p w14:paraId="0641C7F4"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3.1. Aplicar estrategias para la comprensión de poemas de Garcilaso de la Vega, fray Luis de León y san Juan de la Cruz, teniendo en cuenta los temas y los motivos básicos de la poesía renacentista.</w:t>
            </w:r>
          </w:p>
          <w:p w14:paraId="24A095B6" w14:textId="77777777" w:rsidR="00AA52D4" w:rsidRPr="00AA52D4" w:rsidRDefault="00AA52D4" w:rsidP="00AA52D4">
            <w:pPr>
              <w:spacing w:line="300" w:lineRule="exact"/>
              <w:rPr>
                <w:rFonts w:ascii="Arial" w:hAnsi="Arial" w:cs="Arial"/>
                <w:sz w:val="19"/>
                <w:szCs w:val="19"/>
              </w:rPr>
            </w:pPr>
          </w:p>
          <w:p w14:paraId="3F9C3831"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Realizar el análisis métrico de poemas renacentistas, indicando el esquema, la rima y las figuras literarias.</w:t>
            </w:r>
          </w:p>
        </w:tc>
        <w:tc>
          <w:tcPr>
            <w:tcW w:w="3537" w:type="dxa"/>
          </w:tcPr>
          <w:p w14:paraId="672477C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todos los ejercicios de la página 151 del libro de texto y análisis de algunos poemas destacados de los autores mencionados.</w:t>
            </w:r>
          </w:p>
          <w:p w14:paraId="7D150907" w14:textId="77777777" w:rsidR="00AA52D4" w:rsidRPr="00AA52D4" w:rsidRDefault="00AA52D4" w:rsidP="00FA5092">
            <w:pPr>
              <w:numPr>
                <w:ilvl w:val="0"/>
                <w:numId w:val="43"/>
              </w:numPr>
              <w:spacing w:line="300" w:lineRule="exact"/>
              <w:rPr>
                <w:rFonts w:ascii="Arial" w:hAnsi="Arial" w:cs="Arial"/>
                <w:b/>
                <w:sz w:val="19"/>
                <w:szCs w:val="19"/>
                <w:lang w:val="es-ES_tradnl"/>
              </w:rPr>
            </w:pPr>
            <w:r w:rsidRPr="00AA52D4">
              <w:rPr>
                <w:rFonts w:ascii="Arial" w:hAnsi="Arial" w:cs="Arial"/>
                <w:b/>
                <w:sz w:val="19"/>
                <w:szCs w:val="19"/>
                <w:lang w:val="es-ES_tradnl"/>
              </w:rPr>
              <w:t>5 % de la nota.</w:t>
            </w:r>
          </w:p>
        </w:tc>
      </w:tr>
      <w:tr w:rsidR="00AA52D4" w:rsidRPr="00AA52D4" w14:paraId="0B4277CF" w14:textId="77777777" w:rsidTr="00AA52D4">
        <w:trPr>
          <w:trHeight w:val="1076"/>
        </w:trPr>
        <w:tc>
          <w:tcPr>
            <w:tcW w:w="3536" w:type="dxa"/>
          </w:tcPr>
          <w:p w14:paraId="76A57B9E" w14:textId="77777777" w:rsidR="00AA52D4" w:rsidRPr="00AA52D4" w:rsidRDefault="00AA52D4" w:rsidP="00FA5092">
            <w:pPr>
              <w:numPr>
                <w:ilvl w:val="0"/>
                <w:numId w:val="21"/>
              </w:numPr>
              <w:spacing w:line="300" w:lineRule="exact"/>
              <w:rPr>
                <w:rFonts w:ascii="Arial" w:hAnsi="Arial" w:cs="Arial"/>
                <w:b/>
                <w:sz w:val="19"/>
                <w:szCs w:val="19"/>
              </w:rPr>
            </w:pPr>
            <w:r w:rsidRPr="00AA52D4">
              <w:rPr>
                <w:rFonts w:ascii="Arial" w:hAnsi="Arial" w:cs="Arial"/>
                <w:b/>
                <w:sz w:val="19"/>
                <w:szCs w:val="19"/>
              </w:rPr>
              <w:t>La narrativa en los Siglos de Oro.</w:t>
            </w:r>
          </w:p>
          <w:p w14:paraId="45844FA3" w14:textId="77777777" w:rsidR="00AA52D4" w:rsidRPr="00AA52D4" w:rsidRDefault="00AA52D4" w:rsidP="00AA52D4">
            <w:pPr>
              <w:spacing w:line="300" w:lineRule="exact"/>
              <w:rPr>
                <w:rFonts w:ascii="Arial" w:hAnsi="Arial" w:cs="Arial"/>
                <w:sz w:val="19"/>
                <w:szCs w:val="19"/>
              </w:rPr>
            </w:pPr>
          </w:p>
          <w:p w14:paraId="7FF0082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Novela picaresca renacentista. El </w:t>
            </w:r>
            <w:r w:rsidRPr="00AA52D4">
              <w:rPr>
                <w:rFonts w:ascii="Arial" w:hAnsi="Arial" w:cs="Arial"/>
                <w:i/>
                <w:sz w:val="19"/>
                <w:szCs w:val="19"/>
              </w:rPr>
              <w:t>Lazarillo de Tormes</w:t>
            </w:r>
            <w:r w:rsidRPr="00AA52D4">
              <w:rPr>
                <w:rFonts w:ascii="Arial" w:hAnsi="Arial" w:cs="Arial"/>
                <w:sz w:val="19"/>
                <w:szCs w:val="19"/>
              </w:rPr>
              <w:t>.</w:t>
            </w:r>
          </w:p>
          <w:p w14:paraId="36752472" w14:textId="77777777" w:rsidR="00AA52D4" w:rsidRPr="00AA52D4" w:rsidRDefault="00AA52D4" w:rsidP="00AA52D4">
            <w:pPr>
              <w:spacing w:line="300" w:lineRule="exact"/>
              <w:rPr>
                <w:rFonts w:ascii="Arial" w:hAnsi="Arial" w:cs="Arial"/>
                <w:sz w:val="19"/>
                <w:szCs w:val="19"/>
              </w:rPr>
            </w:pPr>
          </w:p>
          <w:p w14:paraId="4703FB7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Novela picaresca barroca. El </w:t>
            </w:r>
            <w:r w:rsidRPr="00AA52D4">
              <w:rPr>
                <w:rFonts w:ascii="Arial" w:hAnsi="Arial" w:cs="Arial"/>
                <w:i/>
                <w:sz w:val="19"/>
                <w:szCs w:val="19"/>
              </w:rPr>
              <w:t>Buscón</w:t>
            </w:r>
            <w:r w:rsidRPr="00AA52D4">
              <w:rPr>
                <w:rFonts w:ascii="Arial" w:hAnsi="Arial" w:cs="Arial"/>
                <w:sz w:val="19"/>
                <w:szCs w:val="19"/>
              </w:rPr>
              <w:t>.</w:t>
            </w:r>
          </w:p>
          <w:p w14:paraId="7ED2B3BB" w14:textId="77777777" w:rsidR="00AA52D4" w:rsidRPr="00AA52D4" w:rsidRDefault="00AA52D4" w:rsidP="00AA52D4">
            <w:pPr>
              <w:spacing w:line="300" w:lineRule="exact"/>
              <w:rPr>
                <w:rFonts w:ascii="Arial" w:hAnsi="Arial" w:cs="Arial"/>
                <w:sz w:val="19"/>
                <w:szCs w:val="19"/>
              </w:rPr>
            </w:pPr>
          </w:p>
          <w:p w14:paraId="74461347" w14:textId="77777777" w:rsidR="00AA52D4" w:rsidRPr="00AA52D4" w:rsidRDefault="00AA52D4" w:rsidP="00AA52D4">
            <w:pPr>
              <w:spacing w:line="300" w:lineRule="exact"/>
              <w:rPr>
                <w:rFonts w:ascii="Arial" w:hAnsi="Arial" w:cs="Arial"/>
                <w:sz w:val="19"/>
                <w:szCs w:val="19"/>
              </w:rPr>
            </w:pPr>
          </w:p>
        </w:tc>
        <w:tc>
          <w:tcPr>
            <w:tcW w:w="3537" w:type="dxa"/>
          </w:tcPr>
          <w:p w14:paraId="3F5E7EDB" w14:textId="77777777" w:rsidR="00AA52D4" w:rsidRPr="00AA52D4" w:rsidRDefault="00AA52D4" w:rsidP="00FA5092">
            <w:pPr>
              <w:numPr>
                <w:ilvl w:val="0"/>
                <w:numId w:val="29"/>
              </w:numPr>
              <w:spacing w:line="300" w:lineRule="exact"/>
              <w:rPr>
                <w:rFonts w:ascii="Arial" w:hAnsi="Arial" w:cs="Arial"/>
                <w:sz w:val="19"/>
                <w:szCs w:val="19"/>
              </w:rPr>
            </w:pPr>
            <w:r w:rsidRPr="00AA52D4">
              <w:rPr>
                <w:rFonts w:ascii="Arial" w:hAnsi="Arial" w:cs="Arial"/>
                <w:sz w:val="19"/>
                <w:szCs w:val="19"/>
                <w:lang w:val="es-ES_tradnl"/>
              </w:rPr>
              <w:lastRenderedPageBreak/>
              <w:t>Conocer las principales corrientes</w:t>
            </w:r>
            <w:r w:rsidRPr="00AA52D4">
              <w:rPr>
                <w:rFonts w:ascii="Arial" w:hAnsi="Arial" w:cs="Arial"/>
                <w:sz w:val="19"/>
                <w:szCs w:val="19"/>
                <w:lang w:val="es-ES_tradnl"/>
              </w:rPr>
              <w:br/>
              <w:t>de la narrativa en los Siglos de Oro</w:t>
            </w:r>
            <w:r w:rsidRPr="00AA52D4">
              <w:rPr>
                <w:rFonts w:ascii="Arial" w:hAnsi="Arial" w:cs="Arial"/>
                <w:sz w:val="19"/>
                <w:szCs w:val="19"/>
                <w:lang w:val="es-ES_tradnl"/>
              </w:rPr>
              <w:br/>
              <w:t>y las obras más representativas.</w:t>
            </w:r>
          </w:p>
        </w:tc>
        <w:tc>
          <w:tcPr>
            <w:tcW w:w="3536" w:type="dxa"/>
          </w:tcPr>
          <w:p w14:paraId="27357F56"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Reconocer las corrientes más importantes de la narrativa de los siglos de Oro.</w:t>
            </w:r>
          </w:p>
          <w:p w14:paraId="4A62CFAC" w14:textId="77777777" w:rsidR="00AA52D4" w:rsidRPr="00AA52D4" w:rsidRDefault="00AA52D4" w:rsidP="00AA52D4">
            <w:pPr>
              <w:spacing w:line="300" w:lineRule="exact"/>
              <w:rPr>
                <w:rFonts w:ascii="Arial" w:hAnsi="Arial" w:cs="Arial"/>
                <w:sz w:val="19"/>
                <w:szCs w:val="19"/>
              </w:rPr>
            </w:pPr>
          </w:p>
          <w:p w14:paraId="4BC5D39F"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 xml:space="preserve">Identificar las principales características de la novela picaresca, analizando las obras más representativas del subgénero: El </w:t>
            </w:r>
            <w:r w:rsidRPr="00AA52D4">
              <w:rPr>
                <w:rFonts w:ascii="Arial" w:hAnsi="Arial" w:cs="Arial"/>
                <w:i/>
                <w:sz w:val="19"/>
                <w:szCs w:val="19"/>
              </w:rPr>
              <w:t>Lazarillo de Tormes</w:t>
            </w:r>
            <w:r w:rsidRPr="00AA52D4">
              <w:rPr>
                <w:rFonts w:ascii="Arial" w:hAnsi="Arial" w:cs="Arial"/>
                <w:sz w:val="19"/>
                <w:szCs w:val="19"/>
              </w:rPr>
              <w:t xml:space="preserve"> y El </w:t>
            </w:r>
            <w:r w:rsidRPr="00AA52D4">
              <w:rPr>
                <w:rFonts w:ascii="Arial" w:hAnsi="Arial" w:cs="Arial"/>
                <w:i/>
                <w:sz w:val="19"/>
                <w:szCs w:val="19"/>
              </w:rPr>
              <w:t>Buscón</w:t>
            </w:r>
            <w:r w:rsidRPr="00AA52D4">
              <w:rPr>
                <w:rFonts w:ascii="Arial" w:hAnsi="Arial" w:cs="Arial"/>
                <w:sz w:val="19"/>
                <w:szCs w:val="19"/>
              </w:rPr>
              <w:t>.</w:t>
            </w:r>
          </w:p>
        </w:tc>
        <w:tc>
          <w:tcPr>
            <w:tcW w:w="3537" w:type="dxa"/>
          </w:tcPr>
          <w:p w14:paraId="7F54684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Realización del ejercicio 7 de la página 153 del libro de texto y lectura de algunos fragmentos más representativos de </w:t>
            </w:r>
            <w:r w:rsidRPr="00AA52D4">
              <w:rPr>
                <w:rFonts w:ascii="Arial" w:hAnsi="Arial" w:cs="Arial"/>
                <w:i/>
                <w:sz w:val="19"/>
                <w:szCs w:val="19"/>
                <w:lang w:val="es-ES_tradnl"/>
              </w:rPr>
              <w:t>El Lazarillo de Tormes</w:t>
            </w:r>
            <w:r w:rsidRPr="00AA52D4">
              <w:rPr>
                <w:rFonts w:ascii="Arial" w:hAnsi="Arial" w:cs="Arial"/>
                <w:sz w:val="19"/>
                <w:szCs w:val="19"/>
                <w:lang w:val="es-ES_tradnl"/>
              </w:rPr>
              <w:t xml:space="preserve">. </w:t>
            </w:r>
          </w:p>
          <w:p w14:paraId="6432679A" w14:textId="77777777" w:rsidR="00AA52D4" w:rsidRPr="00AA52D4" w:rsidRDefault="00AA52D4" w:rsidP="00AA52D4">
            <w:pPr>
              <w:spacing w:line="300" w:lineRule="exact"/>
              <w:rPr>
                <w:rFonts w:ascii="Arial" w:hAnsi="Arial" w:cs="Arial"/>
                <w:sz w:val="19"/>
                <w:szCs w:val="19"/>
                <w:lang w:val="es-ES_tradnl"/>
              </w:rPr>
            </w:pPr>
          </w:p>
          <w:p w14:paraId="7CBD751B" w14:textId="77777777" w:rsidR="00AA52D4" w:rsidRPr="00AA52D4" w:rsidRDefault="00AA52D4" w:rsidP="00FA5092">
            <w:pPr>
              <w:numPr>
                <w:ilvl w:val="0"/>
                <w:numId w:val="43"/>
              </w:numPr>
              <w:spacing w:line="300" w:lineRule="exact"/>
              <w:rPr>
                <w:rFonts w:ascii="Arial" w:hAnsi="Arial" w:cs="Arial"/>
                <w:sz w:val="19"/>
                <w:szCs w:val="19"/>
                <w:lang w:val="es-ES_tradnl"/>
              </w:rPr>
            </w:pPr>
            <w:r w:rsidRPr="00AA52D4">
              <w:rPr>
                <w:rFonts w:ascii="Arial" w:hAnsi="Arial" w:cs="Arial"/>
                <w:b/>
                <w:sz w:val="19"/>
                <w:szCs w:val="19"/>
                <w:lang w:val="es-ES_tradnl"/>
              </w:rPr>
              <w:t>2,5 % de la nota.</w:t>
            </w:r>
          </w:p>
        </w:tc>
      </w:tr>
      <w:tr w:rsidR="00AA52D4" w:rsidRPr="00AA52D4" w14:paraId="6414AD4B" w14:textId="77777777" w:rsidTr="00AA52D4">
        <w:trPr>
          <w:trHeight w:val="1076"/>
        </w:trPr>
        <w:tc>
          <w:tcPr>
            <w:tcW w:w="3536" w:type="dxa"/>
          </w:tcPr>
          <w:p w14:paraId="0FFB025D" w14:textId="77777777" w:rsidR="00AA52D4" w:rsidRPr="00AA52D4" w:rsidRDefault="00AA52D4" w:rsidP="00FA5092">
            <w:pPr>
              <w:numPr>
                <w:ilvl w:val="0"/>
                <w:numId w:val="29"/>
              </w:numPr>
              <w:spacing w:line="300" w:lineRule="exact"/>
              <w:rPr>
                <w:rFonts w:ascii="Arial" w:hAnsi="Arial" w:cs="Arial"/>
                <w:b/>
                <w:sz w:val="19"/>
                <w:szCs w:val="19"/>
              </w:rPr>
            </w:pPr>
            <w:r w:rsidRPr="00AA52D4">
              <w:rPr>
                <w:rFonts w:ascii="Arial" w:hAnsi="Arial" w:cs="Arial"/>
                <w:b/>
                <w:sz w:val="19"/>
                <w:szCs w:val="19"/>
              </w:rPr>
              <w:lastRenderedPageBreak/>
              <w:t>Cervantes y la novela.</w:t>
            </w:r>
          </w:p>
          <w:p w14:paraId="2B966C2C" w14:textId="77777777" w:rsidR="00AA52D4" w:rsidRPr="00AA52D4" w:rsidRDefault="00AA52D4" w:rsidP="00AA52D4">
            <w:pPr>
              <w:spacing w:line="300" w:lineRule="exact"/>
              <w:rPr>
                <w:rFonts w:ascii="Arial" w:hAnsi="Arial" w:cs="Arial"/>
                <w:sz w:val="19"/>
                <w:szCs w:val="19"/>
              </w:rPr>
            </w:pPr>
          </w:p>
          <w:p w14:paraId="44C0AB47"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El </w:t>
            </w:r>
            <w:r w:rsidRPr="00AA52D4">
              <w:rPr>
                <w:rFonts w:ascii="Arial" w:hAnsi="Arial" w:cs="Arial"/>
                <w:i/>
                <w:sz w:val="19"/>
                <w:szCs w:val="19"/>
              </w:rPr>
              <w:t>Quijote</w:t>
            </w:r>
            <w:r w:rsidRPr="00AA52D4">
              <w:rPr>
                <w:rFonts w:ascii="Arial" w:hAnsi="Arial" w:cs="Arial"/>
                <w:sz w:val="19"/>
                <w:szCs w:val="19"/>
              </w:rPr>
              <w:t>.</w:t>
            </w:r>
          </w:p>
          <w:p w14:paraId="2E778DB9" w14:textId="77777777" w:rsidR="00AA52D4" w:rsidRPr="00AA52D4" w:rsidRDefault="00AA52D4" w:rsidP="00AA52D4">
            <w:pPr>
              <w:spacing w:line="300" w:lineRule="exact"/>
              <w:rPr>
                <w:rFonts w:ascii="Arial" w:hAnsi="Arial" w:cs="Arial"/>
                <w:sz w:val="19"/>
                <w:szCs w:val="19"/>
              </w:rPr>
            </w:pPr>
          </w:p>
          <w:p w14:paraId="3B84BE43"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*Pautas de lectura de fragmentos literarios de los Siglos de Oro.</w:t>
            </w:r>
          </w:p>
          <w:p w14:paraId="6E83D1D3" w14:textId="77777777" w:rsidR="00AA52D4" w:rsidRPr="00AA52D4" w:rsidRDefault="00AA52D4" w:rsidP="00AA52D4">
            <w:pPr>
              <w:spacing w:line="300" w:lineRule="exact"/>
              <w:rPr>
                <w:rFonts w:ascii="Arial" w:hAnsi="Arial" w:cs="Arial"/>
                <w:i/>
                <w:sz w:val="19"/>
                <w:szCs w:val="19"/>
              </w:rPr>
            </w:pPr>
          </w:p>
          <w:p w14:paraId="5215826A"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Instrumentos para la recogida de información de la lectura de una obra literaria.</w:t>
            </w:r>
          </w:p>
          <w:p w14:paraId="1E38F29A" w14:textId="77777777" w:rsidR="00AA52D4" w:rsidRPr="00AA52D4" w:rsidRDefault="00AA52D4" w:rsidP="00AA52D4">
            <w:pPr>
              <w:spacing w:line="300" w:lineRule="exact"/>
              <w:rPr>
                <w:rFonts w:ascii="Arial" w:hAnsi="Arial" w:cs="Arial"/>
                <w:sz w:val="19"/>
                <w:szCs w:val="19"/>
              </w:rPr>
            </w:pPr>
          </w:p>
          <w:p w14:paraId="09BFCC79" w14:textId="77777777" w:rsidR="00AA52D4" w:rsidRPr="00AA52D4" w:rsidRDefault="00AA52D4" w:rsidP="00AA52D4">
            <w:pPr>
              <w:spacing w:line="300" w:lineRule="exact"/>
              <w:rPr>
                <w:rFonts w:ascii="Arial" w:hAnsi="Arial" w:cs="Arial"/>
                <w:sz w:val="19"/>
                <w:szCs w:val="19"/>
              </w:rPr>
            </w:pPr>
          </w:p>
        </w:tc>
        <w:tc>
          <w:tcPr>
            <w:tcW w:w="3537" w:type="dxa"/>
          </w:tcPr>
          <w:p w14:paraId="1E13FF39"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5.</w:t>
            </w:r>
            <w:r w:rsidRPr="00AA52D4">
              <w:rPr>
                <w:rFonts w:ascii="Arial" w:hAnsi="Arial" w:cs="Arial"/>
                <w:sz w:val="19"/>
                <w:szCs w:val="19"/>
                <w:lang w:val="es-ES_tradnl"/>
              </w:rPr>
              <w:t xml:space="preserve"> Conocer las características de la obra de Miguel de Cervantes y, en especial, el </w:t>
            </w:r>
            <w:r w:rsidRPr="00AA52D4">
              <w:rPr>
                <w:rFonts w:ascii="Arial" w:hAnsi="Arial" w:cs="Arial"/>
                <w:i/>
                <w:iCs/>
                <w:sz w:val="19"/>
                <w:szCs w:val="19"/>
                <w:lang w:val="es-ES_tradnl"/>
              </w:rPr>
              <w:t>Quijote</w:t>
            </w:r>
            <w:r w:rsidRPr="00AA52D4">
              <w:rPr>
                <w:rFonts w:ascii="Arial" w:hAnsi="Arial" w:cs="Arial"/>
                <w:sz w:val="19"/>
                <w:szCs w:val="19"/>
                <w:lang w:val="es-ES_tradnl"/>
              </w:rPr>
              <w:t>.</w:t>
            </w:r>
          </w:p>
        </w:tc>
        <w:tc>
          <w:tcPr>
            <w:tcW w:w="3536" w:type="dxa"/>
          </w:tcPr>
          <w:p w14:paraId="0032E934"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Identificar las obras más representativas de Miguel de Cervantes.</w:t>
            </w:r>
          </w:p>
          <w:p w14:paraId="3C292BE9" w14:textId="77777777" w:rsidR="00AA52D4" w:rsidRPr="00AA52D4" w:rsidRDefault="00AA52D4" w:rsidP="00AA52D4">
            <w:pPr>
              <w:spacing w:line="300" w:lineRule="exact"/>
              <w:rPr>
                <w:rFonts w:ascii="Arial" w:hAnsi="Arial" w:cs="Arial"/>
                <w:sz w:val="19"/>
                <w:szCs w:val="19"/>
              </w:rPr>
            </w:pPr>
          </w:p>
          <w:p w14:paraId="12865015"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 xml:space="preserve">Aplicar estrategias para la comprensión de textos del </w:t>
            </w:r>
            <w:r w:rsidRPr="00AA52D4">
              <w:rPr>
                <w:rFonts w:ascii="Arial" w:hAnsi="Arial" w:cs="Arial"/>
                <w:i/>
                <w:sz w:val="19"/>
                <w:szCs w:val="19"/>
              </w:rPr>
              <w:t>Quijote</w:t>
            </w:r>
            <w:r w:rsidRPr="00AA52D4">
              <w:rPr>
                <w:rFonts w:ascii="Arial" w:hAnsi="Arial" w:cs="Arial"/>
                <w:sz w:val="19"/>
                <w:szCs w:val="19"/>
              </w:rPr>
              <w:t xml:space="preserve"> y explicar los aspectos esenciales de la obra a partir de un ejemplo.</w:t>
            </w:r>
          </w:p>
        </w:tc>
        <w:tc>
          <w:tcPr>
            <w:tcW w:w="3537" w:type="dxa"/>
          </w:tcPr>
          <w:p w14:paraId="45BAED9A"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Comprensión lectora de fragmentos representativos del Quijote y otros textos de Miguel de Cervantes.</w:t>
            </w:r>
          </w:p>
          <w:p w14:paraId="2F39FAB9" w14:textId="77777777" w:rsidR="00AA52D4" w:rsidRPr="00AA52D4" w:rsidRDefault="00AA52D4" w:rsidP="00AA52D4">
            <w:pPr>
              <w:spacing w:line="300" w:lineRule="exact"/>
              <w:rPr>
                <w:rFonts w:ascii="Arial" w:hAnsi="Arial" w:cs="Arial"/>
                <w:sz w:val="19"/>
                <w:szCs w:val="19"/>
                <w:lang w:val="es-ES_tradnl"/>
              </w:rPr>
            </w:pPr>
          </w:p>
          <w:p w14:paraId="5E545383" w14:textId="77777777" w:rsidR="00AA52D4" w:rsidRPr="00AA52D4" w:rsidRDefault="00AA52D4" w:rsidP="00FA5092">
            <w:pPr>
              <w:numPr>
                <w:ilvl w:val="0"/>
                <w:numId w:val="45"/>
              </w:numPr>
              <w:spacing w:line="300" w:lineRule="exact"/>
              <w:rPr>
                <w:rFonts w:ascii="Arial" w:hAnsi="Arial" w:cs="Arial"/>
                <w:b/>
                <w:sz w:val="19"/>
                <w:szCs w:val="19"/>
                <w:lang w:val="es-ES_tradnl"/>
              </w:rPr>
            </w:pPr>
            <w:r w:rsidRPr="00AA52D4">
              <w:rPr>
                <w:rFonts w:ascii="Arial" w:hAnsi="Arial" w:cs="Arial"/>
                <w:b/>
                <w:sz w:val="19"/>
                <w:szCs w:val="19"/>
                <w:lang w:val="es-ES_tradnl"/>
              </w:rPr>
              <w:t>2,5 % de la nota.</w:t>
            </w:r>
          </w:p>
        </w:tc>
      </w:tr>
      <w:tr w:rsidR="00AA52D4" w:rsidRPr="00AA52D4" w14:paraId="26F6B720" w14:textId="77777777" w:rsidTr="00AA52D4">
        <w:trPr>
          <w:trHeight w:val="1076"/>
        </w:trPr>
        <w:tc>
          <w:tcPr>
            <w:tcW w:w="3536" w:type="dxa"/>
          </w:tcPr>
          <w:p w14:paraId="0848F4E2" w14:textId="77777777" w:rsidR="00AA52D4" w:rsidRPr="00AA52D4" w:rsidRDefault="00AA52D4" w:rsidP="00FA5092">
            <w:pPr>
              <w:numPr>
                <w:ilvl w:val="0"/>
                <w:numId w:val="29"/>
              </w:numPr>
              <w:spacing w:line="300" w:lineRule="exact"/>
              <w:rPr>
                <w:rFonts w:ascii="Arial" w:hAnsi="Arial" w:cs="Arial"/>
                <w:b/>
                <w:sz w:val="19"/>
                <w:szCs w:val="19"/>
              </w:rPr>
            </w:pPr>
            <w:r w:rsidRPr="00AA52D4">
              <w:rPr>
                <w:rFonts w:ascii="Arial" w:hAnsi="Arial" w:cs="Arial"/>
                <w:b/>
                <w:sz w:val="19"/>
                <w:szCs w:val="19"/>
              </w:rPr>
              <w:t>La poesía en el Barroco.</w:t>
            </w:r>
          </w:p>
          <w:p w14:paraId="71E74562" w14:textId="77777777" w:rsidR="00AA52D4" w:rsidRPr="00AA52D4" w:rsidRDefault="00AA52D4" w:rsidP="00AA52D4">
            <w:pPr>
              <w:spacing w:line="300" w:lineRule="exact"/>
              <w:rPr>
                <w:rFonts w:ascii="Arial" w:hAnsi="Arial" w:cs="Arial"/>
                <w:sz w:val="19"/>
                <w:szCs w:val="19"/>
              </w:rPr>
            </w:pPr>
          </w:p>
          <w:p w14:paraId="505DC52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Luis de Góngora.</w:t>
            </w:r>
          </w:p>
          <w:p w14:paraId="38612915" w14:textId="77777777" w:rsidR="00AA52D4" w:rsidRPr="00AA52D4" w:rsidRDefault="00AA52D4" w:rsidP="00AA52D4">
            <w:pPr>
              <w:spacing w:line="300" w:lineRule="exact"/>
              <w:rPr>
                <w:rFonts w:ascii="Arial" w:hAnsi="Arial" w:cs="Arial"/>
                <w:sz w:val="19"/>
                <w:szCs w:val="19"/>
              </w:rPr>
            </w:pPr>
          </w:p>
          <w:p w14:paraId="0271E22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lastRenderedPageBreak/>
              <w:t>Francisco de Quevedo.</w:t>
            </w:r>
          </w:p>
        </w:tc>
        <w:tc>
          <w:tcPr>
            <w:tcW w:w="3537" w:type="dxa"/>
          </w:tcPr>
          <w:p w14:paraId="65FD8546"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lastRenderedPageBreak/>
              <w:t>6. Conocer las principales corrientes de la poesía barroca y los autores y obras más representativos.</w:t>
            </w:r>
          </w:p>
          <w:p w14:paraId="49EEB47C" w14:textId="77777777" w:rsidR="00AA52D4" w:rsidRPr="00AA52D4" w:rsidRDefault="00AA52D4" w:rsidP="00AA52D4">
            <w:pPr>
              <w:spacing w:line="300" w:lineRule="exact"/>
              <w:rPr>
                <w:rFonts w:ascii="Arial" w:hAnsi="Arial" w:cs="Arial"/>
                <w:sz w:val="19"/>
                <w:szCs w:val="19"/>
              </w:rPr>
            </w:pPr>
          </w:p>
        </w:tc>
        <w:tc>
          <w:tcPr>
            <w:tcW w:w="3536" w:type="dxa"/>
            <w:vAlign w:val="center"/>
          </w:tcPr>
          <w:p w14:paraId="658ED2A9"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6.1. Estrategias para la comprensión de poemas de Luis de Góngora y Francisco de Quevedo, teniendo en cuenta los temas y los motivos básicos de la poesía barroca.</w:t>
            </w:r>
          </w:p>
          <w:p w14:paraId="33348087" w14:textId="77777777" w:rsidR="00AA52D4" w:rsidRPr="00AA52D4" w:rsidRDefault="00AA52D4" w:rsidP="00AA52D4">
            <w:pPr>
              <w:spacing w:line="300" w:lineRule="exact"/>
              <w:rPr>
                <w:rFonts w:ascii="Arial" w:hAnsi="Arial" w:cs="Arial"/>
                <w:sz w:val="19"/>
                <w:szCs w:val="19"/>
              </w:rPr>
            </w:pPr>
          </w:p>
          <w:p w14:paraId="00337A70"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6.2. Realizar el análisis métrico de poemas barrocos, indicando el esquema, la rima y las figuras literarias.</w:t>
            </w:r>
          </w:p>
        </w:tc>
        <w:tc>
          <w:tcPr>
            <w:tcW w:w="3537" w:type="dxa"/>
          </w:tcPr>
          <w:p w14:paraId="51ECC16D"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Realización de los ejercicios 9 y 10 de la página 157 del libro con posible ampliación.</w:t>
            </w:r>
          </w:p>
          <w:p w14:paraId="02C548EC" w14:textId="77777777" w:rsidR="00AA52D4" w:rsidRPr="00AA52D4" w:rsidRDefault="00AA52D4" w:rsidP="00AA52D4">
            <w:pPr>
              <w:spacing w:line="300" w:lineRule="exact"/>
              <w:rPr>
                <w:rFonts w:ascii="Arial" w:hAnsi="Arial" w:cs="Arial"/>
                <w:sz w:val="19"/>
                <w:szCs w:val="19"/>
                <w:lang w:val="es-ES_tradnl"/>
              </w:rPr>
            </w:pPr>
          </w:p>
          <w:p w14:paraId="658B2AD2" w14:textId="77777777" w:rsidR="00AA52D4" w:rsidRPr="00AA52D4" w:rsidRDefault="00AA52D4" w:rsidP="00FA5092">
            <w:pPr>
              <w:numPr>
                <w:ilvl w:val="0"/>
                <w:numId w:val="45"/>
              </w:numPr>
              <w:spacing w:line="300" w:lineRule="exact"/>
              <w:rPr>
                <w:rFonts w:ascii="Arial" w:hAnsi="Arial" w:cs="Arial"/>
                <w:sz w:val="19"/>
                <w:szCs w:val="19"/>
                <w:lang w:val="es-ES_tradnl"/>
              </w:rPr>
            </w:pPr>
            <w:r w:rsidRPr="00AA52D4">
              <w:rPr>
                <w:rFonts w:ascii="Arial" w:hAnsi="Arial" w:cs="Arial"/>
                <w:b/>
                <w:sz w:val="19"/>
                <w:szCs w:val="19"/>
                <w:lang w:val="es-ES_tradnl"/>
              </w:rPr>
              <w:lastRenderedPageBreak/>
              <w:t>5 % de la nota.</w:t>
            </w:r>
          </w:p>
        </w:tc>
      </w:tr>
      <w:tr w:rsidR="00AA52D4" w:rsidRPr="00AA52D4" w14:paraId="4D14070C" w14:textId="77777777" w:rsidTr="00AA52D4">
        <w:trPr>
          <w:trHeight w:val="1076"/>
        </w:trPr>
        <w:tc>
          <w:tcPr>
            <w:tcW w:w="3536" w:type="dxa"/>
          </w:tcPr>
          <w:p w14:paraId="61DC0244" w14:textId="77777777" w:rsidR="00AA52D4" w:rsidRPr="00AA52D4" w:rsidRDefault="00AA52D4" w:rsidP="00FA5092">
            <w:pPr>
              <w:numPr>
                <w:ilvl w:val="0"/>
                <w:numId w:val="29"/>
              </w:numPr>
              <w:spacing w:line="300" w:lineRule="exact"/>
              <w:rPr>
                <w:rFonts w:ascii="Arial" w:hAnsi="Arial" w:cs="Arial"/>
                <w:b/>
                <w:sz w:val="19"/>
                <w:szCs w:val="19"/>
              </w:rPr>
            </w:pPr>
            <w:r w:rsidRPr="00AA52D4">
              <w:rPr>
                <w:rFonts w:ascii="Arial" w:hAnsi="Arial" w:cs="Arial"/>
                <w:b/>
                <w:sz w:val="19"/>
                <w:szCs w:val="19"/>
              </w:rPr>
              <w:lastRenderedPageBreak/>
              <w:t>El teatro barroco.</w:t>
            </w:r>
          </w:p>
          <w:p w14:paraId="504FDB05"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La comedia nueva.</w:t>
            </w:r>
          </w:p>
          <w:p w14:paraId="2292335F"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Lope de Vega.</w:t>
            </w:r>
          </w:p>
          <w:p w14:paraId="5DC99435"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Calderón de la Barca.</w:t>
            </w:r>
          </w:p>
          <w:p w14:paraId="1947A72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Tirso de Molina.</w:t>
            </w:r>
          </w:p>
          <w:p w14:paraId="6CE413E0" w14:textId="77777777" w:rsidR="00AA52D4" w:rsidRPr="00AA52D4" w:rsidRDefault="00AA52D4" w:rsidP="00AA52D4">
            <w:pPr>
              <w:spacing w:line="300" w:lineRule="exact"/>
              <w:rPr>
                <w:rFonts w:ascii="Arial" w:hAnsi="Arial" w:cs="Arial"/>
                <w:sz w:val="19"/>
                <w:szCs w:val="19"/>
              </w:rPr>
            </w:pPr>
          </w:p>
        </w:tc>
        <w:tc>
          <w:tcPr>
            <w:tcW w:w="3537" w:type="dxa"/>
          </w:tcPr>
          <w:p w14:paraId="04DB65A0"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7. Conocer las principales corrientes del teatro barroco y los autores y obras más representativos.</w:t>
            </w:r>
          </w:p>
        </w:tc>
        <w:tc>
          <w:tcPr>
            <w:tcW w:w="3536" w:type="dxa"/>
            <w:vAlign w:val="center"/>
          </w:tcPr>
          <w:p w14:paraId="6FD6584E"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7.1. Explicar las características de la comedia nueva a partir de ejemplos concretos.</w:t>
            </w:r>
          </w:p>
          <w:p w14:paraId="0D06967C" w14:textId="77777777" w:rsidR="00AA52D4" w:rsidRPr="00AA52D4" w:rsidRDefault="00AA52D4" w:rsidP="00AA52D4">
            <w:pPr>
              <w:spacing w:line="300" w:lineRule="exact"/>
              <w:rPr>
                <w:rFonts w:ascii="Arial" w:hAnsi="Arial" w:cs="Arial"/>
                <w:sz w:val="19"/>
                <w:szCs w:val="19"/>
              </w:rPr>
            </w:pPr>
          </w:p>
          <w:p w14:paraId="50C7C71F"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7.2. Aplicar estrategias para la comprensión de textos dramáticos de Lope de Vega, Calderón de la Barca y Tirso de Molina, teniendo en cuenta los temas y los motivos básicos del teatro barroco.</w:t>
            </w:r>
          </w:p>
        </w:tc>
        <w:tc>
          <w:tcPr>
            <w:tcW w:w="3537" w:type="dxa"/>
          </w:tcPr>
          <w:p w14:paraId="1B2ED35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11, 12 y 13 de la página 159 del libro de texto.</w:t>
            </w:r>
          </w:p>
          <w:p w14:paraId="6E6DA935" w14:textId="77777777" w:rsidR="00AA52D4" w:rsidRPr="00AA52D4" w:rsidRDefault="00AA52D4" w:rsidP="00AA52D4">
            <w:pPr>
              <w:spacing w:line="300" w:lineRule="exact"/>
              <w:rPr>
                <w:rFonts w:ascii="Arial" w:hAnsi="Arial" w:cs="Arial"/>
                <w:sz w:val="19"/>
                <w:szCs w:val="19"/>
                <w:lang w:val="es-ES_tradnl"/>
              </w:rPr>
            </w:pPr>
          </w:p>
          <w:p w14:paraId="00014DD8" w14:textId="77777777" w:rsidR="00AA52D4" w:rsidRPr="00AA52D4" w:rsidRDefault="00AA52D4" w:rsidP="00FA5092">
            <w:pPr>
              <w:numPr>
                <w:ilvl w:val="0"/>
                <w:numId w:val="45"/>
              </w:numPr>
              <w:spacing w:line="300" w:lineRule="exact"/>
              <w:rPr>
                <w:rFonts w:ascii="Arial" w:hAnsi="Arial" w:cs="Arial"/>
                <w:sz w:val="19"/>
                <w:szCs w:val="19"/>
                <w:lang w:val="es-ES_tradnl"/>
              </w:rPr>
            </w:pPr>
            <w:r w:rsidRPr="00AA52D4">
              <w:rPr>
                <w:rFonts w:ascii="Arial" w:hAnsi="Arial" w:cs="Arial"/>
                <w:b/>
                <w:sz w:val="19"/>
                <w:szCs w:val="19"/>
                <w:lang w:val="es-ES_tradnl"/>
              </w:rPr>
              <w:t>5 % de la nota.</w:t>
            </w:r>
          </w:p>
        </w:tc>
      </w:tr>
      <w:tr w:rsidR="00AA52D4" w:rsidRPr="00AA52D4" w14:paraId="5A6A7B0F" w14:textId="77777777" w:rsidTr="00AA52D4">
        <w:trPr>
          <w:trHeight w:val="2147"/>
        </w:trPr>
        <w:tc>
          <w:tcPr>
            <w:tcW w:w="3536" w:type="dxa"/>
          </w:tcPr>
          <w:p w14:paraId="145F3E51" w14:textId="77777777" w:rsidR="00AA52D4" w:rsidRPr="00AA52D4" w:rsidRDefault="00AA52D4" w:rsidP="00AA52D4">
            <w:pPr>
              <w:spacing w:line="300" w:lineRule="exact"/>
              <w:rPr>
                <w:rFonts w:ascii="Arial" w:hAnsi="Arial" w:cs="Arial"/>
                <w:b/>
                <w:sz w:val="19"/>
                <w:szCs w:val="19"/>
                <w:lang w:val="es-ES_tradnl"/>
              </w:rPr>
            </w:pPr>
          </w:p>
          <w:p w14:paraId="24E65A6E" w14:textId="77777777" w:rsidR="00AA52D4" w:rsidRPr="00AA52D4" w:rsidRDefault="00AA52D4" w:rsidP="00AA52D4">
            <w:pPr>
              <w:spacing w:line="300" w:lineRule="exact"/>
              <w:rPr>
                <w:rFonts w:ascii="Arial" w:hAnsi="Arial" w:cs="Arial"/>
                <w:b/>
                <w:sz w:val="19"/>
                <w:szCs w:val="19"/>
                <w:lang w:val="es-ES_tradnl"/>
              </w:rPr>
            </w:pPr>
          </w:p>
          <w:p w14:paraId="3427FFDC" w14:textId="77777777" w:rsidR="00AA52D4" w:rsidRPr="00AA52D4" w:rsidRDefault="00AA52D4" w:rsidP="00AA52D4">
            <w:pPr>
              <w:spacing w:line="300" w:lineRule="exact"/>
              <w:rPr>
                <w:rFonts w:ascii="Arial" w:hAnsi="Arial" w:cs="Arial"/>
                <w:b/>
                <w:sz w:val="19"/>
                <w:szCs w:val="19"/>
                <w:lang w:val="es-ES_tradnl"/>
              </w:rPr>
            </w:pPr>
          </w:p>
          <w:p w14:paraId="7D8F62D9"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Otros instrumentos de evaluación</w:t>
            </w:r>
          </w:p>
        </w:tc>
        <w:tc>
          <w:tcPr>
            <w:tcW w:w="10610" w:type="dxa"/>
            <w:gridSpan w:val="3"/>
          </w:tcPr>
          <w:p w14:paraId="00D02D6D"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Se realizará una prueba objetiva de la unidad que tendrá un valor del </w:t>
            </w:r>
            <w:r w:rsidRPr="00AA52D4">
              <w:rPr>
                <w:rFonts w:ascii="Arial" w:hAnsi="Arial" w:cs="Arial"/>
                <w:b/>
                <w:sz w:val="19"/>
                <w:szCs w:val="19"/>
              </w:rPr>
              <w:t>50% de la nota.</w:t>
            </w:r>
          </w:p>
          <w:p w14:paraId="4D6B552F"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El desarrollo de valores y hábitos de comportamiento (objetivos generales) y el cumplimiento de las tareas propias de su nivel con autonomía y responsabilidad (competencias clave) se valorarán con un </w:t>
            </w:r>
            <w:r w:rsidRPr="00AA52D4">
              <w:rPr>
                <w:rFonts w:ascii="Arial" w:hAnsi="Arial" w:cs="Arial"/>
                <w:b/>
                <w:sz w:val="19"/>
                <w:szCs w:val="19"/>
              </w:rPr>
              <w:t>20% de la nota</w:t>
            </w:r>
            <w:r w:rsidRPr="00AA52D4">
              <w:rPr>
                <w:rFonts w:ascii="Arial" w:hAnsi="Arial" w:cs="Arial"/>
                <w:sz w:val="19"/>
                <w:szCs w:val="19"/>
              </w:rPr>
              <w:t>.</w:t>
            </w:r>
          </w:p>
          <w:p w14:paraId="29AFDAD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w:t>
            </w:r>
            <w:r w:rsidRPr="00AA52D4">
              <w:rPr>
                <w:rFonts w:ascii="Arial" w:hAnsi="Arial" w:cs="Arial"/>
                <w:b/>
                <w:i/>
                <w:sz w:val="19"/>
                <w:szCs w:val="19"/>
                <w:lang w:val="es-ES_tradnl"/>
              </w:rPr>
              <w:t>Recuperación de actividades:</w:t>
            </w:r>
            <w:r w:rsidRPr="00AA52D4">
              <w:rPr>
                <w:rFonts w:ascii="Arial" w:hAnsi="Arial" w:cs="Arial"/>
                <w:sz w:val="19"/>
                <w:szCs w:val="19"/>
                <w:lang w:val="es-ES_tradnl"/>
              </w:rPr>
              <w:t xml:space="preserve"> se dará la posibilidad de hacer una segunda entrega de cada una de las actividades evaluables en caso de que el alumnado no haya alcanzado los objetivos mínimos mediante su realización</w:t>
            </w:r>
          </w:p>
        </w:tc>
      </w:tr>
      <w:tr w:rsidR="00AA52D4" w:rsidRPr="00AA52D4" w14:paraId="11599B04" w14:textId="77777777" w:rsidTr="00AA52D4">
        <w:trPr>
          <w:trHeight w:val="84"/>
        </w:trPr>
        <w:tc>
          <w:tcPr>
            <w:tcW w:w="14146" w:type="dxa"/>
            <w:gridSpan w:val="4"/>
            <w:shd w:val="clear" w:color="auto" w:fill="7ECCAA" w:themeFill="accent2" w:themeFillTint="99"/>
          </w:tcPr>
          <w:p w14:paraId="41FFE74F"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ORIENTACIONES PEDAGÓGICAS</w:t>
            </w:r>
          </w:p>
        </w:tc>
      </w:tr>
      <w:tr w:rsidR="00AA52D4" w:rsidRPr="00AA52D4" w14:paraId="3EDBCB44" w14:textId="77777777" w:rsidTr="00AA52D4">
        <w:trPr>
          <w:trHeight w:val="253"/>
        </w:trPr>
        <w:tc>
          <w:tcPr>
            <w:tcW w:w="14146" w:type="dxa"/>
            <w:gridSpan w:val="4"/>
          </w:tcPr>
          <w:p w14:paraId="359CAFB6"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En esta unidad, el alumno deberá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570DA8FD" w14:textId="77777777" w:rsidR="00AA52D4" w:rsidRPr="00AA52D4" w:rsidRDefault="00AA52D4" w:rsidP="00FA5092">
            <w:pPr>
              <w:numPr>
                <w:ilvl w:val="0"/>
                <w:numId w:val="35"/>
              </w:numPr>
              <w:spacing w:line="300" w:lineRule="exact"/>
              <w:rPr>
                <w:rFonts w:ascii="Arial" w:hAnsi="Arial" w:cs="Arial"/>
                <w:sz w:val="19"/>
                <w:szCs w:val="19"/>
              </w:rPr>
            </w:pPr>
            <w:r w:rsidRPr="00AA52D4">
              <w:rPr>
                <w:rFonts w:ascii="Arial" w:hAnsi="Arial" w:cs="Arial"/>
                <w:sz w:val="19"/>
                <w:szCs w:val="19"/>
              </w:rPr>
              <w:t>La comprensión, cumplimentación y elaboración de diferentes tipos de contratos de la vida diaria.</w:t>
            </w:r>
          </w:p>
          <w:p w14:paraId="4218E3E0" w14:textId="77777777" w:rsidR="00AA52D4" w:rsidRPr="00AA52D4" w:rsidRDefault="00AA52D4" w:rsidP="00FA5092">
            <w:pPr>
              <w:numPr>
                <w:ilvl w:val="0"/>
                <w:numId w:val="35"/>
              </w:numPr>
              <w:spacing w:line="300" w:lineRule="exact"/>
              <w:rPr>
                <w:rFonts w:ascii="Arial" w:hAnsi="Arial" w:cs="Arial"/>
                <w:sz w:val="19"/>
                <w:szCs w:val="19"/>
              </w:rPr>
            </w:pPr>
            <w:r w:rsidRPr="00AA52D4">
              <w:rPr>
                <w:rFonts w:ascii="Arial" w:hAnsi="Arial" w:cs="Arial"/>
                <w:sz w:val="19"/>
                <w:szCs w:val="19"/>
              </w:rPr>
              <w:t>La identificación de las características de la literatura de los Siglos de Oro, a partir de ejemplos concretos, relacionándolos con su contexto histórico y social.</w:t>
            </w:r>
          </w:p>
          <w:p w14:paraId="4FEAECC7" w14:textId="77777777" w:rsidR="00AA52D4" w:rsidRPr="00AA52D4" w:rsidRDefault="00AA52D4" w:rsidP="00FA5092">
            <w:pPr>
              <w:numPr>
                <w:ilvl w:val="0"/>
                <w:numId w:val="35"/>
              </w:numPr>
              <w:spacing w:line="300" w:lineRule="exact"/>
              <w:rPr>
                <w:rFonts w:ascii="Arial" w:hAnsi="Arial" w:cs="Arial"/>
                <w:sz w:val="19"/>
                <w:szCs w:val="19"/>
              </w:rPr>
            </w:pPr>
            <w:r w:rsidRPr="00AA52D4">
              <w:rPr>
                <w:rFonts w:ascii="Arial" w:hAnsi="Arial" w:cs="Arial"/>
                <w:sz w:val="19"/>
                <w:szCs w:val="19"/>
              </w:rPr>
              <w:t>El conocimiento de las características de la poesía de los Siglos de Oro, a partir del análisis de textos concretos, y de los autores y obras más representativos.</w:t>
            </w:r>
          </w:p>
          <w:p w14:paraId="028A776C" w14:textId="77777777" w:rsidR="00AA52D4" w:rsidRPr="00AA52D4" w:rsidRDefault="00AA52D4" w:rsidP="00FA5092">
            <w:pPr>
              <w:numPr>
                <w:ilvl w:val="0"/>
                <w:numId w:val="35"/>
              </w:numPr>
              <w:spacing w:line="300" w:lineRule="exact"/>
              <w:rPr>
                <w:rFonts w:ascii="Arial" w:hAnsi="Arial" w:cs="Arial"/>
                <w:sz w:val="19"/>
                <w:szCs w:val="19"/>
              </w:rPr>
            </w:pPr>
            <w:r w:rsidRPr="00AA52D4">
              <w:rPr>
                <w:rFonts w:ascii="Arial" w:hAnsi="Arial" w:cs="Arial"/>
                <w:sz w:val="19"/>
                <w:szCs w:val="19"/>
              </w:rPr>
              <w:t>El reconocimiento de los rasgos de la narrativa de los Siglos de Oro, en especial del Quijote de Cervantes.</w:t>
            </w:r>
          </w:p>
          <w:p w14:paraId="151417A5" w14:textId="77777777" w:rsidR="00AA52D4" w:rsidRPr="00AA52D4" w:rsidRDefault="00AA52D4" w:rsidP="00FA5092">
            <w:pPr>
              <w:numPr>
                <w:ilvl w:val="0"/>
                <w:numId w:val="35"/>
              </w:numPr>
              <w:spacing w:line="300" w:lineRule="exact"/>
              <w:rPr>
                <w:rFonts w:ascii="Arial" w:hAnsi="Arial" w:cs="Arial"/>
                <w:sz w:val="19"/>
                <w:szCs w:val="19"/>
                <w:lang w:val="es-ES_tradnl"/>
              </w:rPr>
            </w:pPr>
            <w:r w:rsidRPr="00AA52D4">
              <w:rPr>
                <w:rFonts w:ascii="Arial" w:hAnsi="Arial" w:cs="Arial"/>
                <w:sz w:val="19"/>
                <w:szCs w:val="19"/>
              </w:rPr>
              <w:t>La identificación de las características del teatro de los Siglos de Oro, a partir del análisis de textos concretos, y de los autores y obras más representativos.</w:t>
            </w:r>
          </w:p>
        </w:tc>
      </w:tr>
    </w:tbl>
    <w:p w14:paraId="1111D4A2" w14:textId="77777777" w:rsidR="00AA52D4" w:rsidRPr="00AA52D4" w:rsidRDefault="00AA52D4" w:rsidP="00AA52D4">
      <w:pPr>
        <w:spacing w:line="300" w:lineRule="exact"/>
        <w:rPr>
          <w:rFonts w:ascii="Arial" w:hAnsi="Arial" w:cs="Arial"/>
          <w:sz w:val="19"/>
          <w:szCs w:val="19"/>
          <w:lang w:val="es-ES_tradnl"/>
        </w:rPr>
      </w:pPr>
    </w:p>
    <w:p w14:paraId="74171806" w14:textId="77777777" w:rsidR="00AA52D4" w:rsidRPr="00AA52D4" w:rsidRDefault="00AA52D4" w:rsidP="00AA52D4">
      <w:pPr>
        <w:spacing w:line="300" w:lineRule="exact"/>
        <w:rPr>
          <w:rFonts w:ascii="Arial" w:hAnsi="Arial" w:cs="Arial"/>
          <w:sz w:val="19"/>
          <w:szCs w:val="19"/>
          <w:lang w:val="es-ES_tradnl"/>
        </w:rPr>
      </w:pPr>
    </w:p>
    <w:p w14:paraId="3501A1D4" w14:textId="77777777" w:rsidR="00AA52D4" w:rsidRPr="00AA52D4" w:rsidRDefault="00AA52D4" w:rsidP="00AA52D4">
      <w:pPr>
        <w:spacing w:line="300" w:lineRule="exact"/>
        <w:rPr>
          <w:rFonts w:ascii="Arial" w:hAnsi="Arial" w:cs="Arial"/>
          <w:sz w:val="19"/>
          <w:szCs w:val="19"/>
          <w:lang w:val="es-ES_tradnl"/>
        </w:rPr>
      </w:pPr>
    </w:p>
    <w:p w14:paraId="1AAA2167" w14:textId="77777777" w:rsidR="00AA52D4" w:rsidRPr="00AA52D4" w:rsidRDefault="00AA52D4" w:rsidP="00AA52D4">
      <w:pPr>
        <w:spacing w:line="300" w:lineRule="exact"/>
        <w:rPr>
          <w:rFonts w:ascii="Arial" w:hAnsi="Arial" w:cs="Arial"/>
          <w:sz w:val="19"/>
          <w:szCs w:val="19"/>
          <w:lang w:val="es-ES_tradnl"/>
        </w:rPr>
      </w:pPr>
    </w:p>
    <w:p w14:paraId="0BD028AA" w14:textId="77777777" w:rsidR="00AA52D4" w:rsidRPr="00AA52D4" w:rsidRDefault="00AA52D4" w:rsidP="00AA52D4">
      <w:pPr>
        <w:spacing w:line="300" w:lineRule="exact"/>
        <w:rPr>
          <w:rFonts w:ascii="Arial" w:hAnsi="Arial" w:cs="Arial"/>
          <w:sz w:val="19"/>
          <w:szCs w:val="19"/>
          <w:lang w:val="es-ES_tradnl"/>
        </w:rPr>
      </w:pPr>
    </w:p>
    <w:p w14:paraId="4BB4B6BB" w14:textId="77777777" w:rsidR="00AA52D4" w:rsidRPr="00AA52D4" w:rsidRDefault="00AA52D4" w:rsidP="00AA52D4">
      <w:pPr>
        <w:spacing w:line="300" w:lineRule="exact"/>
        <w:rPr>
          <w:rFonts w:ascii="Arial" w:hAnsi="Arial" w:cs="Arial"/>
          <w:sz w:val="19"/>
          <w:szCs w:val="19"/>
          <w:lang w:val="es-ES_tradnl"/>
        </w:rPr>
      </w:pPr>
    </w:p>
    <w:p w14:paraId="6ED30DE1" w14:textId="77777777" w:rsidR="00AA52D4" w:rsidRPr="00AA52D4" w:rsidRDefault="00AA52D4" w:rsidP="00AA52D4">
      <w:pPr>
        <w:spacing w:line="300" w:lineRule="exact"/>
        <w:rPr>
          <w:rFonts w:ascii="Arial" w:hAnsi="Arial" w:cs="Arial"/>
          <w:sz w:val="19"/>
          <w:szCs w:val="19"/>
          <w:lang w:val="es-ES_tradnl"/>
        </w:rPr>
      </w:pPr>
    </w:p>
    <w:p w14:paraId="31C86ACC" w14:textId="77777777" w:rsidR="00AA52D4" w:rsidRPr="00AA52D4" w:rsidRDefault="00AA52D4" w:rsidP="00AA52D4">
      <w:pPr>
        <w:spacing w:line="300" w:lineRule="exact"/>
        <w:rPr>
          <w:rFonts w:ascii="Arial" w:hAnsi="Arial" w:cs="Arial"/>
          <w:sz w:val="19"/>
          <w:szCs w:val="19"/>
          <w:lang w:val="es-ES_tradnl"/>
        </w:rPr>
      </w:pPr>
    </w:p>
    <w:p w14:paraId="70B5E9E6" w14:textId="77777777" w:rsidR="00AA52D4" w:rsidRPr="00AA52D4" w:rsidRDefault="00AA52D4" w:rsidP="00AA52D4">
      <w:pPr>
        <w:spacing w:line="300" w:lineRule="exact"/>
        <w:rPr>
          <w:rFonts w:ascii="Arial" w:hAnsi="Arial" w:cs="Arial"/>
          <w:sz w:val="19"/>
          <w:szCs w:val="19"/>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302"/>
        <w:gridCol w:w="3383"/>
        <w:gridCol w:w="3322"/>
      </w:tblGrid>
      <w:tr w:rsidR="00AA52D4" w:rsidRPr="00AA52D4" w14:paraId="29CB7193" w14:textId="77777777" w:rsidTr="00AA52D4">
        <w:tc>
          <w:tcPr>
            <w:tcW w:w="14146" w:type="dxa"/>
            <w:gridSpan w:val="4"/>
            <w:shd w:val="clear" w:color="auto" w:fill="7ECCAA" w:themeFill="accent2" w:themeFillTint="99"/>
          </w:tcPr>
          <w:p w14:paraId="0DDB1BF0"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UNIDAD 14. LA LITERATURA DEL SIGLO XVIII</w:t>
            </w:r>
          </w:p>
        </w:tc>
      </w:tr>
      <w:tr w:rsidR="00AA52D4" w:rsidRPr="00AA52D4" w14:paraId="3AC57F54" w14:textId="77777777" w:rsidTr="00AA52D4">
        <w:trPr>
          <w:trHeight w:val="800"/>
        </w:trPr>
        <w:tc>
          <w:tcPr>
            <w:tcW w:w="3536" w:type="dxa"/>
            <w:shd w:val="clear" w:color="auto" w:fill="D4EEE2" w:themeFill="accent2" w:themeFillTint="33"/>
          </w:tcPr>
          <w:p w14:paraId="7CD0CE65"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CONTENIDOS</w:t>
            </w:r>
          </w:p>
        </w:tc>
        <w:tc>
          <w:tcPr>
            <w:tcW w:w="3537" w:type="dxa"/>
            <w:shd w:val="clear" w:color="auto" w:fill="D4EEE2" w:themeFill="accent2" w:themeFillTint="33"/>
          </w:tcPr>
          <w:p w14:paraId="718AE928"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CRITERIOS DE EVALUACIÓN</w:t>
            </w:r>
          </w:p>
        </w:tc>
        <w:tc>
          <w:tcPr>
            <w:tcW w:w="3536" w:type="dxa"/>
            <w:shd w:val="clear" w:color="auto" w:fill="D4EEE2" w:themeFill="accent2" w:themeFillTint="33"/>
          </w:tcPr>
          <w:p w14:paraId="791F9618"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ESTÁNDARES DE APRENDIZAJE</w:t>
            </w:r>
          </w:p>
        </w:tc>
        <w:tc>
          <w:tcPr>
            <w:tcW w:w="3537" w:type="dxa"/>
            <w:shd w:val="clear" w:color="auto" w:fill="D4EEE2" w:themeFill="accent2" w:themeFillTint="33"/>
          </w:tcPr>
          <w:p w14:paraId="4BCE0C95"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INSTRUMENTOS DE EVALUACIÓN Y CRITERIOS DE CALIFICACIÓN</w:t>
            </w:r>
          </w:p>
        </w:tc>
      </w:tr>
      <w:tr w:rsidR="00AA52D4" w:rsidRPr="00AA52D4" w14:paraId="43603DC4" w14:textId="77777777" w:rsidTr="00AA52D4">
        <w:trPr>
          <w:trHeight w:val="1086"/>
        </w:trPr>
        <w:tc>
          <w:tcPr>
            <w:tcW w:w="3536" w:type="dxa"/>
            <w:vMerge w:val="restart"/>
          </w:tcPr>
          <w:p w14:paraId="45B29321" w14:textId="77777777" w:rsidR="00AA52D4" w:rsidRPr="00AA52D4" w:rsidRDefault="00AA52D4" w:rsidP="00FA5092">
            <w:pPr>
              <w:numPr>
                <w:ilvl w:val="0"/>
                <w:numId w:val="41"/>
              </w:numPr>
              <w:spacing w:line="300" w:lineRule="exact"/>
              <w:rPr>
                <w:rFonts w:ascii="Arial" w:hAnsi="Arial" w:cs="Arial"/>
                <w:b/>
                <w:sz w:val="19"/>
                <w:szCs w:val="19"/>
                <w:lang w:val="es-ES_tradnl"/>
              </w:rPr>
            </w:pPr>
            <w:r w:rsidRPr="00AA52D4">
              <w:rPr>
                <w:rFonts w:ascii="Arial" w:hAnsi="Arial" w:cs="Arial"/>
                <w:b/>
                <w:sz w:val="19"/>
                <w:szCs w:val="19"/>
                <w:lang w:val="es-ES_tradnl"/>
              </w:rPr>
              <w:t>El trabajo monográfico.</w:t>
            </w:r>
          </w:p>
          <w:p w14:paraId="6EC33C1E" w14:textId="77777777" w:rsidR="00AA52D4" w:rsidRPr="00AA52D4" w:rsidRDefault="00AA52D4" w:rsidP="00AA52D4">
            <w:pPr>
              <w:spacing w:line="300" w:lineRule="exact"/>
              <w:rPr>
                <w:rFonts w:ascii="Arial" w:hAnsi="Arial" w:cs="Arial"/>
                <w:sz w:val="19"/>
                <w:szCs w:val="19"/>
                <w:lang w:val="es-ES_tradnl"/>
              </w:rPr>
            </w:pPr>
          </w:p>
          <w:p w14:paraId="52E630A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Características y estructura del trabajo monográfico.</w:t>
            </w:r>
          </w:p>
          <w:p w14:paraId="63E543EB" w14:textId="77777777" w:rsidR="00AA52D4" w:rsidRPr="00AA52D4" w:rsidRDefault="00AA52D4" w:rsidP="00AA52D4">
            <w:pPr>
              <w:spacing w:line="300" w:lineRule="exact"/>
              <w:rPr>
                <w:rFonts w:ascii="Arial" w:hAnsi="Arial" w:cs="Arial"/>
                <w:sz w:val="19"/>
                <w:szCs w:val="19"/>
              </w:rPr>
            </w:pPr>
          </w:p>
          <w:p w14:paraId="6D6B729F"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Estrategias de elaboración de trabajos monográficos.</w:t>
            </w:r>
          </w:p>
          <w:p w14:paraId="4E193F50" w14:textId="77777777" w:rsidR="00AA52D4" w:rsidRPr="00AA52D4" w:rsidRDefault="00AA52D4" w:rsidP="00AA52D4">
            <w:pPr>
              <w:spacing w:line="300" w:lineRule="exact"/>
              <w:rPr>
                <w:rFonts w:ascii="Arial" w:hAnsi="Arial" w:cs="Arial"/>
                <w:sz w:val="19"/>
                <w:szCs w:val="19"/>
              </w:rPr>
            </w:pPr>
          </w:p>
          <w:p w14:paraId="399EBC2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Presentación de textos en distintos soportes.</w:t>
            </w:r>
          </w:p>
          <w:p w14:paraId="19A4E0B6" w14:textId="77777777" w:rsidR="00AA52D4" w:rsidRPr="00AA52D4" w:rsidRDefault="00AA52D4" w:rsidP="00AA52D4">
            <w:pPr>
              <w:spacing w:line="300" w:lineRule="exact"/>
              <w:rPr>
                <w:rFonts w:ascii="Arial" w:hAnsi="Arial" w:cs="Arial"/>
                <w:sz w:val="19"/>
                <w:szCs w:val="19"/>
              </w:rPr>
            </w:pPr>
          </w:p>
          <w:p w14:paraId="654D76F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Aplicación de las normas ortográficas y </w:t>
            </w:r>
            <w:r w:rsidRPr="00AA52D4">
              <w:rPr>
                <w:rFonts w:ascii="Arial" w:hAnsi="Arial" w:cs="Arial"/>
                <w:sz w:val="19"/>
                <w:szCs w:val="19"/>
              </w:rPr>
              <w:lastRenderedPageBreak/>
              <w:t>gramaticales.</w:t>
            </w:r>
          </w:p>
          <w:p w14:paraId="67D9BB31" w14:textId="77777777" w:rsidR="00AA52D4" w:rsidRPr="00AA52D4" w:rsidRDefault="00AA52D4" w:rsidP="00AA52D4">
            <w:pPr>
              <w:spacing w:line="300" w:lineRule="exact"/>
              <w:rPr>
                <w:rFonts w:ascii="Arial" w:hAnsi="Arial" w:cs="Arial"/>
                <w:sz w:val="19"/>
                <w:szCs w:val="19"/>
              </w:rPr>
            </w:pPr>
          </w:p>
        </w:tc>
        <w:tc>
          <w:tcPr>
            <w:tcW w:w="3537" w:type="dxa"/>
            <w:vMerge w:val="restart"/>
          </w:tcPr>
          <w:p w14:paraId="26EF425C"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1. </w:t>
            </w:r>
            <w:r w:rsidRPr="00AA52D4">
              <w:rPr>
                <w:rFonts w:ascii="Arial" w:hAnsi="Arial" w:cs="Arial"/>
                <w:sz w:val="19"/>
                <w:szCs w:val="19"/>
              </w:rPr>
              <w:t>Realizar trabajos monográficos.</w:t>
            </w:r>
          </w:p>
        </w:tc>
        <w:tc>
          <w:tcPr>
            <w:tcW w:w="3536" w:type="dxa"/>
          </w:tcPr>
          <w:p w14:paraId="43D18B0E"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1.1. </w:t>
            </w:r>
            <w:r w:rsidRPr="00AA52D4">
              <w:rPr>
                <w:rFonts w:ascii="Arial" w:hAnsi="Arial" w:cs="Arial"/>
                <w:sz w:val="19"/>
                <w:szCs w:val="19"/>
              </w:rPr>
              <w:t>Analizar la estructura y reconocer las partes de un fragmento de un trabajo monográfico, valorando la importancia de los elementos gráficos y textuales.</w:t>
            </w:r>
          </w:p>
          <w:p w14:paraId="58D06470"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4DA9FA0C"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del ejercicio 1 de la página 162 del libro de texto.</w:t>
            </w:r>
          </w:p>
          <w:p w14:paraId="0CEA84A4" w14:textId="77777777" w:rsidR="00AA52D4" w:rsidRPr="00AA52D4" w:rsidRDefault="00AA52D4" w:rsidP="00AA52D4">
            <w:pPr>
              <w:spacing w:line="300" w:lineRule="exact"/>
              <w:rPr>
                <w:rFonts w:ascii="Arial" w:hAnsi="Arial" w:cs="Arial"/>
                <w:sz w:val="19"/>
                <w:szCs w:val="19"/>
                <w:lang w:val="es-ES_tradnl"/>
              </w:rPr>
            </w:pPr>
          </w:p>
          <w:p w14:paraId="1BEF38BC"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 de la nota.</w:t>
            </w:r>
          </w:p>
        </w:tc>
      </w:tr>
      <w:tr w:rsidR="00AA52D4" w:rsidRPr="00AA52D4" w14:paraId="777AB7C5" w14:textId="77777777" w:rsidTr="00AA52D4">
        <w:trPr>
          <w:trHeight w:val="549"/>
        </w:trPr>
        <w:tc>
          <w:tcPr>
            <w:tcW w:w="3536" w:type="dxa"/>
            <w:vMerge/>
          </w:tcPr>
          <w:p w14:paraId="5E2E6E41"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36489C97"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1AAC12B1"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1.2. </w:t>
            </w:r>
            <w:r w:rsidRPr="00AA52D4">
              <w:rPr>
                <w:rFonts w:ascii="Arial" w:hAnsi="Arial" w:cs="Arial"/>
                <w:sz w:val="19"/>
                <w:szCs w:val="19"/>
              </w:rPr>
              <w:t>Realizar una lectura comprensiva de un trabajo monográfico, buscando información, reinterpretando contenidos y extrayendo conclusiones para su aplicación en las actividades de aprendizaje.</w:t>
            </w:r>
          </w:p>
          <w:p w14:paraId="5655CEDD" w14:textId="77777777" w:rsidR="00AA52D4" w:rsidRPr="00AA52D4" w:rsidRDefault="00AA52D4" w:rsidP="00AA52D4">
            <w:pPr>
              <w:spacing w:line="300" w:lineRule="exact"/>
              <w:rPr>
                <w:rFonts w:ascii="Arial" w:hAnsi="Arial" w:cs="Arial"/>
                <w:sz w:val="19"/>
                <w:szCs w:val="19"/>
              </w:rPr>
            </w:pPr>
          </w:p>
        </w:tc>
        <w:tc>
          <w:tcPr>
            <w:tcW w:w="3537" w:type="dxa"/>
          </w:tcPr>
          <w:p w14:paraId="34EDE7D3"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Proyección de un trabajo monográfico y lectura del mismo en voz alta</w:t>
            </w:r>
          </w:p>
          <w:p w14:paraId="25E366F1" w14:textId="77777777" w:rsidR="00AA52D4" w:rsidRPr="00AA52D4" w:rsidRDefault="00AA52D4" w:rsidP="00AA52D4">
            <w:pPr>
              <w:spacing w:line="300" w:lineRule="exact"/>
              <w:rPr>
                <w:rFonts w:ascii="Arial" w:hAnsi="Arial" w:cs="Arial"/>
                <w:sz w:val="19"/>
                <w:szCs w:val="19"/>
                <w:lang w:val="es-ES_tradnl"/>
              </w:rPr>
            </w:pPr>
          </w:p>
          <w:p w14:paraId="1FF0E480"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 de la nota.</w:t>
            </w:r>
          </w:p>
        </w:tc>
      </w:tr>
      <w:tr w:rsidR="00AA52D4" w:rsidRPr="00AA52D4" w14:paraId="648B321B" w14:textId="77777777" w:rsidTr="00AA52D4">
        <w:trPr>
          <w:trHeight w:val="699"/>
        </w:trPr>
        <w:tc>
          <w:tcPr>
            <w:tcW w:w="3536" w:type="dxa"/>
            <w:vMerge/>
          </w:tcPr>
          <w:p w14:paraId="39E90664"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3BA6EDB0"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0DF95E18"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1.3. </w:t>
            </w:r>
            <w:r w:rsidRPr="00AA52D4">
              <w:rPr>
                <w:rFonts w:ascii="Arial" w:hAnsi="Arial" w:cs="Arial"/>
                <w:sz w:val="19"/>
                <w:szCs w:val="19"/>
              </w:rPr>
              <w:t xml:space="preserve">Elaborar un trabajo monográfico, teniendo en cuenta el contenido, el formato y el destinatario, y utilizando </w:t>
            </w:r>
            <w:r w:rsidRPr="00AA52D4">
              <w:rPr>
                <w:rFonts w:ascii="Arial" w:hAnsi="Arial" w:cs="Arial"/>
                <w:sz w:val="19"/>
                <w:szCs w:val="19"/>
              </w:rPr>
              <w:lastRenderedPageBreak/>
              <w:t>un vocabulario adecuado al contexto.</w:t>
            </w:r>
          </w:p>
          <w:p w14:paraId="329B7A70" w14:textId="77777777" w:rsidR="00AA52D4" w:rsidRPr="00AA52D4" w:rsidRDefault="00AA52D4" w:rsidP="00AA52D4">
            <w:pPr>
              <w:spacing w:line="300" w:lineRule="exact"/>
              <w:rPr>
                <w:rFonts w:ascii="Arial" w:hAnsi="Arial" w:cs="Arial"/>
                <w:sz w:val="19"/>
                <w:szCs w:val="19"/>
              </w:rPr>
            </w:pPr>
          </w:p>
        </w:tc>
        <w:tc>
          <w:tcPr>
            <w:tcW w:w="3537" w:type="dxa"/>
          </w:tcPr>
          <w:p w14:paraId="11B4EB9D"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Realización del ejercicio 7 de la página 163 del libro de texto.</w:t>
            </w:r>
          </w:p>
          <w:p w14:paraId="64BFA01A" w14:textId="77777777" w:rsidR="00AA52D4" w:rsidRPr="00AA52D4" w:rsidRDefault="00AA52D4" w:rsidP="00AA52D4">
            <w:pPr>
              <w:spacing w:line="300" w:lineRule="exact"/>
              <w:rPr>
                <w:rFonts w:ascii="Arial" w:hAnsi="Arial" w:cs="Arial"/>
                <w:sz w:val="19"/>
                <w:szCs w:val="19"/>
                <w:lang w:val="es-ES_tradnl"/>
              </w:rPr>
            </w:pPr>
          </w:p>
          <w:p w14:paraId="266DFCE2"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lastRenderedPageBreak/>
              <w:t>3 % de la nota.</w:t>
            </w:r>
          </w:p>
        </w:tc>
      </w:tr>
      <w:tr w:rsidR="00AA52D4" w:rsidRPr="00AA52D4" w14:paraId="7C8EF87A" w14:textId="77777777" w:rsidTr="00AA52D4">
        <w:trPr>
          <w:trHeight w:val="750"/>
        </w:trPr>
        <w:tc>
          <w:tcPr>
            <w:tcW w:w="3536" w:type="dxa"/>
          </w:tcPr>
          <w:p w14:paraId="4B0E2500" w14:textId="77777777" w:rsidR="00AA52D4" w:rsidRPr="00AA52D4" w:rsidRDefault="00AA52D4" w:rsidP="00AA52D4">
            <w:pPr>
              <w:spacing w:line="300" w:lineRule="exact"/>
              <w:rPr>
                <w:rFonts w:ascii="Arial" w:hAnsi="Arial" w:cs="Arial"/>
                <w:b/>
                <w:sz w:val="19"/>
                <w:szCs w:val="19"/>
              </w:rPr>
            </w:pPr>
            <w:r w:rsidRPr="00AA52D4">
              <w:rPr>
                <w:rFonts w:ascii="Arial" w:hAnsi="Arial" w:cs="Arial"/>
                <w:b/>
                <w:sz w:val="19"/>
                <w:szCs w:val="19"/>
              </w:rPr>
              <w:lastRenderedPageBreak/>
              <w:t>2. La Ilustración.</w:t>
            </w:r>
          </w:p>
          <w:p w14:paraId="78AE601E"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Características y contexto social e histórico.</w:t>
            </w:r>
          </w:p>
          <w:p w14:paraId="54AA470C" w14:textId="77777777" w:rsidR="00AA52D4" w:rsidRPr="00AA52D4" w:rsidRDefault="00AA52D4" w:rsidP="00AA52D4">
            <w:pPr>
              <w:spacing w:line="300" w:lineRule="exact"/>
              <w:rPr>
                <w:rFonts w:ascii="Arial" w:hAnsi="Arial" w:cs="Arial"/>
                <w:sz w:val="19"/>
                <w:szCs w:val="19"/>
              </w:rPr>
            </w:pPr>
          </w:p>
        </w:tc>
        <w:tc>
          <w:tcPr>
            <w:tcW w:w="3537" w:type="dxa"/>
          </w:tcPr>
          <w:p w14:paraId="237483C8"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2. </w:t>
            </w:r>
            <w:r w:rsidRPr="00AA52D4">
              <w:rPr>
                <w:rFonts w:ascii="Arial" w:hAnsi="Arial" w:cs="Arial"/>
                <w:sz w:val="19"/>
                <w:szCs w:val="19"/>
              </w:rPr>
              <w:t>Identificar las características de la literatura neoclásica y el contexto histórico y social de la Ilustración.</w:t>
            </w:r>
          </w:p>
        </w:tc>
        <w:tc>
          <w:tcPr>
            <w:tcW w:w="3536" w:type="dxa"/>
          </w:tcPr>
          <w:p w14:paraId="47F06320"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2.1. Reconocer  las características de la literatura neoclásica en varios textos de la época.</w:t>
            </w:r>
          </w:p>
          <w:p w14:paraId="6C17A9CD" w14:textId="77777777" w:rsidR="00AA52D4" w:rsidRPr="00AA52D4" w:rsidRDefault="00AA52D4" w:rsidP="00AA52D4">
            <w:pPr>
              <w:spacing w:line="300" w:lineRule="exact"/>
              <w:rPr>
                <w:rFonts w:ascii="Arial" w:hAnsi="Arial" w:cs="Arial"/>
                <w:sz w:val="19"/>
                <w:szCs w:val="19"/>
              </w:rPr>
            </w:pPr>
          </w:p>
          <w:p w14:paraId="62D9FBE1"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2.2. Asociar conocimientos previos sobre la literatura de los Siglos de Oro para realizar una comparativa con los preceptos neoclásicos.</w:t>
            </w:r>
          </w:p>
          <w:p w14:paraId="5FA0E1D8" w14:textId="77777777" w:rsidR="00AA52D4" w:rsidRPr="00AA52D4" w:rsidRDefault="00AA52D4" w:rsidP="00AA52D4">
            <w:pPr>
              <w:spacing w:line="300" w:lineRule="exact"/>
              <w:rPr>
                <w:rFonts w:ascii="Arial" w:hAnsi="Arial" w:cs="Arial"/>
                <w:sz w:val="19"/>
                <w:szCs w:val="19"/>
              </w:rPr>
            </w:pPr>
          </w:p>
          <w:p w14:paraId="3A050604" w14:textId="77777777" w:rsidR="00AA52D4" w:rsidRPr="00AA52D4" w:rsidRDefault="00AA52D4" w:rsidP="00FA5092">
            <w:pPr>
              <w:numPr>
                <w:ilvl w:val="1"/>
                <w:numId w:val="31"/>
              </w:numPr>
              <w:spacing w:line="300" w:lineRule="exact"/>
              <w:rPr>
                <w:rFonts w:ascii="Arial" w:hAnsi="Arial" w:cs="Arial"/>
                <w:sz w:val="19"/>
                <w:szCs w:val="19"/>
              </w:rPr>
            </w:pPr>
            <w:r w:rsidRPr="00AA52D4">
              <w:rPr>
                <w:rFonts w:ascii="Arial" w:hAnsi="Arial" w:cs="Arial"/>
                <w:sz w:val="19"/>
                <w:szCs w:val="19"/>
              </w:rPr>
              <w:t>Identificar las ideas ilustradas en varios textos literarios y realizar una lectura comprensiva de textos del siglo xviii, buscando información, reinterpretando contenidos y extrayendo conclusiones para su aplicación en las actividades de aprendizaje.</w:t>
            </w:r>
          </w:p>
        </w:tc>
        <w:tc>
          <w:tcPr>
            <w:tcW w:w="3537" w:type="dxa"/>
          </w:tcPr>
          <w:p w14:paraId="6DC4AC87"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un cuadro comparativo en el que aparezcan las semejanzas y las diferencias del contexto literario  del Siglo de Oro y de la Ilustración.</w:t>
            </w:r>
          </w:p>
          <w:p w14:paraId="2D1BB885" w14:textId="77777777" w:rsidR="00AA52D4" w:rsidRPr="00AA52D4" w:rsidRDefault="00AA52D4" w:rsidP="00AA52D4">
            <w:pPr>
              <w:spacing w:line="300" w:lineRule="exact"/>
              <w:rPr>
                <w:rFonts w:ascii="Arial" w:hAnsi="Arial" w:cs="Arial"/>
                <w:sz w:val="19"/>
                <w:szCs w:val="19"/>
                <w:lang w:val="es-ES_tradnl"/>
              </w:rPr>
            </w:pPr>
          </w:p>
          <w:p w14:paraId="1B829B5D" w14:textId="77777777" w:rsidR="00AA52D4" w:rsidRPr="00AA52D4" w:rsidRDefault="00AA52D4" w:rsidP="00FA5092">
            <w:pPr>
              <w:numPr>
                <w:ilvl w:val="0"/>
                <w:numId w:val="46"/>
              </w:numPr>
              <w:spacing w:line="300" w:lineRule="exact"/>
              <w:rPr>
                <w:rFonts w:ascii="Arial" w:hAnsi="Arial" w:cs="Arial"/>
                <w:b/>
                <w:sz w:val="19"/>
                <w:szCs w:val="19"/>
                <w:lang w:val="es-ES_tradnl"/>
              </w:rPr>
            </w:pPr>
            <w:r w:rsidRPr="00AA52D4">
              <w:rPr>
                <w:rFonts w:ascii="Arial" w:hAnsi="Arial" w:cs="Arial"/>
                <w:b/>
                <w:sz w:val="19"/>
                <w:szCs w:val="19"/>
                <w:lang w:val="es-ES_tradnl"/>
              </w:rPr>
              <w:t>5 % de la nota.</w:t>
            </w:r>
          </w:p>
        </w:tc>
      </w:tr>
      <w:tr w:rsidR="00AA52D4" w:rsidRPr="00AA52D4" w14:paraId="40AEF584" w14:textId="77777777" w:rsidTr="00AA52D4">
        <w:trPr>
          <w:trHeight w:val="1076"/>
        </w:trPr>
        <w:tc>
          <w:tcPr>
            <w:tcW w:w="3536" w:type="dxa"/>
          </w:tcPr>
          <w:p w14:paraId="13DF5B48" w14:textId="77777777" w:rsidR="00AA52D4" w:rsidRPr="00AA52D4" w:rsidRDefault="00AA52D4" w:rsidP="00AA52D4">
            <w:pPr>
              <w:spacing w:line="300" w:lineRule="exact"/>
              <w:rPr>
                <w:rFonts w:ascii="Arial" w:hAnsi="Arial" w:cs="Arial"/>
                <w:b/>
                <w:sz w:val="19"/>
                <w:szCs w:val="19"/>
              </w:rPr>
            </w:pPr>
            <w:r w:rsidRPr="00AA52D4">
              <w:rPr>
                <w:rFonts w:ascii="Arial" w:hAnsi="Arial" w:cs="Arial"/>
                <w:b/>
                <w:sz w:val="19"/>
                <w:szCs w:val="19"/>
              </w:rPr>
              <w:lastRenderedPageBreak/>
              <w:t>3. El ensayo en el siglo xviii.</w:t>
            </w:r>
          </w:p>
          <w:p w14:paraId="7ABD8F7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Benito Jerónimo Feijoo.</w:t>
            </w:r>
          </w:p>
          <w:p w14:paraId="55362F9C"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José Cadalso.</w:t>
            </w:r>
          </w:p>
          <w:p w14:paraId="1ACD49EB"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Gaspar Melchor de Jovellanos.</w:t>
            </w:r>
          </w:p>
        </w:tc>
        <w:tc>
          <w:tcPr>
            <w:tcW w:w="3537" w:type="dxa"/>
          </w:tcPr>
          <w:p w14:paraId="50997278"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3. Conocer </w:t>
            </w:r>
            <w:r w:rsidRPr="00AA52D4">
              <w:rPr>
                <w:rFonts w:ascii="Arial" w:hAnsi="Arial" w:cs="Arial"/>
                <w:sz w:val="19"/>
                <w:szCs w:val="19"/>
              </w:rPr>
              <w:t>las características</w:t>
            </w:r>
            <w:r w:rsidRPr="00AA52D4">
              <w:rPr>
                <w:rFonts w:ascii="Arial" w:hAnsi="Arial" w:cs="Arial"/>
                <w:sz w:val="19"/>
                <w:szCs w:val="19"/>
              </w:rPr>
              <w:br/>
              <w:t>del ensayo en el siglo XVIII</w:t>
            </w:r>
            <w:r w:rsidRPr="00AA52D4">
              <w:rPr>
                <w:rFonts w:ascii="Arial" w:hAnsi="Arial" w:cs="Arial"/>
                <w:sz w:val="19"/>
                <w:szCs w:val="19"/>
              </w:rPr>
              <w:br/>
              <w:t>y los autores y obras más representativos.</w:t>
            </w:r>
          </w:p>
        </w:tc>
        <w:tc>
          <w:tcPr>
            <w:tcW w:w="3536" w:type="dxa"/>
          </w:tcPr>
          <w:p w14:paraId="29C944FB"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3.1. </w:t>
            </w:r>
            <w:r w:rsidRPr="00AA52D4">
              <w:rPr>
                <w:rFonts w:ascii="Arial" w:hAnsi="Arial" w:cs="Arial"/>
                <w:sz w:val="19"/>
                <w:szCs w:val="19"/>
              </w:rPr>
              <w:t>Reconocer las características del ensayo neoclásico y los autores y obras más representativos del género: Benito Jerónimo Feijoo, José Cadalso y Gaspar Melchor de Jovellanos.</w:t>
            </w:r>
          </w:p>
        </w:tc>
        <w:tc>
          <w:tcPr>
            <w:tcW w:w="3537" w:type="dxa"/>
          </w:tcPr>
          <w:p w14:paraId="29680D6D"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 y 2 de la página 165 del libro de texto.</w:t>
            </w:r>
          </w:p>
          <w:p w14:paraId="17D7E9F0" w14:textId="77777777" w:rsidR="00AA52D4" w:rsidRPr="00AA52D4" w:rsidRDefault="00AA52D4" w:rsidP="00AA52D4">
            <w:pPr>
              <w:spacing w:line="300" w:lineRule="exact"/>
              <w:rPr>
                <w:rFonts w:ascii="Arial" w:hAnsi="Arial" w:cs="Arial"/>
                <w:sz w:val="19"/>
                <w:szCs w:val="19"/>
                <w:lang w:val="es-ES_tradnl"/>
              </w:rPr>
            </w:pPr>
          </w:p>
          <w:p w14:paraId="51365FC6"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p w14:paraId="2E0502A0" w14:textId="77777777" w:rsidR="00AA52D4" w:rsidRPr="00AA52D4" w:rsidRDefault="00AA52D4" w:rsidP="00AA52D4">
            <w:pPr>
              <w:spacing w:line="300" w:lineRule="exact"/>
              <w:rPr>
                <w:rFonts w:ascii="Arial" w:hAnsi="Arial" w:cs="Arial"/>
                <w:sz w:val="19"/>
                <w:szCs w:val="19"/>
                <w:lang w:val="es-ES_tradnl"/>
              </w:rPr>
            </w:pPr>
          </w:p>
          <w:p w14:paraId="114289D9" w14:textId="77777777" w:rsidR="00AA52D4" w:rsidRPr="00AA52D4" w:rsidRDefault="00AA52D4" w:rsidP="00AA52D4">
            <w:pPr>
              <w:spacing w:line="300" w:lineRule="exact"/>
              <w:rPr>
                <w:rFonts w:ascii="Arial" w:hAnsi="Arial" w:cs="Arial"/>
                <w:b/>
                <w:sz w:val="19"/>
                <w:szCs w:val="19"/>
                <w:lang w:val="es-ES_tradnl"/>
              </w:rPr>
            </w:pPr>
          </w:p>
        </w:tc>
      </w:tr>
      <w:tr w:rsidR="00AA52D4" w:rsidRPr="00AA52D4" w14:paraId="0F91550C" w14:textId="77777777" w:rsidTr="00AA52D4">
        <w:trPr>
          <w:trHeight w:val="281"/>
        </w:trPr>
        <w:tc>
          <w:tcPr>
            <w:tcW w:w="3536" w:type="dxa"/>
          </w:tcPr>
          <w:p w14:paraId="130D9ED3" w14:textId="77777777" w:rsidR="00AA52D4" w:rsidRPr="00AA52D4" w:rsidRDefault="00AA52D4" w:rsidP="00FA5092">
            <w:pPr>
              <w:numPr>
                <w:ilvl w:val="0"/>
                <w:numId w:val="37"/>
              </w:numPr>
              <w:spacing w:line="300" w:lineRule="exact"/>
              <w:rPr>
                <w:rFonts w:ascii="Arial" w:hAnsi="Arial" w:cs="Arial"/>
                <w:b/>
                <w:sz w:val="19"/>
                <w:szCs w:val="19"/>
              </w:rPr>
            </w:pPr>
            <w:r w:rsidRPr="00AA52D4">
              <w:rPr>
                <w:rFonts w:ascii="Arial" w:hAnsi="Arial" w:cs="Arial"/>
                <w:b/>
                <w:sz w:val="19"/>
                <w:szCs w:val="19"/>
              </w:rPr>
              <w:t>El teatro en el siglo XVIII.</w:t>
            </w:r>
          </w:p>
          <w:p w14:paraId="0C92BE47" w14:textId="77777777" w:rsidR="00AA52D4" w:rsidRPr="00AA52D4" w:rsidRDefault="00AA52D4" w:rsidP="00AA52D4">
            <w:pPr>
              <w:spacing w:line="300" w:lineRule="exact"/>
              <w:rPr>
                <w:rFonts w:ascii="Arial" w:hAnsi="Arial" w:cs="Arial"/>
                <w:sz w:val="19"/>
                <w:szCs w:val="19"/>
              </w:rPr>
            </w:pPr>
          </w:p>
          <w:p w14:paraId="749A510D"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Leandro Fernández de Moratín. </w:t>
            </w:r>
            <w:r w:rsidRPr="00AA52D4">
              <w:rPr>
                <w:rFonts w:ascii="Arial" w:hAnsi="Arial" w:cs="Arial"/>
                <w:i/>
                <w:iCs/>
                <w:sz w:val="19"/>
                <w:szCs w:val="19"/>
              </w:rPr>
              <w:t>El sí de las niñas</w:t>
            </w:r>
            <w:r w:rsidRPr="00AA52D4">
              <w:rPr>
                <w:rFonts w:ascii="Arial" w:hAnsi="Arial" w:cs="Arial"/>
                <w:sz w:val="19"/>
                <w:szCs w:val="19"/>
              </w:rPr>
              <w:t>.</w:t>
            </w:r>
          </w:p>
          <w:p w14:paraId="5F2466D1" w14:textId="77777777" w:rsidR="00AA52D4" w:rsidRPr="00AA52D4" w:rsidRDefault="00AA52D4" w:rsidP="00AA52D4">
            <w:pPr>
              <w:spacing w:line="300" w:lineRule="exact"/>
              <w:rPr>
                <w:rFonts w:ascii="Arial" w:hAnsi="Arial" w:cs="Arial"/>
                <w:sz w:val="19"/>
                <w:szCs w:val="19"/>
              </w:rPr>
            </w:pPr>
          </w:p>
          <w:p w14:paraId="12894CF3"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*Pautas de lectura de fragmentos literarios del siglo XVIII.</w:t>
            </w:r>
          </w:p>
          <w:p w14:paraId="3859C4C5" w14:textId="77777777" w:rsidR="00AA52D4" w:rsidRPr="00AA52D4" w:rsidRDefault="00AA52D4" w:rsidP="00AA52D4">
            <w:pPr>
              <w:spacing w:line="300" w:lineRule="exact"/>
              <w:rPr>
                <w:rFonts w:ascii="Arial" w:hAnsi="Arial" w:cs="Arial"/>
                <w:i/>
                <w:sz w:val="19"/>
                <w:szCs w:val="19"/>
              </w:rPr>
            </w:pPr>
          </w:p>
          <w:p w14:paraId="66DE7FC6"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*Instrumentos para la recogida de información de la lectura de una obra literaria.</w:t>
            </w:r>
          </w:p>
          <w:p w14:paraId="00D8B057" w14:textId="77777777" w:rsidR="00AA52D4" w:rsidRPr="00AA52D4" w:rsidRDefault="00AA52D4" w:rsidP="00AA52D4">
            <w:pPr>
              <w:spacing w:line="300" w:lineRule="exact"/>
              <w:rPr>
                <w:rFonts w:ascii="Arial" w:hAnsi="Arial" w:cs="Arial"/>
                <w:sz w:val="19"/>
                <w:szCs w:val="19"/>
              </w:rPr>
            </w:pPr>
          </w:p>
        </w:tc>
        <w:tc>
          <w:tcPr>
            <w:tcW w:w="3537" w:type="dxa"/>
          </w:tcPr>
          <w:p w14:paraId="13F1B22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4. </w:t>
            </w:r>
            <w:r w:rsidRPr="00AA52D4">
              <w:rPr>
                <w:rFonts w:ascii="Arial" w:hAnsi="Arial" w:cs="Arial"/>
                <w:sz w:val="19"/>
                <w:szCs w:val="19"/>
              </w:rPr>
              <w:t>Conocer las características</w:t>
            </w:r>
            <w:r w:rsidRPr="00AA52D4">
              <w:rPr>
                <w:rFonts w:ascii="Arial" w:hAnsi="Arial" w:cs="Arial"/>
                <w:sz w:val="19"/>
                <w:szCs w:val="19"/>
              </w:rPr>
              <w:br/>
              <w:t>del teatro en el siglo XVIII</w:t>
            </w:r>
            <w:r w:rsidRPr="00AA52D4">
              <w:rPr>
                <w:rFonts w:ascii="Arial" w:hAnsi="Arial" w:cs="Arial"/>
                <w:sz w:val="19"/>
                <w:szCs w:val="19"/>
              </w:rPr>
              <w:br/>
              <w:t>y los autores y obras más representativos.</w:t>
            </w:r>
          </w:p>
        </w:tc>
        <w:tc>
          <w:tcPr>
            <w:tcW w:w="3536" w:type="dxa"/>
          </w:tcPr>
          <w:p w14:paraId="3A4D478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4.1. Identificar </w:t>
            </w:r>
            <w:r w:rsidRPr="00AA52D4">
              <w:rPr>
                <w:rFonts w:ascii="Arial" w:hAnsi="Arial" w:cs="Arial"/>
                <w:sz w:val="19"/>
                <w:szCs w:val="19"/>
              </w:rPr>
              <w:t xml:space="preserve">las características del teatro neoclásico en un texto de </w:t>
            </w:r>
            <w:r w:rsidRPr="00AA52D4">
              <w:rPr>
                <w:rFonts w:ascii="Arial" w:hAnsi="Arial" w:cs="Arial"/>
                <w:i/>
                <w:sz w:val="19"/>
                <w:szCs w:val="19"/>
              </w:rPr>
              <w:t>El sí de las niñas</w:t>
            </w:r>
            <w:r w:rsidRPr="00AA52D4">
              <w:rPr>
                <w:rFonts w:ascii="Arial" w:hAnsi="Arial" w:cs="Arial"/>
                <w:sz w:val="19"/>
                <w:szCs w:val="19"/>
              </w:rPr>
              <w:t>, de Leandro Fernández de Moratín.</w:t>
            </w:r>
          </w:p>
        </w:tc>
        <w:tc>
          <w:tcPr>
            <w:tcW w:w="3537" w:type="dxa"/>
          </w:tcPr>
          <w:p w14:paraId="41BD1F6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Lectura guiada de </w:t>
            </w:r>
            <w:r w:rsidRPr="00AA52D4">
              <w:rPr>
                <w:rFonts w:ascii="Arial" w:hAnsi="Arial" w:cs="Arial"/>
                <w:i/>
                <w:sz w:val="19"/>
                <w:szCs w:val="19"/>
                <w:lang w:val="es-ES_tradnl"/>
              </w:rPr>
              <w:t>El sí de las niñas</w:t>
            </w:r>
            <w:r w:rsidRPr="00AA52D4">
              <w:rPr>
                <w:rFonts w:ascii="Arial" w:hAnsi="Arial" w:cs="Arial"/>
                <w:sz w:val="19"/>
                <w:szCs w:val="19"/>
                <w:lang w:val="es-ES_tradnl"/>
              </w:rPr>
              <w:t xml:space="preserve"> y ejercicio 3 de la página 167 del libro de texto.</w:t>
            </w:r>
          </w:p>
          <w:p w14:paraId="0F6B8EFD" w14:textId="77777777" w:rsidR="00AA52D4" w:rsidRPr="00AA52D4" w:rsidRDefault="00AA52D4" w:rsidP="00AA52D4">
            <w:pPr>
              <w:spacing w:line="300" w:lineRule="exact"/>
              <w:rPr>
                <w:rFonts w:ascii="Arial" w:hAnsi="Arial" w:cs="Arial"/>
                <w:sz w:val="19"/>
                <w:szCs w:val="19"/>
                <w:lang w:val="es-ES_tradnl"/>
              </w:rPr>
            </w:pPr>
          </w:p>
          <w:p w14:paraId="2C593316"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10% de la nota.</w:t>
            </w:r>
          </w:p>
          <w:p w14:paraId="7509AF27"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2F0AA058" w14:textId="77777777" w:rsidTr="00AA52D4">
        <w:trPr>
          <w:trHeight w:val="334"/>
        </w:trPr>
        <w:tc>
          <w:tcPr>
            <w:tcW w:w="3536" w:type="dxa"/>
          </w:tcPr>
          <w:p w14:paraId="557853CC"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lastRenderedPageBreak/>
              <w:t>5. La poesía en el siglo XVIII.</w:t>
            </w:r>
          </w:p>
          <w:p w14:paraId="043399EC"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4AA499EC"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5. </w:t>
            </w:r>
            <w:r w:rsidRPr="00AA52D4">
              <w:rPr>
                <w:rFonts w:ascii="Arial" w:hAnsi="Arial" w:cs="Arial"/>
                <w:sz w:val="19"/>
                <w:szCs w:val="19"/>
              </w:rPr>
              <w:t>Conocer las características</w:t>
            </w:r>
            <w:r w:rsidRPr="00AA52D4">
              <w:rPr>
                <w:rFonts w:ascii="Arial" w:hAnsi="Arial" w:cs="Arial"/>
                <w:sz w:val="19"/>
                <w:szCs w:val="19"/>
              </w:rPr>
              <w:br/>
              <w:t>de la poesía en el siglo XVIII</w:t>
            </w:r>
            <w:r w:rsidRPr="00AA52D4">
              <w:rPr>
                <w:rFonts w:ascii="Arial" w:hAnsi="Arial" w:cs="Arial"/>
                <w:sz w:val="19"/>
                <w:szCs w:val="19"/>
              </w:rPr>
              <w:br/>
              <w:t>y los autores y obras más representativos.</w:t>
            </w:r>
          </w:p>
        </w:tc>
        <w:tc>
          <w:tcPr>
            <w:tcW w:w="3536" w:type="dxa"/>
          </w:tcPr>
          <w:p w14:paraId="27B1CC80"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5.1. </w:t>
            </w:r>
            <w:r w:rsidRPr="00AA52D4">
              <w:rPr>
                <w:rFonts w:ascii="Arial" w:hAnsi="Arial" w:cs="Arial"/>
                <w:sz w:val="19"/>
                <w:szCs w:val="19"/>
              </w:rPr>
              <w:t>Identificar las características y tendencias más importantes de la poesía del siglo XVIII, así como los autores y obras más representativos: Juan Meléndez Valdés, Tomás de Iriarte, Félix María de Samaniego.</w:t>
            </w:r>
          </w:p>
        </w:tc>
        <w:tc>
          <w:tcPr>
            <w:tcW w:w="3537" w:type="dxa"/>
          </w:tcPr>
          <w:p w14:paraId="6AFF1534" w14:textId="77777777" w:rsidR="00AA52D4" w:rsidRPr="00AA52D4" w:rsidRDefault="00AA52D4" w:rsidP="00AA52D4">
            <w:pPr>
              <w:spacing w:line="300" w:lineRule="exact"/>
              <w:rPr>
                <w:rFonts w:ascii="Arial" w:hAnsi="Arial" w:cs="Arial"/>
                <w:sz w:val="19"/>
                <w:szCs w:val="19"/>
                <w:lang w:val="es-ES_tradnl"/>
              </w:rPr>
            </w:pPr>
          </w:p>
          <w:p w14:paraId="56DD4966"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Investigación y exposición oral de poetas destacados del siglo XVIII</w:t>
            </w:r>
          </w:p>
          <w:p w14:paraId="0255C246"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tc>
      </w:tr>
      <w:tr w:rsidR="00AA52D4" w:rsidRPr="00AA52D4" w14:paraId="1F2260C7" w14:textId="77777777" w:rsidTr="00AA52D4">
        <w:trPr>
          <w:trHeight w:val="2147"/>
        </w:trPr>
        <w:tc>
          <w:tcPr>
            <w:tcW w:w="3536" w:type="dxa"/>
          </w:tcPr>
          <w:p w14:paraId="45B60A31" w14:textId="77777777" w:rsidR="00AA52D4" w:rsidRPr="00AA52D4" w:rsidRDefault="00AA52D4" w:rsidP="00AA52D4">
            <w:pPr>
              <w:spacing w:line="300" w:lineRule="exact"/>
              <w:rPr>
                <w:rFonts w:ascii="Arial" w:hAnsi="Arial" w:cs="Arial"/>
                <w:b/>
                <w:sz w:val="19"/>
                <w:szCs w:val="19"/>
                <w:lang w:val="es-ES_tradnl"/>
              </w:rPr>
            </w:pPr>
          </w:p>
          <w:p w14:paraId="73B1C972" w14:textId="77777777" w:rsidR="00AA52D4" w:rsidRPr="00AA52D4" w:rsidRDefault="00AA52D4" w:rsidP="00AA52D4">
            <w:pPr>
              <w:spacing w:line="300" w:lineRule="exact"/>
              <w:rPr>
                <w:rFonts w:ascii="Arial" w:hAnsi="Arial" w:cs="Arial"/>
                <w:b/>
                <w:sz w:val="19"/>
                <w:szCs w:val="19"/>
                <w:lang w:val="es-ES_tradnl"/>
              </w:rPr>
            </w:pPr>
          </w:p>
          <w:p w14:paraId="068A1DD8" w14:textId="77777777" w:rsidR="00AA52D4" w:rsidRPr="00AA52D4" w:rsidRDefault="00AA52D4" w:rsidP="00AA52D4">
            <w:pPr>
              <w:spacing w:line="300" w:lineRule="exact"/>
              <w:rPr>
                <w:rFonts w:ascii="Arial" w:hAnsi="Arial" w:cs="Arial"/>
                <w:b/>
                <w:sz w:val="19"/>
                <w:szCs w:val="19"/>
                <w:lang w:val="es-ES_tradnl"/>
              </w:rPr>
            </w:pPr>
          </w:p>
          <w:p w14:paraId="7BA78BA8"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Otros instrumentos de evaluación</w:t>
            </w:r>
          </w:p>
        </w:tc>
        <w:tc>
          <w:tcPr>
            <w:tcW w:w="10610" w:type="dxa"/>
            <w:gridSpan w:val="3"/>
          </w:tcPr>
          <w:p w14:paraId="65A5A1F7"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Se realizará una prueba objetiva de la unidad que tendrá un valor del </w:t>
            </w:r>
            <w:r w:rsidRPr="00AA52D4">
              <w:rPr>
                <w:rFonts w:ascii="Arial" w:hAnsi="Arial" w:cs="Arial"/>
                <w:b/>
                <w:sz w:val="19"/>
                <w:szCs w:val="19"/>
              </w:rPr>
              <w:t>50% de la nota.</w:t>
            </w:r>
          </w:p>
          <w:p w14:paraId="1E437D57"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El desarrollo de valores y hábitos de comportamiento (objetivos generales) y el cumplimiento de las tareas propias de su nivel con autonomía y responsabilidad (competencias clave) se valorarán con un </w:t>
            </w:r>
            <w:r w:rsidRPr="00AA52D4">
              <w:rPr>
                <w:rFonts w:ascii="Arial" w:hAnsi="Arial" w:cs="Arial"/>
                <w:b/>
                <w:sz w:val="19"/>
                <w:szCs w:val="19"/>
              </w:rPr>
              <w:t>20% de la nota</w:t>
            </w:r>
            <w:r w:rsidRPr="00AA52D4">
              <w:rPr>
                <w:rFonts w:ascii="Arial" w:hAnsi="Arial" w:cs="Arial"/>
                <w:sz w:val="19"/>
                <w:szCs w:val="19"/>
              </w:rPr>
              <w:t>.</w:t>
            </w:r>
          </w:p>
          <w:p w14:paraId="1E2C28B5"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w:t>
            </w:r>
            <w:r w:rsidRPr="00AA52D4">
              <w:rPr>
                <w:rFonts w:ascii="Arial" w:hAnsi="Arial" w:cs="Arial"/>
                <w:b/>
                <w:i/>
                <w:sz w:val="19"/>
                <w:szCs w:val="19"/>
                <w:lang w:val="es-ES_tradnl"/>
              </w:rPr>
              <w:t>Recuperación de actividades:</w:t>
            </w:r>
            <w:r w:rsidRPr="00AA52D4">
              <w:rPr>
                <w:rFonts w:ascii="Arial" w:hAnsi="Arial" w:cs="Arial"/>
                <w:sz w:val="19"/>
                <w:szCs w:val="19"/>
                <w:lang w:val="es-ES_tradnl"/>
              </w:rPr>
              <w:t xml:space="preserve"> se dará la posibilidad de hacer una segunda entrega de cada una de las actividades evaluables en caso de que el alumnado no haya alcanzado los objetivos mínimos mediante su realización</w:t>
            </w:r>
          </w:p>
        </w:tc>
      </w:tr>
      <w:tr w:rsidR="00AA52D4" w:rsidRPr="00AA52D4" w14:paraId="3D88591C" w14:textId="77777777" w:rsidTr="00AA52D4">
        <w:trPr>
          <w:trHeight w:val="84"/>
        </w:trPr>
        <w:tc>
          <w:tcPr>
            <w:tcW w:w="14146" w:type="dxa"/>
            <w:gridSpan w:val="4"/>
            <w:shd w:val="clear" w:color="auto" w:fill="7ECCAA" w:themeFill="accent2" w:themeFillTint="99"/>
          </w:tcPr>
          <w:p w14:paraId="04E76E8A"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ORIENTACIONES PEDAGÓGICAS</w:t>
            </w:r>
          </w:p>
        </w:tc>
      </w:tr>
      <w:tr w:rsidR="00AA52D4" w:rsidRPr="00AA52D4" w14:paraId="206203AB" w14:textId="77777777" w:rsidTr="00AA52D4">
        <w:trPr>
          <w:trHeight w:val="253"/>
        </w:trPr>
        <w:tc>
          <w:tcPr>
            <w:tcW w:w="14146" w:type="dxa"/>
            <w:gridSpan w:val="4"/>
          </w:tcPr>
          <w:p w14:paraId="32CF4AC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En esta unidad, el alumno deberá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5573C82C" w14:textId="77777777" w:rsidR="00AA52D4" w:rsidRPr="00AA52D4" w:rsidRDefault="00AA52D4" w:rsidP="00FA5092">
            <w:pPr>
              <w:numPr>
                <w:ilvl w:val="0"/>
                <w:numId w:val="36"/>
              </w:numPr>
              <w:spacing w:line="300" w:lineRule="exact"/>
              <w:rPr>
                <w:rFonts w:ascii="Arial" w:hAnsi="Arial" w:cs="Arial"/>
                <w:iCs/>
                <w:sz w:val="19"/>
                <w:szCs w:val="19"/>
              </w:rPr>
            </w:pPr>
            <w:r w:rsidRPr="00AA52D4">
              <w:rPr>
                <w:rFonts w:ascii="Arial" w:hAnsi="Arial" w:cs="Arial"/>
                <w:iCs/>
                <w:sz w:val="19"/>
                <w:szCs w:val="19"/>
              </w:rPr>
              <w:t>La elaboración estructurada y adecuada al contenido, el formato digital o papel y el destinatario de trabajos monográficos.</w:t>
            </w:r>
          </w:p>
          <w:p w14:paraId="55D315B4" w14:textId="77777777" w:rsidR="00AA52D4" w:rsidRPr="00AA52D4" w:rsidRDefault="00AA52D4" w:rsidP="00FA5092">
            <w:pPr>
              <w:numPr>
                <w:ilvl w:val="0"/>
                <w:numId w:val="36"/>
              </w:numPr>
              <w:spacing w:line="300" w:lineRule="exact"/>
              <w:rPr>
                <w:rFonts w:ascii="Arial" w:hAnsi="Arial" w:cs="Arial"/>
                <w:iCs/>
                <w:sz w:val="19"/>
                <w:szCs w:val="19"/>
              </w:rPr>
            </w:pPr>
            <w:r w:rsidRPr="00AA52D4">
              <w:rPr>
                <w:rFonts w:ascii="Arial" w:hAnsi="Arial" w:cs="Arial"/>
                <w:iCs/>
                <w:sz w:val="19"/>
                <w:szCs w:val="19"/>
              </w:rPr>
              <w:t>La identificación de las características de la literatura del siglo XVIII a partir de ejemplos concretos, relacionándolos con su contexto histórico y social.</w:t>
            </w:r>
          </w:p>
          <w:p w14:paraId="1DF46C71" w14:textId="77777777" w:rsidR="00AA52D4" w:rsidRPr="00AA52D4" w:rsidRDefault="00AA52D4" w:rsidP="00FA5092">
            <w:pPr>
              <w:numPr>
                <w:ilvl w:val="0"/>
                <w:numId w:val="36"/>
              </w:numPr>
              <w:spacing w:line="300" w:lineRule="exact"/>
              <w:rPr>
                <w:rFonts w:ascii="Arial" w:hAnsi="Arial" w:cs="Arial"/>
                <w:iCs/>
                <w:sz w:val="19"/>
                <w:szCs w:val="19"/>
              </w:rPr>
            </w:pPr>
            <w:r w:rsidRPr="00AA52D4">
              <w:rPr>
                <w:rFonts w:ascii="Arial" w:hAnsi="Arial" w:cs="Arial"/>
                <w:iCs/>
                <w:sz w:val="19"/>
                <w:szCs w:val="19"/>
              </w:rPr>
              <w:t>El conocimiento de las características del ensayo del siglo XVIII, a partir del análisis de textos concretos, y de los autores y obras más representativos.</w:t>
            </w:r>
          </w:p>
          <w:p w14:paraId="44F0DA8E" w14:textId="77777777" w:rsidR="00AA52D4" w:rsidRPr="00AA52D4" w:rsidRDefault="00AA52D4" w:rsidP="00FA5092">
            <w:pPr>
              <w:numPr>
                <w:ilvl w:val="0"/>
                <w:numId w:val="36"/>
              </w:numPr>
              <w:spacing w:line="300" w:lineRule="exact"/>
              <w:rPr>
                <w:rFonts w:ascii="Arial" w:hAnsi="Arial" w:cs="Arial"/>
                <w:iCs/>
                <w:sz w:val="19"/>
                <w:szCs w:val="19"/>
              </w:rPr>
            </w:pPr>
            <w:r w:rsidRPr="00AA52D4">
              <w:rPr>
                <w:rFonts w:ascii="Arial" w:hAnsi="Arial" w:cs="Arial"/>
                <w:iCs/>
                <w:sz w:val="19"/>
                <w:szCs w:val="19"/>
              </w:rPr>
              <w:t xml:space="preserve">El reconocimiento de las características del teatro del siglo XVIII, a partir del análisis de textos concretos, y de los autores y obras más </w:t>
            </w:r>
            <w:r w:rsidRPr="00AA52D4">
              <w:rPr>
                <w:rFonts w:ascii="Arial" w:hAnsi="Arial" w:cs="Arial"/>
                <w:iCs/>
                <w:sz w:val="19"/>
                <w:szCs w:val="19"/>
              </w:rPr>
              <w:lastRenderedPageBreak/>
              <w:t>representativos.</w:t>
            </w:r>
          </w:p>
          <w:p w14:paraId="66FD5991" w14:textId="77777777" w:rsidR="00AA52D4" w:rsidRPr="00AA52D4" w:rsidRDefault="00AA52D4" w:rsidP="00FA5092">
            <w:pPr>
              <w:numPr>
                <w:ilvl w:val="0"/>
                <w:numId w:val="36"/>
              </w:numPr>
              <w:spacing w:line="300" w:lineRule="exact"/>
              <w:rPr>
                <w:rFonts w:ascii="Arial" w:hAnsi="Arial" w:cs="Arial"/>
                <w:i/>
                <w:iCs/>
                <w:sz w:val="19"/>
                <w:szCs w:val="19"/>
              </w:rPr>
            </w:pPr>
            <w:r w:rsidRPr="00AA52D4">
              <w:rPr>
                <w:rFonts w:ascii="Arial" w:hAnsi="Arial" w:cs="Arial"/>
                <w:iCs/>
                <w:sz w:val="19"/>
                <w:szCs w:val="19"/>
                <w:lang w:val="es-ES_tradnl"/>
              </w:rPr>
              <w:t>La identificación de las características de la poesía del siglo XVIII, a partir del análisis de textos concretos, y de los autores y obras más representativos.</w:t>
            </w:r>
          </w:p>
        </w:tc>
      </w:tr>
    </w:tbl>
    <w:p w14:paraId="6B33717D" w14:textId="77777777" w:rsidR="00AA52D4" w:rsidRPr="00AA52D4" w:rsidRDefault="00AA52D4" w:rsidP="00AA52D4">
      <w:pPr>
        <w:spacing w:line="300" w:lineRule="exact"/>
        <w:rPr>
          <w:rFonts w:ascii="Arial" w:hAnsi="Arial" w:cs="Arial"/>
          <w:sz w:val="19"/>
          <w:szCs w:val="19"/>
          <w:lang w:val="es-ES_tradnl"/>
        </w:rPr>
      </w:pPr>
    </w:p>
    <w:p w14:paraId="543D9103" w14:textId="77777777" w:rsidR="00AA52D4" w:rsidRPr="004C67C3" w:rsidRDefault="00AA52D4" w:rsidP="007A6F33">
      <w:pPr>
        <w:spacing w:line="300" w:lineRule="exact"/>
        <w:rPr>
          <w:rFonts w:ascii="Arial" w:hAnsi="Arial" w:cs="Arial"/>
          <w:sz w:val="19"/>
          <w:szCs w:val="19"/>
        </w:rPr>
      </w:pPr>
    </w:p>
    <w:p w14:paraId="7D3825D2" w14:textId="77777777" w:rsidR="00E76F2C" w:rsidRPr="007A6F33" w:rsidRDefault="00E76F2C" w:rsidP="001D6D91">
      <w:pPr>
        <w:spacing w:after="200" w:line="360" w:lineRule="auto"/>
        <w:ind w:firstLine="709"/>
        <w:rPr>
          <w:rFonts w:ascii="Arial" w:hAnsi="Arial" w:cs="Arial"/>
          <w:b/>
          <w:bCs/>
        </w:rPr>
      </w:pPr>
    </w:p>
    <w:p w14:paraId="6E0FD389" w14:textId="77777777" w:rsidR="001D6D91" w:rsidRDefault="001D6D91" w:rsidP="00811ED8">
      <w:pPr>
        <w:spacing w:after="200" w:line="360" w:lineRule="auto"/>
        <w:ind w:firstLine="709"/>
        <w:rPr>
          <w:rFonts w:ascii="Arial" w:hAnsi="Arial" w:cs="Arial"/>
          <w:b/>
          <w:bCs/>
        </w:rPr>
      </w:pPr>
    </w:p>
    <w:p w14:paraId="70331E7C" w14:textId="77777777" w:rsidR="005D4AA2" w:rsidRDefault="005D4AA2" w:rsidP="00811ED8">
      <w:pPr>
        <w:spacing w:line="360" w:lineRule="auto"/>
        <w:ind w:firstLine="709"/>
        <w:rPr>
          <w:rFonts w:ascii="Arial" w:hAnsi="Arial" w:cs="Arial"/>
        </w:rPr>
        <w:sectPr w:rsidR="005D4AA2" w:rsidSect="00653648">
          <w:pgSz w:w="16838" w:h="11906" w:orient="landscape"/>
          <w:pgMar w:top="1701" w:right="2127" w:bottom="1701" w:left="1417" w:header="708" w:footer="708" w:gutter="0"/>
          <w:pgNumType w:start="16"/>
          <w:cols w:space="708"/>
          <w:docGrid w:linePitch="360"/>
        </w:sectPr>
      </w:pPr>
    </w:p>
    <w:p w14:paraId="742574A7" w14:textId="77777777" w:rsidR="00BF6085" w:rsidRDefault="00BF6085" w:rsidP="00811ED8">
      <w:pPr>
        <w:spacing w:line="360" w:lineRule="auto"/>
        <w:ind w:firstLine="709"/>
        <w:rPr>
          <w:rFonts w:ascii="Arial" w:hAnsi="Arial" w:cs="Arial"/>
          <w:b/>
        </w:rPr>
      </w:pPr>
    </w:p>
    <w:p w14:paraId="5BF92360" w14:textId="77777777" w:rsidR="00BF6085" w:rsidRDefault="00BF6085" w:rsidP="00BF6085">
      <w:pPr>
        <w:tabs>
          <w:tab w:val="right" w:leader="dot" w:pos="14601"/>
        </w:tabs>
        <w:spacing w:before="190" w:after="106" w:line="300" w:lineRule="exact"/>
        <w:ind w:left="708"/>
        <w:rPr>
          <w:rFonts w:ascii="Arial" w:hAnsi="Arial" w:cs="Arial"/>
        </w:rPr>
      </w:pPr>
      <w:r>
        <w:rPr>
          <w:rFonts w:ascii="Arial" w:hAnsi="Arial" w:cs="Arial"/>
          <w:b/>
        </w:rPr>
        <w:t>Ciencias Sociale</w:t>
      </w:r>
      <w:r w:rsidR="00662473">
        <w:rPr>
          <w:rFonts w:ascii="Arial" w:hAnsi="Arial" w:cs="Arial"/>
          <w:b/>
        </w:rPr>
        <w:t>s</w:t>
      </w:r>
    </w:p>
    <w:p w14:paraId="7FCF0BB0" w14:textId="77777777" w:rsidR="00BF608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1</w:t>
      </w:r>
      <w:r>
        <w:rPr>
          <w:rFonts w:ascii="Arial" w:hAnsi="Arial" w:cs="Arial"/>
        </w:rPr>
        <w:t>.</w:t>
      </w:r>
      <w:r w:rsidRPr="00AF18A9">
        <w:t xml:space="preserve"> </w:t>
      </w:r>
      <w:r w:rsidRPr="00AF18A9">
        <w:rPr>
          <w:rFonts w:ascii="Arial" w:hAnsi="Arial" w:cs="Arial"/>
        </w:rPr>
        <w:t>Los paisajes naturales. El paisaje agrario</w:t>
      </w:r>
    </w:p>
    <w:p w14:paraId="45005BC5"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2.</w:t>
      </w:r>
      <w:r w:rsidRPr="00AF18A9">
        <w:t xml:space="preserve"> </w:t>
      </w:r>
      <w:r w:rsidRPr="00D60E05">
        <w:rPr>
          <w:rFonts w:ascii="Arial" w:hAnsi="Arial" w:cs="Arial"/>
        </w:rPr>
        <w:t>Las sociedades prehistóricas</w:t>
      </w:r>
    </w:p>
    <w:p w14:paraId="39CD5FB8"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3</w:t>
      </w:r>
      <w:r>
        <w:rPr>
          <w:rFonts w:ascii="Arial" w:hAnsi="Arial" w:cs="Arial"/>
        </w:rPr>
        <w:t>.</w:t>
      </w:r>
      <w:r w:rsidRPr="00AF18A9">
        <w:t xml:space="preserve"> </w:t>
      </w:r>
      <w:r w:rsidRPr="00D60E05">
        <w:rPr>
          <w:rFonts w:ascii="Arial" w:hAnsi="Arial" w:cs="Arial"/>
        </w:rPr>
        <w:t>Las ciudades y su historia</w:t>
      </w:r>
    </w:p>
    <w:p w14:paraId="16DDF6CE"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4</w:t>
      </w:r>
      <w:r>
        <w:rPr>
          <w:rFonts w:ascii="Arial" w:hAnsi="Arial" w:cs="Arial"/>
        </w:rPr>
        <w:t>.</w:t>
      </w:r>
      <w:r w:rsidRPr="00AF18A9">
        <w:t xml:space="preserve"> </w:t>
      </w:r>
      <w:r w:rsidRPr="00D60E05">
        <w:rPr>
          <w:rFonts w:ascii="Arial" w:hAnsi="Arial" w:cs="Arial"/>
        </w:rPr>
        <w:t>La Edad Antigua: Grecia y Roma</w:t>
      </w:r>
    </w:p>
    <w:p w14:paraId="5C51F1F5"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5</w:t>
      </w:r>
      <w:r>
        <w:rPr>
          <w:rFonts w:ascii="Arial" w:hAnsi="Arial" w:cs="Arial"/>
        </w:rPr>
        <w:t>.</w:t>
      </w:r>
      <w:r w:rsidRPr="00AF18A9">
        <w:t xml:space="preserve"> </w:t>
      </w:r>
      <w:r w:rsidRPr="00D60E05">
        <w:rPr>
          <w:rFonts w:ascii="Arial" w:hAnsi="Arial" w:cs="Arial"/>
        </w:rPr>
        <w:t xml:space="preserve">La </w:t>
      </w:r>
      <w:r>
        <w:rPr>
          <w:rFonts w:ascii="Arial" w:hAnsi="Arial" w:cs="Arial"/>
        </w:rPr>
        <w:t>Europa medieval</w:t>
      </w:r>
    </w:p>
    <w:p w14:paraId="4EBC3BE3"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6</w:t>
      </w:r>
      <w:r>
        <w:rPr>
          <w:rFonts w:ascii="Arial" w:hAnsi="Arial" w:cs="Arial"/>
        </w:rPr>
        <w:t>.</w:t>
      </w:r>
      <w:r w:rsidRPr="00AF18A9">
        <w:t xml:space="preserve"> </w:t>
      </w:r>
      <w:r w:rsidRPr="00D60E05">
        <w:rPr>
          <w:rFonts w:ascii="Arial" w:hAnsi="Arial" w:cs="Arial"/>
        </w:rPr>
        <w:t>El mundo musulmán y Europa</w:t>
      </w:r>
    </w:p>
    <w:p w14:paraId="26526548"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7</w:t>
      </w:r>
      <w:r>
        <w:rPr>
          <w:rFonts w:ascii="Arial" w:hAnsi="Arial" w:cs="Arial"/>
        </w:rPr>
        <w:t>.</w:t>
      </w:r>
      <w:r w:rsidRPr="00AF18A9">
        <w:t xml:space="preserve"> </w:t>
      </w:r>
      <w:r w:rsidRPr="00D60E05">
        <w:rPr>
          <w:rFonts w:ascii="Arial" w:hAnsi="Arial" w:cs="Arial"/>
        </w:rPr>
        <w:t>La Europa de las monarquías absolutas</w:t>
      </w:r>
    </w:p>
    <w:p w14:paraId="420451A0" w14:textId="77777777" w:rsidR="00662473"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8</w:t>
      </w:r>
      <w:r>
        <w:rPr>
          <w:rFonts w:ascii="Arial" w:hAnsi="Arial" w:cs="Arial"/>
        </w:rPr>
        <w:t>.</w:t>
      </w:r>
      <w:r w:rsidRPr="00AF18A9">
        <w:t xml:space="preserve"> </w:t>
      </w:r>
      <w:r w:rsidRPr="00D60E05">
        <w:rPr>
          <w:rFonts w:ascii="Arial" w:hAnsi="Arial" w:cs="Arial"/>
        </w:rPr>
        <w:t>La colonización de América</w:t>
      </w:r>
    </w:p>
    <w:p w14:paraId="3ABC3221"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9</w:t>
      </w:r>
      <w:r>
        <w:rPr>
          <w:rFonts w:ascii="Arial" w:hAnsi="Arial" w:cs="Arial"/>
        </w:rPr>
        <w:t>.</w:t>
      </w:r>
      <w:r w:rsidRPr="00AF18A9">
        <w:t xml:space="preserve"> </w:t>
      </w:r>
      <w:r w:rsidRPr="00D60E05">
        <w:rPr>
          <w:rFonts w:ascii="Arial" w:hAnsi="Arial" w:cs="Arial"/>
        </w:rPr>
        <w:t>La población mundial</w:t>
      </w:r>
    </w:p>
    <w:p w14:paraId="60DBEF02"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10</w:t>
      </w:r>
      <w:r>
        <w:rPr>
          <w:rFonts w:ascii="Arial" w:hAnsi="Arial" w:cs="Arial"/>
        </w:rPr>
        <w:t>.</w:t>
      </w:r>
      <w:r w:rsidRPr="00AF18A9">
        <w:t xml:space="preserve"> </w:t>
      </w:r>
      <w:r w:rsidRPr="00D60E05">
        <w:rPr>
          <w:rFonts w:ascii="Arial" w:hAnsi="Arial" w:cs="Arial"/>
        </w:rPr>
        <w:t>La evolución del arte europeo</w:t>
      </w:r>
    </w:p>
    <w:p w14:paraId="706D0374" w14:textId="77777777" w:rsidR="005754F8" w:rsidRDefault="005754F8" w:rsidP="009D0430">
      <w:pPr>
        <w:tabs>
          <w:tab w:val="right" w:leader="dot" w:pos="14601"/>
        </w:tabs>
        <w:spacing w:before="190" w:after="106" w:line="300" w:lineRule="exact"/>
        <w:rPr>
          <w:rFonts w:ascii="Arial" w:hAnsi="Arial" w:cs="Arial"/>
        </w:rPr>
        <w:sectPr w:rsidR="005754F8" w:rsidSect="00653648">
          <w:pgSz w:w="11906" w:h="16838"/>
          <w:pgMar w:top="2127" w:right="1701" w:bottom="1417" w:left="1701" w:header="708" w:footer="708" w:gutter="0"/>
          <w:pgNumType w:start="67"/>
          <w:cols w:space="708"/>
          <w:docGrid w:linePitch="360"/>
        </w:sectPr>
      </w:pPr>
    </w:p>
    <w:p w14:paraId="74222670" w14:textId="608A82DC" w:rsidR="00BF6085" w:rsidRDefault="00BF6085" w:rsidP="00817F03">
      <w:pPr>
        <w:spacing w:after="200" w:line="276" w:lineRule="auto"/>
        <w:rPr>
          <w:rFonts w:ascii="Arial" w:hAnsi="Arial" w:cs="Arial"/>
          <w:b/>
        </w:rPr>
      </w:pPr>
    </w:p>
    <w:p w14:paraId="342C9D78" w14:textId="77777777" w:rsidR="009D0430" w:rsidRDefault="009D0430" w:rsidP="00817F03">
      <w:pPr>
        <w:spacing w:after="200" w:line="276" w:lineRule="auto"/>
        <w:rPr>
          <w:rFonts w:ascii="Arial" w:hAnsi="Arial" w:cs="Arial"/>
          <w:b/>
        </w:rPr>
      </w:pPr>
    </w:p>
    <w:p w14:paraId="2EA1C75B" w14:textId="77777777" w:rsidR="009D0430" w:rsidRPr="002B3580" w:rsidRDefault="009D0430" w:rsidP="00817F03">
      <w:pPr>
        <w:spacing w:after="200" w:line="276" w:lineRule="auto"/>
        <w:rPr>
          <w:rFonts w:ascii="Arial" w:hAnsi="Arial" w:cs="Arial"/>
          <w:b/>
        </w:rPr>
      </w:pP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5"/>
        <w:gridCol w:w="62"/>
        <w:gridCol w:w="176"/>
        <w:gridCol w:w="610"/>
        <w:gridCol w:w="2836"/>
        <w:gridCol w:w="61"/>
        <w:gridCol w:w="448"/>
        <w:gridCol w:w="610"/>
        <w:gridCol w:w="3272"/>
        <w:gridCol w:w="62"/>
        <w:gridCol w:w="10"/>
        <w:gridCol w:w="610"/>
        <w:gridCol w:w="3174"/>
      </w:tblGrid>
      <w:tr w:rsidR="009D0430" w:rsidRPr="0058411F" w14:paraId="06CCD6ED" w14:textId="77777777" w:rsidTr="00893113">
        <w:trPr>
          <w:jc w:val="center"/>
        </w:trPr>
        <w:tc>
          <w:tcPr>
            <w:tcW w:w="2705" w:type="dxa"/>
            <w:tcBorders>
              <w:bottom w:val="single" w:sz="4" w:space="0" w:color="auto"/>
            </w:tcBorders>
            <w:shd w:val="clear" w:color="auto" w:fill="814F9B"/>
          </w:tcPr>
          <w:p w14:paraId="7F8ACC1A" w14:textId="77777777" w:rsidR="009D0430" w:rsidRPr="0058411F" w:rsidRDefault="009D0430" w:rsidP="00225A1A">
            <w:pPr>
              <w:pStyle w:val="Default"/>
              <w:spacing w:before="120" w:after="120"/>
              <w:jc w:val="center"/>
              <w:rPr>
                <w:b/>
                <w:smallCaps/>
              </w:rPr>
            </w:pPr>
            <w:r w:rsidRPr="0058411F">
              <w:rPr>
                <w:b/>
                <w:smallCaps/>
              </w:rPr>
              <w:t>Contenidos</w:t>
            </w:r>
          </w:p>
        </w:tc>
        <w:tc>
          <w:tcPr>
            <w:tcW w:w="3684" w:type="dxa"/>
            <w:gridSpan w:val="4"/>
            <w:tcBorders>
              <w:bottom w:val="single" w:sz="4" w:space="0" w:color="auto"/>
            </w:tcBorders>
            <w:shd w:val="clear" w:color="auto" w:fill="814F9B"/>
          </w:tcPr>
          <w:p w14:paraId="0AC503D3" w14:textId="77777777" w:rsidR="009D0430" w:rsidRPr="0058411F" w:rsidRDefault="009D0430" w:rsidP="00225A1A">
            <w:pPr>
              <w:pStyle w:val="Default"/>
              <w:spacing w:before="120" w:after="120"/>
              <w:jc w:val="center"/>
              <w:rPr>
                <w:b/>
                <w:smallCaps/>
              </w:rPr>
            </w:pPr>
            <w:r w:rsidRPr="0058411F">
              <w:rPr>
                <w:b/>
                <w:smallCaps/>
              </w:rPr>
              <w:t>resultados de aprendizaje</w:t>
            </w:r>
          </w:p>
        </w:tc>
        <w:tc>
          <w:tcPr>
            <w:tcW w:w="4391" w:type="dxa"/>
            <w:gridSpan w:val="4"/>
            <w:tcBorders>
              <w:bottom w:val="single" w:sz="4" w:space="0" w:color="auto"/>
            </w:tcBorders>
            <w:shd w:val="clear" w:color="auto" w:fill="814F9B"/>
          </w:tcPr>
          <w:p w14:paraId="43306B3A" w14:textId="77777777" w:rsidR="009D0430" w:rsidRPr="0058411F" w:rsidRDefault="009D0430" w:rsidP="00225A1A">
            <w:pPr>
              <w:pStyle w:val="Default"/>
              <w:spacing w:before="120" w:after="120"/>
              <w:jc w:val="center"/>
              <w:rPr>
                <w:b/>
                <w:smallCaps/>
              </w:rPr>
            </w:pPr>
            <w:r w:rsidRPr="0058411F">
              <w:rPr>
                <w:b/>
                <w:smallCaps/>
              </w:rPr>
              <w:t>Criterios de evaluación</w:t>
            </w:r>
          </w:p>
        </w:tc>
        <w:tc>
          <w:tcPr>
            <w:tcW w:w="3856" w:type="dxa"/>
            <w:gridSpan w:val="4"/>
            <w:tcBorders>
              <w:bottom w:val="single" w:sz="4" w:space="0" w:color="auto"/>
            </w:tcBorders>
            <w:shd w:val="clear" w:color="auto" w:fill="814F9B"/>
          </w:tcPr>
          <w:p w14:paraId="338E650A" w14:textId="77777777" w:rsidR="009D0430" w:rsidRPr="0058411F" w:rsidRDefault="009D0430" w:rsidP="00225A1A">
            <w:pPr>
              <w:pStyle w:val="Default"/>
              <w:spacing w:before="120" w:after="120"/>
              <w:jc w:val="center"/>
              <w:rPr>
                <w:b/>
                <w:smallCaps/>
              </w:rPr>
            </w:pPr>
            <w:r>
              <w:rPr>
                <w:b/>
                <w:smallCaps/>
              </w:rPr>
              <w:t>Instrumentos de evaluación</w:t>
            </w:r>
          </w:p>
          <w:p w14:paraId="78C709B8" w14:textId="77777777" w:rsidR="009D0430" w:rsidRPr="0058411F" w:rsidRDefault="009D0430" w:rsidP="00225A1A">
            <w:pPr>
              <w:pStyle w:val="Default"/>
              <w:spacing w:after="120"/>
              <w:jc w:val="center"/>
              <w:rPr>
                <w:b/>
                <w:smallCaps/>
              </w:rPr>
            </w:pPr>
            <w:r w:rsidRPr="0058411F">
              <w:rPr>
                <w:b/>
                <w:smallCaps/>
              </w:rPr>
              <w:t>Criterios de calificación</w:t>
            </w:r>
          </w:p>
        </w:tc>
      </w:tr>
      <w:tr w:rsidR="009D0430" w:rsidRPr="00D31D3E" w14:paraId="5EFED5EF" w14:textId="77777777" w:rsidTr="009D0430">
        <w:trPr>
          <w:trHeight w:val="307"/>
          <w:jc w:val="center"/>
        </w:trPr>
        <w:tc>
          <w:tcPr>
            <w:tcW w:w="14636" w:type="dxa"/>
            <w:gridSpan w:val="13"/>
            <w:shd w:val="clear" w:color="auto" w:fill="D4EEE2" w:themeFill="accent2" w:themeFillTint="33"/>
          </w:tcPr>
          <w:p w14:paraId="7B5DF7F8" w14:textId="77777777" w:rsidR="009D0430" w:rsidRPr="00D31D3E" w:rsidRDefault="009D0430" w:rsidP="00225A1A">
            <w:pPr>
              <w:autoSpaceDE w:val="0"/>
              <w:autoSpaceDN w:val="0"/>
              <w:adjustRightInd w:val="0"/>
              <w:spacing w:before="120" w:after="120"/>
              <w:jc w:val="center"/>
              <w:rPr>
                <w:rFonts w:ascii="Arial" w:hAnsi="Arial" w:cs="Arial"/>
                <w:b/>
                <w:bCs/>
                <w:smallCaps/>
                <w:sz w:val="24"/>
                <w:szCs w:val="24"/>
                <w:lang w:val="es-ES_tradnl" w:eastAsia="es-ES_tradnl"/>
              </w:rPr>
            </w:pPr>
            <w:r w:rsidRPr="00D31D3E">
              <w:rPr>
                <w:rFonts w:ascii="Arial" w:hAnsi="Arial" w:cs="Arial"/>
                <w:b/>
                <w:smallCaps/>
                <w:sz w:val="24"/>
                <w:szCs w:val="24"/>
                <w:lang w:val="es-ES_tradnl" w:eastAsia="es-ES_tradnl"/>
              </w:rPr>
              <w:t xml:space="preserve">Unidad 1. Los paisajes naturales. El paisaje agrario. </w:t>
            </w:r>
          </w:p>
        </w:tc>
      </w:tr>
      <w:tr w:rsidR="009D0430" w:rsidRPr="005B54B9" w14:paraId="5842FE6A" w14:textId="77777777" w:rsidTr="009D0430">
        <w:trPr>
          <w:trHeight w:val="490"/>
          <w:jc w:val="center"/>
        </w:trPr>
        <w:tc>
          <w:tcPr>
            <w:tcW w:w="2767" w:type="dxa"/>
            <w:gridSpan w:val="2"/>
            <w:tcBorders>
              <w:bottom w:val="single" w:sz="4" w:space="0" w:color="auto"/>
            </w:tcBorders>
          </w:tcPr>
          <w:p w14:paraId="716220F1" w14:textId="77777777" w:rsidR="009D0430" w:rsidRPr="005B54B9" w:rsidRDefault="009D0430" w:rsidP="00225A1A">
            <w:pPr>
              <w:spacing w:before="120" w:after="120"/>
              <w:rPr>
                <w:rFonts w:ascii="Arial" w:hAnsi="Arial" w:cs="Arial"/>
                <w:lang w:val="es-ES_tradnl" w:eastAsia="es-ES_tradnl"/>
              </w:rPr>
            </w:pPr>
            <w:r w:rsidRPr="005B54B9">
              <w:rPr>
                <w:rFonts w:ascii="Arial" w:hAnsi="Arial" w:cs="Arial"/>
                <w:lang w:val="es-ES_tradnl" w:eastAsia="es-ES_tradnl"/>
              </w:rPr>
              <w:t xml:space="preserve">1. El clima. </w:t>
            </w:r>
          </w:p>
        </w:tc>
        <w:tc>
          <w:tcPr>
            <w:tcW w:w="3683" w:type="dxa"/>
            <w:gridSpan w:val="4"/>
            <w:tcBorders>
              <w:bottom w:val="single" w:sz="4" w:space="0" w:color="auto"/>
            </w:tcBorders>
          </w:tcPr>
          <w:p w14:paraId="5C96A5B3" w14:textId="77777777" w:rsidR="009D0430" w:rsidRPr="005B54B9" w:rsidRDefault="009D0430" w:rsidP="00225A1A">
            <w:pPr>
              <w:spacing w:before="120" w:after="120"/>
              <w:rPr>
                <w:rFonts w:ascii="Arial" w:hAnsi="Arial" w:cs="Arial"/>
              </w:rPr>
            </w:pPr>
            <w:r w:rsidRPr="005B54B9">
              <w:rPr>
                <w:rFonts w:ascii="Arial" w:hAnsi="Arial" w:cs="Arial"/>
              </w:rPr>
              <w:t>1.1. Definir y conocer el clima y sus usos.</w:t>
            </w:r>
          </w:p>
          <w:p w14:paraId="1A5FB074" w14:textId="77777777" w:rsidR="009D0430" w:rsidRPr="005B54B9" w:rsidRDefault="009D0430" w:rsidP="00225A1A">
            <w:pPr>
              <w:spacing w:before="120" w:after="120"/>
              <w:rPr>
                <w:rFonts w:ascii="Arial" w:hAnsi="Arial" w:cs="Arial"/>
              </w:rPr>
            </w:pPr>
            <w:r w:rsidRPr="005B54B9">
              <w:rPr>
                <w:rFonts w:ascii="Arial" w:hAnsi="Arial" w:cs="Arial"/>
              </w:rPr>
              <w:t>1.2. Distinguir clima de tiempo atmosférico.</w:t>
            </w:r>
          </w:p>
        </w:tc>
        <w:tc>
          <w:tcPr>
            <w:tcW w:w="4392" w:type="dxa"/>
            <w:gridSpan w:val="4"/>
            <w:tcBorders>
              <w:bottom w:val="single" w:sz="4" w:space="0" w:color="auto"/>
            </w:tcBorders>
          </w:tcPr>
          <w:p w14:paraId="6400FF3F" w14:textId="77777777" w:rsidR="009D0430" w:rsidRPr="005B54B9" w:rsidRDefault="009D0430" w:rsidP="00225A1A">
            <w:pPr>
              <w:pStyle w:val="Lista"/>
              <w:spacing w:after="120"/>
              <w:jc w:val="left"/>
              <w:rPr>
                <w:rFonts w:cs="Arial"/>
                <w:sz w:val="20"/>
              </w:rPr>
            </w:pPr>
            <w:r w:rsidRPr="005B54B9">
              <w:rPr>
                <w:rFonts w:cs="Arial"/>
                <w:sz w:val="20"/>
              </w:rPr>
              <w:t>1.1.1. Se han identificado las características del clima.</w:t>
            </w:r>
          </w:p>
          <w:p w14:paraId="154CFB11" w14:textId="77777777" w:rsidR="009D0430" w:rsidRPr="005B54B9" w:rsidRDefault="009D0430" w:rsidP="00225A1A">
            <w:pPr>
              <w:pStyle w:val="Lista"/>
              <w:spacing w:after="120"/>
              <w:jc w:val="left"/>
              <w:rPr>
                <w:rFonts w:cs="Arial"/>
                <w:sz w:val="20"/>
              </w:rPr>
            </w:pPr>
            <w:r w:rsidRPr="005B54B9">
              <w:rPr>
                <w:rFonts w:cs="Arial"/>
                <w:sz w:val="20"/>
              </w:rPr>
              <w:t>1.1.2. Se han explicado los elementos climatológicos y los tipos de clima.</w:t>
            </w:r>
          </w:p>
          <w:p w14:paraId="45487339" w14:textId="77777777" w:rsidR="009D0430" w:rsidRPr="005B54B9" w:rsidRDefault="009D0430" w:rsidP="00225A1A">
            <w:pPr>
              <w:pStyle w:val="Lista"/>
              <w:spacing w:after="120"/>
              <w:jc w:val="left"/>
              <w:rPr>
                <w:rFonts w:cs="Arial"/>
                <w:sz w:val="20"/>
              </w:rPr>
            </w:pPr>
            <w:r w:rsidRPr="005B54B9">
              <w:rPr>
                <w:rFonts w:cs="Arial"/>
                <w:sz w:val="20"/>
              </w:rPr>
              <w:t>1.2.1. Se han aprendido las diferencias entre clima y tiempo atmosférico y entre clima y meteorología</w:t>
            </w:r>
          </w:p>
        </w:tc>
        <w:tc>
          <w:tcPr>
            <w:tcW w:w="3794" w:type="dxa"/>
            <w:gridSpan w:val="3"/>
          </w:tcPr>
          <w:p w14:paraId="07792674" w14:textId="77777777" w:rsidR="009D0430" w:rsidRDefault="009D0430" w:rsidP="00225A1A">
            <w:pPr>
              <w:rPr>
                <w:rFonts w:ascii="Arial" w:hAnsi="Arial" w:cs="Arial"/>
                <w:b/>
              </w:rPr>
            </w:pPr>
          </w:p>
          <w:p w14:paraId="4DC4F453" w14:textId="77777777" w:rsidR="009D0430" w:rsidRPr="006D4913" w:rsidRDefault="009D0430" w:rsidP="00225A1A">
            <w:pPr>
              <w:rPr>
                <w:rFonts w:ascii="Arial" w:hAnsi="Arial" w:cs="Arial"/>
              </w:rPr>
            </w:pPr>
            <w:r w:rsidRPr="006D4913">
              <w:rPr>
                <w:rFonts w:ascii="Arial" w:hAnsi="Arial" w:cs="Arial"/>
                <w:b/>
              </w:rPr>
              <w:t>Realización en el cuaderno individual del alumno de diferentes actividades procedentes del libro de texto, elaboradas por el profesor</w:t>
            </w:r>
            <w:r w:rsidRPr="006D4913">
              <w:rPr>
                <w:rFonts w:ascii="Arial" w:hAnsi="Arial" w:cs="Arial"/>
              </w:rPr>
              <w:t>. (Formará parte del 20% de la nota trimestral destinada a valoración de actividades)</w:t>
            </w:r>
          </w:p>
          <w:p w14:paraId="17DDF93C" w14:textId="77777777" w:rsidR="009D0430" w:rsidRPr="006D4913" w:rsidRDefault="009D0430" w:rsidP="00225A1A">
            <w:pPr>
              <w:rPr>
                <w:rFonts w:ascii="Arial" w:hAnsi="Arial" w:cs="Arial"/>
              </w:rPr>
            </w:pPr>
          </w:p>
          <w:p w14:paraId="39AF278C" w14:textId="77777777" w:rsidR="009D0430" w:rsidRPr="006D4913" w:rsidRDefault="009D0430" w:rsidP="00225A1A">
            <w:pPr>
              <w:rPr>
                <w:rFonts w:ascii="Arial" w:hAnsi="Arial" w:cs="Arial"/>
              </w:rPr>
            </w:pPr>
            <w:r w:rsidRPr="006D4913">
              <w:rPr>
                <w:rFonts w:ascii="Arial" w:hAnsi="Arial" w:cs="Arial"/>
                <w:b/>
              </w:rPr>
              <w:t>Realización de actividades TIC</w:t>
            </w:r>
            <w:r w:rsidRPr="006D4913">
              <w:rPr>
                <w:rFonts w:ascii="Arial" w:hAnsi="Arial" w:cs="Arial"/>
              </w:rPr>
              <w:t xml:space="preserve"> (Formará parte del 20% de la nota trimestral destinada a valoración de actividades)</w:t>
            </w:r>
          </w:p>
          <w:p w14:paraId="0F8CFAE8" w14:textId="77777777" w:rsidR="009D0430" w:rsidRPr="006D4913" w:rsidRDefault="009D0430" w:rsidP="00225A1A">
            <w:pPr>
              <w:rPr>
                <w:rFonts w:ascii="Arial" w:hAnsi="Arial" w:cs="Arial"/>
              </w:rPr>
            </w:pPr>
          </w:p>
          <w:p w14:paraId="2E824FFA" w14:textId="77777777" w:rsidR="009D0430" w:rsidRPr="005B54B9" w:rsidRDefault="009D0430" w:rsidP="00225A1A">
            <w:pPr>
              <w:spacing w:before="120" w:after="120"/>
              <w:rPr>
                <w:rFonts w:ascii="Arial" w:hAnsi="Arial" w:cs="Arial"/>
              </w:rPr>
            </w:pPr>
            <w:r w:rsidRPr="006D4913">
              <w:rPr>
                <w:rFonts w:ascii="Arial" w:hAnsi="Arial" w:cs="Arial"/>
                <w:b/>
              </w:rPr>
              <w:t>Formará parte del contenido de una</w:t>
            </w:r>
            <w:r w:rsidRPr="006D4913">
              <w:rPr>
                <w:rFonts w:ascii="Arial" w:hAnsi="Arial" w:cs="Arial"/>
              </w:rPr>
              <w:t xml:space="preserve"> </w:t>
            </w:r>
            <w:r w:rsidRPr="006D4913">
              <w:rPr>
                <w:rFonts w:ascii="Arial" w:hAnsi="Arial" w:cs="Arial"/>
                <w:b/>
              </w:rPr>
              <w:t>prueba escrita</w:t>
            </w:r>
            <w:r w:rsidRPr="006D4913">
              <w:rPr>
                <w:rFonts w:ascii="Arial" w:hAnsi="Arial" w:cs="Arial"/>
              </w:rPr>
              <w:t xml:space="preserve"> que se realizará cada </w:t>
            </w:r>
            <w:r w:rsidRPr="006D4913">
              <w:rPr>
                <w:rFonts w:ascii="Arial" w:hAnsi="Arial" w:cs="Arial"/>
              </w:rPr>
              <w:lastRenderedPageBreak/>
              <w:t>dos o tres unidades didácticas. Preguntas abiertas de diferente extensión. Hará media con las demás pruebas escritas del trimestre, hasta conformar el 80% de la nota</w:t>
            </w:r>
          </w:p>
        </w:tc>
      </w:tr>
      <w:tr w:rsidR="009D0430" w:rsidRPr="005B54B9" w14:paraId="65A63A4D" w14:textId="77777777" w:rsidTr="009D0430">
        <w:trPr>
          <w:trHeight w:val="490"/>
          <w:jc w:val="center"/>
        </w:trPr>
        <w:tc>
          <w:tcPr>
            <w:tcW w:w="2767" w:type="dxa"/>
            <w:gridSpan w:val="2"/>
            <w:tcBorders>
              <w:bottom w:val="single" w:sz="4" w:space="0" w:color="auto"/>
            </w:tcBorders>
          </w:tcPr>
          <w:p w14:paraId="1D27051F" w14:textId="77777777" w:rsidR="009D0430" w:rsidRPr="005B54B9" w:rsidRDefault="009D0430" w:rsidP="00225A1A">
            <w:pPr>
              <w:spacing w:before="120" w:after="120"/>
              <w:rPr>
                <w:rFonts w:ascii="Arial" w:hAnsi="Arial" w:cs="Arial"/>
              </w:rPr>
            </w:pPr>
            <w:r w:rsidRPr="005B54B9">
              <w:rPr>
                <w:rFonts w:ascii="Arial" w:hAnsi="Arial" w:cs="Arial"/>
                <w:lang w:val="es-ES_tradnl" w:eastAsia="es-ES_tradnl"/>
              </w:rPr>
              <w:lastRenderedPageBreak/>
              <w:t xml:space="preserve">2. La situación de España en Europa. </w:t>
            </w:r>
          </w:p>
        </w:tc>
        <w:tc>
          <w:tcPr>
            <w:tcW w:w="3683" w:type="dxa"/>
            <w:gridSpan w:val="4"/>
            <w:tcBorders>
              <w:bottom w:val="single" w:sz="4" w:space="0" w:color="auto"/>
            </w:tcBorders>
          </w:tcPr>
          <w:p w14:paraId="7CFC3D37" w14:textId="77777777" w:rsidR="009D0430" w:rsidRPr="005B54B9" w:rsidRDefault="009D0430" w:rsidP="00225A1A">
            <w:pPr>
              <w:autoSpaceDE w:val="0"/>
              <w:autoSpaceDN w:val="0"/>
              <w:adjustRightInd w:val="0"/>
              <w:spacing w:before="120" w:after="120"/>
              <w:rPr>
                <w:rFonts w:ascii="Arial" w:hAnsi="Arial" w:cs="Arial"/>
              </w:rPr>
            </w:pPr>
            <w:r w:rsidRPr="005B54B9">
              <w:rPr>
                <w:rFonts w:ascii="Arial" w:hAnsi="Arial" w:cs="Arial"/>
              </w:rPr>
              <w:t>2.1. Saber situar España en el contexto físico europeo.</w:t>
            </w:r>
          </w:p>
          <w:p w14:paraId="73C567B4" w14:textId="77777777" w:rsidR="009D0430" w:rsidRPr="005B54B9" w:rsidRDefault="009D0430" w:rsidP="00225A1A">
            <w:pPr>
              <w:pStyle w:val="Lista"/>
              <w:spacing w:after="120"/>
              <w:jc w:val="left"/>
              <w:rPr>
                <w:rFonts w:cs="Arial"/>
                <w:sz w:val="20"/>
              </w:rPr>
            </w:pPr>
            <w:r w:rsidRPr="005B54B9">
              <w:rPr>
                <w:rFonts w:cs="Arial"/>
                <w:sz w:val="20"/>
              </w:rPr>
              <w:t>2.2. Definir las principales formas de relieve y su formación.</w:t>
            </w:r>
          </w:p>
          <w:p w14:paraId="772866FD" w14:textId="77777777" w:rsidR="009D0430" w:rsidRPr="005B54B9" w:rsidRDefault="009D0430" w:rsidP="00225A1A">
            <w:pPr>
              <w:autoSpaceDE w:val="0"/>
              <w:autoSpaceDN w:val="0"/>
              <w:adjustRightInd w:val="0"/>
              <w:spacing w:before="120" w:after="120"/>
              <w:rPr>
                <w:rFonts w:ascii="Arial" w:hAnsi="Arial" w:cs="Arial"/>
                <w:lang w:val="es-ES_tradnl" w:eastAsia="es-ES_tradnl"/>
              </w:rPr>
            </w:pPr>
          </w:p>
        </w:tc>
        <w:tc>
          <w:tcPr>
            <w:tcW w:w="4392" w:type="dxa"/>
            <w:gridSpan w:val="4"/>
            <w:tcBorders>
              <w:bottom w:val="single" w:sz="4" w:space="0" w:color="auto"/>
            </w:tcBorders>
          </w:tcPr>
          <w:p w14:paraId="6403E8D3" w14:textId="77777777" w:rsidR="009D0430" w:rsidRPr="005B54B9" w:rsidRDefault="009D0430" w:rsidP="00225A1A">
            <w:pPr>
              <w:pStyle w:val="Lista"/>
              <w:spacing w:after="120"/>
              <w:jc w:val="left"/>
              <w:rPr>
                <w:rFonts w:cs="Arial"/>
                <w:sz w:val="20"/>
              </w:rPr>
            </w:pPr>
            <w:r w:rsidRPr="005B54B9">
              <w:rPr>
                <w:rFonts w:cs="Arial"/>
                <w:sz w:val="20"/>
              </w:rPr>
              <w:t>2.1.1. Se ha situado España en Europa.</w:t>
            </w:r>
          </w:p>
          <w:p w14:paraId="0507DCAB" w14:textId="77777777" w:rsidR="009D0430" w:rsidRPr="005B54B9" w:rsidRDefault="009D0430" w:rsidP="00225A1A">
            <w:pPr>
              <w:autoSpaceDE w:val="0"/>
              <w:autoSpaceDN w:val="0"/>
              <w:adjustRightInd w:val="0"/>
              <w:spacing w:before="120" w:after="120"/>
              <w:rPr>
                <w:rFonts w:ascii="Arial" w:hAnsi="Arial" w:cs="Arial"/>
              </w:rPr>
            </w:pPr>
            <w:r w:rsidRPr="005B54B9">
              <w:rPr>
                <w:rFonts w:ascii="Arial" w:hAnsi="Arial" w:cs="Arial"/>
                <w:lang w:val="es-ES_tradnl"/>
              </w:rPr>
              <w:t xml:space="preserve">2.1.2. </w:t>
            </w:r>
            <w:r w:rsidRPr="005B54B9">
              <w:rPr>
                <w:rFonts w:ascii="Arial" w:hAnsi="Arial" w:cs="Arial"/>
              </w:rPr>
              <w:t>Se han analizado los distintos territorios que forman España.</w:t>
            </w:r>
          </w:p>
          <w:p w14:paraId="19A942D2" w14:textId="77777777" w:rsidR="009D0430" w:rsidRPr="005B54B9" w:rsidRDefault="009D0430" w:rsidP="00225A1A">
            <w:pPr>
              <w:autoSpaceDE w:val="0"/>
              <w:autoSpaceDN w:val="0"/>
              <w:adjustRightInd w:val="0"/>
              <w:spacing w:before="120" w:after="120"/>
              <w:rPr>
                <w:rFonts w:ascii="Arial" w:hAnsi="Arial" w:cs="Arial"/>
                <w:lang w:val="es-ES_tradnl" w:eastAsia="es-ES_tradnl"/>
              </w:rPr>
            </w:pPr>
            <w:r w:rsidRPr="005B54B9">
              <w:rPr>
                <w:rFonts w:ascii="Arial" w:hAnsi="Arial" w:cs="Arial"/>
              </w:rPr>
              <w:t xml:space="preserve">2.2.1. Se han definido e identificado las principales formas de relieve y se han explicado sus procesos de formación. </w:t>
            </w:r>
          </w:p>
        </w:tc>
        <w:tc>
          <w:tcPr>
            <w:tcW w:w="3794" w:type="dxa"/>
            <w:gridSpan w:val="3"/>
            <w:vMerge w:val="restart"/>
          </w:tcPr>
          <w:p w14:paraId="0D753CB2" w14:textId="77777777" w:rsidR="009D0430" w:rsidRPr="005B54B9" w:rsidRDefault="009D0430" w:rsidP="00225A1A">
            <w:pPr>
              <w:autoSpaceDE w:val="0"/>
              <w:autoSpaceDN w:val="0"/>
              <w:adjustRightInd w:val="0"/>
              <w:spacing w:before="120" w:after="120"/>
              <w:rPr>
                <w:rFonts w:ascii="Arial" w:hAnsi="Arial" w:cs="Arial"/>
                <w:lang w:val="es-ES_tradnl" w:eastAsia="es-ES_tradnl"/>
              </w:rPr>
            </w:pPr>
          </w:p>
        </w:tc>
      </w:tr>
      <w:tr w:rsidR="009D0430" w:rsidRPr="005B54B9" w14:paraId="38C392D4" w14:textId="77777777" w:rsidTr="009D0430">
        <w:trPr>
          <w:trHeight w:val="490"/>
          <w:jc w:val="center"/>
        </w:trPr>
        <w:tc>
          <w:tcPr>
            <w:tcW w:w="2767" w:type="dxa"/>
            <w:gridSpan w:val="2"/>
            <w:tcBorders>
              <w:bottom w:val="single" w:sz="4" w:space="0" w:color="auto"/>
            </w:tcBorders>
          </w:tcPr>
          <w:p w14:paraId="35177A4F" w14:textId="77777777" w:rsidR="009D0430" w:rsidRPr="005B54B9" w:rsidRDefault="009D0430" w:rsidP="00225A1A">
            <w:pPr>
              <w:autoSpaceDE w:val="0"/>
              <w:autoSpaceDN w:val="0"/>
              <w:adjustRightInd w:val="0"/>
              <w:spacing w:before="120" w:after="120"/>
              <w:rPr>
                <w:rFonts w:ascii="Arial" w:hAnsi="Arial" w:cs="Arial"/>
                <w:lang w:val="es-ES_tradnl" w:eastAsia="es-ES_tradnl"/>
              </w:rPr>
            </w:pPr>
            <w:r w:rsidRPr="005B54B9">
              <w:rPr>
                <w:rFonts w:ascii="Arial" w:hAnsi="Arial" w:cs="Arial"/>
                <w:lang w:val="es-ES_tradnl" w:eastAsia="es-ES_tradnl"/>
              </w:rPr>
              <w:t>3. Climas y vegetación de España.</w:t>
            </w:r>
          </w:p>
        </w:tc>
        <w:tc>
          <w:tcPr>
            <w:tcW w:w="3683" w:type="dxa"/>
            <w:gridSpan w:val="4"/>
            <w:tcBorders>
              <w:bottom w:val="single" w:sz="4" w:space="0" w:color="auto"/>
            </w:tcBorders>
            <w:vAlign w:val="center"/>
          </w:tcPr>
          <w:p w14:paraId="60BBF679" w14:textId="77777777" w:rsidR="009D0430" w:rsidRPr="005B54B9" w:rsidRDefault="009D0430" w:rsidP="00225A1A">
            <w:pPr>
              <w:spacing w:before="120" w:after="120"/>
              <w:rPr>
                <w:rFonts w:ascii="Arial" w:hAnsi="Arial" w:cs="Arial"/>
              </w:rPr>
            </w:pPr>
            <w:r w:rsidRPr="005B54B9">
              <w:rPr>
                <w:rFonts w:ascii="Arial" w:hAnsi="Arial" w:cs="Arial"/>
              </w:rPr>
              <w:t>3.1. Conocer los climas y la vegetación españoles.</w:t>
            </w:r>
          </w:p>
          <w:p w14:paraId="25EB6EA1" w14:textId="77777777" w:rsidR="009D0430" w:rsidRPr="005B54B9" w:rsidRDefault="009D0430" w:rsidP="00225A1A">
            <w:pPr>
              <w:spacing w:before="120" w:after="120"/>
              <w:rPr>
                <w:rFonts w:ascii="Arial" w:hAnsi="Arial" w:cs="Arial"/>
              </w:rPr>
            </w:pPr>
            <w:r w:rsidRPr="005B54B9">
              <w:rPr>
                <w:rFonts w:ascii="Arial" w:hAnsi="Arial" w:cs="Arial"/>
              </w:rPr>
              <w:t>3.2. Reconocer  la vegetación propia de las grandes zonas biogeográficas del planeta.</w:t>
            </w:r>
          </w:p>
        </w:tc>
        <w:tc>
          <w:tcPr>
            <w:tcW w:w="4392" w:type="dxa"/>
            <w:gridSpan w:val="4"/>
            <w:tcBorders>
              <w:bottom w:val="single" w:sz="4" w:space="0" w:color="auto"/>
            </w:tcBorders>
            <w:vAlign w:val="center"/>
          </w:tcPr>
          <w:p w14:paraId="53FFD4D4" w14:textId="77777777" w:rsidR="009D0430" w:rsidRPr="005B54B9" w:rsidRDefault="009D0430" w:rsidP="00225A1A">
            <w:pPr>
              <w:pStyle w:val="Lista"/>
              <w:spacing w:after="120"/>
              <w:jc w:val="left"/>
              <w:rPr>
                <w:rFonts w:cs="Arial"/>
                <w:sz w:val="20"/>
              </w:rPr>
            </w:pPr>
            <w:r w:rsidRPr="005B54B9">
              <w:rPr>
                <w:rFonts w:cs="Arial"/>
                <w:sz w:val="20"/>
              </w:rPr>
              <w:t>3.1.1. Se ha distinguido la variedad de climas y vegetaciones que hay en España.</w:t>
            </w:r>
          </w:p>
          <w:p w14:paraId="1894A7A7" w14:textId="77777777" w:rsidR="009D0430" w:rsidRPr="005B54B9" w:rsidRDefault="009D0430" w:rsidP="00225A1A">
            <w:pPr>
              <w:pStyle w:val="Lista"/>
              <w:spacing w:after="120"/>
              <w:jc w:val="left"/>
              <w:rPr>
                <w:rFonts w:cs="Arial"/>
                <w:sz w:val="20"/>
              </w:rPr>
            </w:pPr>
            <w:r w:rsidRPr="005B54B9">
              <w:rPr>
                <w:rFonts w:cs="Arial"/>
                <w:sz w:val="20"/>
              </w:rPr>
              <w:t>3.2.1.Se ha identificado y enumerado la vegetación propia de las principales zonas biogeográficas del espacio mundo</w:t>
            </w:r>
          </w:p>
        </w:tc>
        <w:tc>
          <w:tcPr>
            <w:tcW w:w="3794" w:type="dxa"/>
            <w:gridSpan w:val="3"/>
            <w:vMerge/>
          </w:tcPr>
          <w:p w14:paraId="19F074F5" w14:textId="77777777" w:rsidR="009D0430" w:rsidRPr="005B54B9" w:rsidRDefault="009D0430" w:rsidP="00225A1A">
            <w:pPr>
              <w:autoSpaceDE w:val="0"/>
              <w:autoSpaceDN w:val="0"/>
              <w:adjustRightInd w:val="0"/>
              <w:spacing w:before="120" w:after="120"/>
              <w:rPr>
                <w:rFonts w:ascii="Arial" w:hAnsi="Arial" w:cs="Arial"/>
                <w:lang w:val="es-ES_tradnl" w:eastAsia="es-ES_tradnl"/>
              </w:rPr>
            </w:pPr>
          </w:p>
        </w:tc>
      </w:tr>
      <w:tr w:rsidR="009D0430" w:rsidRPr="005B54B9" w14:paraId="130D9456" w14:textId="77777777" w:rsidTr="009D0430">
        <w:trPr>
          <w:trHeight w:val="2524"/>
          <w:jc w:val="center"/>
        </w:trPr>
        <w:tc>
          <w:tcPr>
            <w:tcW w:w="2767" w:type="dxa"/>
            <w:gridSpan w:val="2"/>
            <w:tcBorders>
              <w:bottom w:val="single" w:sz="4" w:space="0" w:color="auto"/>
            </w:tcBorders>
          </w:tcPr>
          <w:p w14:paraId="41E48EDB" w14:textId="77777777" w:rsidR="009D0430" w:rsidRPr="005B54B9" w:rsidRDefault="009D0430" w:rsidP="00225A1A">
            <w:pPr>
              <w:spacing w:before="120" w:after="120"/>
              <w:rPr>
                <w:rFonts w:ascii="Arial" w:hAnsi="Arial" w:cs="Arial"/>
              </w:rPr>
            </w:pPr>
            <w:r w:rsidRPr="005B54B9">
              <w:rPr>
                <w:rFonts w:ascii="Arial" w:hAnsi="Arial" w:cs="Arial"/>
                <w:lang w:val="es-ES_tradnl" w:eastAsia="es-ES_tradnl"/>
              </w:rPr>
              <w:t xml:space="preserve">4. El paisaje agrario. </w:t>
            </w:r>
          </w:p>
        </w:tc>
        <w:tc>
          <w:tcPr>
            <w:tcW w:w="3683" w:type="dxa"/>
            <w:gridSpan w:val="4"/>
            <w:tcBorders>
              <w:bottom w:val="single" w:sz="4" w:space="0" w:color="auto"/>
            </w:tcBorders>
          </w:tcPr>
          <w:p w14:paraId="7849381A" w14:textId="77777777" w:rsidR="009D0430" w:rsidRPr="005B54B9" w:rsidRDefault="009D0430" w:rsidP="00225A1A">
            <w:pPr>
              <w:autoSpaceDE w:val="0"/>
              <w:autoSpaceDN w:val="0"/>
              <w:adjustRightInd w:val="0"/>
              <w:spacing w:before="120" w:after="120"/>
              <w:rPr>
                <w:rFonts w:ascii="Arial" w:hAnsi="Arial" w:cs="Arial"/>
              </w:rPr>
            </w:pPr>
            <w:r w:rsidRPr="005B54B9">
              <w:rPr>
                <w:rFonts w:ascii="Arial" w:hAnsi="Arial" w:cs="Arial"/>
              </w:rPr>
              <w:t>4.1. Saber cuál es el aspecto de los paisajes agrarios.</w:t>
            </w:r>
          </w:p>
          <w:p w14:paraId="2BFA47C4" w14:textId="77777777" w:rsidR="009D0430" w:rsidRPr="005B54B9" w:rsidRDefault="009D0430" w:rsidP="00225A1A">
            <w:pPr>
              <w:autoSpaceDE w:val="0"/>
              <w:autoSpaceDN w:val="0"/>
              <w:adjustRightInd w:val="0"/>
              <w:spacing w:before="120" w:after="120"/>
              <w:rPr>
                <w:rFonts w:ascii="Arial" w:hAnsi="Arial" w:cs="Arial"/>
                <w:lang w:val="es-ES_tradnl" w:eastAsia="es-ES_tradnl"/>
              </w:rPr>
            </w:pPr>
            <w:r w:rsidRPr="005B54B9">
              <w:rPr>
                <w:rFonts w:ascii="Arial" w:hAnsi="Arial" w:cs="Arial"/>
              </w:rPr>
              <w:t>4.2. Definir y conocer el hábitat rural</w:t>
            </w:r>
          </w:p>
        </w:tc>
        <w:tc>
          <w:tcPr>
            <w:tcW w:w="4392" w:type="dxa"/>
            <w:gridSpan w:val="4"/>
            <w:tcBorders>
              <w:bottom w:val="single" w:sz="4" w:space="0" w:color="auto"/>
            </w:tcBorders>
          </w:tcPr>
          <w:p w14:paraId="3B9FE9AB" w14:textId="77777777" w:rsidR="009D0430" w:rsidRPr="005B54B9" w:rsidRDefault="009D0430" w:rsidP="00225A1A">
            <w:pPr>
              <w:pStyle w:val="Lista"/>
              <w:spacing w:after="120"/>
              <w:jc w:val="left"/>
              <w:rPr>
                <w:rFonts w:cs="Arial"/>
                <w:sz w:val="20"/>
              </w:rPr>
            </w:pPr>
            <w:r w:rsidRPr="005B54B9">
              <w:rPr>
                <w:rFonts w:cs="Arial"/>
                <w:sz w:val="20"/>
              </w:rPr>
              <w:t>4.1.1. Se han distinguido los elementos agrícolas que definen los paisajes agrarios.</w:t>
            </w:r>
          </w:p>
          <w:p w14:paraId="00D41932" w14:textId="77777777" w:rsidR="009D0430" w:rsidRPr="005B54B9" w:rsidRDefault="009D0430" w:rsidP="00225A1A">
            <w:pPr>
              <w:autoSpaceDE w:val="0"/>
              <w:autoSpaceDN w:val="0"/>
              <w:adjustRightInd w:val="0"/>
              <w:spacing w:before="120" w:after="120"/>
              <w:rPr>
                <w:rFonts w:ascii="Arial" w:hAnsi="Arial" w:cs="Arial"/>
              </w:rPr>
            </w:pPr>
            <w:r w:rsidRPr="005B54B9">
              <w:rPr>
                <w:rFonts w:ascii="Arial" w:hAnsi="Arial" w:cs="Arial"/>
              </w:rPr>
              <w:t>4.1.2. Se han analizado los distintos paisajes agrarios</w:t>
            </w:r>
          </w:p>
          <w:p w14:paraId="63D73EFF" w14:textId="77777777" w:rsidR="009D0430" w:rsidRPr="005B54B9" w:rsidRDefault="009D0430" w:rsidP="00225A1A">
            <w:pPr>
              <w:autoSpaceDE w:val="0"/>
              <w:autoSpaceDN w:val="0"/>
              <w:adjustRightInd w:val="0"/>
              <w:spacing w:before="120" w:after="120"/>
              <w:rPr>
                <w:rFonts w:ascii="Arial" w:hAnsi="Arial" w:cs="Arial"/>
              </w:rPr>
            </w:pPr>
            <w:r w:rsidRPr="005B54B9">
              <w:rPr>
                <w:rFonts w:ascii="Arial" w:hAnsi="Arial" w:cs="Arial"/>
              </w:rPr>
              <w:t>4.2.</w:t>
            </w:r>
            <w:proofErr w:type="gramStart"/>
            <w:r w:rsidRPr="005B54B9">
              <w:rPr>
                <w:rFonts w:ascii="Arial" w:hAnsi="Arial" w:cs="Arial"/>
              </w:rPr>
              <w:t>1.Se</w:t>
            </w:r>
            <w:proofErr w:type="gramEnd"/>
            <w:r w:rsidRPr="005B54B9">
              <w:rPr>
                <w:rFonts w:ascii="Arial" w:hAnsi="Arial" w:cs="Arial"/>
              </w:rPr>
              <w:t xml:space="preserve"> ha conocido el hábitat rural y se ha diferenciado el disperso del concentrado.</w:t>
            </w:r>
          </w:p>
          <w:p w14:paraId="5398A071" w14:textId="77777777" w:rsidR="009D0430" w:rsidRPr="005B54B9" w:rsidRDefault="009D0430" w:rsidP="00225A1A">
            <w:pPr>
              <w:autoSpaceDE w:val="0"/>
              <w:autoSpaceDN w:val="0"/>
              <w:adjustRightInd w:val="0"/>
              <w:spacing w:before="120" w:after="120"/>
              <w:rPr>
                <w:rFonts w:ascii="Arial" w:hAnsi="Arial" w:cs="Arial"/>
                <w:lang w:val="es-ES_tradnl" w:eastAsia="es-ES_tradnl"/>
              </w:rPr>
            </w:pPr>
          </w:p>
        </w:tc>
        <w:tc>
          <w:tcPr>
            <w:tcW w:w="3794" w:type="dxa"/>
            <w:gridSpan w:val="3"/>
            <w:vMerge/>
            <w:tcBorders>
              <w:bottom w:val="single" w:sz="4" w:space="0" w:color="auto"/>
            </w:tcBorders>
          </w:tcPr>
          <w:p w14:paraId="214FF242" w14:textId="77777777" w:rsidR="009D0430" w:rsidRPr="005B54B9" w:rsidRDefault="009D0430" w:rsidP="00225A1A">
            <w:pPr>
              <w:autoSpaceDE w:val="0"/>
              <w:autoSpaceDN w:val="0"/>
              <w:adjustRightInd w:val="0"/>
              <w:spacing w:before="120" w:after="120"/>
              <w:rPr>
                <w:rFonts w:ascii="Arial" w:hAnsi="Arial" w:cs="Arial"/>
                <w:lang w:val="es-ES_tradnl" w:eastAsia="es-ES_tradnl"/>
              </w:rPr>
            </w:pPr>
          </w:p>
        </w:tc>
      </w:tr>
      <w:tr w:rsidR="009D0430" w:rsidRPr="0058411F" w14:paraId="5B0413A5" w14:textId="77777777" w:rsidTr="00893113">
        <w:trPr>
          <w:jc w:val="center"/>
        </w:trPr>
        <w:tc>
          <w:tcPr>
            <w:tcW w:w="2705" w:type="dxa"/>
            <w:tcBorders>
              <w:bottom w:val="single" w:sz="4" w:space="0" w:color="auto"/>
            </w:tcBorders>
            <w:shd w:val="clear" w:color="auto" w:fill="814F9B"/>
          </w:tcPr>
          <w:p w14:paraId="0B00703A" w14:textId="77777777" w:rsidR="009D0430" w:rsidRPr="0058411F" w:rsidRDefault="009D0430" w:rsidP="00225A1A">
            <w:pPr>
              <w:pStyle w:val="Default"/>
              <w:spacing w:before="120" w:after="120"/>
              <w:jc w:val="center"/>
              <w:rPr>
                <w:b/>
                <w:smallCaps/>
              </w:rPr>
            </w:pPr>
            <w:r w:rsidRPr="0058411F">
              <w:rPr>
                <w:b/>
                <w:smallCaps/>
              </w:rPr>
              <w:lastRenderedPageBreak/>
              <w:t>Contenidos</w:t>
            </w:r>
          </w:p>
        </w:tc>
        <w:tc>
          <w:tcPr>
            <w:tcW w:w="3684" w:type="dxa"/>
            <w:gridSpan w:val="4"/>
            <w:tcBorders>
              <w:bottom w:val="single" w:sz="4" w:space="0" w:color="auto"/>
            </w:tcBorders>
            <w:shd w:val="clear" w:color="auto" w:fill="814F9B"/>
          </w:tcPr>
          <w:p w14:paraId="2ADE1167" w14:textId="77777777" w:rsidR="009D0430" w:rsidRPr="0058411F" w:rsidRDefault="009D0430" w:rsidP="00225A1A">
            <w:pPr>
              <w:pStyle w:val="Default"/>
              <w:spacing w:before="120" w:after="120"/>
              <w:jc w:val="center"/>
              <w:rPr>
                <w:b/>
                <w:smallCaps/>
              </w:rPr>
            </w:pPr>
            <w:r w:rsidRPr="0058411F">
              <w:rPr>
                <w:b/>
                <w:smallCaps/>
              </w:rPr>
              <w:t>resultados de aprendizaje</w:t>
            </w:r>
          </w:p>
        </w:tc>
        <w:tc>
          <w:tcPr>
            <w:tcW w:w="4391" w:type="dxa"/>
            <w:gridSpan w:val="4"/>
            <w:tcBorders>
              <w:bottom w:val="single" w:sz="4" w:space="0" w:color="auto"/>
            </w:tcBorders>
            <w:shd w:val="clear" w:color="auto" w:fill="814F9B"/>
          </w:tcPr>
          <w:p w14:paraId="244E55F7" w14:textId="77777777" w:rsidR="009D0430" w:rsidRPr="0058411F" w:rsidRDefault="009D0430" w:rsidP="00225A1A">
            <w:pPr>
              <w:pStyle w:val="Default"/>
              <w:spacing w:before="120" w:after="120"/>
              <w:jc w:val="center"/>
              <w:rPr>
                <w:b/>
                <w:smallCaps/>
              </w:rPr>
            </w:pPr>
            <w:r w:rsidRPr="0058411F">
              <w:rPr>
                <w:b/>
                <w:smallCaps/>
              </w:rPr>
              <w:t>Criterios de evaluación</w:t>
            </w:r>
          </w:p>
        </w:tc>
        <w:tc>
          <w:tcPr>
            <w:tcW w:w="3856" w:type="dxa"/>
            <w:gridSpan w:val="4"/>
            <w:tcBorders>
              <w:bottom w:val="single" w:sz="4" w:space="0" w:color="auto"/>
            </w:tcBorders>
            <w:shd w:val="clear" w:color="auto" w:fill="814F9B"/>
          </w:tcPr>
          <w:p w14:paraId="6C44AB63" w14:textId="77777777" w:rsidR="009D0430" w:rsidRPr="0058411F" w:rsidRDefault="009D0430" w:rsidP="00225A1A">
            <w:pPr>
              <w:pStyle w:val="Default"/>
              <w:spacing w:before="120" w:after="120"/>
              <w:jc w:val="center"/>
              <w:rPr>
                <w:b/>
                <w:smallCaps/>
              </w:rPr>
            </w:pPr>
            <w:r>
              <w:rPr>
                <w:b/>
                <w:smallCaps/>
              </w:rPr>
              <w:t>Instrumentos de evaluación</w:t>
            </w:r>
          </w:p>
          <w:p w14:paraId="216FD9D2" w14:textId="77777777" w:rsidR="009D0430" w:rsidRPr="0058411F" w:rsidRDefault="009D0430" w:rsidP="00225A1A">
            <w:pPr>
              <w:pStyle w:val="Default"/>
              <w:spacing w:after="120"/>
              <w:jc w:val="center"/>
              <w:rPr>
                <w:b/>
                <w:smallCaps/>
              </w:rPr>
            </w:pPr>
            <w:r w:rsidRPr="0058411F">
              <w:rPr>
                <w:b/>
                <w:smallCaps/>
              </w:rPr>
              <w:t>Criterios de calificación</w:t>
            </w:r>
          </w:p>
        </w:tc>
      </w:tr>
      <w:tr w:rsidR="009D0430" w:rsidRPr="00D31D3E" w14:paraId="34161736" w14:textId="77777777" w:rsidTr="009D0430">
        <w:trPr>
          <w:jc w:val="center"/>
        </w:trPr>
        <w:tc>
          <w:tcPr>
            <w:tcW w:w="14636" w:type="dxa"/>
            <w:gridSpan w:val="13"/>
            <w:shd w:val="clear" w:color="auto" w:fill="D4EEE2" w:themeFill="accent2" w:themeFillTint="33"/>
          </w:tcPr>
          <w:p w14:paraId="46729049" w14:textId="77777777" w:rsidR="009D0430" w:rsidRPr="00D31D3E" w:rsidRDefault="009D0430" w:rsidP="00225A1A">
            <w:pPr>
              <w:autoSpaceDE w:val="0"/>
              <w:autoSpaceDN w:val="0"/>
              <w:adjustRightInd w:val="0"/>
              <w:spacing w:before="120" w:after="120"/>
              <w:jc w:val="center"/>
              <w:rPr>
                <w:rFonts w:ascii="Arial" w:hAnsi="Arial" w:cs="Arial"/>
                <w:b/>
                <w:bCs/>
                <w:smallCaps/>
                <w:sz w:val="24"/>
                <w:szCs w:val="24"/>
                <w:lang w:val="es-ES_tradnl" w:eastAsia="es-ES_tradnl"/>
              </w:rPr>
            </w:pPr>
            <w:r w:rsidRPr="00D31D3E">
              <w:rPr>
                <w:rFonts w:ascii="Arial" w:hAnsi="Arial" w:cs="Arial"/>
                <w:b/>
                <w:smallCaps/>
                <w:sz w:val="24"/>
                <w:szCs w:val="24"/>
                <w:lang w:val="es-ES_tradnl" w:eastAsia="es-ES_tradnl"/>
              </w:rPr>
              <w:t>Unidad 2. Las sociedades prehistóricas.</w:t>
            </w:r>
          </w:p>
        </w:tc>
      </w:tr>
      <w:tr w:rsidR="009D0430" w:rsidRPr="005B54B9" w14:paraId="199EFE46" w14:textId="77777777" w:rsidTr="009D0430">
        <w:trPr>
          <w:trHeight w:val="69"/>
          <w:jc w:val="center"/>
        </w:trPr>
        <w:tc>
          <w:tcPr>
            <w:tcW w:w="3553" w:type="dxa"/>
            <w:gridSpan w:val="4"/>
          </w:tcPr>
          <w:p w14:paraId="4E855286" w14:textId="77777777" w:rsidR="009D0430" w:rsidRPr="005B54B9" w:rsidRDefault="009D0430" w:rsidP="00225A1A">
            <w:pPr>
              <w:spacing w:before="120" w:after="120"/>
              <w:rPr>
                <w:rFonts w:ascii="Arial" w:hAnsi="Arial" w:cs="Arial"/>
              </w:rPr>
            </w:pPr>
            <w:r w:rsidRPr="005B54B9">
              <w:rPr>
                <w:rFonts w:ascii="Arial" w:hAnsi="Arial" w:cs="Arial"/>
              </w:rPr>
              <w:t>1. ¿Qué es la prehistoria?</w:t>
            </w:r>
          </w:p>
        </w:tc>
        <w:tc>
          <w:tcPr>
            <w:tcW w:w="3955" w:type="dxa"/>
            <w:gridSpan w:val="4"/>
          </w:tcPr>
          <w:p w14:paraId="6BBBCBB3" w14:textId="77777777" w:rsidR="009D0430" w:rsidRPr="005B54B9" w:rsidRDefault="009D0430" w:rsidP="00225A1A">
            <w:pPr>
              <w:spacing w:before="120" w:after="120"/>
              <w:rPr>
                <w:rFonts w:ascii="Arial" w:hAnsi="Arial" w:cs="Arial"/>
              </w:rPr>
            </w:pPr>
            <w:r w:rsidRPr="005B54B9">
              <w:rPr>
                <w:rFonts w:ascii="Arial" w:hAnsi="Arial" w:cs="Arial"/>
              </w:rPr>
              <w:t xml:space="preserve"> 1.1. Conocer el significado de prehistoria y sus etapas.</w:t>
            </w:r>
          </w:p>
        </w:tc>
        <w:tc>
          <w:tcPr>
            <w:tcW w:w="3954" w:type="dxa"/>
            <w:gridSpan w:val="4"/>
          </w:tcPr>
          <w:p w14:paraId="1E8276E2" w14:textId="77777777" w:rsidR="009D0430" w:rsidRPr="005B54B9" w:rsidRDefault="009D0430" w:rsidP="00225A1A">
            <w:pPr>
              <w:spacing w:before="120" w:after="120"/>
              <w:rPr>
                <w:rFonts w:ascii="Arial" w:hAnsi="Arial" w:cs="Arial"/>
              </w:rPr>
            </w:pPr>
            <w:r w:rsidRPr="005B54B9">
              <w:rPr>
                <w:rFonts w:ascii="Arial" w:hAnsi="Arial" w:cs="Arial"/>
              </w:rPr>
              <w:t>1.1.1. Se ha definido el término prehistoria.</w:t>
            </w:r>
          </w:p>
        </w:tc>
        <w:tc>
          <w:tcPr>
            <w:tcW w:w="3174" w:type="dxa"/>
          </w:tcPr>
          <w:p w14:paraId="0E178276" w14:textId="77777777" w:rsidR="009D0430" w:rsidRDefault="009D0430" w:rsidP="00225A1A">
            <w:pPr>
              <w:rPr>
                <w:rFonts w:ascii="Arial" w:hAnsi="Arial" w:cs="Arial"/>
                <w:b/>
              </w:rPr>
            </w:pPr>
          </w:p>
          <w:p w14:paraId="36F4B1D9" w14:textId="77777777" w:rsidR="009D0430" w:rsidRPr="006D4913" w:rsidRDefault="009D0430" w:rsidP="00225A1A">
            <w:pPr>
              <w:rPr>
                <w:rFonts w:ascii="Arial" w:hAnsi="Arial" w:cs="Arial"/>
              </w:rPr>
            </w:pPr>
            <w:r w:rsidRPr="006D4913">
              <w:rPr>
                <w:rFonts w:ascii="Arial" w:hAnsi="Arial" w:cs="Arial"/>
                <w:b/>
              </w:rPr>
              <w:t>Realización en el cuaderno individual del alumno de diferentes actividades procedentes del libro de texto, elaboradas por el profesor</w:t>
            </w:r>
            <w:r w:rsidRPr="006D4913">
              <w:rPr>
                <w:rFonts w:ascii="Arial" w:hAnsi="Arial" w:cs="Arial"/>
              </w:rPr>
              <w:t>. (Formará parte del 20% de la nota trimestral destinada a valoración de actividades)</w:t>
            </w:r>
          </w:p>
          <w:p w14:paraId="6457A886" w14:textId="77777777" w:rsidR="009D0430" w:rsidRPr="006D4913" w:rsidRDefault="009D0430" w:rsidP="00225A1A">
            <w:pPr>
              <w:rPr>
                <w:rFonts w:ascii="Arial" w:hAnsi="Arial" w:cs="Arial"/>
              </w:rPr>
            </w:pPr>
          </w:p>
          <w:p w14:paraId="11E8FC97" w14:textId="77777777" w:rsidR="009D0430" w:rsidRPr="006D4913" w:rsidRDefault="009D0430" w:rsidP="00225A1A">
            <w:pPr>
              <w:rPr>
                <w:rFonts w:ascii="Arial" w:hAnsi="Arial" w:cs="Arial"/>
              </w:rPr>
            </w:pPr>
            <w:r w:rsidRPr="006D4913">
              <w:rPr>
                <w:rFonts w:ascii="Arial" w:hAnsi="Arial" w:cs="Arial"/>
                <w:b/>
              </w:rPr>
              <w:t>Realización de actividades TIC</w:t>
            </w:r>
            <w:r w:rsidRPr="006D4913">
              <w:rPr>
                <w:rFonts w:ascii="Arial" w:hAnsi="Arial" w:cs="Arial"/>
              </w:rPr>
              <w:t xml:space="preserve"> (Formará parte del 20% de la nota trimestral destinada a valoración de actividades)</w:t>
            </w:r>
          </w:p>
          <w:p w14:paraId="322EF384" w14:textId="77777777" w:rsidR="009D0430" w:rsidRPr="006D4913" w:rsidRDefault="009D0430" w:rsidP="00225A1A">
            <w:pPr>
              <w:rPr>
                <w:rFonts w:ascii="Arial" w:hAnsi="Arial" w:cs="Arial"/>
              </w:rPr>
            </w:pPr>
          </w:p>
          <w:p w14:paraId="4E40CD71" w14:textId="77777777" w:rsidR="009D0430" w:rsidRDefault="009D0430" w:rsidP="00225A1A">
            <w:pPr>
              <w:spacing w:before="120" w:after="120"/>
              <w:rPr>
                <w:rFonts w:ascii="Arial" w:hAnsi="Arial" w:cs="Arial"/>
              </w:rPr>
            </w:pPr>
            <w:r w:rsidRPr="006D4913">
              <w:rPr>
                <w:rFonts w:ascii="Arial" w:hAnsi="Arial" w:cs="Arial"/>
                <w:b/>
              </w:rPr>
              <w:t>Formará parte del contenido de una</w:t>
            </w:r>
            <w:r w:rsidRPr="006D4913">
              <w:rPr>
                <w:rFonts w:ascii="Arial" w:hAnsi="Arial" w:cs="Arial"/>
              </w:rPr>
              <w:t xml:space="preserve"> </w:t>
            </w:r>
            <w:r w:rsidRPr="006D4913">
              <w:rPr>
                <w:rFonts w:ascii="Arial" w:hAnsi="Arial" w:cs="Arial"/>
                <w:b/>
              </w:rPr>
              <w:t>prueba escrita</w:t>
            </w:r>
            <w:r w:rsidRPr="006D4913">
              <w:rPr>
                <w:rFonts w:ascii="Arial" w:hAnsi="Arial" w:cs="Arial"/>
              </w:rPr>
              <w:t xml:space="preserve"> que se realizará cada</w:t>
            </w:r>
            <w:r>
              <w:rPr>
                <w:rFonts w:ascii="Arial" w:hAnsi="Arial" w:cs="Arial"/>
              </w:rPr>
              <w:t xml:space="preserve"> dos o</w:t>
            </w:r>
            <w:r w:rsidRPr="006D4913">
              <w:rPr>
                <w:rFonts w:ascii="Arial" w:hAnsi="Arial" w:cs="Arial"/>
              </w:rPr>
              <w:t xml:space="preserve"> tres unidades didácticas. Preguntas abiertas de diferente extensión. </w:t>
            </w:r>
            <w:r w:rsidRPr="006D4913">
              <w:rPr>
                <w:rFonts w:ascii="Arial" w:hAnsi="Arial" w:cs="Arial"/>
              </w:rPr>
              <w:lastRenderedPageBreak/>
              <w:t>Hará media con las demás pruebas escritas del trimestre, hasta conformar el 80% de la nota.</w:t>
            </w:r>
          </w:p>
          <w:p w14:paraId="271654A0" w14:textId="77777777" w:rsidR="009D0430" w:rsidRDefault="009D0430" w:rsidP="00225A1A">
            <w:pPr>
              <w:spacing w:before="120" w:after="120"/>
              <w:rPr>
                <w:rFonts w:ascii="Arial" w:hAnsi="Arial" w:cs="Arial"/>
              </w:rPr>
            </w:pPr>
          </w:p>
          <w:p w14:paraId="1EB9392C" w14:textId="77777777" w:rsidR="009D0430" w:rsidRDefault="009D0430" w:rsidP="00225A1A">
            <w:pPr>
              <w:spacing w:before="120" w:after="120"/>
              <w:rPr>
                <w:rFonts w:ascii="Arial" w:hAnsi="Arial" w:cs="Arial"/>
              </w:rPr>
            </w:pPr>
          </w:p>
          <w:p w14:paraId="42D3058E" w14:textId="77777777" w:rsidR="009D0430" w:rsidRDefault="009D0430" w:rsidP="00225A1A">
            <w:pPr>
              <w:spacing w:before="120" w:after="120"/>
              <w:rPr>
                <w:rFonts w:ascii="Arial" w:hAnsi="Arial" w:cs="Arial"/>
              </w:rPr>
            </w:pPr>
          </w:p>
          <w:p w14:paraId="3488F7BF" w14:textId="77777777" w:rsidR="009D0430" w:rsidRDefault="009D0430" w:rsidP="00225A1A">
            <w:pPr>
              <w:spacing w:before="120" w:after="120"/>
              <w:rPr>
                <w:rFonts w:ascii="Arial" w:hAnsi="Arial" w:cs="Arial"/>
              </w:rPr>
            </w:pPr>
          </w:p>
          <w:p w14:paraId="05952817" w14:textId="77777777" w:rsidR="009D0430" w:rsidRDefault="009D0430" w:rsidP="00225A1A">
            <w:pPr>
              <w:spacing w:before="120" w:after="120"/>
              <w:rPr>
                <w:rFonts w:ascii="Arial" w:hAnsi="Arial" w:cs="Arial"/>
              </w:rPr>
            </w:pPr>
          </w:p>
          <w:p w14:paraId="462FBBB1" w14:textId="77777777" w:rsidR="009D0430" w:rsidRDefault="009D0430" w:rsidP="00225A1A">
            <w:pPr>
              <w:spacing w:before="120" w:after="120"/>
              <w:rPr>
                <w:rFonts w:ascii="Arial" w:hAnsi="Arial" w:cs="Arial"/>
              </w:rPr>
            </w:pPr>
          </w:p>
          <w:p w14:paraId="30405E20" w14:textId="77777777" w:rsidR="009D0430" w:rsidRDefault="009D0430" w:rsidP="00225A1A">
            <w:pPr>
              <w:spacing w:before="120" w:after="120"/>
              <w:rPr>
                <w:rFonts w:ascii="Arial" w:hAnsi="Arial" w:cs="Arial"/>
              </w:rPr>
            </w:pPr>
          </w:p>
          <w:p w14:paraId="3067CFE3" w14:textId="77777777" w:rsidR="009D0430" w:rsidRPr="005B54B9" w:rsidRDefault="009D0430" w:rsidP="00225A1A">
            <w:pPr>
              <w:spacing w:before="120" w:after="120"/>
              <w:rPr>
                <w:rFonts w:ascii="Arial" w:hAnsi="Arial" w:cs="Arial"/>
              </w:rPr>
            </w:pPr>
          </w:p>
        </w:tc>
      </w:tr>
      <w:tr w:rsidR="009D0430" w:rsidRPr="005B54B9" w14:paraId="0BA075FC" w14:textId="77777777" w:rsidTr="009D0430">
        <w:trPr>
          <w:trHeight w:val="66"/>
          <w:jc w:val="center"/>
        </w:trPr>
        <w:tc>
          <w:tcPr>
            <w:tcW w:w="3553" w:type="dxa"/>
            <w:gridSpan w:val="4"/>
          </w:tcPr>
          <w:p w14:paraId="038D8FDC" w14:textId="77777777" w:rsidR="009D0430" w:rsidRPr="005B54B9" w:rsidRDefault="009D0430" w:rsidP="00225A1A">
            <w:pPr>
              <w:spacing w:before="120" w:after="120"/>
              <w:rPr>
                <w:rFonts w:ascii="Arial" w:hAnsi="Arial" w:cs="Arial"/>
              </w:rPr>
            </w:pPr>
            <w:r w:rsidRPr="005B54B9">
              <w:rPr>
                <w:rFonts w:ascii="Arial" w:hAnsi="Arial" w:cs="Arial"/>
              </w:rPr>
              <w:lastRenderedPageBreak/>
              <w:t xml:space="preserve">2. La Edad de Piedra. </w:t>
            </w:r>
          </w:p>
        </w:tc>
        <w:tc>
          <w:tcPr>
            <w:tcW w:w="3955" w:type="dxa"/>
            <w:gridSpan w:val="4"/>
          </w:tcPr>
          <w:p w14:paraId="68D4A8E3" w14:textId="77777777" w:rsidR="009D0430" w:rsidRPr="005B54B9" w:rsidRDefault="009D0430" w:rsidP="00225A1A">
            <w:pPr>
              <w:spacing w:before="120" w:after="120"/>
              <w:rPr>
                <w:rFonts w:ascii="Arial" w:hAnsi="Arial" w:cs="Arial"/>
              </w:rPr>
            </w:pPr>
            <w:r w:rsidRPr="005B54B9">
              <w:rPr>
                <w:rFonts w:ascii="Arial" w:hAnsi="Arial" w:cs="Arial"/>
              </w:rPr>
              <w:t>2.</w:t>
            </w:r>
            <w:proofErr w:type="gramStart"/>
            <w:r w:rsidRPr="005B54B9">
              <w:rPr>
                <w:rFonts w:ascii="Arial" w:hAnsi="Arial" w:cs="Arial"/>
              </w:rPr>
              <w:t>1.Conocer</w:t>
            </w:r>
            <w:proofErr w:type="gramEnd"/>
            <w:r w:rsidRPr="005B54B9">
              <w:rPr>
                <w:rFonts w:ascii="Arial" w:hAnsi="Arial" w:cs="Arial"/>
              </w:rPr>
              <w:t xml:space="preserve"> las características del proceso de hominización.</w:t>
            </w:r>
          </w:p>
          <w:p w14:paraId="415FEE9F" w14:textId="77777777" w:rsidR="009D0430" w:rsidRPr="005B54B9" w:rsidRDefault="009D0430" w:rsidP="00225A1A">
            <w:pPr>
              <w:spacing w:before="120" w:after="120"/>
              <w:rPr>
                <w:rFonts w:ascii="Arial" w:hAnsi="Arial" w:cs="Arial"/>
              </w:rPr>
            </w:pPr>
            <w:r w:rsidRPr="005B54B9">
              <w:rPr>
                <w:rFonts w:ascii="Arial" w:hAnsi="Arial" w:cs="Arial"/>
              </w:rPr>
              <w:t>2.2. Distinguir las etapas de la prehistoria y sus  características</w:t>
            </w:r>
          </w:p>
        </w:tc>
        <w:tc>
          <w:tcPr>
            <w:tcW w:w="3954" w:type="dxa"/>
            <w:gridSpan w:val="4"/>
          </w:tcPr>
          <w:p w14:paraId="185221A8" w14:textId="77777777" w:rsidR="009D0430" w:rsidRPr="005B54B9" w:rsidRDefault="009D0430" w:rsidP="00225A1A">
            <w:pPr>
              <w:spacing w:before="120" w:after="120"/>
              <w:rPr>
                <w:rFonts w:ascii="Arial" w:hAnsi="Arial" w:cs="Arial"/>
              </w:rPr>
            </w:pPr>
            <w:r w:rsidRPr="005B54B9">
              <w:rPr>
                <w:rFonts w:ascii="Arial" w:hAnsi="Arial" w:cs="Arial"/>
              </w:rPr>
              <w:t>2.1.1. Se han enumerado los cambios experimentados en la evolución del ser humano.</w:t>
            </w:r>
          </w:p>
          <w:p w14:paraId="21E1DFFB" w14:textId="77777777" w:rsidR="009D0430" w:rsidRPr="005B54B9" w:rsidRDefault="009D0430" w:rsidP="00225A1A">
            <w:pPr>
              <w:pStyle w:val="Lista"/>
              <w:tabs>
                <w:tab w:val="left" w:pos="457"/>
              </w:tabs>
              <w:spacing w:after="120"/>
              <w:rPr>
                <w:rFonts w:cs="Arial"/>
                <w:sz w:val="20"/>
              </w:rPr>
            </w:pPr>
            <w:r w:rsidRPr="005B54B9">
              <w:rPr>
                <w:rFonts w:cs="Arial"/>
                <w:sz w:val="20"/>
              </w:rPr>
              <w:t>2.2.1. Se han diferenciado las etapas de la prehistoria y los cambios producidos en ellas.</w:t>
            </w:r>
          </w:p>
          <w:p w14:paraId="715A71A1" w14:textId="77777777" w:rsidR="009D0430" w:rsidRPr="005B54B9" w:rsidRDefault="009D0430" w:rsidP="00225A1A">
            <w:pPr>
              <w:spacing w:before="120" w:after="120"/>
              <w:rPr>
                <w:rFonts w:ascii="Arial" w:hAnsi="Arial" w:cs="Arial"/>
              </w:rPr>
            </w:pPr>
            <w:r w:rsidRPr="005B54B9">
              <w:rPr>
                <w:rFonts w:ascii="Arial" w:hAnsi="Arial" w:cs="Arial"/>
              </w:rPr>
              <w:t xml:space="preserve"> 2.2.2. Se han entendido las transformaciones que supusieron el paso de la Edad de Piedra a la Edad de los Metales</w:t>
            </w:r>
          </w:p>
        </w:tc>
        <w:tc>
          <w:tcPr>
            <w:tcW w:w="3174" w:type="dxa"/>
            <w:vMerge w:val="restart"/>
          </w:tcPr>
          <w:p w14:paraId="35C61856" w14:textId="77777777" w:rsidR="009D0430" w:rsidRPr="005B54B9" w:rsidRDefault="009D0430" w:rsidP="00225A1A">
            <w:pPr>
              <w:spacing w:before="120" w:after="120"/>
              <w:rPr>
                <w:rFonts w:ascii="Arial" w:hAnsi="Arial" w:cs="Arial"/>
              </w:rPr>
            </w:pPr>
          </w:p>
        </w:tc>
      </w:tr>
      <w:tr w:rsidR="009D0430" w:rsidRPr="005B54B9" w14:paraId="44F4E853" w14:textId="77777777" w:rsidTr="009D0430">
        <w:trPr>
          <w:trHeight w:val="66"/>
          <w:jc w:val="center"/>
        </w:trPr>
        <w:tc>
          <w:tcPr>
            <w:tcW w:w="3553" w:type="dxa"/>
            <w:gridSpan w:val="4"/>
          </w:tcPr>
          <w:p w14:paraId="25DAF6C0" w14:textId="77777777" w:rsidR="009D0430" w:rsidRPr="005B54B9" w:rsidRDefault="009D0430" w:rsidP="00225A1A">
            <w:pPr>
              <w:spacing w:before="120" w:after="120"/>
              <w:rPr>
                <w:rFonts w:ascii="Arial" w:hAnsi="Arial" w:cs="Arial"/>
              </w:rPr>
            </w:pPr>
            <w:r w:rsidRPr="005B54B9">
              <w:rPr>
                <w:rFonts w:ascii="Arial" w:hAnsi="Arial" w:cs="Arial"/>
              </w:rPr>
              <w:t xml:space="preserve">3. El arte del Paleolítico y del </w:t>
            </w:r>
            <w:r w:rsidRPr="005B54B9">
              <w:rPr>
                <w:rFonts w:ascii="Arial" w:hAnsi="Arial" w:cs="Arial"/>
              </w:rPr>
              <w:lastRenderedPageBreak/>
              <w:t xml:space="preserve">Neolítico. </w:t>
            </w:r>
          </w:p>
        </w:tc>
        <w:tc>
          <w:tcPr>
            <w:tcW w:w="3955" w:type="dxa"/>
            <w:gridSpan w:val="4"/>
          </w:tcPr>
          <w:p w14:paraId="5C38F20C" w14:textId="77777777" w:rsidR="009D0430" w:rsidRPr="005B54B9" w:rsidRDefault="009D0430" w:rsidP="00225A1A">
            <w:pPr>
              <w:spacing w:before="120" w:after="120"/>
              <w:rPr>
                <w:rFonts w:ascii="Arial" w:hAnsi="Arial" w:cs="Arial"/>
              </w:rPr>
            </w:pPr>
            <w:r w:rsidRPr="005B54B9">
              <w:rPr>
                <w:rFonts w:ascii="Arial" w:hAnsi="Arial" w:cs="Arial"/>
              </w:rPr>
              <w:lastRenderedPageBreak/>
              <w:t xml:space="preserve">3.1. Valorar las primeras </w:t>
            </w:r>
            <w:r w:rsidRPr="005B54B9">
              <w:rPr>
                <w:rFonts w:ascii="Arial" w:hAnsi="Arial" w:cs="Arial"/>
              </w:rPr>
              <w:lastRenderedPageBreak/>
              <w:t>manifestaciones artísticas</w:t>
            </w:r>
          </w:p>
        </w:tc>
        <w:tc>
          <w:tcPr>
            <w:tcW w:w="3954" w:type="dxa"/>
            <w:gridSpan w:val="4"/>
          </w:tcPr>
          <w:p w14:paraId="0FAAAF72" w14:textId="77777777" w:rsidR="009D0430" w:rsidRPr="005B54B9" w:rsidRDefault="009D0430" w:rsidP="00225A1A">
            <w:pPr>
              <w:spacing w:before="120" w:after="120"/>
              <w:rPr>
                <w:rFonts w:ascii="Arial" w:hAnsi="Arial" w:cs="Arial"/>
              </w:rPr>
            </w:pPr>
            <w:r w:rsidRPr="005B54B9">
              <w:rPr>
                <w:rFonts w:ascii="Arial" w:hAnsi="Arial" w:cs="Arial"/>
              </w:rPr>
              <w:lastRenderedPageBreak/>
              <w:t xml:space="preserve">3.1.1. Se han reconocido las primeras </w:t>
            </w:r>
            <w:r w:rsidRPr="005B54B9">
              <w:rPr>
                <w:rFonts w:ascii="Arial" w:hAnsi="Arial" w:cs="Arial"/>
              </w:rPr>
              <w:lastRenderedPageBreak/>
              <w:t>manifestaciones artísticas.</w:t>
            </w:r>
          </w:p>
        </w:tc>
        <w:tc>
          <w:tcPr>
            <w:tcW w:w="3174" w:type="dxa"/>
            <w:vMerge/>
          </w:tcPr>
          <w:p w14:paraId="22197046" w14:textId="77777777" w:rsidR="009D0430" w:rsidRPr="005B54B9" w:rsidRDefault="009D0430" w:rsidP="00225A1A">
            <w:pPr>
              <w:spacing w:before="120" w:after="120"/>
              <w:rPr>
                <w:rFonts w:ascii="Arial" w:hAnsi="Arial" w:cs="Arial"/>
              </w:rPr>
            </w:pPr>
          </w:p>
        </w:tc>
      </w:tr>
      <w:tr w:rsidR="009D0430" w:rsidRPr="005B54B9" w14:paraId="6E78CAA0" w14:textId="77777777" w:rsidTr="009D0430">
        <w:trPr>
          <w:trHeight w:val="66"/>
          <w:jc w:val="center"/>
        </w:trPr>
        <w:tc>
          <w:tcPr>
            <w:tcW w:w="3553" w:type="dxa"/>
            <w:gridSpan w:val="4"/>
          </w:tcPr>
          <w:p w14:paraId="02818927" w14:textId="77777777" w:rsidR="009D0430" w:rsidRPr="005B54B9" w:rsidRDefault="009D0430" w:rsidP="00225A1A">
            <w:pPr>
              <w:spacing w:before="120" w:after="120"/>
              <w:rPr>
                <w:rFonts w:ascii="Arial" w:hAnsi="Arial" w:cs="Arial"/>
              </w:rPr>
            </w:pPr>
            <w:r w:rsidRPr="005B54B9">
              <w:rPr>
                <w:rFonts w:ascii="Arial" w:hAnsi="Arial" w:cs="Arial"/>
              </w:rPr>
              <w:lastRenderedPageBreak/>
              <w:t>4. La Edad de los Metales</w:t>
            </w:r>
          </w:p>
        </w:tc>
        <w:tc>
          <w:tcPr>
            <w:tcW w:w="3955" w:type="dxa"/>
            <w:gridSpan w:val="4"/>
          </w:tcPr>
          <w:p w14:paraId="3E775E35" w14:textId="77777777" w:rsidR="009D0430" w:rsidRPr="005B54B9" w:rsidRDefault="009D0430" w:rsidP="00225A1A">
            <w:pPr>
              <w:spacing w:before="120" w:after="120"/>
              <w:rPr>
                <w:rFonts w:ascii="Arial" w:hAnsi="Arial" w:cs="Arial"/>
              </w:rPr>
            </w:pPr>
            <w:r w:rsidRPr="005B54B9">
              <w:rPr>
                <w:rFonts w:ascii="Arial" w:hAnsi="Arial" w:cs="Arial"/>
              </w:rPr>
              <w:t>4.1. Distinguir las etapas de la prehistoria y sus  características</w:t>
            </w:r>
          </w:p>
        </w:tc>
        <w:tc>
          <w:tcPr>
            <w:tcW w:w="3954" w:type="dxa"/>
            <w:gridSpan w:val="4"/>
          </w:tcPr>
          <w:p w14:paraId="0465E436" w14:textId="77777777" w:rsidR="009D0430" w:rsidRPr="005B54B9" w:rsidRDefault="009D0430" w:rsidP="00225A1A">
            <w:pPr>
              <w:pStyle w:val="Lista"/>
              <w:tabs>
                <w:tab w:val="left" w:pos="457"/>
              </w:tabs>
              <w:spacing w:after="120"/>
              <w:rPr>
                <w:rFonts w:cs="Arial"/>
                <w:sz w:val="20"/>
              </w:rPr>
            </w:pPr>
            <w:r w:rsidRPr="005B54B9">
              <w:rPr>
                <w:rFonts w:cs="Arial"/>
                <w:sz w:val="20"/>
              </w:rPr>
              <w:t>4.1.1. Se han diferenciado las etapas de la prehistoria y los cambios producidos en ellas.</w:t>
            </w:r>
          </w:p>
          <w:p w14:paraId="53F0A4A3" w14:textId="77777777" w:rsidR="009D0430" w:rsidRPr="005B54B9" w:rsidRDefault="009D0430" w:rsidP="00225A1A">
            <w:pPr>
              <w:spacing w:before="120" w:after="120"/>
              <w:rPr>
                <w:rFonts w:ascii="Arial" w:hAnsi="Arial" w:cs="Arial"/>
              </w:rPr>
            </w:pPr>
            <w:r w:rsidRPr="005B54B9">
              <w:rPr>
                <w:rFonts w:ascii="Arial" w:hAnsi="Arial" w:cs="Arial"/>
              </w:rPr>
              <w:t xml:space="preserve"> 4.1.2. Se han entendido las transformaciones que supusieron el paso de la Edad de Piedra a la Edad de los Metales</w:t>
            </w:r>
          </w:p>
        </w:tc>
        <w:tc>
          <w:tcPr>
            <w:tcW w:w="3174" w:type="dxa"/>
            <w:vMerge/>
          </w:tcPr>
          <w:p w14:paraId="51E8E3D2" w14:textId="77777777" w:rsidR="009D0430" w:rsidRPr="005B54B9" w:rsidRDefault="009D0430" w:rsidP="00225A1A">
            <w:pPr>
              <w:spacing w:before="120" w:after="120"/>
              <w:rPr>
                <w:rFonts w:ascii="Arial" w:hAnsi="Arial" w:cs="Arial"/>
              </w:rPr>
            </w:pPr>
          </w:p>
        </w:tc>
      </w:tr>
      <w:tr w:rsidR="009D0430" w:rsidRPr="005B54B9" w14:paraId="0E120E2B" w14:textId="77777777" w:rsidTr="009D0430">
        <w:trPr>
          <w:trHeight w:val="66"/>
          <w:jc w:val="center"/>
        </w:trPr>
        <w:tc>
          <w:tcPr>
            <w:tcW w:w="3553" w:type="dxa"/>
            <w:gridSpan w:val="4"/>
          </w:tcPr>
          <w:p w14:paraId="2B024613" w14:textId="77777777" w:rsidR="009D0430" w:rsidRPr="005B54B9" w:rsidRDefault="009D0430" w:rsidP="00225A1A">
            <w:pPr>
              <w:spacing w:before="120" w:after="120"/>
              <w:rPr>
                <w:rFonts w:ascii="Arial" w:hAnsi="Arial" w:cs="Arial"/>
              </w:rPr>
            </w:pPr>
            <w:r w:rsidRPr="005B54B9">
              <w:rPr>
                <w:rFonts w:ascii="Arial" w:hAnsi="Arial" w:cs="Arial"/>
              </w:rPr>
              <w:t xml:space="preserve">5. La Prehistoria en la península ibérica. </w:t>
            </w:r>
          </w:p>
        </w:tc>
        <w:tc>
          <w:tcPr>
            <w:tcW w:w="3955" w:type="dxa"/>
            <w:gridSpan w:val="4"/>
            <w:vAlign w:val="center"/>
          </w:tcPr>
          <w:p w14:paraId="11471AC0" w14:textId="77777777" w:rsidR="009D0430" w:rsidRPr="005B54B9" w:rsidRDefault="009D0430" w:rsidP="00225A1A">
            <w:pPr>
              <w:pStyle w:val="Lista"/>
              <w:spacing w:after="120"/>
              <w:jc w:val="left"/>
              <w:rPr>
                <w:rFonts w:cs="Arial"/>
                <w:sz w:val="20"/>
              </w:rPr>
            </w:pPr>
            <w:r w:rsidRPr="005B54B9">
              <w:rPr>
                <w:rFonts w:cs="Arial"/>
                <w:sz w:val="20"/>
              </w:rPr>
              <w:t>5.1. Reconocer las características de la prehistoria en la península ibérica.</w:t>
            </w:r>
          </w:p>
        </w:tc>
        <w:tc>
          <w:tcPr>
            <w:tcW w:w="3954" w:type="dxa"/>
            <w:gridSpan w:val="4"/>
          </w:tcPr>
          <w:p w14:paraId="6FD9F50A" w14:textId="77777777" w:rsidR="009D0430" w:rsidRDefault="009D0430" w:rsidP="00225A1A">
            <w:pPr>
              <w:spacing w:before="120" w:after="120"/>
              <w:rPr>
                <w:rFonts w:ascii="Arial" w:hAnsi="Arial" w:cs="Arial"/>
              </w:rPr>
            </w:pPr>
          </w:p>
          <w:p w14:paraId="179A70CE" w14:textId="77777777" w:rsidR="009D0430" w:rsidRPr="005B54B9" w:rsidRDefault="009D0430" w:rsidP="00225A1A">
            <w:pPr>
              <w:spacing w:before="120" w:after="120"/>
              <w:rPr>
                <w:rFonts w:ascii="Arial" w:hAnsi="Arial" w:cs="Arial"/>
              </w:rPr>
            </w:pPr>
            <w:r w:rsidRPr="005B54B9">
              <w:rPr>
                <w:rFonts w:ascii="Arial" w:hAnsi="Arial" w:cs="Arial"/>
              </w:rPr>
              <w:t>5.1.1. Se han identificado las características de la prehistoria en la península ibérica.</w:t>
            </w:r>
          </w:p>
        </w:tc>
        <w:tc>
          <w:tcPr>
            <w:tcW w:w="3174" w:type="dxa"/>
            <w:vMerge/>
          </w:tcPr>
          <w:p w14:paraId="1AE63F2B" w14:textId="77777777" w:rsidR="009D0430" w:rsidRPr="005B54B9" w:rsidRDefault="009D0430" w:rsidP="00225A1A">
            <w:pPr>
              <w:spacing w:before="120" w:after="120"/>
              <w:rPr>
                <w:rFonts w:ascii="Arial" w:hAnsi="Arial" w:cs="Arial"/>
              </w:rPr>
            </w:pPr>
          </w:p>
        </w:tc>
      </w:tr>
      <w:tr w:rsidR="009D0430" w:rsidRPr="0058411F" w14:paraId="44B7EF33" w14:textId="77777777" w:rsidTr="00893113">
        <w:trPr>
          <w:jc w:val="center"/>
        </w:trPr>
        <w:tc>
          <w:tcPr>
            <w:tcW w:w="2705" w:type="dxa"/>
            <w:tcBorders>
              <w:bottom w:val="single" w:sz="4" w:space="0" w:color="auto"/>
            </w:tcBorders>
            <w:shd w:val="clear" w:color="auto" w:fill="814F9B"/>
          </w:tcPr>
          <w:p w14:paraId="65B64E47" w14:textId="77777777" w:rsidR="009D0430" w:rsidRPr="0058411F" w:rsidRDefault="009D0430" w:rsidP="00225A1A">
            <w:pPr>
              <w:pStyle w:val="Default"/>
              <w:spacing w:before="120" w:after="120"/>
              <w:jc w:val="center"/>
              <w:rPr>
                <w:b/>
                <w:smallCaps/>
              </w:rPr>
            </w:pPr>
            <w:r w:rsidRPr="0058411F">
              <w:rPr>
                <w:b/>
                <w:smallCaps/>
              </w:rPr>
              <w:t>Contenidos</w:t>
            </w:r>
          </w:p>
        </w:tc>
        <w:tc>
          <w:tcPr>
            <w:tcW w:w="3684" w:type="dxa"/>
            <w:gridSpan w:val="4"/>
            <w:tcBorders>
              <w:bottom w:val="single" w:sz="4" w:space="0" w:color="auto"/>
            </w:tcBorders>
            <w:shd w:val="clear" w:color="auto" w:fill="814F9B"/>
          </w:tcPr>
          <w:p w14:paraId="1DE5DEA6" w14:textId="77777777" w:rsidR="009D0430" w:rsidRPr="0058411F" w:rsidRDefault="009D0430" w:rsidP="00225A1A">
            <w:pPr>
              <w:pStyle w:val="Default"/>
              <w:spacing w:before="120" w:after="120"/>
              <w:jc w:val="center"/>
              <w:rPr>
                <w:b/>
                <w:smallCaps/>
              </w:rPr>
            </w:pPr>
            <w:r w:rsidRPr="0058411F">
              <w:rPr>
                <w:b/>
                <w:smallCaps/>
              </w:rPr>
              <w:t>resultados de aprendizaje</w:t>
            </w:r>
          </w:p>
        </w:tc>
        <w:tc>
          <w:tcPr>
            <w:tcW w:w="4391" w:type="dxa"/>
            <w:gridSpan w:val="4"/>
            <w:tcBorders>
              <w:bottom w:val="single" w:sz="4" w:space="0" w:color="auto"/>
            </w:tcBorders>
            <w:shd w:val="clear" w:color="auto" w:fill="814F9B"/>
          </w:tcPr>
          <w:p w14:paraId="169B4C84" w14:textId="77777777" w:rsidR="009D0430" w:rsidRPr="0058411F" w:rsidRDefault="009D0430" w:rsidP="00225A1A">
            <w:pPr>
              <w:pStyle w:val="Default"/>
              <w:spacing w:before="120" w:after="120"/>
              <w:jc w:val="center"/>
              <w:rPr>
                <w:b/>
                <w:smallCaps/>
              </w:rPr>
            </w:pPr>
            <w:r w:rsidRPr="0058411F">
              <w:rPr>
                <w:b/>
                <w:smallCaps/>
              </w:rPr>
              <w:t>Criterios de evaluación</w:t>
            </w:r>
          </w:p>
        </w:tc>
        <w:tc>
          <w:tcPr>
            <w:tcW w:w="3856" w:type="dxa"/>
            <w:gridSpan w:val="4"/>
            <w:tcBorders>
              <w:bottom w:val="single" w:sz="4" w:space="0" w:color="auto"/>
            </w:tcBorders>
            <w:shd w:val="clear" w:color="auto" w:fill="814F9B"/>
          </w:tcPr>
          <w:p w14:paraId="5ED31EFF" w14:textId="77777777" w:rsidR="009D0430" w:rsidRPr="0058411F" w:rsidRDefault="009D0430" w:rsidP="00225A1A">
            <w:pPr>
              <w:pStyle w:val="Default"/>
              <w:spacing w:before="120" w:after="120"/>
              <w:jc w:val="center"/>
              <w:rPr>
                <w:b/>
                <w:smallCaps/>
              </w:rPr>
            </w:pPr>
            <w:r>
              <w:rPr>
                <w:b/>
                <w:smallCaps/>
              </w:rPr>
              <w:t>Instrumentos de evaluación</w:t>
            </w:r>
          </w:p>
          <w:p w14:paraId="6458FB92" w14:textId="77777777" w:rsidR="009D0430" w:rsidRPr="0058411F" w:rsidRDefault="009D0430" w:rsidP="00225A1A">
            <w:pPr>
              <w:pStyle w:val="Default"/>
              <w:spacing w:after="120"/>
              <w:jc w:val="center"/>
              <w:rPr>
                <w:b/>
                <w:smallCaps/>
              </w:rPr>
            </w:pPr>
            <w:r w:rsidRPr="0058411F">
              <w:rPr>
                <w:b/>
                <w:smallCaps/>
              </w:rPr>
              <w:t>Criterios de calificación</w:t>
            </w:r>
          </w:p>
        </w:tc>
      </w:tr>
      <w:tr w:rsidR="009D0430" w:rsidRPr="00E03B68" w14:paraId="0B4CA9C6" w14:textId="77777777" w:rsidTr="009D0430">
        <w:trPr>
          <w:jc w:val="center"/>
        </w:trPr>
        <w:tc>
          <w:tcPr>
            <w:tcW w:w="14636" w:type="dxa"/>
            <w:gridSpan w:val="13"/>
            <w:shd w:val="clear" w:color="auto" w:fill="D4EEE2" w:themeFill="accent2" w:themeFillTint="33"/>
          </w:tcPr>
          <w:p w14:paraId="5F60453A" w14:textId="77777777" w:rsidR="009D0430" w:rsidRPr="00E03B68" w:rsidRDefault="009D0430" w:rsidP="00225A1A">
            <w:pPr>
              <w:autoSpaceDE w:val="0"/>
              <w:autoSpaceDN w:val="0"/>
              <w:adjustRightInd w:val="0"/>
              <w:spacing w:before="120" w:after="120"/>
              <w:jc w:val="center"/>
              <w:rPr>
                <w:rFonts w:ascii="Arial" w:hAnsi="Arial" w:cs="Arial"/>
                <w:b/>
                <w:bCs/>
                <w:smallCaps/>
                <w:sz w:val="22"/>
                <w:lang w:val="es-ES_tradnl" w:eastAsia="es-ES_tradnl"/>
              </w:rPr>
            </w:pPr>
            <w:r>
              <w:rPr>
                <w:rFonts w:ascii="Arial" w:hAnsi="Arial" w:cs="Arial"/>
                <w:b/>
                <w:bCs/>
                <w:smallCaps/>
                <w:sz w:val="22"/>
                <w:lang w:val="es-ES_tradnl" w:eastAsia="es-ES_tradnl"/>
              </w:rPr>
              <w:t>Unidad 3</w:t>
            </w:r>
            <w:r w:rsidRPr="00E03B68">
              <w:rPr>
                <w:rFonts w:ascii="Arial" w:hAnsi="Arial" w:cs="Arial"/>
                <w:b/>
                <w:bCs/>
                <w:smallCaps/>
                <w:sz w:val="22"/>
                <w:lang w:val="es-ES_tradnl" w:eastAsia="es-ES_tradnl"/>
              </w:rPr>
              <w:t>. La</w:t>
            </w:r>
            <w:r>
              <w:rPr>
                <w:rFonts w:ascii="Arial" w:hAnsi="Arial" w:cs="Arial"/>
                <w:b/>
                <w:bCs/>
                <w:smallCaps/>
                <w:sz w:val="22"/>
                <w:lang w:val="es-ES_tradnl" w:eastAsia="es-ES_tradnl"/>
              </w:rPr>
              <w:t>s ciudades y su historia</w:t>
            </w:r>
          </w:p>
        </w:tc>
      </w:tr>
      <w:tr w:rsidR="009D0430" w:rsidRPr="006D5041" w14:paraId="7CA7FE10" w14:textId="77777777" w:rsidTr="009D0430">
        <w:trPr>
          <w:trHeight w:val="460"/>
          <w:jc w:val="center"/>
        </w:trPr>
        <w:tc>
          <w:tcPr>
            <w:tcW w:w="2943" w:type="dxa"/>
            <w:gridSpan w:val="3"/>
          </w:tcPr>
          <w:p w14:paraId="1719D365" w14:textId="77777777" w:rsidR="009D0430" w:rsidRPr="006D5041" w:rsidRDefault="009D0430" w:rsidP="00225A1A">
            <w:pPr>
              <w:spacing w:before="120" w:after="120"/>
              <w:rPr>
                <w:rFonts w:ascii="Arial" w:hAnsi="Arial" w:cs="Arial"/>
              </w:rPr>
            </w:pPr>
            <w:r w:rsidRPr="006D5041">
              <w:rPr>
                <w:rFonts w:ascii="Arial" w:hAnsi="Arial" w:cs="Arial"/>
              </w:rPr>
              <w:t xml:space="preserve">1. El hábitat urbano. </w:t>
            </w:r>
          </w:p>
        </w:tc>
        <w:tc>
          <w:tcPr>
            <w:tcW w:w="3955" w:type="dxa"/>
            <w:gridSpan w:val="4"/>
            <w:vAlign w:val="center"/>
          </w:tcPr>
          <w:p w14:paraId="54CF8196" w14:textId="77777777" w:rsidR="009D0430" w:rsidRPr="006D5041" w:rsidRDefault="009D0430" w:rsidP="00225A1A">
            <w:pPr>
              <w:pStyle w:val="Lista"/>
              <w:spacing w:after="120"/>
              <w:rPr>
                <w:rFonts w:cs="Arial"/>
                <w:sz w:val="20"/>
                <w:highlight w:val="yellow"/>
              </w:rPr>
            </w:pPr>
            <w:r w:rsidRPr="006D5041">
              <w:rPr>
                <w:rFonts w:cs="Arial"/>
                <w:sz w:val="20"/>
              </w:rPr>
              <w:t>Distinguir los aspectos que definen el hábitat urbano.</w:t>
            </w:r>
          </w:p>
        </w:tc>
        <w:tc>
          <w:tcPr>
            <w:tcW w:w="3954" w:type="dxa"/>
            <w:gridSpan w:val="4"/>
          </w:tcPr>
          <w:p w14:paraId="37AB44AA" w14:textId="77777777" w:rsidR="009D0430" w:rsidRPr="006D5041" w:rsidRDefault="009D0430" w:rsidP="00225A1A">
            <w:pPr>
              <w:spacing w:before="120" w:after="120"/>
              <w:rPr>
                <w:rFonts w:ascii="Arial" w:hAnsi="Arial" w:cs="Arial"/>
                <w:b/>
              </w:rPr>
            </w:pPr>
            <w:r w:rsidRPr="006D5041">
              <w:rPr>
                <w:rFonts w:ascii="Arial" w:hAnsi="Arial" w:cs="Arial"/>
              </w:rPr>
              <w:t>Se han identificado los aspectos que definen el hábitat urbano.</w:t>
            </w:r>
          </w:p>
        </w:tc>
        <w:tc>
          <w:tcPr>
            <w:tcW w:w="3784" w:type="dxa"/>
            <w:gridSpan w:val="2"/>
          </w:tcPr>
          <w:p w14:paraId="4075FA2F" w14:textId="77777777" w:rsidR="009D0430" w:rsidRDefault="009D0430" w:rsidP="00225A1A">
            <w:pPr>
              <w:rPr>
                <w:rFonts w:ascii="Arial" w:hAnsi="Arial" w:cs="Arial"/>
                <w:b/>
              </w:rPr>
            </w:pPr>
          </w:p>
          <w:p w14:paraId="090BC168" w14:textId="77777777" w:rsidR="009D0430" w:rsidRPr="006D4913" w:rsidRDefault="009D0430" w:rsidP="00225A1A">
            <w:pPr>
              <w:rPr>
                <w:rFonts w:ascii="Arial" w:hAnsi="Arial" w:cs="Arial"/>
              </w:rPr>
            </w:pPr>
            <w:r w:rsidRPr="006D4913">
              <w:rPr>
                <w:rFonts w:ascii="Arial" w:hAnsi="Arial" w:cs="Arial"/>
                <w:b/>
              </w:rPr>
              <w:t>Realización en el cuaderno individual del alumno de diferentes actividades procedentes del libro de texto, elaboradas por el profesor</w:t>
            </w:r>
            <w:r w:rsidRPr="006D4913">
              <w:rPr>
                <w:rFonts w:ascii="Arial" w:hAnsi="Arial" w:cs="Arial"/>
              </w:rPr>
              <w:t>. (Formará parte del 20% de la nota trimestral destinada a valoración de actividades)</w:t>
            </w:r>
          </w:p>
          <w:p w14:paraId="23076E93" w14:textId="77777777" w:rsidR="009D0430" w:rsidRPr="006D4913" w:rsidRDefault="009D0430" w:rsidP="00225A1A">
            <w:pPr>
              <w:rPr>
                <w:rFonts w:ascii="Arial" w:hAnsi="Arial" w:cs="Arial"/>
              </w:rPr>
            </w:pPr>
          </w:p>
          <w:p w14:paraId="6F29D54A" w14:textId="77777777" w:rsidR="009D0430" w:rsidRPr="006D4913" w:rsidRDefault="009D0430" w:rsidP="00225A1A">
            <w:pPr>
              <w:rPr>
                <w:rFonts w:ascii="Arial" w:hAnsi="Arial" w:cs="Arial"/>
              </w:rPr>
            </w:pPr>
            <w:r w:rsidRPr="006D4913">
              <w:rPr>
                <w:rFonts w:ascii="Arial" w:hAnsi="Arial" w:cs="Arial"/>
                <w:b/>
              </w:rPr>
              <w:t>Realización de actividades TIC</w:t>
            </w:r>
            <w:r w:rsidRPr="006D4913">
              <w:rPr>
                <w:rFonts w:ascii="Arial" w:hAnsi="Arial" w:cs="Arial"/>
              </w:rPr>
              <w:t xml:space="preserve"> (Formará parte del 20% de la nota trimestral destinada a valoración de actividades)</w:t>
            </w:r>
          </w:p>
          <w:p w14:paraId="32E87A8F" w14:textId="77777777" w:rsidR="009D0430" w:rsidRPr="006D4913" w:rsidRDefault="009D0430" w:rsidP="00225A1A">
            <w:pPr>
              <w:rPr>
                <w:rFonts w:ascii="Arial" w:hAnsi="Arial" w:cs="Arial"/>
              </w:rPr>
            </w:pPr>
          </w:p>
          <w:p w14:paraId="1BB29166" w14:textId="77777777" w:rsidR="009D0430" w:rsidRDefault="009D0430" w:rsidP="00225A1A">
            <w:pPr>
              <w:spacing w:before="120" w:after="120"/>
              <w:rPr>
                <w:rFonts w:ascii="Arial" w:hAnsi="Arial" w:cs="Arial"/>
              </w:rPr>
            </w:pPr>
            <w:r w:rsidRPr="006D4913">
              <w:rPr>
                <w:rFonts w:ascii="Arial" w:hAnsi="Arial" w:cs="Arial"/>
                <w:b/>
              </w:rPr>
              <w:t>Formará parte del contenido de una</w:t>
            </w:r>
            <w:r w:rsidRPr="006D4913">
              <w:rPr>
                <w:rFonts w:ascii="Arial" w:hAnsi="Arial" w:cs="Arial"/>
              </w:rPr>
              <w:t xml:space="preserve"> </w:t>
            </w:r>
            <w:r w:rsidRPr="006D4913">
              <w:rPr>
                <w:rFonts w:ascii="Arial" w:hAnsi="Arial" w:cs="Arial"/>
                <w:b/>
              </w:rPr>
              <w:t>prueba escrita</w:t>
            </w:r>
            <w:r w:rsidRPr="006D4913">
              <w:rPr>
                <w:rFonts w:ascii="Arial" w:hAnsi="Arial" w:cs="Arial"/>
              </w:rPr>
              <w:t xml:space="preserve"> que se realizará cada</w:t>
            </w:r>
            <w:r>
              <w:rPr>
                <w:rFonts w:ascii="Arial" w:hAnsi="Arial" w:cs="Arial"/>
              </w:rPr>
              <w:t xml:space="preserve"> dos o</w:t>
            </w:r>
            <w:r w:rsidRPr="006D4913">
              <w:rPr>
                <w:rFonts w:ascii="Arial" w:hAnsi="Arial" w:cs="Arial"/>
              </w:rPr>
              <w:t xml:space="preserve"> tres unidades didácticas. Preguntas abiertas de diferente extensión. Hará media con las demás pruebas escritas del trimestre, hasta conformar el 80% de la nota.</w:t>
            </w:r>
          </w:p>
          <w:p w14:paraId="2C80BA8A" w14:textId="77777777" w:rsidR="009D0430" w:rsidRDefault="009D0430" w:rsidP="00225A1A">
            <w:pPr>
              <w:spacing w:before="120" w:after="120"/>
              <w:rPr>
                <w:rFonts w:ascii="Arial" w:hAnsi="Arial" w:cs="Arial"/>
              </w:rPr>
            </w:pPr>
          </w:p>
          <w:p w14:paraId="61811AB8" w14:textId="77777777" w:rsidR="009D0430" w:rsidRDefault="009D0430" w:rsidP="00225A1A">
            <w:pPr>
              <w:spacing w:before="120" w:after="120"/>
              <w:rPr>
                <w:rFonts w:ascii="Arial" w:hAnsi="Arial" w:cs="Arial"/>
              </w:rPr>
            </w:pPr>
          </w:p>
          <w:p w14:paraId="30EAF5D6" w14:textId="77777777" w:rsidR="009D0430" w:rsidRDefault="009D0430" w:rsidP="00225A1A">
            <w:pPr>
              <w:spacing w:before="120" w:after="120"/>
              <w:rPr>
                <w:rFonts w:ascii="Arial" w:hAnsi="Arial" w:cs="Arial"/>
              </w:rPr>
            </w:pPr>
          </w:p>
          <w:p w14:paraId="40E5E949" w14:textId="77777777" w:rsidR="009D0430" w:rsidRDefault="009D0430" w:rsidP="00225A1A">
            <w:pPr>
              <w:spacing w:before="120" w:after="120"/>
              <w:rPr>
                <w:rFonts w:ascii="Arial" w:hAnsi="Arial" w:cs="Arial"/>
              </w:rPr>
            </w:pPr>
          </w:p>
          <w:p w14:paraId="4F33677E" w14:textId="77777777" w:rsidR="009D0430" w:rsidRDefault="009D0430" w:rsidP="00225A1A">
            <w:pPr>
              <w:spacing w:before="120" w:after="120"/>
              <w:rPr>
                <w:rFonts w:ascii="Arial" w:hAnsi="Arial" w:cs="Arial"/>
              </w:rPr>
            </w:pPr>
          </w:p>
          <w:p w14:paraId="02161BAD" w14:textId="77777777" w:rsidR="009D0430" w:rsidRDefault="009D0430" w:rsidP="00225A1A">
            <w:pPr>
              <w:spacing w:before="120" w:after="120"/>
              <w:rPr>
                <w:rFonts w:ascii="Arial" w:hAnsi="Arial" w:cs="Arial"/>
              </w:rPr>
            </w:pPr>
          </w:p>
          <w:p w14:paraId="25307997" w14:textId="77777777" w:rsidR="009D0430" w:rsidRDefault="009D0430" w:rsidP="00225A1A">
            <w:pPr>
              <w:spacing w:before="120" w:after="120"/>
              <w:rPr>
                <w:rFonts w:ascii="Arial" w:hAnsi="Arial" w:cs="Arial"/>
              </w:rPr>
            </w:pPr>
          </w:p>
          <w:p w14:paraId="4FB5631C" w14:textId="77777777" w:rsidR="009D0430" w:rsidRPr="005B54B9" w:rsidRDefault="009D0430" w:rsidP="00225A1A">
            <w:pPr>
              <w:spacing w:before="120" w:after="120"/>
              <w:rPr>
                <w:rFonts w:ascii="Arial" w:hAnsi="Arial" w:cs="Arial"/>
              </w:rPr>
            </w:pPr>
          </w:p>
        </w:tc>
      </w:tr>
      <w:tr w:rsidR="009D0430" w:rsidRPr="006D5041" w14:paraId="1DA7DDC4" w14:textId="77777777" w:rsidTr="009D0430">
        <w:trPr>
          <w:trHeight w:val="460"/>
          <w:jc w:val="center"/>
        </w:trPr>
        <w:tc>
          <w:tcPr>
            <w:tcW w:w="2943" w:type="dxa"/>
            <w:gridSpan w:val="3"/>
          </w:tcPr>
          <w:p w14:paraId="53CAA44C" w14:textId="77777777" w:rsidR="009D0430" w:rsidRPr="006D5041" w:rsidRDefault="009D0430" w:rsidP="00225A1A">
            <w:pPr>
              <w:spacing w:before="120" w:after="120"/>
              <w:rPr>
                <w:rFonts w:ascii="Arial" w:hAnsi="Arial" w:cs="Arial"/>
              </w:rPr>
            </w:pPr>
            <w:r w:rsidRPr="006D5041">
              <w:rPr>
                <w:rFonts w:ascii="Arial" w:hAnsi="Arial" w:cs="Arial"/>
              </w:rPr>
              <w:lastRenderedPageBreak/>
              <w:t xml:space="preserve">2. La historia de las ciudades europeas. </w:t>
            </w:r>
          </w:p>
        </w:tc>
        <w:tc>
          <w:tcPr>
            <w:tcW w:w="3955" w:type="dxa"/>
            <w:gridSpan w:val="4"/>
          </w:tcPr>
          <w:p w14:paraId="200DD473" w14:textId="77777777" w:rsidR="009D0430" w:rsidRPr="006D5041" w:rsidRDefault="009D0430" w:rsidP="00225A1A">
            <w:pPr>
              <w:spacing w:before="120" w:after="120"/>
              <w:rPr>
                <w:rFonts w:ascii="Arial" w:hAnsi="Arial" w:cs="Arial"/>
              </w:rPr>
            </w:pPr>
            <w:r w:rsidRPr="006D5041">
              <w:rPr>
                <w:rFonts w:ascii="Arial" w:hAnsi="Arial" w:cs="Arial"/>
              </w:rPr>
              <w:t>Diferenciar los tipos de ciudades según su localización y su tipo de plano.</w:t>
            </w:r>
          </w:p>
          <w:p w14:paraId="4D9BF547" w14:textId="77777777" w:rsidR="009D0430" w:rsidRPr="006D5041" w:rsidRDefault="009D0430" w:rsidP="00225A1A">
            <w:pPr>
              <w:spacing w:before="120" w:after="120"/>
              <w:rPr>
                <w:rFonts w:ascii="Arial" w:hAnsi="Arial" w:cs="Arial"/>
              </w:rPr>
            </w:pPr>
            <w:r w:rsidRPr="006D5041">
              <w:rPr>
                <w:rFonts w:ascii="Arial" w:hAnsi="Arial" w:cs="Arial"/>
              </w:rPr>
              <w:lastRenderedPageBreak/>
              <w:t>Conocer la importancia y los rasgos específicos de las ciudades de la Antigüedad, la Edad Media y la Edad Moderna.</w:t>
            </w:r>
          </w:p>
          <w:p w14:paraId="731D72CA" w14:textId="77777777" w:rsidR="009D0430" w:rsidRPr="006D5041" w:rsidRDefault="009D0430" w:rsidP="00225A1A">
            <w:pPr>
              <w:spacing w:before="120" w:after="120"/>
              <w:rPr>
                <w:rFonts w:ascii="Arial" w:hAnsi="Arial" w:cs="Arial"/>
              </w:rPr>
            </w:pPr>
            <w:r w:rsidRPr="006D5041">
              <w:rPr>
                <w:rFonts w:ascii="Arial" w:hAnsi="Arial" w:cs="Arial"/>
              </w:rPr>
              <w:t>Conocer la importancia y los rasgos específicos de las ciudades industriales.</w:t>
            </w:r>
          </w:p>
        </w:tc>
        <w:tc>
          <w:tcPr>
            <w:tcW w:w="3954" w:type="dxa"/>
            <w:gridSpan w:val="4"/>
          </w:tcPr>
          <w:p w14:paraId="4BC9B2F5" w14:textId="77777777" w:rsidR="009D0430" w:rsidRPr="006D5041" w:rsidRDefault="009D0430" w:rsidP="00225A1A">
            <w:pPr>
              <w:spacing w:before="120" w:after="120"/>
              <w:rPr>
                <w:rFonts w:ascii="Arial" w:hAnsi="Arial" w:cs="Arial"/>
              </w:rPr>
            </w:pPr>
            <w:r w:rsidRPr="006D5041">
              <w:rPr>
                <w:rFonts w:ascii="Arial" w:hAnsi="Arial" w:cs="Arial"/>
              </w:rPr>
              <w:lastRenderedPageBreak/>
              <w:t>Se han reconocido los tipos de plano de las ciudades.</w:t>
            </w:r>
          </w:p>
          <w:p w14:paraId="13E33959" w14:textId="77777777" w:rsidR="009D0430" w:rsidRPr="006D5041" w:rsidRDefault="009D0430" w:rsidP="00225A1A">
            <w:pPr>
              <w:spacing w:before="120" w:after="120"/>
              <w:rPr>
                <w:rFonts w:ascii="Arial" w:hAnsi="Arial" w:cs="Arial"/>
              </w:rPr>
            </w:pPr>
            <w:r w:rsidRPr="006D5041">
              <w:rPr>
                <w:rFonts w:ascii="Arial" w:hAnsi="Arial" w:cs="Arial"/>
              </w:rPr>
              <w:lastRenderedPageBreak/>
              <w:t>Se han explicado los aspectos específicos de las ciudades antiguas, medievales y modernas.</w:t>
            </w:r>
          </w:p>
          <w:p w14:paraId="0F1BC4BB" w14:textId="77777777" w:rsidR="009D0430" w:rsidRPr="006D5041" w:rsidRDefault="009D0430" w:rsidP="00225A1A">
            <w:pPr>
              <w:spacing w:before="120" w:after="120"/>
              <w:rPr>
                <w:rFonts w:ascii="Arial" w:hAnsi="Arial" w:cs="Arial"/>
              </w:rPr>
            </w:pPr>
            <w:r w:rsidRPr="006D5041">
              <w:rPr>
                <w:rFonts w:ascii="Arial" w:hAnsi="Arial" w:cs="Arial"/>
              </w:rPr>
              <w:t>Se han explicado los aspectos específicos de las ciudades industriales.</w:t>
            </w:r>
          </w:p>
        </w:tc>
        <w:tc>
          <w:tcPr>
            <w:tcW w:w="3784" w:type="dxa"/>
            <w:gridSpan w:val="2"/>
            <w:vMerge w:val="restart"/>
          </w:tcPr>
          <w:p w14:paraId="3756F2A8" w14:textId="77777777" w:rsidR="009D0430" w:rsidRPr="006D5041" w:rsidRDefault="009D0430" w:rsidP="00225A1A">
            <w:pPr>
              <w:spacing w:before="120" w:after="120"/>
              <w:rPr>
                <w:rFonts w:ascii="Arial" w:hAnsi="Arial" w:cs="Arial"/>
              </w:rPr>
            </w:pPr>
          </w:p>
        </w:tc>
      </w:tr>
      <w:tr w:rsidR="009D0430" w:rsidRPr="006D5041" w14:paraId="516B1ABC" w14:textId="77777777" w:rsidTr="009D0430">
        <w:trPr>
          <w:trHeight w:val="460"/>
          <w:jc w:val="center"/>
        </w:trPr>
        <w:tc>
          <w:tcPr>
            <w:tcW w:w="2943" w:type="dxa"/>
            <w:gridSpan w:val="3"/>
          </w:tcPr>
          <w:p w14:paraId="4BF36DA9" w14:textId="77777777" w:rsidR="009D0430" w:rsidRPr="006D5041" w:rsidRDefault="009D0430" w:rsidP="00225A1A">
            <w:pPr>
              <w:spacing w:before="120" w:after="120"/>
              <w:rPr>
                <w:rFonts w:ascii="Arial" w:hAnsi="Arial" w:cs="Arial"/>
              </w:rPr>
            </w:pPr>
            <w:r w:rsidRPr="006D5041">
              <w:rPr>
                <w:rFonts w:ascii="Arial" w:hAnsi="Arial" w:cs="Arial"/>
              </w:rPr>
              <w:lastRenderedPageBreak/>
              <w:t xml:space="preserve">3. La ciudad actual. </w:t>
            </w:r>
          </w:p>
        </w:tc>
        <w:tc>
          <w:tcPr>
            <w:tcW w:w="3955" w:type="dxa"/>
            <w:gridSpan w:val="4"/>
          </w:tcPr>
          <w:p w14:paraId="54C2D4D8" w14:textId="77777777" w:rsidR="009D0430" w:rsidRPr="006D5041" w:rsidRDefault="009D0430" w:rsidP="00225A1A">
            <w:pPr>
              <w:spacing w:before="120" w:after="120"/>
              <w:rPr>
                <w:rFonts w:ascii="Arial" w:hAnsi="Arial" w:cs="Arial"/>
              </w:rPr>
            </w:pPr>
            <w:r>
              <w:rPr>
                <w:rFonts w:ascii="Arial" w:hAnsi="Arial" w:cs="Arial"/>
              </w:rPr>
              <w:t xml:space="preserve">3.1. </w:t>
            </w:r>
            <w:r w:rsidRPr="006D5041">
              <w:rPr>
                <w:rFonts w:ascii="Arial" w:hAnsi="Arial" w:cs="Arial"/>
              </w:rPr>
              <w:t>Determinar las características esenciales de las ciudades actuales.</w:t>
            </w:r>
          </w:p>
          <w:p w14:paraId="516C4440" w14:textId="77777777" w:rsidR="009D0430" w:rsidRPr="006D5041" w:rsidRDefault="009D0430" w:rsidP="00225A1A">
            <w:pPr>
              <w:spacing w:before="120" w:after="120"/>
              <w:rPr>
                <w:rFonts w:ascii="Arial" w:hAnsi="Arial" w:cs="Arial"/>
              </w:rPr>
            </w:pPr>
            <w:r>
              <w:rPr>
                <w:rFonts w:ascii="Arial" w:hAnsi="Arial" w:cs="Arial"/>
              </w:rPr>
              <w:t xml:space="preserve">3.2. </w:t>
            </w:r>
            <w:r w:rsidRPr="006D5041">
              <w:rPr>
                <w:rFonts w:ascii="Arial" w:hAnsi="Arial" w:cs="Arial"/>
              </w:rPr>
              <w:t>Reconocer las diferencias entre las ciudades de los países desarrollados y los países menos desarrollados.</w:t>
            </w:r>
          </w:p>
          <w:p w14:paraId="418326AA" w14:textId="77777777" w:rsidR="009D0430" w:rsidRPr="006D5041" w:rsidRDefault="009D0430" w:rsidP="00225A1A">
            <w:pPr>
              <w:spacing w:before="120" w:after="120"/>
              <w:rPr>
                <w:rFonts w:ascii="Arial" w:hAnsi="Arial" w:cs="Arial"/>
              </w:rPr>
            </w:pPr>
            <w:r>
              <w:rPr>
                <w:rFonts w:ascii="Arial" w:hAnsi="Arial" w:cs="Arial"/>
              </w:rPr>
              <w:t xml:space="preserve">3.3. </w:t>
            </w:r>
            <w:r w:rsidRPr="006D5041">
              <w:rPr>
                <w:rFonts w:ascii="Arial" w:hAnsi="Arial" w:cs="Arial"/>
              </w:rPr>
              <w:t>Saber cuáles son los rasgos más característicos del proceso de urbanización en España.</w:t>
            </w:r>
          </w:p>
        </w:tc>
        <w:tc>
          <w:tcPr>
            <w:tcW w:w="3954" w:type="dxa"/>
            <w:gridSpan w:val="4"/>
          </w:tcPr>
          <w:p w14:paraId="5F6F124F" w14:textId="77777777" w:rsidR="009D0430" w:rsidRPr="006D5041" w:rsidRDefault="009D0430" w:rsidP="00225A1A">
            <w:pPr>
              <w:spacing w:before="120" w:after="120"/>
              <w:rPr>
                <w:rFonts w:ascii="Arial" w:hAnsi="Arial" w:cs="Arial"/>
              </w:rPr>
            </w:pPr>
            <w:r>
              <w:rPr>
                <w:rFonts w:ascii="Arial" w:hAnsi="Arial" w:cs="Arial"/>
              </w:rPr>
              <w:t xml:space="preserve">3.1.1. </w:t>
            </w:r>
            <w:r w:rsidRPr="006D5041">
              <w:rPr>
                <w:rFonts w:ascii="Arial" w:hAnsi="Arial" w:cs="Arial"/>
              </w:rPr>
              <w:t>Se han enumerado y explicado las características fundamentales de las ciudades actuales.</w:t>
            </w:r>
          </w:p>
          <w:p w14:paraId="431E56A3" w14:textId="77777777" w:rsidR="009D0430" w:rsidRPr="006D5041" w:rsidRDefault="009D0430" w:rsidP="00225A1A">
            <w:pPr>
              <w:spacing w:before="120" w:after="120"/>
              <w:rPr>
                <w:rFonts w:ascii="Arial" w:hAnsi="Arial" w:cs="Arial"/>
              </w:rPr>
            </w:pPr>
            <w:r>
              <w:rPr>
                <w:rFonts w:ascii="Arial" w:hAnsi="Arial" w:cs="Arial"/>
              </w:rPr>
              <w:t xml:space="preserve">3.2.1. </w:t>
            </w:r>
            <w:r w:rsidRPr="006D5041">
              <w:rPr>
                <w:rFonts w:ascii="Arial" w:hAnsi="Arial" w:cs="Arial"/>
              </w:rPr>
              <w:t>Se han interpretado las diferencias entre las ciudades de los países desarrollados y las de los países menos desarrollados.</w:t>
            </w:r>
          </w:p>
          <w:p w14:paraId="7DEE814E" w14:textId="77777777" w:rsidR="009D0430" w:rsidRPr="006D5041" w:rsidRDefault="009D0430" w:rsidP="00225A1A">
            <w:pPr>
              <w:pStyle w:val="Lista"/>
              <w:spacing w:after="120"/>
              <w:ind w:left="60"/>
              <w:rPr>
                <w:rFonts w:cs="Arial"/>
                <w:sz w:val="20"/>
              </w:rPr>
            </w:pPr>
            <w:r>
              <w:rPr>
                <w:rFonts w:cs="Arial"/>
                <w:sz w:val="20"/>
              </w:rPr>
              <w:t xml:space="preserve">3.3.1. </w:t>
            </w:r>
            <w:r w:rsidRPr="006D5041">
              <w:rPr>
                <w:rFonts w:cs="Arial"/>
                <w:sz w:val="20"/>
              </w:rPr>
              <w:t>Se han distinguido los rasgos del proceso de urbanización en España.</w:t>
            </w:r>
          </w:p>
          <w:p w14:paraId="41E38239" w14:textId="77777777" w:rsidR="009D0430" w:rsidRPr="006D5041" w:rsidRDefault="009D0430" w:rsidP="00225A1A">
            <w:pPr>
              <w:spacing w:before="120" w:after="120"/>
              <w:rPr>
                <w:rFonts w:ascii="Arial" w:hAnsi="Arial" w:cs="Arial"/>
              </w:rPr>
            </w:pPr>
            <w:r>
              <w:rPr>
                <w:rFonts w:ascii="Arial" w:hAnsi="Arial" w:cs="Arial"/>
                <w:lang w:val="es-ES_tradnl"/>
              </w:rPr>
              <w:t xml:space="preserve">3.3.2. </w:t>
            </w:r>
            <w:r w:rsidRPr="006D5041">
              <w:rPr>
                <w:rFonts w:ascii="Arial" w:hAnsi="Arial" w:cs="Arial"/>
              </w:rPr>
              <w:t>Se han identificado las características propias del hábitat urbano español</w:t>
            </w:r>
          </w:p>
        </w:tc>
        <w:tc>
          <w:tcPr>
            <w:tcW w:w="3784" w:type="dxa"/>
            <w:gridSpan w:val="2"/>
            <w:vMerge/>
          </w:tcPr>
          <w:p w14:paraId="5007AC55" w14:textId="77777777" w:rsidR="009D0430" w:rsidRPr="006D5041" w:rsidRDefault="009D0430" w:rsidP="00225A1A">
            <w:pPr>
              <w:spacing w:before="120" w:after="120"/>
              <w:rPr>
                <w:rFonts w:ascii="Arial" w:hAnsi="Arial" w:cs="Arial"/>
              </w:rPr>
            </w:pPr>
          </w:p>
        </w:tc>
      </w:tr>
      <w:tr w:rsidR="009D0430" w:rsidRPr="0058411F" w14:paraId="58082DA2" w14:textId="77777777" w:rsidTr="00893113">
        <w:trPr>
          <w:jc w:val="center"/>
        </w:trPr>
        <w:tc>
          <w:tcPr>
            <w:tcW w:w="2705" w:type="dxa"/>
            <w:tcBorders>
              <w:bottom w:val="single" w:sz="4" w:space="0" w:color="auto"/>
            </w:tcBorders>
            <w:shd w:val="clear" w:color="auto" w:fill="814F9B"/>
          </w:tcPr>
          <w:p w14:paraId="14ED80AE" w14:textId="77777777" w:rsidR="009D0430" w:rsidRPr="0058411F" w:rsidRDefault="009D0430" w:rsidP="00225A1A">
            <w:pPr>
              <w:pStyle w:val="Default"/>
              <w:spacing w:before="120" w:after="120"/>
              <w:jc w:val="center"/>
              <w:rPr>
                <w:b/>
                <w:smallCaps/>
              </w:rPr>
            </w:pPr>
            <w:r w:rsidRPr="0058411F">
              <w:rPr>
                <w:b/>
                <w:smallCaps/>
              </w:rPr>
              <w:t>Contenidos</w:t>
            </w:r>
          </w:p>
        </w:tc>
        <w:tc>
          <w:tcPr>
            <w:tcW w:w="3684" w:type="dxa"/>
            <w:gridSpan w:val="4"/>
            <w:tcBorders>
              <w:bottom w:val="single" w:sz="4" w:space="0" w:color="auto"/>
            </w:tcBorders>
            <w:shd w:val="clear" w:color="auto" w:fill="814F9B"/>
          </w:tcPr>
          <w:p w14:paraId="766E59A4" w14:textId="77777777" w:rsidR="009D0430" w:rsidRPr="0058411F" w:rsidRDefault="009D0430" w:rsidP="00225A1A">
            <w:pPr>
              <w:pStyle w:val="Default"/>
              <w:spacing w:before="120" w:after="120"/>
              <w:jc w:val="center"/>
              <w:rPr>
                <w:b/>
                <w:smallCaps/>
              </w:rPr>
            </w:pPr>
            <w:r w:rsidRPr="0058411F">
              <w:rPr>
                <w:b/>
                <w:smallCaps/>
              </w:rPr>
              <w:t>resultados de aprendizaje</w:t>
            </w:r>
          </w:p>
        </w:tc>
        <w:tc>
          <w:tcPr>
            <w:tcW w:w="4391" w:type="dxa"/>
            <w:gridSpan w:val="4"/>
            <w:tcBorders>
              <w:bottom w:val="single" w:sz="4" w:space="0" w:color="auto"/>
            </w:tcBorders>
            <w:shd w:val="clear" w:color="auto" w:fill="814F9B"/>
          </w:tcPr>
          <w:p w14:paraId="0271DEE5" w14:textId="77777777" w:rsidR="009D0430" w:rsidRPr="0058411F" w:rsidRDefault="009D0430" w:rsidP="00225A1A">
            <w:pPr>
              <w:pStyle w:val="Default"/>
              <w:spacing w:before="120" w:after="120"/>
              <w:jc w:val="center"/>
              <w:rPr>
                <w:b/>
                <w:smallCaps/>
              </w:rPr>
            </w:pPr>
            <w:r w:rsidRPr="0058411F">
              <w:rPr>
                <w:b/>
                <w:smallCaps/>
              </w:rPr>
              <w:t>Criterios de evaluación</w:t>
            </w:r>
          </w:p>
        </w:tc>
        <w:tc>
          <w:tcPr>
            <w:tcW w:w="3856" w:type="dxa"/>
            <w:gridSpan w:val="4"/>
            <w:tcBorders>
              <w:bottom w:val="single" w:sz="4" w:space="0" w:color="auto"/>
            </w:tcBorders>
            <w:shd w:val="clear" w:color="auto" w:fill="814F9B"/>
          </w:tcPr>
          <w:p w14:paraId="6580A379" w14:textId="77777777" w:rsidR="009D0430" w:rsidRPr="0058411F" w:rsidRDefault="009D0430" w:rsidP="00225A1A">
            <w:pPr>
              <w:pStyle w:val="Default"/>
              <w:spacing w:before="120" w:after="120"/>
              <w:jc w:val="center"/>
              <w:rPr>
                <w:b/>
                <w:smallCaps/>
              </w:rPr>
            </w:pPr>
            <w:r>
              <w:rPr>
                <w:b/>
                <w:smallCaps/>
              </w:rPr>
              <w:t>Instrumentos de evaluación</w:t>
            </w:r>
          </w:p>
          <w:p w14:paraId="130C4037" w14:textId="77777777" w:rsidR="009D0430" w:rsidRPr="0058411F" w:rsidRDefault="009D0430" w:rsidP="00225A1A">
            <w:pPr>
              <w:pStyle w:val="Default"/>
              <w:spacing w:after="120"/>
              <w:jc w:val="center"/>
              <w:rPr>
                <w:b/>
                <w:smallCaps/>
              </w:rPr>
            </w:pPr>
            <w:r w:rsidRPr="0058411F">
              <w:rPr>
                <w:b/>
                <w:smallCaps/>
              </w:rPr>
              <w:t>Criterios de calificación</w:t>
            </w:r>
          </w:p>
        </w:tc>
      </w:tr>
      <w:tr w:rsidR="009D0430" w:rsidRPr="00E03B68" w14:paraId="380AAA50" w14:textId="77777777" w:rsidTr="009D0430">
        <w:trPr>
          <w:jc w:val="center"/>
        </w:trPr>
        <w:tc>
          <w:tcPr>
            <w:tcW w:w="14636" w:type="dxa"/>
            <w:gridSpan w:val="13"/>
            <w:shd w:val="clear" w:color="auto" w:fill="D4EEE2" w:themeFill="accent2" w:themeFillTint="33"/>
          </w:tcPr>
          <w:p w14:paraId="4CCB8DC5" w14:textId="673DBEB3" w:rsidR="009D0430" w:rsidRPr="00E03B68" w:rsidRDefault="009D0430" w:rsidP="00225A1A">
            <w:pPr>
              <w:autoSpaceDE w:val="0"/>
              <w:autoSpaceDN w:val="0"/>
              <w:adjustRightInd w:val="0"/>
              <w:spacing w:before="120" w:after="120"/>
              <w:jc w:val="center"/>
              <w:rPr>
                <w:rFonts w:ascii="Arial" w:hAnsi="Arial" w:cs="Arial"/>
                <w:b/>
                <w:bCs/>
                <w:smallCaps/>
                <w:sz w:val="22"/>
                <w:lang w:val="es-ES_tradnl" w:eastAsia="es-ES_tradnl"/>
              </w:rPr>
            </w:pPr>
            <w:r>
              <w:rPr>
                <w:rFonts w:ascii="Arial" w:hAnsi="Arial" w:cs="Arial"/>
                <w:b/>
                <w:bCs/>
                <w:smallCaps/>
                <w:sz w:val="22"/>
                <w:lang w:eastAsia="es-ES_tradnl"/>
              </w:rPr>
              <w:t xml:space="preserve">Unidad </w:t>
            </w:r>
            <w:r>
              <w:rPr>
                <w:rFonts w:ascii="Arial" w:hAnsi="Arial" w:cs="Arial"/>
                <w:b/>
                <w:bCs/>
                <w:smallCaps/>
                <w:sz w:val="22"/>
                <w:lang w:val="es-ES_tradnl" w:eastAsia="es-ES_tradnl"/>
              </w:rPr>
              <w:t>4</w:t>
            </w:r>
            <w:r w:rsidRPr="00E03B68">
              <w:rPr>
                <w:rFonts w:ascii="Arial" w:hAnsi="Arial" w:cs="Arial"/>
                <w:b/>
                <w:bCs/>
                <w:smallCaps/>
                <w:sz w:val="22"/>
                <w:lang w:val="es-ES_tradnl" w:eastAsia="es-ES_tradnl"/>
              </w:rPr>
              <w:t xml:space="preserve">. </w:t>
            </w:r>
            <w:r>
              <w:rPr>
                <w:rFonts w:ascii="Arial" w:hAnsi="Arial" w:cs="Arial"/>
                <w:b/>
                <w:bCs/>
                <w:smallCaps/>
                <w:sz w:val="22"/>
                <w:lang w:val="es-ES_tradnl" w:eastAsia="es-ES_tradnl"/>
              </w:rPr>
              <w:t>La edad antigua: Grecia y roma</w:t>
            </w:r>
          </w:p>
        </w:tc>
      </w:tr>
      <w:tr w:rsidR="009D0430" w:rsidRPr="00D93FFE" w14:paraId="0D5CE3B9" w14:textId="77777777" w:rsidTr="009D0430">
        <w:trPr>
          <w:trHeight w:val="85"/>
          <w:jc w:val="center"/>
        </w:trPr>
        <w:tc>
          <w:tcPr>
            <w:tcW w:w="2943" w:type="dxa"/>
            <w:gridSpan w:val="3"/>
          </w:tcPr>
          <w:p w14:paraId="0C34A08C" w14:textId="77777777" w:rsidR="009D0430" w:rsidRPr="00D93FFE" w:rsidRDefault="009D0430" w:rsidP="00225A1A">
            <w:pPr>
              <w:autoSpaceDE w:val="0"/>
              <w:autoSpaceDN w:val="0"/>
              <w:adjustRightInd w:val="0"/>
              <w:spacing w:before="120" w:after="120"/>
              <w:rPr>
                <w:rFonts w:ascii="Arial" w:eastAsia="Calibri" w:hAnsi="Arial" w:cs="Arial"/>
                <w:bCs/>
              </w:rPr>
            </w:pPr>
            <w:r>
              <w:rPr>
                <w:rFonts w:ascii="Arial" w:eastAsia="Calibri" w:hAnsi="Arial" w:cs="Arial"/>
                <w:bCs/>
              </w:rPr>
              <w:t xml:space="preserve">1. La civilización griega y romana. </w:t>
            </w:r>
          </w:p>
        </w:tc>
        <w:tc>
          <w:tcPr>
            <w:tcW w:w="3955" w:type="dxa"/>
            <w:gridSpan w:val="4"/>
            <w:vAlign w:val="center"/>
          </w:tcPr>
          <w:p w14:paraId="59FFDA66" w14:textId="2D0FC184" w:rsidR="009D0430" w:rsidRPr="00D93FFE" w:rsidRDefault="009D0430" w:rsidP="00225A1A">
            <w:pPr>
              <w:pStyle w:val="Lista"/>
              <w:spacing w:after="120"/>
              <w:jc w:val="left"/>
              <w:rPr>
                <w:rFonts w:cs="Arial"/>
                <w:sz w:val="20"/>
              </w:rPr>
            </w:pPr>
            <w:r>
              <w:rPr>
                <w:rFonts w:cs="Arial"/>
                <w:sz w:val="20"/>
              </w:rPr>
              <w:t>1.1.</w:t>
            </w:r>
            <w:r w:rsidRPr="00D93FFE">
              <w:rPr>
                <w:rFonts w:cs="Arial"/>
                <w:sz w:val="20"/>
              </w:rPr>
              <w:t xml:space="preserve"> Contextualizar las civilizaciones griega y romana en el espacio.</w:t>
            </w:r>
          </w:p>
          <w:p w14:paraId="476A5618" w14:textId="77777777" w:rsidR="009D0430" w:rsidRPr="00D93FFE" w:rsidRDefault="009D0430" w:rsidP="00225A1A">
            <w:pPr>
              <w:pStyle w:val="Lista"/>
              <w:spacing w:after="120"/>
              <w:jc w:val="left"/>
              <w:rPr>
                <w:rFonts w:cs="Arial"/>
                <w:sz w:val="20"/>
              </w:rPr>
            </w:pPr>
            <w:r>
              <w:rPr>
                <w:rFonts w:cs="Arial"/>
                <w:sz w:val="20"/>
              </w:rPr>
              <w:lastRenderedPageBreak/>
              <w:t xml:space="preserve">1.2. </w:t>
            </w:r>
            <w:r w:rsidRPr="00D93FFE">
              <w:rPr>
                <w:rFonts w:cs="Arial"/>
                <w:sz w:val="20"/>
              </w:rPr>
              <w:t>Conocer la evolución de las civilizaciones griega y romana.</w:t>
            </w:r>
          </w:p>
          <w:p w14:paraId="5575A4CB" w14:textId="77777777" w:rsidR="009D0430" w:rsidRPr="00D93FFE" w:rsidRDefault="009D0430" w:rsidP="00225A1A">
            <w:pPr>
              <w:pStyle w:val="Lista"/>
              <w:spacing w:after="120"/>
              <w:jc w:val="left"/>
              <w:rPr>
                <w:rFonts w:cs="Arial"/>
                <w:sz w:val="20"/>
                <w:highlight w:val="yellow"/>
              </w:rPr>
            </w:pPr>
            <w:r>
              <w:rPr>
                <w:rFonts w:cs="Arial"/>
                <w:sz w:val="20"/>
              </w:rPr>
              <w:t>1.3. I</w:t>
            </w:r>
            <w:r w:rsidRPr="00D93FFE">
              <w:rPr>
                <w:rFonts w:cs="Arial"/>
                <w:sz w:val="20"/>
              </w:rPr>
              <w:t>dentificar las características de cada una de las etapas en las que se desarrollan las civilizaciones griega y romana.</w:t>
            </w:r>
          </w:p>
        </w:tc>
        <w:tc>
          <w:tcPr>
            <w:tcW w:w="3954" w:type="dxa"/>
            <w:gridSpan w:val="4"/>
          </w:tcPr>
          <w:p w14:paraId="1D3FE3ED" w14:textId="77777777" w:rsidR="009D0430" w:rsidRPr="00D93FFE" w:rsidRDefault="009D0430" w:rsidP="00225A1A">
            <w:pPr>
              <w:spacing w:before="120"/>
              <w:rPr>
                <w:rFonts w:ascii="Arial" w:hAnsi="Arial" w:cs="Arial"/>
              </w:rPr>
            </w:pPr>
            <w:r>
              <w:rPr>
                <w:rFonts w:ascii="Arial" w:hAnsi="Arial" w:cs="Arial"/>
              </w:rPr>
              <w:lastRenderedPageBreak/>
              <w:t xml:space="preserve">1.1.1. </w:t>
            </w:r>
            <w:r w:rsidRPr="00D93FFE">
              <w:rPr>
                <w:rFonts w:ascii="Arial" w:hAnsi="Arial" w:cs="Arial"/>
              </w:rPr>
              <w:t xml:space="preserve">Se ha situado en un mapa las </w:t>
            </w:r>
            <w:r w:rsidRPr="00D93FFE">
              <w:rPr>
                <w:rFonts w:ascii="Arial" w:hAnsi="Arial" w:cs="Arial"/>
              </w:rPr>
              <w:lastRenderedPageBreak/>
              <w:t>civilizaciones griega y romana</w:t>
            </w:r>
          </w:p>
          <w:p w14:paraId="3717CF51" w14:textId="77777777" w:rsidR="009D0430" w:rsidRPr="00D93FFE" w:rsidRDefault="009D0430" w:rsidP="00225A1A">
            <w:pPr>
              <w:pStyle w:val="Lista"/>
              <w:spacing w:line="260" w:lineRule="exact"/>
              <w:rPr>
                <w:rFonts w:cs="Arial"/>
                <w:sz w:val="20"/>
              </w:rPr>
            </w:pPr>
            <w:r>
              <w:rPr>
                <w:rFonts w:cs="Arial"/>
                <w:sz w:val="20"/>
              </w:rPr>
              <w:t xml:space="preserve">1.2.1. </w:t>
            </w:r>
            <w:r w:rsidRPr="00D93FFE">
              <w:rPr>
                <w:rFonts w:cs="Arial"/>
                <w:sz w:val="20"/>
              </w:rPr>
              <w:t>Se han ordenado cronológicamente las etapas en las que se desarrollan las civilizaciones griega y romana.</w:t>
            </w:r>
          </w:p>
          <w:p w14:paraId="27793690" w14:textId="77777777" w:rsidR="009D0430" w:rsidRPr="00D93FFE" w:rsidRDefault="009D0430" w:rsidP="00225A1A">
            <w:pPr>
              <w:spacing w:before="120"/>
              <w:rPr>
                <w:rFonts w:ascii="Arial" w:hAnsi="Arial" w:cs="Arial"/>
              </w:rPr>
            </w:pPr>
            <w:r>
              <w:rPr>
                <w:rFonts w:ascii="Arial" w:hAnsi="Arial" w:cs="Arial"/>
                <w:lang w:val="es-ES_tradnl"/>
              </w:rPr>
              <w:t>1.2.</w:t>
            </w:r>
            <w:proofErr w:type="gramStart"/>
            <w:r>
              <w:rPr>
                <w:rFonts w:ascii="Arial" w:hAnsi="Arial" w:cs="Arial"/>
                <w:lang w:val="es-ES_tradnl"/>
              </w:rPr>
              <w:t>2.</w:t>
            </w:r>
            <w:r w:rsidRPr="00D93FFE">
              <w:rPr>
                <w:rFonts w:ascii="Arial" w:hAnsi="Arial" w:cs="Arial"/>
              </w:rPr>
              <w:t>Se</w:t>
            </w:r>
            <w:proofErr w:type="gramEnd"/>
            <w:r w:rsidRPr="00D93FFE">
              <w:rPr>
                <w:rFonts w:ascii="Arial" w:hAnsi="Arial" w:cs="Arial"/>
              </w:rPr>
              <w:t xml:space="preserve"> ha situado cronológicamente la civilización clásica.</w:t>
            </w:r>
          </w:p>
          <w:p w14:paraId="702EE782" w14:textId="77777777" w:rsidR="009D0430" w:rsidRPr="00D93FFE" w:rsidRDefault="009D0430" w:rsidP="00225A1A">
            <w:pPr>
              <w:spacing w:before="120"/>
              <w:rPr>
                <w:rFonts w:ascii="Arial" w:hAnsi="Arial" w:cs="Arial"/>
              </w:rPr>
            </w:pPr>
            <w:r>
              <w:rPr>
                <w:rFonts w:ascii="Arial" w:hAnsi="Arial" w:cs="Arial"/>
              </w:rPr>
              <w:t xml:space="preserve">1.3.1. </w:t>
            </w:r>
            <w:r w:rsidRPr="00D93FFE">
              <w:rPr>
                <w:rFonts w:ascii="Arial" w:hAnsi="Arial" w:cs="Arial"/>
              </w:rPr>
              <w:t>Se han relacionado las características de la civilización griega con su etapa correspondiente</w:t>
            </w:r>
          </w:p>
        </w:tc>
        <w:tc>
          <w:tcPr>
            <w:tcW w:w="3784" w:type="dxa"/>
            <w:gridSpan w:val="2"/>
          </w:tcPr>
          <w:p w14:paraId="52746514" w14:textId="77777777" w:rsidR="009D0430" w:rsidRDefault="009D0430" w:rsidP="00225A1A">
            <w:pPr>
              <w:rPr>
                <w:rFonts w:ascii="Arial" w:hAnsi="Arial" w:cs="Arial"/>
                <w:b/>
              </w:rPr>
            </w:pPr>
          </w:p>
          <w:p w14:paraId="56569E09" w14:textId="77777777" w:rsidR="009D0430" w:rsidRPr="006D4913" w:rsidRDefault="009D0430" w:rsidP="00225A1A">
            <w:pPr>
              <w:rPr>
                <w:rFonts w:ascii="Arial" w:hAnsi="Arial" w:cs="Arial"/>
              </w:rPr>
            </w:pPr>
            <w:r w:rsidRPr="006D4913">
              <w:rPr>
                <w:rFonts w:ascii="Arial" w:hAnsi="Arial" w:cs="Arial"/>
                <w:b/>
              </w:rPr>
              <w:t xml:space="preserve">Realización en el cuaderno </w:t>
            </w:r>
            <w:r w:rsidRPr="006D4913">
              <w:rPr>
                <w:rFonts w:ascii="Arial" w:hAnsi="Arial" w:cs="Arial"/>
                <w:b/>
              </w:rPr>
              <w:lastRenderedPageBreak/>
              <w:t>individual del alumno de diferentes actividades procedentes del libro de texto, elaboradas por el profesor</w:t>
            </w:r>
            <w:r w:rsidRPr="006D4913">
              <w:rPr>
                <w:rFonts w:ascii="Arial" w:hAnsi="Arial" w:cs="Arial"/>
              </w:rPr>
              <w:t>. (Formará parte del 20% de la nota trimestral destinada a valoración de actividades)</w:t>
            </w:r>
          </w:p>
          <w:p w14:paraId="53F99D14" w14:textId="77777777" w:rsidR="009D0430" w:rsidRPr="006D4913" w:rsidRDefault="009D0430" w:rsidP="00225A1A">
            <w:pPr>
              <w:rPr>
                <w:rFonts w:ascii="Arial" w:hAnsi="Arial" w:cs="Arial"/>
              </w:rPr>
            </w:pPr>
          </w:p>
          <w:p w14:paraId="2A0BF1FE" w14:textId="77777777" w:rsidR="009D0430" w:rsidRPr="006D4913" w:rsidRDefault="009D0430" w:rsidP="00225A1A">
            <w:pPr>
              <w:rPr>
                <w:rFonts w:ascii="Arial" w:hAnsi="Arial" w:cs="Arial"/>
              </w:rPr>
            </w:pPr>
            <w:r w:rsidRPr="006D4913">
              <w:rPr>
                <w:rFonts w:ascii="Arial" w:hAnsi="Arial" w:cs="Arial"/>
                <w:b/>
              </w:rPr>
              <w:t>Realización de actividades TIC</w:t>
            </w:r>
            <w:r w:rsidRPr="006D4913">
              <w:rPr>
                <w:rFonts w:ascii="Arial" w:hAnsi="Arial" w:cs="Arial"/>
              </w:rPr>
              <w:t xml:space="preserve"> (Formará parte del 20% de la nota trimestral destinada a valoración de actividades)</w:t>
            </w:r>
          </w:p>
          <w:p w14:paraId="274F5C11" w14:textId="77777777" w:rsidR="009D0430" w:rsidRPr="006D4913" w:rsidRDefault="009D0430" w:rsidP="00225A1A">
            <w:pPr>
              <w:rPr>
                <w:rFonts w:ascii="Arial" w:hAnsi="Arial" w:cs="Arial"/>
              </w:rPr>
            </w:pPr>
          </w:p>
          <w:p w14:paraId="2A8BB3E5" w14:textId="77777777" w:rsidR="009D0430" w:rsidRDefault="009D0430" w:rsidP="00225A1A">
            <w:pPr>
              <w:spacing w:before="120" w:after="120"/>
              <w:rPr>
                <w:rFonts w:ascii="Arial" w:hAnsi="Arial" w:cs="Arial"/>
              </w:rPr>
            </w:pPr>
            <w:r w:rsidRPr="006D4913">
              <w:rPr>
                <w:rFonts w:ascii="Arial" w:hAnsi="Arial" w:cs="Arial"/>
                <w:b/>
              </w:rPr>
              <w:t>Formará parte del contenido de una</w:t>
            </w:r>
            <w:r w:rsidRPr="006D4913">
              <w:rPr>
                <w:rFonts w:ascii="Arial" w:hAnsi="Arial" w:cs="Arial"/>
              </w:rPr>
              <w:t xml:space="preserve"> </w:t>
            </w:r>
            <w:r w:rsidRPr="006D4913">
              <w:rPr>
                <w:rFonts w:ascii="Arial" w:hAnsi="Arial" w:cs="Arial"/>
                <w:b/>
              </w:rPr>
              <w:t>prueba escrita</w:t>
            </w:r>
            <w:r w:rsidRPr="006D4913">
              <w:rPr>
                <w:rFonts w:ascii="Arial" w:hAnsi="Arial" w:cs="Arial"/>
              </w:rPr>
              <w:t xml:space="preserve"> que se realizará cada</w:t>
            </w:r>
            <w:r>
              <w:rPr>
                <w:rFonts w:ascii="Arial" w:hAnsi="Arial" w:cs="Arial"/>
              </w:rPr>
              <w:t xml:space="preserve"> dos o</w:t>
            </w:r>
            <w:r w:rsidRPr="006D4913">
              <w:rPr>
                <w:rFonts w:ascii="Arial" w:hAnsi="Arial" w:cs="Arial"/>
              </w:rPr>
              <w:t xml:space="preserve"> tres unidades didácticas. Preguntas abiertas de diferente extensión. Hará media con las demás pruebas escritas del trimestre, hasta conformar el 80% de la nota.</w:t>
            </w:r>
          </w:p>
          <w:p w14:paraId="4C81291D" w14:textId="77777777" w:rsidR="009D0430" w:rsidRDefault="009D0430" w:rsidP="00225A1A">
            <w:pPr>
              <w:spacing w:before="120" w:after="120"/>
              <w:rPr>
                <w:rFonts w:ascii="Arial" w:hAnsi="Arial" w:cs="Arial"/>
              </w:rPr>
            </w:pPr>
          </w:p>
          <w:p w14:paraId="12131DF9" w14:textId="77777777" w:rsidR="009D0430" w:rsidRDefault="009D0430" w:rsidP="00225A1A">
            <w:pPr>
              <w:spacing w:before="120" w:after="120"/>
              <w:rPr>
                <w:rFonts w:ascii="Arial" w:hAnsi="Arial" w:cs="Arial"/>
              </w:rPr>
            </w:pPr>
          </w:p>
          <w:p w14:paraId="0271842C" w14:textId="77777777" w:rsidR="009D0430" w:rsidRDefault="009D0430" w:rsidP="00225A1A">
            <w:pPr>
              <w:spacing w:before="120" w:after="120"/>
              <w:rPr>
                <w:rFonts w:ascii="Arial" w:hAnsi="Arial" w:cs="Arial"/>
              </w:rPr>
            </w:pPr>
          </w:p>
          <w:p w14:paraId="57E82DA0" w14:textId="77777777" w:rsidR="009D0430" w:rsidRDefault="009D0430" w:rsidP="00225A1A">
            <w:pPr>
              <w:spacing w:before="120" w:after="120"/>
              <w:rPr>
                <w:rFonts w:ascii="Arial" w:hAnsi="Arial" w:cs="Arial"/>
              </w:rPr>
            </w:pPr>
          </w:p>
          <w:p w14:paraId="012B4253" w14:textId="77777777" w:rsidR="009D0430" w:rsidRDefault="009D0430" w:rsidP="00225A1A">
            <w:pPr>
              <w:spacing w:before="120" w:after="120"/>
              <w:rPr>
                <w:rFonts w:ascii="Arial" w:hAnsi="Arial" w:cs="Arial"/>
              </w:rPr>
            </w:pPr>
          </w:p>
          <w:p w14:paraId="739C238B" w14:textId="77777777" w:rsidR="009D0430" w:rsidRDefault="009D0430" w:rsidP="00225A1A">
            <w:pPr>
              <w:spacing w:before="120" w:after="120"/>
              <w:rPr>
                <w:rFonts w:ascii="Arial" w:hAnsi="Arial" w:cs="Arial"/>
              </w:rPr>
            </w:pPr>
          </w:p>
          <w:p w14:paraId="480C90F2" w14:textId="77777777" w:rsidR="009D0430" w:rsidRDefault="009D0430" w:rsidP="00225A1A">
            <w:pPr>
              <w:spacing w:before="120" w:after="120"/>
              <w:rPr>
                <w:rFonts w:ascii="Arial" w:hAnsi="Arial" w:cs="Arial"/>
              </w:rPr>
            </w:pPr>
          </w:p>
          <w:p w14:paraId="25216643" w14:textId="77777777" w:rsidR="009D0430" w:rsidRPr="005B54B9" w:rsidRDefault="009D0430" w:rsidP="00225A1A">
            <w:pPr>
              <w:spacing w:before="120" w:after="120"/>
              <w:rPr>
                <w:rFonts w:ascii="Arial" w:hAnsi="Arial" w:cs="Arial"/>
              </w:rPr>
            </w:pPr>
          </w:p>
        </w:tc>
      </w:tr>
      <w:tr w:rsidR="009D0430" w:rsidRPr="00D93FFE" w14:paraId="326D80CC" w14:textId="77777777" w:rsidTr="009D0430">
        <w:trPr>
          <w:trHeight w:val="82"/>
          <w:jc w:val="center"/>
        </w:trPr>
        <w:tc>
          <w:tcPr>
            <w:tcW w:w="2943" w:type="dxa"/>
            <w:gridSpan w:val="3"/>
          </w:tcPr>
          <w:p w14:paraId="3F98D958" w14:textId="77777777" w:rsidR="009D0430" w:rsidRPr="00D93FFE" w:rsidRDefault="009D0430" w:rsidP="00225A1A">
            <w:pPr>
              <w:autoSpaceDE w:val="0"/>
              <w:autoSpaceDN w:val="0"/>
              <w:adjustRightInd w:val="0"/>
              <w:spacing w:before="120" w:after="120"/>
              <w:rPr>
                <w:rFonts w:ascii="Arial" w:eastAsia="Calibri" w:hAnsi="Arial" w:cs="Arial"/>
                <w:bCs/>
              </w:rPr>
            </w:pPr>
            <w:r w:rsidRPr="00D93FFE">
              <w:rPr>
                <w:rFonts w:ascii="Arial" w:eastAsia="Calibri" w:hAnsi="Arial" w:cs="Arial"/>
                <w:bCs/>
              </w:rPr>
              <w:lastRenderedPageBreak/>
              <w:t xml:space="preserve">2. Grecia: sociedad y economía. </w:t>
            </w:r>
          </w:p>
        </w:tc>
        <w:tc>
          <w:tcPr>
            <w:tcW w:w="3955" w:type="dxa"/>
            <w:gridSpan w:val="4"/>
          </w:tcPr>
          <w:p w14:paraId="65D6D417" w14:textId="77777777" w:rsidR="009D0430" w:rsidRPr="00D93FFE" w:rsidRDefault="009D0430" w:rsidP="00225A1A">
            <w:pPr>
              <w:autoSpaceDE w:val="0"/>
              <w:autoSpaceDN w:val="0"/>
              <w:adjustRightInd w:val="0"/>
              <w:spacing w:before="120" w:after="120"/>
              <w:rPr>
                <w:rFonts w:ascii="Arial" w:eastAsia="Calibri" w:hAnsi="Arial" w:cs="Arial"/>
                <w:bCs/>
              </w:rPr>
            </w:pPr>
            <w:r>
              <w:rPr>
                <w:rFonts w:ascii="Arial" w:hAnsi="Arial" w:cs="Arial"/>
              </w:rPr>
              <w:t xml:space="preserve">2.1. </w:t>
            </w:r>
            <w:r w:rsidRPr="00D93FFE">
              <w:rPr>
                <w:rFonts w:ascii="Arial" w:hAnsi="Arial" w:cs="Arial"/>
              </w:rPr>
              <w:t>Comprender las características de la organización social, económica y cultural de las civilizaciones griega y romana</w:t>
            </w:r>
          </w:p>
        </w:tc>
        <w:tc>
          <w:tcPr>
            <w:tcW w:w="3954" w:type="dxa"/>
            <w:gridSpan w:val="4"/>
          </w:tcPr>
          <w:p w14:paraId="7D936F5C" w14:textId="77777777" w:rsidR="009D0430" w:rsidRPr="00D93FFE" w:rsidRDefault="009D0430" w:rsidP="00225A1A">
            <w:pPr>
              <w:autoSpaceDE w:val="0"/>
              <w:autoSpaceDN w:val="0"/>
              <w:adjustRightInd w:val="0"/>
              <w:spacing w:before="120" w:after="120"/>
              <w:rPr>
                <w:rFonts w:ascii="Arial" w:eastAsia="Calibri" w:hAnsi="Arial" w:cs="Arial"/>
                <w:bCs/>
              </w:rPr>
            </w:pPr>
            <w:r>
              <w:rPr>
                <w:rFonts w:ascii="Arial" w:hAnsi="Arial" w:cs="Arial"/>
              </w:rPr>
              <w:t xml:space="preserve">2.1.1. </w:t>
            </w:r>
            <w:r w:rsidRPr="00D93FFE">
              <w:rPr>
                <w:rFonts w:ascii="Arial" w:hAnsi="Arial" w:cs="Arial"/>
              </w:rPr>
              <w:t>Se han explicado las características de la organización social, económica y cultural de las civilizaciones griega y romana</w:t>
            </w:r>
          </w:p>
        </w:tc>
        <w:tc>
          <w:tcPr>
            <w:tcW w:w="3784" w:type="dxa"/>
            <w:gridSpan w:val="2"/>
            <w:vMerge w:val="restart"/>
          </w:tcPr>
          <w:p w14:paraId="1C242A0A" w14:textId="77777777" w:rsidR="009D0430" w:rsidRPr="00D93FFE" w:rsidRDefault="009D0430" w:rsidP="00225A1A">
            <w:pPr>
              <w:autoSpaceDE w:val="0"/>
              <w:autoSpaceDN w:val="0"/>
              <w:adjustRightInd w:val="0"/>
              <w:spacing w:before="120" w:after="120"/>
              <w:rPr>
                <w:rFonts w:ascii="Arial" w:eastAsia="Calibri" w:hAnsi="Arial" w:cs="Arial"/>
                <w:bCs/>
              </w:rPr>
            </w:pPr>
          </w:p>
        </w:tc>
      </w:tr>
      <w:tr w:rsidR="009D0430" w:rsidRPr="00D93FFE" w14:paraId="420AB555" w14:textId="77777777" w:rsidTr="009D0430">
        <w:trPr>
          <w:trHeight w:val="82"/>
          <w:jc w:val="center"/>
        </w:trPr>
        <w:tc>
          <w:tcPr>
            <w:tcW w:w="2943" w:type="dxa"/>
            <w:gridSpan w:val="3"/>
          </w:tcPr>
          <w:p w14:paraId="2DF2F0AC" w14:textId="77777777" w:rsidR="009D0430" w:rsidRPr="00D93FFE" w:rsidRDefault="009D0430" w:rsidP="00225A1A">
            <w:pPr>
              <w:autoSpaceDE w:val="0"/>
              <w:autoSpaceDN w:val="0"/>
              <w:adjustRightInd w:val="0"/>
              <w:spacing w:before="120" w:after="120"/>
              <w:rPr>
                <w:rFonts w:ascii="Arial" w:eastAsia="Calibri" w:hAnsi="Arial" w:cs="Arial"/>
                <w:bCs/>
              </w:rPr>
            </w:pPr>
            <w:r w:rsidRPr="00D93FFE">
              <w:rPr>
                <w:rFonts w:ascii="Arial" w:eastAsia="Calibri" w:hAnsi="Arial" w:cs="Arial"/>
                <w:bCs/>
              </w:rPr>
              <w:t>3. Grecia: cultura y arte.</w:t>
            </w:r>
          </w:p>
        </w:tc>
        <w:tc>
          <w:tcPr>
            <w:tcW w:w="3955" w:type="dxa"/>
            <w:gridSpan w:val="4"/>
            <w:vAlign w:val="center"/>
          </w:tcPr>
          <w:p w14:paraId="5C07B2CD" w14:textId="77777777" w:rsidR="009D0430" w:rsidRPr="00D93FFE" w:rsidRDefault="009D0430" w:rsidP="00225A1A">
            <w:pPr>
              <w:pStyle w:val="Lista"/>
              <w:spacing w:after="120"/>
              <w:jc w:val="left"/>
              <w:rPr>
                <w:rFonts w:cs="Arial"/>
                <w:sz w:val="20"/>
              </w:rPr>
            </w:pPr>
            <w:r>
              <w:rPr>
                <w:rFonts w:cs="Arial"/>
                <w:sz w:val="20"/>
              </w:rPr>
              <w:t xml:space="preserve">3.1. </w:t>
            </w:r>
            <w:r w:rsidRPr="00D93FFE">
              <w:rPr>
                <w:rFonts w:cs="Arial"/>
                <w:sz w:val="20"/>
              </w:rPr>
              <w:t>Reconocer y valorar las manifestaciones artísticas de las civilizaciones griega y romana.</w:t>
            </w:r>
          </w:p>
        </w:tc>
        <w:tc>
          <w:tcPr>
            <w:tcW w:w="3954" w:type="dxa"/>
            <w:gridSpan w:val="4"/>
          </w:tcPr>
          <w:p w14:paraId="2E6344C8" w14:textId="77777777" w:rsidR="009D0430" w:rsidRPr="00D93FFE" w:rsidRDefault="009D0430" w:rsidP="00225A1A">
            <w:pPr>
              <w:pStyle w:val="Lista"/>
              <w:spacing w:after="120"/>
              <w:ind w:left="60"/>
              <w:rPr>
                <w:rFonts w:cs="Arial"/>
                <w:sz w:val="20"/>
              </w:rPr>
            </w:pPr>
            <w:r w:rsidRPr="00D93FFE">
              <w:rPr>
                <w:rFonts w:cs="Arial"/>
                <w:sz w:val="20"/>
              </w:rPr>
              <w:t>3.1.</w:t>
            </w:r>
            <w:proofErr w:type="gramStart"/>
            <w:r w:rsidRPr="00D93FFE">
              <w:rPr>
                <w:rFonts w:cs="Arial"/>
                <w:sz w:val="20"/>
              </w:rPr>
              <w:t>1.Se</w:t>
            </w:r>
            <w:proofErr w:type="gramEnd"/>
            <w:r w:rsidRPr="00D93FFE">
              <w:rPr>
                <w:rFonts w:cs="Arial"/>
                <w:sz w:val="20"/>
              </w:rPr>
              <w:t xml:space="preserve"> han nombrado las características del arte griego, así como sus monumentos más importantes.</w:t>
            </w:r>
          </w:p>
        </w:tc>
        <w:tc>
          <w:tcPr>
            <w:tcW w:w="3784" w:type="dxa"/>
            <w:gridSpan w:val="2"/>
            <w:vMerge/>
          </w:tcPr>
          <w:p w14:paraId="31526C1F" w14:textId="77777777" w:rsidR="009D0430" w:rsidRPr="00D93FFE" w:rsidRDefault="009D0430" w:rsidP="00225A1A">
            <w:pPr>
              <w:autoSpaceDE w:val="0"/>
              <w:autoSpaceDN w:val="0"/>
              <w:adjustRightInd w:val="0"/>
              <w:spacing w:before="120" w:after="120"/>
              <w:rPr>
                <w:rFonts w:ascii="Arial" w:eastAsia="Calibri" w:hAnsi="Arial" w:cs="Arial"/>
                <w:bCs/>
              </w:rPr>
            </w:pPr>
          </w:p>
        </w:tc>
      </w:tr>
      <w:tr w:rsidR="009D0430" w:rsidRPr="00D93FFE" w14:paraId="619C246D" w14:textId="77777777" w:rsidTr="009D0430">
        <w:trPr>
          <w:trHeight w:val="82"/>
          <w:jc w:val="center"/>
        </w:trPr>
        <w:tc>
          <w:tcPr>
            <w:tcW w:w="2943" w:type="dxa"/>
            <w:gridSpan w:val="3"/>
          </w:tcPr>
          <w:p w14:paraId="2FDB5014" w14:textId="77777777" w:rsidR="009D0430" w:rsidRPr="00D93FFE" w:rsidRDefault="009D0430" w:rsidP="00225A1A">
            <w:pPr>
              <w:autoSpaceDE w:val="0"/>
              <w:autoSpaceDN w:val="0"/>
              <w:adjustRightInd w:val="0"/>
              <w:spacing w:before="120" w:after="120"/>
              <w:rPr>
                <w:rFonts w:ascii="Arial" w:eastAsia="Calibri" w:hAnsi="Arial" w:cs="Arial"/>
                <w:bCs/>
              </w:rPr>
            </w:pPr>
            <w:r w:rsidRPr="00D93FFE">
              <w:rPr>
                <w:rFonts w:ascii="Arial" w:eastAsia="Calibri" w:hAnsi="Arial" w:cs="Arial"/>
                <w:bCs/>
              </w:rPr>
              <w:t xml:space="preserve">4. Roma: sociedad y economía. </w:t>
            </w:r>
          </w:p>
        </w:tc>
        <w:tc>
          <w:tcPr>
            <w:tcW w:w="3955" w:type="dxa"/>
            <w:gridSpan w:val="4"/>
          </w:tcPr>
          <w:p w14:paraId="0B9BCCB6" w14:textId="77777777" w:rsidR="009D0430" w:rsidRPr="00D93FFE" w:rsidRDefault="009D0430" w:rsidP="00225A1A">
            <w:pPr>
              <w:autoSpaceDE w:val="0"/>
              <w:autoSpaceDN w:val="0"/>
              <w:adjustRightInd w:val="0"/>
              <w:spacing w:before="120" w:after="120"/>
              <w:rPr>
                <w:rFonts w:ascii="Arial" w:eastAsia="Calibri" w:hAnsi="Arial" w:cs="Arial"/>
                <w:bCs/>
              </w:rPr>
            </w:pPr>
            <w:r>
              <w:rPr>
                <w:rFonts w:ascii="Arial" w:hAnsi="Arial" w:cs="Arial"/>
              </w:rPr>
              <w:t xml:space="preserve">4.1. </w:t>
            </w:r>
            <w:r w:rsidRPr="00D93FFE">
              <w:rPr>
                <w:rFonts w:ascii="Arial" w:hAnsi="Arial" w:cs="Arial"/>
              </w:rPr>
              <w:t>Comprender las características de la organización social, económica y cultural de las civilizaciones griega y romana</w:t>
            </w:r>
            <w:r>
              <w:rPr>
                <w:rFonts w:ascii="Arial" w:hAnsi="Arial" w:cs="Arial"/>
              </w:rPr>
              <w:t>.</w:t>
            </w:r>
          </w:p>
        </w:tc>
        <w:tc>
          <w:tcPr>
            <w:tcW w:w="3954" w:type="dxa"/>
            <w:gridSpan w:val="4"/>
          </w:tcPr>
          <w:p w14:paraId="7309137E" w14:textId="77777777" w:rsidR="009D0430" w:rsidRPr="00D93FFE" w:rsidRDefault="009D0430" w:rsidP="00225A1A">
            <w:pPr>
              <w:autoSpaceDE w:val="0"/>
              <w:autoSpaceDN w:val="0"/>
              <w:adjustRightInd w:val="0"/>
              <w:spacing w:before="120" w:after="120"/>
              <w:rPr>
                <w:rFonts w:ascii="Arial" w:eastAsia="Calibri" w:hAnsi="Arial" w:cs="Arial"/>
                <w:bCs/>
              </w:rPr>
            </w:pPr>
            <w:r>
              <w:rPr>
                <w:rFonts w:ascii="Arial" w:hAnsi="Arial" w:cs="Arial"/>
              </w:rPr>
              <w:t xml:space="preserve">4.1.1. </w:t>
            </w:r>
            <w:r w:rsidRPr="00D93FFE">
              <w:rPr>
                <w:rFonts w:ascii="Arial" w:hAnsi="Arial" w:cs="Arial"/>
              </w:rPr>
              <w:t>Se han explicado las características de la organización social, económica y cultural de las civilizaciones griega y romana</w:t>
            </w:r>
          </w:p>
        </w:tc>
        <w:tc>
          <w:tcPr>
            <w:tcW w:w="3784" w:type="dxa"/>
            <w:gridSpan w:val="2"/>
            <w:vMerge/>
          </w:tcPr>
          <w:p w14:paraId="3E3DBD83" w14:textId="77777777" w:rsidR="009D0430" w:rsidRPr="00D93FFE" w:rsidRDefault="009D0430" w:rsidP="00225A1A">
            <w:pPr>
              <w:autoSpaceDE w:val="0"/>
              <w:autoSpaceDN w:val="0"/>
              <w:adjustRightInd w:val="0"/>
              <w:spacing w:before="120" w:after="120"/>
              <w:rPr>
                <w:rFonts w:ascii="Arial" w:eastAsia="Calibri" w:hAnsi="Arial" w:cs="Arial"/>
                <w:bCs/>
              </w:rPr>
            </w:pPr>
          </w:p>
        </w:tc>
      </w:tr>
      <w:tr w:rsidR="009D0430" w:rsidRPr="00D93FFE" w14:paraId="166E76D8" w14:textId="77777777" w:rsidTr="009D0430">
        <w:trPr>
          <w:trHeight w:val="82"/>
          <w:jc w:val="center"/>
        </w:trPr>
        <w:tc>
          <w:tcPr>
            <w:tcW w:w="2943" w:type="dxa"/>
            <w:gridSpan w:val="3"/>
          </w:tcPr>
          <w:p w14:paraId="3E2E61A2" w14:textId="77777777" w:rsidR="009D0430" w:rsidRPr="00D93FFE" w:rsidRDefault="009D0430" w:rsidP="00225A1A">
            <w:pPr>
              <w:autoSpaceDE w:val="0"/>
              <w:autoSpaceDN w:val="0"/>
              <w:adjustRightInd w:val="0"/>
              <w:spacing w:before="120" w:after="120"/>
              <w:rPr>
                <w:rFonts w:ascii="Arial" w:eastAsia="Calibri" w:hAnsi="Arial" w:cs="Arial"/>
                <w:bCs/>
              </w:rPr>
            </w:pPr>
            <w:r w:rsidRPr="00D93FFE">
              <w:rPr>
                <w:rFonts w:ascii="Arial" w:eastAsia="Calibri" w:hAnsi="Arial" w:cs="Arial"/>
                <w:bCs/>
              </w:rPr>
              <w:t xml:space="preserve">5. Roma: cultura y arte. </w:t>
            </w:r>
          </w:p>
        </w:tc>
        <w:tc>
          <w:tcPr>
            <w:tcW w:w="3955" w:type="dxa"/>
            <w:gridSpan w:val="4"/>
            <w:vAlign w:val="center"/>
          </w:tcPr>
          <w:p w14:paraId="14645D3E" w14:textId="77777777" w:rsidR="009D0430" w:rsidRPr="00D93FFE" w:rsidRDefault="009D0430" w:rsidP="00225A1A">
            <w:pPr>
              <w:pStyle w:val="Lista"/>
              <w:spacing w:after="120"/>
              <w:jc w:val="left"/>
              <w:rPr>
                <w:rFonts w:cs="Arial"/>
                <w:sz w:val="20"/>
              </w:rPr>
            </w:pPr>
            <w:r>
              <w:rPr>
                <w:rFonts w:cs="Arial"/>
                <w:sz w:val="20"/>
              </w:rPr>
              <w:t xml:space="preserve">5.1. </w:t>
            </w:r>
            <w:r w:rsidRPr="00D93FFE">
              <w:rPr>
                <w:rFonts w:cs="Arial"/>
                <w:sz w:val="20"/>
              </w:rPr>
              <w:t>Reconocer y valorar las manifestaciones artísticas de las civilizaciones griega y romana.</w:t>
            </w:r>
          </w:p>
        </w:tc>
        <w:tc>
          <w:tcPr>
            <w:tcW w:w="3954" w:type="dxa"/>
            <w:gridSpan w:val="4"/>
          </w:tcPr>
          <w:p w14:paraId="6959E1BF" w14:textId="77777777" w:rsidR="009D0430" w:rsidRPr="00D31D3E" w:rsidRDefault="009D0430" w:rsidP="00225A1A">
            <w:pPr>
              <w:pStyle w:val="Lista"/>
              <w:spacing w:after="120"/>
              <w:ind w:left="60"/>
              <w:rPr>
                <w:rFonts w:cs="Arial"/>
                <w:sz w:val="20"/>
              </w:rPr>
            </w:pPr>
            <w:r w:rsidRPr="00D31D3E">
              <w:rPr>
                <w:rFonts w:cs="Arial"/>
                <w:sz w:val="20"/>
              </w:rPr>
              <w:t>5.1.1. Se han nombrado las características del arte romano, así como sus monumentos más importantes.</w:t>
            </w:r>
          </w:p>
        </w:tc>
        <w:tc>
          <w:tcPr>
            <w:tcW w:w="3784" w:type="dxa"/>
            <w:gridSpan w:val="2"/>
            <w:vMerge/>
          </w:tcPr>
          <w:p w14:paraId="38364E81" w14:textId="77777777" w:rsidR="009D0430" w:rsidRPr="00D93FFE" w:rsidRDefault="009D0430" w:rsidP="00225A1A">
            <w:pPr>
              <w:autoSpaceDE w:val="0"/>
              <w:autoSpaceDN w:val="0"/>
              <w:adjustRightInd w:val="0"/>
              <w:spacing w:before="120" w:after="120"/>
              <w:rPr>
                <w:rFonts w:ascii="Arial" w:eastAsia="Calibri" w:hAnsi="Arial" w:cs="Arial"/>
                <w:bCs/>
              </w:rPr>
            </w:pPr>
          </w:p>
        </w:tc>
      </w:tr>
      <w:tr w:rsidR="009D0430" w:rsidRPr="00D93FFE" w14:paraId="3BA38545" w14:textId="77777777" w:rsidTr="009D0430">
        <w:trPr>
          <w:trHeight w:val="82"/>
          <w:jc w:val="center"/>
        </w:trPr>
        <w:tc>
          <w:tcPr>
            <w:tcW w:w="2943" w:type="dxa"/>
            <w:gridSpan w:val="3"/>
          </w:tcPr>
          <w:p w14:paraId="26D1F6FD" w14:textId="77777777" w:rsidR="009D0430" w:rsidRPr="00D93FFE" w:rsidRDefault="009D0430" w:rsidP="00225A1A">
            <w:pPr>
              <w:autoSpaceDE w:val="0"/>
              <w:autoSpaceDN w:val="0"/>
              <w:adjustRightInd w:val="0"/>
              <w:spacing w:before="120" w:after="120"/>
              <w:rPr>
                <w:rFonts w:ascii="Arial" w:eastAsia="Calibri" w:hAnsi="Arial" w:cs="Arial"/>
                <w:bCs/>
              </w:rPr>
            </w:pPr>
            <w:r w:rsidRPr="00D93FFE">
              <w:rPr>
                <w:rFonts w:ascii="Arial" w:eastAsia="Calibri" w:hAnsi="Arial" w:cs="Arial"/>
                <w:bCs/>
              </w:rPr>
              <w:t xml:space="preserve">6. La Hispania romana. </w:t>
            </w:r>
          </w:p>
        </w:tc>
        <w:tc>
          <w:tcPr>
            <w:tcW w:w="3955" w:type="dxa"/>
            <w:gridSpan w:val="4"/>
          </w:tcPr>
          <w:p w14:paraId="5FFD1C6D" w14:textId="77777777" w:rsidR="009D0430" w:rsidRPr="00D93FFE" w:rsidRDefault="009D0430" w:rsidP="00225A1A">
            <w:pPr>
              <w:autoSpaceDE w:val="0"/>
              <w:autoSpaceDN w:val="0"/>
              <w:adjustRightInd w:val="0"/>
              <w:spacing w:before="120" w:after="120"/>
              <w:rPr>
                <w:rFonts w:ascii="Arial" w:hAnsi="Arial" w:cs="Arial"/>
              </w:rPr>
            </w:pPr>
            <w:r>
              <w:rPr>
                <w:rFonts w:ascii="Arial" w:hAnsi="Arial" w:cs="Arial"/>
              </w:rPr>
              <w:t xml:space="preserve">6.1. </w:t>
            </w:r>
            <w:r w:rsidRPr="00D93FFE">
              <w:rPr>
                <w:rFonts w:ascii="Arial" w:hAnsi="Arial" w:cs="Arial"/>
              </w:rPr>
              <w:t>Conocer las etapas de la conquista de Hispania por los romanos y distinguir la organización administrativa</w:t>
            </w:r>
          </w:p>
          <w:p w14:paraId="0C387D9C" w14:textId="77777777" w:rsidR="009D0430" w:rsidRPr="00D93FFE" w:rsidRDefault="009D0430" w:rsidP="00225A1A">
            <w:pPr>
              <w:autoSpaceDE w:val="0"/>
              <w:autoSpaceDN w:val="0"/>
              <w:adjustRightInd w:val="0"/>
              <w:spacing w:before="120" w:after="120"/>
              <w:rPr>
                <w:rFonts w:ascii="Arial" w:eastAsia="Calibri" w:hAnsi="Arial" w:cs="Arial"/>
                <w:bCs/>
              </w:rPr>
            </w:pPr>
            <w:r>
              <w:rPr>
                <w:rFonts w:ascii="Arial" w:hAnsi="Arial" w:cs="Arial"/>
              </w:rPr>
              <w:t xml:space="preserve">6.2. </w:t>
            </w:r>
            <w:r w:rsidRPr="00D93FFE">
              <w:rPr>
                <w:rFonts w:ascii="Arial" w:hAnsi="Arial" w:cs="Arial"/>
              </w:rPr>
              <w:t>Identificar el legado de las civilizaciones griega y romana en la península ibérica.</w:t>
            </w:r>
          </w:p>
        </w:tc>
        <w:tc>
          <w:tcPr>
            <w:tcW w:w="3954" w:type="dxa"/>
            <w:gridSpan w:val="4"/>
          </w:tcPr>
          <w:p w14:paraId="6E376E62" w14:textId="77777777" w:rsidR="009D0430" w:rsidRPr="00D93FFE" w:rsidRDefault="009D0430" w:rsidP="00225A1A">
            <w:pPr>
              <w:autoSpaceDE w:val="0"/>
              <w:autoSpaceDN w:val="0"/>
              <w:adjustRightInd w:val="0"/>
              <w:spacing w:before="120" w:after="120"/>
              <w:rPr>
                <w:rFonts w:ascii="Arial" w:hAnsi="Arial" w:cs="Arial"/>
              </w:rPr>
            </w:pPr>
            <w:r>
              <w:rPr>
                <w:rFonts w:ascii="Arial" w:hAnsi="Arial" w:cs="Arial"/>
              </w:rPr>
              <w:t xml:space="preserve">6.1.1. </w:t>
            </w:r>
            <w:r w:rsidRPr="00D93FFE">
              <w:rPr>
                <w:rFonts w:ascii="Arial" w:hAnsi="Arial" w:cs="Arial"/>
              </w:rPr>
              <w:t>Se ha ordenado cronológicamente la conquista romana de la península ibérica.</w:t>
            </w:r>
          </w:p>
          <w:p w14:paraId="5F92A5F4" w14:textId="77777777" w:rsidR="009D0430" w:rsidRPr="00D93FFE" w:rsidRDefault="009D0430" w:rsidP="00225A1A">
            <w:pPr>
              <w:autoSpaceDE w:val="0"/>
              <w:autoSpaceDN w:val="0"/>
              <w:adjustRightInd w:val="0"/>
              <w:spacing w:before="120" w:after="120"/>
              <w:rPr>
                <w:rFonts w:ascii="Arial" w:eastAsia="Calibri" w:hAnsi="Arial" w:cs="Arial"/>
                <w:bCs/>
              </w:rPr>
            </w:pPr>
            <w:r>
              <w:rPr>
                <w:rFonts w:ascii="Arial" w:hAnsi="Arial" w:cs="Arial"/>
              </w:rPr>
              <w:t xml:space="preserve">6.2.1. </w:t>
            </w:r>
            <w:r w:rsidRPr="00D93FFE">
              <w:rPr>
                <w:rFonts w:ascii="Arial" w:hAnsi="Arial" w:cs="Arial"/>
              </w:rPr>
              <w:t>Se han reconocido los puntos principales del legado griego y romano en la España actual.</w:t>
            </w:r>
          </w:p>
        </w:tc>
        <w:tc>
          <w:tcPr>
            <w:tcW w:w="3784" w:type="dxa"/>
            <w:gridSpan w:val="2"/>
            <w:vMerge/>
          </w:tcPr>
          <w:p w14:paraId="17F56154" w14:textId="77777777" w:rsidR="009D0430" w:rsidRPr="00D93FFE" w:rsidRDefault="009D0430" w:rsidP="00225A1A">
            <w:pPr>
              <w:autoSpaceDE w:val="0"/>
              <w:autoSpaceDN w:val="0"/>
              <w:adjustRightInd w:val="0"/>
              <w:spacing w:before="120" w:after="120"/>
              <w:rPr>
                <w:rFonts w:ascii="Arial" w:eastAsia="Calibri" w:hAnsi="Arial" w:cs="Arial"/>
                <w:bCs/>
              </w:rPr>
            </w:pPr>
          </w:p>
        </w:tc>
      </w:tr>
      <w:tr w:rsidR="009D0430" w:rsidRPr="0058411F" w14:paraId="5792537F" w14:textId="77777777" w:rsidTr="00893113">
        <w:trPr>
          <w:jc w:val="center"/>
        </w:trPr>
        <w:tc>
          <w:tcPr>
            <w:tcW w:w="2705" w:type="dxa"/>
            <w:tcBorders>
              <w:bottom w:val="single" w:sz="4" w:space="0" w:color="auto"/>
            </w:tcBorders>
            <w:shd w:val="clear" w:color="auto" w:fill="814F9B"/>
          </w:tcPr>
          <w:p w14:paraId="0B3C72EC" w14:textId="77777777" w:rsidR="009D0430" w:rsidRPr="0058411F" w:rsidRDefault="009D0430" w:rsidP="00225A1A">
            <w:pPr>
              <w:pStyle w:val="Default"/>
              <w:spacing w:before="120" w:after="120"/>
              <w:jc w:val="center"/>
              <w:rPr>
                <w:b/>
                <w:smallCaps/>
              </w:rPr>
            </w:pPr>
            <w:r w:rsidRPr="0058411F">
              <w:rPr>
                <w:b/>
                <w:smallCaps/>
              </w:rPr>
              <w:lastRenderedPageBreak/>
              <w:t>Contenidos</w:t>
            </w:r>
          </w:p>
        </w:tc>
        <w:tc>
          <w:tcPr>
            <w:tcW w:w="3684" w:type="dxa"/>
            <w:gridSpan w:val="4"/>
            <w:tcBorders>
              <w:bottom w:val="single" w:sz="4" w:space="0" w:color="auto"/>
            </w:tcBorders>
            <w:shd w:val="clear" w:color="auto" w:fill="814F9B"/>
          </w:tcPr>
          <w:p w14:paraId="29118CD2" w14:textId="77777777" w:rsidR="009D0430" w:rsidRPr="0058411F" w:rsidRDefault="009D0430" w:rsidP="00225A1A">
            <w:pPr>
              <w:pStyle w:val="Default"/>
              <w:spacing w:before="120" w:after="120"/>
              <w:jc w:val="center"/>
              <w:rPr>
                <w:b/>
                <w:smallCaps/>
              </w:rPr>
            </w:pPr>
            <w:r w:rsidRPr="0058411F">
              <w:rPr>
                <w:b/>
                <w:smallCaps/>
              </w:rPr>
              <w:t>resultados de aprendizaje</w:t>
            </w:r>
          </w:p>
        </w:tc>
        <w:tc>
          <w:tcPr>
            <w:tcW w:w="4391" w:type="dxa"/>
            <w:gridSpan w:val="4"/>
            <w:tcBorders>
              <w:bottom w:val="single" w:sz="4" w:space="0" w:color="auto"/>
            </w:tcBorders>
            <w:shd w:val="clear" w:color="auto" w:fill="814F9B"/>
          </w:tcPr>
          <w:p w14:paraId="215419E6" w14:textId="77777777" w:rsidR="009D0430" w:rsidRPr="0058411F" w:rsidRDefault="009D0430" w:rsidP="00225A1A">
            <w:pPr>
              <w:pStyle w:val="Default"/>
              <w:spacing w:before="120" w:after="120"/>
              <w:jc w:val="center"/>
              <w:rPr>
                <w:b/>
                <w:smallCaps/>
              </w:rPr>
            </w:pPr>
            <w:r w:rsidRPr="0058411F">
              <w:rPr>
                <w:b/>
                <w:smallCaps/>
              </w:rPr>
              <w:t>Criterios de evaluación</w:t>
            </w:r>
          </w:p>
        </w:tc>
        <w:tc>
          <w:tcPr>
            <w:tcW w:w="3856" w:type="dxa"/>
            <w:gridSpan w:val="4"/>
            <w:tcBorders>
              <w:bottom w:val="single" w:sz="4" w:space="0" w:color="auto"/>
            </w:tcBorders>
            <w:shd w:val="clear" w:color="auto" w:fill="814F9B"/>
          </w:tcPr>
          <w:p w14:paraId="32725C94" w14:textId="77777777" w:rsidR="009D0430" w:rsidRPr="0058411F" w:rsidRDefault="009D0430" w:rsidP="00225A1A">
            <w:pPr>
              <w:pStyle w:val="Default"/>
              <w:spacing w:before="120" w:after="120"/>
              <w:jc w:val="center"/>
              <w:rPr>
                <w:b/>
                <w:smallCaps/>
              </w:rPr>
            </w:pPr>
            <w:r>
              <w:rPr>
                <w:b/>
                <w:smallCaps/>
              </w:rPr>
              <w:t>Instrumentos de evaluación</w:t>
            </w:r>
          </w:p>
          <w:p w14:paraId="6856734E" w14:textId="77777777" w:rsidR="009D0430" w:rsidRPr="0058411F" w:rsidRDefault="009D0430" w:rsidP="00225A1A">
            <w:pPr>
              <w:pStyle w:val="Default"/>
              <w:spacing w:after="120"/>
              <w:jc w:val="center"/>
              <w:rPr>
                <w:b/>
                <w:smallCaps/>
              </w:rPr>
            </w:pPr>
            <w:r w:rsidRPr="0058411F">
              <w:rPr>
                <w:b/>
                <w:smallCaps/>
              </w:rPr>
              <w:t>Criterios de calificación</w:t>
            </w:r>
          </w:p>
        </w:tc>
      </w:tr>
      <w:tr w:rsidR="009D0430" w:rsidRPr="00D93FFE" w14:paraId="69BE54D0" w14:textId="77777777" w:rsidTr="0097355A">
        <w:trPr>
          <w:jc w:val="center"/>
        </w:trPr>
        <w:tc>
          <w:tcPr>
            <w:tcW w:w="14636" w:type="dxa"/>
            <w:gridSpan w:val="13"/>
            <w:shd w:val="clear" w:color="auto" w:fill="D4EEE2" w:themeFill="accent2" w:themeFillTint="33"/>
          </w:tcPr>
          <w:p w14:paraId="239A1903" w14:textId="77777777" w:rsidR="009D0430" w:rsidRPr="00D93FFE" w:rsidRDefault="009D0430" w:rsidP="00225A1A">
            <w:pPr>
              <w:autoSpaceDE w:val="0"/>
              <w:autoSpaceDN w:val="0"/>
              <w:adjustRightInd w:val="0"/>
              <w:spacing w:before="120" w:after="120"/>
              <w:jc w:val="center"/>
              <w:rPr>
                <w:rFonts w:ascii="Arial" w:hAnsi="Arial" w:cs="Arial"/>
                <w:b/>
                <w:bCs/>
                <w:smallCaps/>
                <w:lang w:val="es-ES_tradnl" w:eastAsia="es-ES_tradnl"/>
              </w:rPr>
            </w:pPr>
            <w:r w:rsidRPr="00D93FFE">
              <w:rPr>
                <w:rFonts w:ascii="Arial" w:hAnsi="Arial" w:cs="Arial"/>
                <w:b/>
                <w:bCs/>
                <w:smallCaps/>
                <w:lang w:val="es-ES_tradnl" w:eastAsia="es-ES_tradnl"/>
              </w:rPr>
              <w:t xml:space="preserve">Unidad 5. La </w:t>
            </w:r>
            <w:proofErr w:type="spellStart"/>
            <w:r w:rsidRPr="00D93FFE">
              <w:rPr>
                <w:rFonts w:ascii="Arial" w:hAnsi="Arial" w:cs="Arial"/>
                <w:b/>
                <w:bCs/>
                <w:smallCaps/>
                <w:lang w:val="es-ES_tradnl" w:eastAsia="es-ES_tradnl"/>
              </w:rPr>
              <w:t>europa</w:t>
            </w:r>
            <w:proofErr w:type="spellEnd"/>
            <w:r w:rsidRPr="00D93FFE">
              <w:rPr>
                <w:rFonts w:ascii="Arial" w:hAnsi="Arial" w:cs="Arial"/>
                <w:b/>
                <w:bCs/>
                <w:smallCaps/>
                <w:lang w:val="es-ES_tradnl" w:eastAsia="es-ES_tradnl"/>
              </w:rPr>
              <w:t xml:space="preserve"> medieval</w:t>
            </w:r>
          </w:p>
        </w:tc>
      </w:tr>
      <w:tr w:rsidR="009D0430" w:rsidRPr="0058411F" w14:paraId="121D17CE" w14:textId="77777777" w:rsidTr="009D0430">
        <w:trPr>
          <w:trHeight w:val="117"/>
          <w:jc w:val="center"/>
        </w:trPr>
        <w:tc>
          <w:tcPr>
            <w:tcW w:w="2943" w:type="dxa"/>
            <w:gridSpan w:val="3"/>
          </w:tcPr>
          <w:p w14:paraId="45C8AFC4"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sidRPr="0058411F">
              <w:rPr>
                <w:rFonts w:ascii="Arial" w:eastAsia="Calibri" w:hAnsi="Arial" w:cs="Arial"/>
                <w:bCs/>
              </w:rPr>
              <w:t xml:space="preserve">1. El final del Imperio romano de Occidente. </w:t>
            </w:r>
          </w:p>
        </w:tc>
        <w:tc>
          <w:tcPr>
            <w:tcW w:w="3955" w:type="dxa"/>
            <w:gridSpan w:val="4"/>
          </w:tcPr>
          <w:p w14:paraId="3F0BC3E0"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Pr>
                <w:rFonts w:ascii="Arial" w:hAnsi="Arial" w:cs="Arial"/>
              </w:rPr>
              <w:t xml:space="preserve">1.1. </w:t>
            </w:r>
            <w:r w:rsidRPr="0058411F">
              <w:rPr>
                <w:rFonts w:ascii="Arial" w:hAnsi="Arial" w:cs="Arial"/>
              </w:rPr>
              <w:t>Entender el fin del Imperio romano.</w:t>
            </w:r>
          </w:p>
        </w:tc>
        <w:tc>
          <w:tcPr>
            <w:tcW w:w="3954" w:type="dxa"/>
            <w:gridSpan w:val="4"/>
          </w:tcPr>
          <w:p w14:paraId="416641C4" w14:textId="77777777" w:rsidR="009D0430" w:rsidRPr="0058411F" w:rsidRDefault="009D0430" w:rsidP="00225A1A">
            <w:pPr>
              <w:spacing w:before="120" w:after="120"/>
              <w:rPr>
                <w:rFonts w:ascii="Arial" w:hAnsi="Arial" w:cs="Arial"/>
              </w:rPr>
            </w:pPr>
            <w:r>
              <w:rPr>
                <w:rFonts w:ascii="Arial" w:hAnsi="Arial" w:cs="Arial"/>
              </w:rPr>
              <w:t xml:space="preserve">1.1.1. </w:t>
            </w:r>
            <w:r w:rsidRPr="0058411F">
              <w:rPr>
                <w:rFonts w:ascii="Arial" w:hAnsi="Arial" w:cs="Arial"/>
              </w:rPr>
              <w:t>Se ha explicado el fin del Imperio romano de Occidente</w:t>
            </w:r>
          </w:p>
        </w:tc>
        <w:tc>
          <w:tcPr>
            <w:tcW w:w="3784" w:type="dxa"/>
            <w:gridSpan w:val="2"/>
          </w:tcPr>
          <w:p w14:paraId="0AF5CA6F" w14:textId="77777777" w:rsidR="009D0430" w:rsidRDefault="009D0430" w:rsidP="00225A1A">
            <w:pPr>
              <w:rPr>
                <w:rFonts w:ascii="Arial" w:hAnsi="Arial" w:cs="Arial"/>
                <w:b/>
              </w:rPr>
            </w:pPr>
          </w:p>
          <w:p w14:paraId="1263A9B7" w14:textId="77777777" w:rsidR="009D0430" w:rsidRPr="006D4913" w:rsidRDefault="009D0430" w:rsidP="00225A1A">
            <w:pPr>
              <w:rPr>
                <w:rFonts w:ascii="Arial" w:hAnsi="Arial" w:cs="Arial"/>
              </w:rPr>
            </w:pPr>
            <w:r w:rsidRPr="006D4913">
              <w:rPr>
                <w:rFonts w:ascii="Arial" w:hAnsi="Arial" w:cs="Arial"/>
                <w:b/>
              </w:rPr>
              <w:t>Realización en el cuaderno individual del alumno de diferentes actividades procedentes del libro de texto, elaboradas por el profesor</w:t>
            </w:r>
            <w:r w:rsidRPr="006D4913">
              <w:rPr>
                <w:rFonts w:ascii="Arial" w:hAnsi="Arial" w:cs="Arial"/>
              </w:rPr>
              <w:t>. (Formará parte del 20% de la nota trimestral destinada a valoración de actividades)</w:t>
            </w:r>
          </w:p>
          <w:p w14:paraId="14729D76" w14:textId="77777777" w:rsidR="009D0430" w:rsidRPr="006D4913" w:rsidRDefault="009D0430" w:rsidP="00225A1A">
            <w:pPr>
              <w:rPr>
                <w:rFonts w:ascii="Arial" w:hAnsi="Arial" w:cs="Arial"/>
              </w:rPr>
            </w:pPr>
          </w:p>
          <w:p w14:paraId="0C0F7264" w14:textId="77777777" w:rsidR="009D0430" w:rsidRPr="006D4913" w:rsidRDefault="009D0430" w:rsidP="00225A1A">
            <w:pPr>
              <w:rPr>
                <w:rFonts w:ascii="Arial" w:hAnsi="Arial" w:cs="Arial"/>
              </w:rPr>
            </w:pPr>
            <w:r w:rsidRPr="006D4913">
              <w:rPr>
                <w:rFonts w:ascii="Arial" w:hAnsi="Arial" w:cs="Arial"/>
                <w:b/>
              </w:rPr>
              <w:t>Realización de actividades TIC</w:t>
            </w:r>
            <w:r w:rsidRPr="006D4913">
              <w:rPr>
                <w:rFonts w:ascii="Arial" w:hAnsi="Arial" w:cs="Arial"/>
              </w:rPr>
              <w:t xml:space="preserve"> (Formará parte del 20% de la nota trimestral destinada a valoración de actividades)</w:t>
            </w:r>
          </w:p>
          <w:p w14:paraId="47A4147C" w14:textId="77777777" w:rsidR="009D0430" w:rsidRPr="006D4913" w:rsidRDefault="009D0430" w:rsidP="00225A1A">
            <w:pPr>
              <w:rPr>
                <w:rFonts w:ascii="Arial" w:hAnsi="Arial" w:cs="Arial"/>
              </w:rPr>
            </w:pPr>
          </w:p>
          <w:p w14:paraId="7CB2AEB0" w14:textId="77777777" w:rsidR="009D0430" w:rsidRDefault="009D0430" w:rsidP="00225A1A">
            <w:pPr>
              <w:spacing w:before="120" w:after="120"/>
              <w:rPr>
                <w:rFonts w:ascii="Arial" w:hAnsi="Arial" w:cs="Arial"/>
              </w:rPr>
            </w:pPr>
            <w:r w:rsidRPr="006D4913">
              <w:rPr>
                <w:rFonts w:ascii="Arial" w:hAnsi="Arial" w:cs="Arial"/>
                <w:b/>
              </w:rPr>
              <w:t>Formará parte del contenido de una</w:t>
            </w:r>
            <w:r w:rsidRPr="006D4913">
              <w:rPr>
                <w:rFonts w:ascii="Arial" w:hAnsi="Arial" w:cs="Arial"/>
              </w:rPr>
              <w:t xml:space="preserve"> </w:t>
            </w:r>
            <w:r w:rsidRPr="006D4913">
              <w:rPr>
                <w:rFonts w:ascii="Arial" w:hAnsi="Arial" w:cs="Arial"/>
                <w:b/>
              </w:rPr>
              <w:t>prueba escrita</w:t>
            </w:r>
            <w:r w:rsidRPr="006D4913">
              <w:rPr>
                <w:rFonts w:ascii="Arial" w:hAnsi="Arial" w:cs="Arial"/>
              </w:rPr>
              <w:t xml:space="preserve"> que se realizará cada</w:t>
            </w:r>
            <w:r>
              <w:rPr>
                <w:rFonts w:ascii="Arial" w:hAnsi="Arial" w:cs="Arial"/>
              </w:rPr>
              <w:t xml:space="preserve"> dos o</w:t>
            </w:r>
            <w:r w:rsidRPr="006D4913">
              <w:rPr>
                <w:rFonts w:ascii="Arial" w:hAnsi="Arial" w:cs="Arial"/>
              </w:rPr>
              <w:t xml:space="preserve"> tres unidades didácticas. Preguntas abiertas de diferente extensión. Hará media con las demás pruebas escritas del trimestre, hasta conformar el 80% de la nota.</w:t>
            </w:r>
          </w:p>
          <w:p w14:paraId="6DE48760" w14:textId="77777777" w:rsidR="009D0430" w:rsidRDefault="009D0430" w:rsidP="00225A1A">
            <w:pPr>
              <w:spacing w:before="120" w:after="120"/>
              <w:rPr>
                <w:rFonts w:ascii="Arial" w:hAnsi="Arial" w:cs="Arial"/>
              </w:rPr>
            </w:pPr>
          </w:p>
          <w:p w14:paraId="732A6E60" w14:textId="77777777" w:rsidR="009D0430" w:rsidRDefault="009D0430" w:rsidP="00225A1A">
            <w:pPr>
              <w:spacing w:before="120" w:after="120"/>
              <w:rPr>
                <w:rFonts w:ascii="Arial" w:hAnsi="Arial" w:cs="Arial"/>
              </w:rPr>
            </w:pPr>
          </w:p>
          <w:p w14:paraId="3DD9467F" w14:textId="77777777" w:rsidR="009D0430" w:rsidRDefault="009D0430" w:rsidP="00225A1A">
            <w:pPr>
              <w:spacing w:before="120" w:after="120"/>
              <w:rPr>
                <w:rFonts w:ascii="Arial" w:hAnsi="Arial" w:cs="Arial"/>
              </w:rPr>
            </w:pPr>
          </w:p>
          <w:p w14:paraId="53724616" w14:textId="77777777" w:rsidR="009D0430" w:rsidRDefault="009D0430" w:rsidP="00225A1A">
            <w:pPr>
              <w:spacing w:before="120" w:after="120"/>
              <w:rPr>
                <w:rFonts w:ascii="Arial" w:hAnsi="Arial" w:cs="Arial"/>
              </w:rPr>
            </w:pPr>
          </w:p>
          <w:p w14:paraId="61F78C90" w14:textId="77777777" w:rsidR="009D0430" w:rsidRDefault="009D0430" w:rsidP="00225A1A">
            <w:pPr>
              <w:spacing w:before="120" w:after="120"/>
              <w:rPr>
                <w:rFonts w:ascii="Arial" w:hAnsi="Arial" w:cs="Arial"/>
              </w:rPr>
            </w:pPr>
          </w:p>
          <w:p w14:paraId="70D85098" w14:textId="77777777" w:rsidR="009D0430" w:rsidRDefault="009D0430" w:rsidP="00225A1A">
            <w:pPr>
              <w:spacing w:before="120" w:after="120"/>
              <w:rPr>
                <w:rFonts w:ascii="Arial" w:hAnsi="Arial" w:cs="Arial"/>
              </w:rPr>
            </w:pPr>
          </w:p>
          <w:p w14:paraId="3598C0B8" w14:textId="77777777" w:rsidR="009D0430" w:rsidRDefault="009D0430" w:rsidP="00225A1A">
            <w:pPr>
              <w:spacing w:before="120" w:after="120"/>
              <w:rPr>
                <w:rFonts w:ascii="Arial" w:hAnsi="Arial" w:cs="Arial"/>
              </w:rPr>
            </w:pPr>
          </w:p>
          <w:p w14:paraId="40262318" w14:textId="77777777" w:rsidR="009D0430" w:rsidRPr="005B54B9" w:rsidRDefault="009D0430" w:rsidP="00225A1A">
            <w:pPr>
              <w:spacing w:before="120" w:after="120"/>
              <w:rPr>
                <w:rFonts w:ascii="Arial" w:hAnsi="Arial" w:cs="Arial"/>
              </w:rPr>
            </w:pPr>
          </w:p>
        </w:tc>
      </w:tr>
      <w:tr w:rsidR="009D0430" w:rsidRPr="0058411F" w14:paraId="239AABE1" w14:textId="77777777" w:rsidTr="009D0430">
        <w:trPr>
          <w:trHeight w:val="113"/>
          <w:jc w:val="center"/>
        </w:trPr>
        <w:tc>
          <w:tcPr>
            <w:tcW w:w="2943" w:type="dxa"/>
            <w:gridSpan w:val="3"/>
          </w:tcPr>
          <w:p w14:paraId="0126E347"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sidRPr="0058411F">
              <w:rPr>
                <w:rFonts w:ascii="Arial" w:eastAsia="Calibri" w:hAnsi="Arial" w:cs="Arial"/>
                <w:bCs/>
              </w:rPr>
              <w:lastRenderedPageBreak/>
              <w:t xml:space="preserve">2. La Edad Media. </w:t>
            </w:r>
          </w:p>
        </w:tc>
        <w:tc>
          <w:tcPr>
            <w:tcW w:w="3955" w:type="dxa"/>
            <w:gridSpan w:val="4"/>
          </w:tcPr>
          <w:p w14:paraId="4BE9B910"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Pr>
                <w:rFonts w:ascii="Arial" w:hAnsi="Arial" w:cs="Arial"/>
              </w:rPr>
              <w:t xml:space="preserve">2.1. </w:t>
            </w:r>
            <w:r w:rsidRPr="0058411F">
              <w:rPr>
                <w:rFonts w:ascii="Arial" w:hAnsi="Arial" w:cs="Arial"/>
              </w:rPr>
              <w:t>Comprender la Edad Media y diferenciar la Alta y la Baja Edad Media.</w:t>
            </w:r>
          </w:p>
        </w:tc>
        <w:tc>
          <w:tcPr>
            <w:tcW w:w="3954" w:type="dxa"/>
            <w:gridSpan w:val="4"/>
          </w:tcPr>
          <w:p w14:paraId="606D8356" w14:textId="77777777" w:rsidR="009D0430" w:rsidRPr="0058411F" w:rsidRDefault="009D0430" w:rsidP="00225A1A">
            <w:pPr>
              <w:pStyle w:val="Lista"/>
              <w:spacing w:after="120"/>
              <w:rPr>
                <w:rFonts w:cs="Arial"/>
                <w:sz w:val="20"/>
              </w:rPr>
            </w:pPr>
            <w:r>
              <w:rPr>
                <w:rFonts w:cs="Arial"/>
                <w:sz w:val="20"/>
              </w:rPr>
              <w:t xml:space="preserve">2.1.1. </w:t>
            </w:r>
            <w:r w:rsidRPr="0058411F">
              <w:rPr>
                <w:rFonts w:cs="Arial"/>
                <w:sz w:val="20"/>
              </w:rPr>
              <w:t>Se han identificado las características de la Edad Media.</w:t>
            </w:r>
          </w:p>
          <w:p w14:paraId="64546E74"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sidRPr="0058411F">
              <w:rPr>
                <w:rFonts w:ascii="Arial" w:hAnsi="Arial" w:cs="Arial"/>
                <w:lang w:val="es-ES_tradnl"/>
              </w:rPr>
              <w:t xml:space="preserve">2.1.2. </w:t>
            </w:r>
            <w:r w:rsidRPr="0058411F">
              <w:rPr>
                <w:rFonts w:ascii="Arial" w:hAnsi="Arial" w:cs="Arial"/>
              </w:rPr>
              <w:t>Se han distinguido los dos grandes periodos de la Edad Media.</w:t>
            </w:r>
          </w:p>
        </w:tc>
        <w:tc>
          <w:tcPr>
            <w:tcW w:w="3784" w:type="dxa"/>
            <w:gridSpan w:val="2"/>
            <w:vMerge w:val="restart"/>
          </w:tcPr>
          <w:p w14:paraId="161E4DC8"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p>
        </w:tc>
      </w:tr>
      <w:tr w:rsidR="009D0430" w:rsidRPr="0058411F" w14:paraId="2621BCF4" w14:textId="77777777" w:rsidTr="009D0430">
        <w:trPr>
          <w:trHeight w:val="113"/>
          <w:jc w:val="center"/>
        </w:trPr>
        <w:tc>
          <w:tcPr>
            <w:tcW w:w="2943" w:type="dxa"/>
            <w:gridSpan w:val="3"/>
          </w:tcPr>
          <w:p w14:paraId="7FC08F61"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sidRPr="0058411F">
              <w:rPr>
                <w:rFonts w:ascii="Arial" w:eastAsia="Calibri" w:hAnsi="Arial" w:cs="Arial"/>
                <w:bCs/>
              </w:rPr>
              <w:t xml:space="preserve">3. Los pueblos germánicos. </w:t>
            </w:r>
          </w:p>
        </w:tc>
        <w:tc>
          <w:tcPr>
            <w:tcW w:w="3955" w:type="dxa"/>
            <w:gridSpan w:val="4"/>
          </w:tcPr>
          <w:p w14:paraId="194988BB"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Pr>
                <w:rFonts w:ascii="Arial" w:hAnsi="Arial" w:cs="Arial"/>
              </w:rPr>
              <w:t xml:space="preserve">3.1. </w:t>
            </w:r>
            <w:r w:rsidRPr="0058411F">
              <w:rPr>
                <w:rFonts w:ascii="Arial" w:hAnsi="Arial" w:cs="Arial"/>
              </w:rPr>
              <w:t>Comprender el proceso de construcción de las distintas civilizaciones surgidas en la Edad Media.</w:t>
            </w:r>
          </w:p>
        </w:tc>
        <w:tc>
          <w:tcPr>
            <w:tcW w:w="3954" w:type="dxa"/>
            <w:gridSpan w:val="4"/>
          </w:tcPr>
          <w:p w14:paraId="350F3797"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Pr>
                <w:rFonts w:ascii="Arial" w:hAnsi="Arial" w:cs="Arial"/>
              </w:rPr>
              <w:t xml:space="preserve">3.1.1. </w:t>
            </w:r>
            <w:r w:rsidRPr="0058411F">
              <w:rPr>
                <w:rFonts w:ascii="Arial" w:hAnsi="Arial" w:cs="Arial"/>
              </w:rPr>
              <w:t>Se han distinguido las distintas civilizaciones surgidas en la Edad Media.</w:t>
            </w:r>
          </w:p>
        </w:tc>
        <w:tc>
          <w:tcPr>
            <w:tcW w:w="3784" w:type="dxa"/>
            <w:gridSpan w:val="2"/>
            <w:vMerge/>
          </w:tcPr>
          <w:p w14:paraId="23D4648A"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p>
        </w:tc>
      </w:tr>
      <w:tr w:rsidR="009D0430" w:rsidRPr="0058411F" w14:paraId="1D668D06" w14:textId="77777777" w:rsidTr="009D0430">
        <w:trPr>
          <w:trHeight w:val="113"/>
          <w:jc w:val="center"/>
        </w:trPr>
        <w:tc>
          <w:tcPr>
            <w:tcW w:w="2943" w:type="dxa"/>
            <w:gridSpan w:val="3"/>
          </w:tcPr>
          <w:p w14:paraId="775AA6AB"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sidRPr="0058411F">
              <w:rPr>
                <w:rFonts w:ascii="Arial" w:eastAsia="Calibri" w:hAnsi="Arial" w:cs="Arial"/>
                <w:bCs/>
              </w:rPr>
              <w:t xml:space="preserve">4. El feudalismo. </w:t>
            </w:r>
          </w:p>
        </w:tc>
        <w:tc>
          <w:tcPr>
            <w:tcW w:w="3955" w:type="dxa"/>
            <w:gridSpan w:val="4"/>
            <w:vAlign w:val="center"/>
          </w:tcPr>
          <w:p w14:paraId="6BB8D9A4" w14:textId="77777777" w:rsidR="009D0430" w:rsidRPr="0058411F" w:rsidRDefault="009D0430" w:rsidP="00225A1A">
            <w:pPr>
              <w:pStyle w:val="Lista"/>
              <w:spacing w:after="120"/>
              <w:jc w:val="left"/>
              <w:rPr>
                <w:rFonts w:cs="Arial"/>
                <w:sz w:val="20"/>
              </w:rPr>
            </w:pPr>
            <w:r>
              <w:rPr>
                <w:rFonts w:cs="Arial"/>
                <w:sz w:val="20"/>
              </w:rPr>
              <w:t xml:space="preserve">4.1. </w:t>
            </w:r>
            <w:r w:rsidRPr="0058411F">
              <w:rPr>
                <w:rFonts w:cs="Arial"/>
                <w:sz w:val="20"/>
              </w:rPr>
              <w:t>Reconocer las características de feudalismo y feudo.</w:t>
            </w:r>
          </w:p>
        </w:tc>
        <w:tc>
          <w:tcPr>
            <w:tcW w:w="3954" w:type="dxa"/>
            <w:gridSpan w:val="4"/>
          </w:tcPr>
          <w:p w14:paraId="2D825B98" w14:textId="77777777" w:rsidR="009D0430" w:rsidRPr="0058411F" w:rsidRDefault="009D0430" w:rsidP="00225A1A">
            <w:pPr>
              <w:autoSpaceDE w:val="0"/>
              <w:autoSpaceDN w:val="0"/>
              <w:adjustRightInd w:val="0"/>
              <w:spacing w:before="120" w:after="120"/>
              <w:rPr>
                <w:rFonts w:ascii="Arial" w:eastAsia="Calibri" w:hAnsi="Arial" w:cs="Arial"/>
                <w:bCs/>
              </w:rPr>
            </w:pPr>
            <w:r>
              <w:rPr>
                <w:rFonts w:ascii="Arial" w:hAnsi="Arial" w:cs="Arial"/>
              </w:rPr>
              <w:t xml:space="preserve">4.1.1. </w:t>
            </w:r>
            <w:r w:rsidRPr="0058411F">
              <w:rPr>
                <w:rFonts w:ascii="Arial" w:hAnsi="Arial" w:cs="Arial"/>
              </w:rPr>
              <w:t>Se han definido los términos feudalismo, feudo y sociedad piramidal.</w:t>
            </w:r>
          </w:p>
        </w:tc>
        <w:tc>
          <w:tcPr>
            <w:tcW w:w="3784" w:type="dxa"/>
            <w:gridSpan w:val="2"/>
            <w:vMerge/>
          </w:tcPr>
          <w:p w14:paraId="7D00A929"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p>
        </w:tc>
      </w:tr>
      <w:tr w:rsidR="009D0430" w:rsidRPr="0058411F" w14:paraId="38E65864" w14:textId="77777777" w:rsidTr="009D0430">
        <w:trPr>
          <w:trHeight w:val="113"/>
          <w:jc w:val="center"/>
        </w:trPr>
        <w:tc>
          <w:tcPr>
            <w:tcW w:w="2943" w:type="dxa"/>
            <w:gridSpan w:val="3"/>
          </w:tcPr>
          <w:p w14:paraId="023CCDDD"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sidRPr="0058411F">
              <w:rPr>
                <w:rFonts w:ascii="Arial" w:eastAsia="Calibri" w:hAnsi="Arial" w:cs="Arial"/>
                <w:bCs/>
              </w:rPr>
              <w:t xml:space="preserve">5. La Baja Edad Media. </w:t>
            </w:r>
          </w:p>
        </w:tc>
        <w:tc>
          <w:tcPr>
            <w:tcW w:w="3955" w:type="dxa"/>
            <w:gridSpan w:val="4"/>
          </w:tcPr>
          <w:p w14:paraId="71B250FA" w14:textId="77777777" w:rsidR="009D0430" w:rsidRPr="0058411F" w:rsidRDefault="009D0430" w:rsidP="00225A1A">
            <w:pPr>
              <w:pStyle w:val="Prrafodelista"/>
              <w:autoSpaceDE w:val="0"/>
              <w:autoSpaceDN w:val="0"/>
              <w:adjustRightInd w:val="0"/>
              <w:spacing w:before="120" w:after="120"/>
              <w:ind w:left="0"/>
              <w:rPr>
                <w:rFonts w:ascii="Arial" w:hAnsi="Arial" w:cs="Arial"/>
              </w:rPr>
            </w:pPr>
            <w:r>
              <w:rPr>
                <w:rFonts w:ascii="Arial" w:hAnsi="Arial" w:cs="Arial"/>
              </w:rPr>
              <w:t xml:space="preserve">5.1. </w:t>
            </w:r>
            <w:r w:rsidRPr="0058411F">
              <w:rPr>
                <w:rFonts w:ascii="Arial" w:hAnsi="Arial" w:cs="Arial"/>
              </w:rPr>
              <w:t>Identificar las características de la sociedad, economía y cultura de la Baja Edad Media.</w:t>
            </w:r>
          </w:p>
          <w:p w14:paraId="60D981C7"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Pr>
                <w:rFonts w:ascii="Arial" w:hAnsi="Arial" w:cs="Arial"/>
              </w:rPr>
              <w:t xml:space="preserve">5.2. </w:t>
            </w:r>
            <w:r w:rsidRPr="0058411F">
              <w:rPr>
                <w:rFonts w:ascii="Arial" w:hAnsi="Arial" w:cs="Arial"/>
              </w:rPr>
              <w:t>Reconocer las causas y consecuencias de la crisis del siglo XIV.</w:t>
            </w:r>
          </w:p>
        </w:tc>
        <w:tc>
          <w:tcPr>
            <w:tcW w:w="3954" w:type="dxa"/>
            <w:gridSpan w:val="4"/>
          </w:tcPr>
          <w:p w14:paraId="1354A2E9" w14:textId="77777777" w:rsidR="009D0430" w:rsidRPr="0058411F" w:rsidRDefault="009D0430" w:rsidP="00225A1A">
            <w:pPr>
              <w:pStyle w:val="Prrafodelista"/>
              <w:autoSpaceDE w:val="0"/>
              <w:autoSpaceDN w:val="0"/>
              <w:adjustRightInd w:val="0"/>
              <w:spacing w:before="120" w:after="120"/>
              <w:ind w:left="0"/>
              <w:rPr>
                <w:rFonts w:ascii="Arial" w:hAnsi="Arial" w:cs="Arial"/>
              </w:rPr>
            </w:pPr>
            <w:r>
              <w:rPr>
                <w:rFonts w:ascii="Arial" w:hAnsi="Arial" w:cs="Arial"/>
              </w:rPr>
              <w:t xml:space="preserve">5.1.1. </w:t>
            </w:r>
            <w:r w:rsidRPr="0058411F">
              <w:rPr>
                <w:rFonts w:ascii="Arial" w:hAnsi="Arial" w:cs="Arial"/>
              </w:rPr>
              <w:t>Se han explicado las características de la sociedad, economía y cultura de la Baja Edad Media.</w:t>
            </w:r>
          </w:p>
          <w:p w14:paraId="30FA8289" w14:textId="77777777" w:rsidR="009D0430" w:rsidRPr="0058411F" w:rsidRDefault="009D0430" w:rsidP="00225A1A">
            <w:pPr>
              <w:pStyle w:val="Lista"/>
              <w:spacing w:after="120"/>
              <w:rPr>
                <w:rFonts w:cs="Arial"/>
                <w:sz w:val="20"/>
              </w:rPr>
            </w:pPr>
            <w:r>
              <w:rPr>
                <w:rFonts w:cs="Arial"/>
                <w:sz w:val="20"/>
              </w:rPr>
              <w:t xml:space="preserve">5.2.1. </w:t>
            </w:r>
            <w:r w:rsidRPr="0058411F">
              <w:rPr>
                <w:rFonts w:cs="Arial"/>
                <w:sz w:val="20"/>
              </w:rPr>
              <w:t>Se han distinguido las causas de la crisis del siglo XIV.</w:t>
            </w:r>
          </w:p>
          <w:p w14:paraId="156E9CF6"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Pr>
                <w:rFonts w:ascii="Arial" w:hAnsi="Arial" w:cs="Arial"/>
                <w:lang w:val="es-ES_tradnl"/>
              </w:rPr>
              <w:t xml:space="preserve">5.2.2. </w:t>
            </w:r>
            <w:r w:rsidRPr="0058411F">
              <w:rPr>
                <w:rFonts w:ascii="Arial" w:hAnsi="Arial" w:cs="Arial"/>
              </w:rPr>
              <w:t>Se han distinguido las consecuencias de la crisis del siglo XIV.</w:t>
            </w:r>
          </w:p>
        </w:tc>
        <w:tc>
          <w:tcPr>
            <w:tcW w:w="3784" w:type="dxa"/>
            <w:gridSpan w:val="2"/>
            <w:vMerge/>
          </w:tcPr>
          <w:p w14:paraId="4F883F04"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p>
        </w:tc>
      </w:tr>
      <w:tr w:rsidR="009D0430" w:rsidRPr="0058411F" w14:paraId="019A77FB" w14:textId="77777777" w:rsidTr="009D0430">
        <w:trPr>
          <w:trHeight w:val="113"/>
          <w:jc w:val="center"/>
        </w:trPr>
        <w:tc>
          <w:tcPr>
            <w:tcW w:w="2943" w:type="dxa"/>
            <w:gridSpan w:val="3"/>
          </w:tcPr>
          <w:p w14:paraId="77D9C94B"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sidRPr="0058411F">
              <w:rPr>
                <w:rFonts w:ascii="Arial" w:eastAsia="Calibri" w:hAnsi="Arial" w:cs="Arial"/>
                <w:bCs/>
              </w:rPr>
              <w:lastRenderedPageBreak/>
              <w:t xml:space="preserve">6. Los reinos cristianos de la península Ibérica. </w:t>
            </w:r>
          </w:p>
        </w:tc>
        <w:tc>
          <w:tcPr>
            <w:tcW w:w="3955" w:type="dxa"/>
            <w:gridSpan w:val="4"/>
          </w:tcPr>
          <w:p w14:paraId="790C41B2" w14:textId="77777777" w:rsidR="009D0430" w:rsidRPr="0058411F" w:rsidRDefault="009D0430" w:rsidP="00225A1A">
            <w:pPr>
              <w:pStyle w:val="Prrafodelista"/>
              <w:autoSpaceDE w:val="0"/>
              <w:autoSpaceDN w:val="0"/>
              <w:adjustRightInd w:val="0"/>
              <w:spacing w:before="120" w:after="120"/>
              <w:ind w:left="0"/>
              <w:rPr>
                <w:rFonts w:ascii="Arial" w:hAnsi="Arial" w:cs="Arial"/>
              </w:rPr>
            </w:pPr>
            <w:r>
              <w:rPr>
                <w:rFonts w:ascii="Arial" w:hAnsi="Arial" w:cs="Arial"/>
              </w:rPr>
              <w:t xml:space="preserve">6.1. </w:t>
            </w:r>
            <w:r w:rsidRPr="0058411F">
              <w:rPr>
                <w:rFonts w:ascii="Arial" w:hAnsi="Arial" w:cs="Arial"/>
              </w:rPr>
              <w:t>Comprender el proceso de formación de los reinos cristianos peninsulares.</w:t>
            </w:r>
          </w:p>
          <w:p w14:paraId="664148D1"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Pr>
                <w:rFonts w:ascii="Arial" w:hAnsi="Arial" w:cs="Arial"/>
              </w:rPr>
              <w:t xml:space="preserve">6.2. </w:t>
            </w:r>
            <w:r w:rsidRPr="0058411F">
              <w:rPr>
                <w:rFonts w:ascii="Arial" w:hAnsi="Arial" w:cs="Arial"/>
              </w:rPr>
              <w:t>Entender la política, economía, sociedad y religión de los pueblos cristianos medievales peninsulares.</w:t>
            </w:r>
          </w:p>
        </w:tc>
        <w:tc>
          <w:tcPr>
            <w:tcW w:w="3954" w:type="dxa"/>
            <w:gridSpan w:val="4"/>
          </w:tcPr>
          <w:p w14:paraId="71935D34" w14:textId="77777777" w:rsidR="009D0430" w:rsidRPr="0058411F" w:rsidRDefault="009D0430" w:rsidP="00225A1A">
            <w:pPr>
              <w:pStyle w:val="Prrafodelista"/>
              <w:autoSpaceDE w:val="0"/>
              <w:autoSpaceDN w:val="0"/>
              <w:adjustRightInd w:val="0"/>
              <w:spacing w:before="120" w:after="120"/>
              <w:ind w:left="0"/>
              <w:rPr>
                <w:rFonts w:ascii="Arial" w:hAnsi="Arial" w:cs="Arial"/>
              </w:rPr>
            </w:pPr>
            <w:r>
              <w:rPr>
                <w:rFonts w:ascii="Arial" w:hAnsi="Arial" w:cs="Arial"/>
              </w:rPr>
              <w:t xml:space="preserve">6.1.1. </w:t>
            </w:r>
            <w:r w:rsidRPr="0058411F">
              <w:rPr>
                <w:rFonts w:ascii="Arial" w:hAnsi="Arial" w:cs="Arial"/>
              </w:rPr>
              <w:t>Se ha esquematizado el proceso de formación del reino asturiano, el leonés, y de la Corona de Castilla y la Corona de Aragón.</w:t>
            </w:r>
          </w:p>
          <w:p w14:paraId="3D6B8795"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r>
              <w:rPr>
                <w:rFonts w:ascii="Arial" w:hAnsi="Arial" w:cs="Arial"/>
              </w:rPr>
              <w:t xml:space="preserve">6.2.1. </w:t>
            </w:r>
            <w:r w:rsidRPr="0058411F">
              <w:rPr>
                <w:rFonts w:ascii="Arial" w:hAnsi="Arial" w:cs="Arial"/>
              </w:rPr>
              <w:t>Se han conocido la política, economía, sociedad y religión de los pueblos cristianos medievales peninsulares</w:t>
            </w:r>
          </w:p>
        </w:tc>
        <w:tc>
          <w:tcPr>
            <w:tcW w:w="3784" w:type="dxa"/>
            <w:gridSpan w:val="2"/>
            <w:vMerge/>
          </w:tcPr>
          <w:p w14:paraId="613D23FC" w14:textId="77777777" w:rsidR="009D0430" w:rsidRPr="0058411F" w:rsidRDefault="009D0430" w:rsidP="00225A1A">
            <w:pPr>
              <w:pStyle w:val="Prrafodelista"/>
              <w:autoSpaceDE w:val="0"/>
              <w:autoSpaceDN w:val="0"/>
              <w:adjustRightInd w:val="0"/>
              <w:spacing w:before="120" w:after="120"/>
              <w:ind w:left="0"/>
              <w:rPr>
                <w:rFonts w:ascii="Arial" w:eastAsia="Calibri" w:hAnsi="Arial" w:cs="Arial"/>
                <w:bCs/>
              </w:rPr>
            </w:pPr>
          </w:p>
        </w:tc>
      </w:tr>
    </w:tbl>
    <w:p w14:paraId="61B34D7C" w14:textId="76F04590" w:rsidR="00893113" w:rsidRDefault="00893113" w:rsidP="009D0430">
      <w:pPr>
        <w:spacing w:line="312" w:lineRule="auto"/>
        <w:jc w:val="both"/>
        <w:rPr>
          <w:rFonts w:ascii="Arial" w:eastAsia="Calibri" w:hAnsi="Arial" w:cs="Arial"/>
          <w:b/>
          <w:bCs/>
        </w:rPr>
      </w:pPr>
    </w:p>
    <w:p w14:paraId="3E5E24FA" w14:textId="77777777" w:rsidR="00893113" w:rsidRDefault="00893113" w:rsidP="009D0430">
      <w:pPr>
        <w:spacing w:line="312" w:lineRule="auto"/>
        <w:jc w:val="both"/>
        <w:rPr>
          <w:rFonts w:ascii="Arial" w:eastAsia="Calibri" w:hAnsi="Arial" w:cs="Arial"/>
        </w:rPr>
        <w:sectPr w:rsidR="00893113" w:rsidSect="00653648">
          <w:pgSz w:w="16838" w:h="11906" w:orient="landscape"/>
          <w:pgMar w:top="1701" w:right="2127" w:bottom="1701" w:left="1417" w:header="708" w:footer="708" w:gutter="0"/>
          <w:pgNumType w:start="68"/>
          <w:cols w:space="708"/>
          <w:docGrid w:linePitch="360"/>
        </w:sectPr>
      </w:pPr>
    </w:p>
    <w:tbl>
      <w:tblPr>
        <w:tblpPr w:leftFromText="142" w:rightFromText="142" w:vertAnchor="page" w:horzAnchor="page" w:tblpX="1210" w:tblpY="725"/>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286"/>
        <w:gridCol w:w="4652"/>
        <w:gridCol w:w="4934"/>
      </w:tblGrid>
      <w:tr w:rsidR="00893113" w:rsidRPr="00CA7BCC" w14:paraId="4AAC492B" w14:textId="77777777" w:rsidTr="00893113">
        <w:trPr>
          <w:trHeight w:val="508"/>
        </w:trPr>
        <w:tc>
          <w:tcPr>
            <w:tcW w:w="5000" w:type="pct"/>
            <w:gridSpan w:val="4"/>
            <w:shd w:val="clear" w:color="auto" w:fill="D4EEE2" w:themeFill="accent2" w:themeFillTint="33"/>
          </w:tcPr>
          <w:p w14:paraId="1B6D4993" w14:textId="77777777" w:rsidR="00893113" w:rsidRPr="00A45F4A" w:rsidRDefault="00893113" w:rsidP="00893113">
            <w:pPr>
              <w:pStyle w:val="Lista"/>
              <w:tabs>
                <w:tab w:val="clear" w:pos="284"/>
                <w:tab w:val="left" w:pos="415"/>
              </w:tabs>
              <w:spacing w:after="106" w:line="260" w:lineRule="exact"/>
              <w:ind w:left="415" w:right="175"/>
              <w:jc w:val="center"/>
              <w:rPr>
                <w:rFonts w:cs="Arial"/>
                <w:b/>
                <w:sz w:val="22"/>
                <w:szCs w:val="22"/>
              </w:rPr>
            </w:pPr>
            <w:r w:rsidRPr="00A45F4A">
              <w:rPr>
                <w:rFonts w:cs="Arial"/>
                <w:b/>
                <w:sz w:val="22"/>
                <w:szCs w:val="22"/>
              </w:rPr>
              <w:lastRenderedPageBreak/>
              <w:t>UNIDAD 6 El mundo musulmán y Europa</w:t>
            </w:r>
          </w:p>
        </w:tc>
      </w:tr>
      <w:tr w:rsidR="00893113" w:rsidRPr="00CA7BCC" w14:paraId="1B32BCB5" w14:textId="77777777" w:rsidTr="00893113">
        <w:trPr>
          <w:trHeight w:val="728"/>
        </w:trPr>
        <w:tc>
          <w:tcPr>
            <w:tcW w:w="830" w:type="pct"/>
            <w:shd w:val="clear" w:color="auto" w:fill="814F9B"/>
          </w:tcPr>
          <w:p w14:paraId="4E7FDC60" w14:textId="77777777" w:rsidR="00893113" w:rsidRPr="000C3E8E" w:rsidRDefault="00893113" w:rsidP="00893113">
            <w:pPr>
              <w:tabs>
                <w:tab w:val="left" w:pos="1134"/>
              </w:tabs>
              <w:spacing w:after="40"/>
              <w:jc w:val="center"/>
              <w:rPr>
                <w:rFonts w:ascii="Arial" w:hAnsi="Arial" w:cs="Arial"/>
                <w:b/>
                <w:color w:val="FFFFFF" w:themeColor="background1"/>
                <w:szCs w:val="18"/>
              </w:rPr>
            </w:pPr>
            <w:r w:rsidRPr="000C3E8E">
              <w:rPr>
                <w:rFonts w:ascii="Arial" w:hAnsi="Arial" w:cs="Arial"/>
                <w:b/>
                <w:color w:val="FFFFFF" w:themeColor="background1"/>
                <w:szCs w:val="18"/>
              </w:rPr>
              <w:t>CONTENIDOS</w:t>
            </w:r>
          </w:p>
        </w:tc>
        <w:tc>
          <w:tcPr>
            <w:tcW w:w="803" w:type="pct"/>
            <w:shd w:val="clear" w:color="auto" w:fill="814F9C"/>
          </w:tcPr>
          <w:p w14:paraId="1A361BFB" w14:textId="77777777" w:rsidR="00893113" w:rsidRPr="000C3E8E" w:rsidRDefault="00893113" w:rsidP="00893113">
            <w:pPr>
              <w:tabs>
                <w:tab w:val="left" w:pos="1134"/>
              </w:tabs>
              <w:spacing w:after="40"/>
              <w:jc w:val="center"/>
              <w:rPr>
                <w:rFonts w:ascii="Arial" w:hAnsi="Arial" w:cs="Arial"/>
                <w:b/>
                <w:color w:val="FFFFFF" w:themeColor="background1"/>
                <w:szCs w:val="18"/>
              </w:rPr>
            </w:pPr>
            <w:r>
              <w:rPr>
                <w:rFonts w:ascii="Arial" w:hAnsi="Arial" w:cs="Arial"/>
                <w:b/>
                <w:color w:val="FFFFFF" w:themeColor="background1"/>
                <w:szCs w:val="18"/>
              </w:rPr>
              <w:t>ESTÁNDARES DE APRENDIZAJE</w:t>
            </w:r>
          </w:p>
        </w:tc>
        <w:tc>
          <w:tcPr>
            <w:tcW w:w="1634" w:type="pct"/>
            <w:shd w:val="clear" w:color="auto" w:fill="814F9C"/>
          </w:tcPr>
          <w:p w14:paraId="28DC1C24" w14:textId="77777777" w:rsidR="00893113" w:rsidRPr="000C3E8E" w:rsidRDefault="00893113" w:rsidP="00893113">
            <w:pPr>
              <w:tabs>
                <w:tab w:val="left" w:pos="1134"/>
              </w:tabs>
              <w:spacing w:after="40"/>
              <w:jc w:val="center"/>
              <w:rPr>
                <w:rFonts w:ascii="Arial" w:hAnsi="Arial" w:cs="Arial"/>
                <w:b/>
                <w:color w:val="FFFFFF" w:themeColor="background1"/>
                <w:szCs w:val="18"/>
              </w:rPr>
            </w:pPr>
            <w:r w:rsidRPr="000C3E8E">
              <w:rPr>
                <w:rFonts w:ascii="Arial" w:hAnsi="Arial" w:cs="Arial"/>
                <w:b/>
                <w:bCs/>
                <w:color w:val="FFFFFF" w:themeColor="background1"/>
                <w:szCs w:val="18"/>
              </w:rPr>
              <w:t>CRITERIOS DE EVALUACIÓN</w:t>
            </w:r>
          </w:p>
        </w:tc>
        <w:tc>
          <w:tcPr>
            <w:tcW w:w="1733" w:type="pct"/>
            <w:shd w:val="clear" w:color="auto" w:fill="814F9C"/>
          </w:tcPr>
          <w:p w14:paraId="1F304E26" w14:textId="77777777" w:rsidR="00893113" w:rsidRPr="000C3E8E" w:rsidRDefault="00893113" w:rsidP="00893113">
            <w:pPr>
              <w:tabs>
                <w:tab w:val="left" w:pos="1134"/>
              </w:tabs>
              <w:jc w:val="center"/>
              <w:rPr>
                <w:rFonts w:ascii="Arial" w:hAnsi="Arial" w:cs="Arial"/>
                <w:b/>
                <w:bCs/>
                <w:color w:val="FFFFFF" w:themeColor="background1"/>
                <w:szCs w:val="18"/>
              </w:rPr>
            </w:pPr>
            <w:r>
              <w:rPr>
                <w:rFonts w:ascii="Arial" w:hAnsi="Arial" w:cs="Arial"/>
                <w:b/>
                <w:bCs/>
                <w:color w:val="FFFFFF" w:themeColor="background1"/>
                <w:szCs w:val="18"/>
              </w:rPr>
              <w:t>INSTRUMENTOS DE EVALUACIÓN Y CRITERIOS DE CALIFICACIÓN</w:t>
            </w:r>
          </w:p>
        </w:tc>
      </w:tr>
      <w:tr w:rsidR="00893113" w:rsidRPr="00CA7BCC" w14:paraId="6CA151F1" w14:textId="77777777" w:rsidTr="00893113">
        <w:trPr>
          <w:trHeight w:val="836"/>
        </w:trPr>
        <w:tc>
          <w:tcPr>
            <w:tcW w:w="830" w:type="pct"/>
          </w:tcPr>
          <w:p w14:paraId="047E2860" w14:textId="77777777" w:rsidR="00893113" w:rsidRPr="00CA7BCC" w:rsidRDefault="00893113" w:rsidP="00FA5092">
            <w:pPr>
              <w:pStyle w:val="Prrafodelista2"/>
              <w:numPr>
                <w:ilvl w:val="0"/>
                <w:numId w:val="47"/>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 xml:space="preserve">El </w:t>
            </w:r>
            <w:r>
              <w:rPr>
                <w:rFonts w:ascii="Arial" w:hAnsi="Arial"/>
                <w:b/>
                <w:sz w:val="18"/>
                <w:szCs w:val="18"/>
                <w:lang w:eastAsia="es-ES"/>
              </w:rPr>
              <w:t>nacimiento del Islam.</w:t>
            </w:r>
          </w:p>
          <w:p w14:paraId="76DF9C53" w14:textId="77777777" w:rsidR="00893113" w:rsidRPr="00CA7BCC" w:rsidRDefault="00893113" w:rsidP="00893113">
            <w:pPr>
              <w:pStyle w:val="Lista"/>
              <w:spacing w:after="106" w:line="260" w:lineRule="exact"/>
              <w:ind w:left="171" w:right="99" w:hanging="175"/>
              <w:jc w:val="left"/>
              <w:rPr>
                <w:rFonts w:cs="Arial"/>
                <w:b/>
                <w:sz w:val="18"/>
                <w:szCs w:val="18"/>
              </w:rPr>
            </w:pPr>
          </w:p>
        </w:tc>
        <w:tc>
          <w:tcPr>
            <w:tcW w:w="803" w:type="pct"/>
            <w:shd w:val="clear" w:color="auto" w:fill="auto"/>
          </w:tcPr>
          <w:p w14:paraId="7B7D17DB" w14:textId="77777777" w:rsidR="00893113" w:rsidRPr="00CA7BCC" w:rsidRDefault="00893113" w:rsidP="00893113">
            <w:pPr>
              <w:pStyle w:val="Lista"/>
              <w:spacing w:after="106" w:line="260" w:lineRule="exact"/>
              <w:jc w:val="left"/>
              <w:rPr>
                <w:rFonts w:cs="Arial"/>
                <w:sz w:val="18"/>
                <w:szCs w:val="18"/>
                <w:highlight w:val="yellow"/>
              </w:rPr>
            </w:pPr>
            <w:r w:rsidRPr="00333307">
              <w:rPr>
                <w:rFonts w:cs="Arial"/>
                <w:sz w:val="19"/>
                <w:szCs w:val="19"/>
              </w:rPr>
              <w:t>Conocer la vida de</w:t>
            </w:r>
            <w:r>
              <w:rPr>
                <w:rFonts w:cs="Arial"/>
                <w:sz w:val="19"/>
                <w:szCs w:val="19"/>
              </w:rPr>
              <w:t xml:space="preserve"> </w:t>
            </w:r>
            <w:r w:rsidRPr="00333307">
              <w:rPr>
                <w:rFonts w:cs="Arial"/>
                <w:sz w:val="19"/>
                <w:szCs w:val="19"/>
              </w:rPr>
              <w:t>Mahoma.</w:t>
            </w:r>
          </w:p>
        </w:tc>
        <w:tc>
          <w:tcPr>
            <w:tcW w:w="1634" w:type="pct"/>
          </w:tcPr>
          <w:p w14:paraId="09092892" w14:textId="77777777" w:rsidR="00893113" w:rsidRPr="00CA7BCC" w:rsidRDefault="00893113" w:rsidP="00893113">
            <w:pPr>
              <w:pStyle w:val="Lista"/>
              <w:tabs>
                <w:tab w:val="clear" w:pos="284"/>
              </w:tabs>
              <w:spacing w:after="106" w:line="260" w:lineRule="exact"/>
              <w:jc w:val="left"/>
              <w:rPr>
                <w:rFonts w:cs="Arial"/>
                <w:sz w:val="18"/>
                <w:szCs w:val="18"/>
                <w:highlight w:val="yellow"/>
              </w:rPr>
            </w:pPr>
            <w:r w:rsidRPr="00333307">
              <w:rPr>
                <w:rFonts w:cs="Arial"/>
                <w:sz w:val="19"/>
                <w:szCs w:val="19"/>
              </w:rPr>
              <w:t>Se han resumido los acontecimientos importantes de la vida de Mahoma.</w:t>
            </w:r>
          </w:p>
        </w:tc>
        <w:tc>
          <w:tcPr>
            <w:tcW w:w="1733" w:type="pct"/>
          </w:tcPr>
          <w:p w14:paraId="3F660DD4" w14:textId="77777777" w:rsidR="00893113" w:rsidRDefault="00893113" w:rsidP="00893113">
            <w:pPr>
              <w:pStyle w:val="Lista"/>
              <w:spacing w:after="106" w:line="260" w:lineRule="exact"/>
              <w:jc w:val="left"/>
              <w:rPr>
                <w:rFonts w:cs="Arial"/>
                <w:sz w:val="18"/>
                <w:szCs w:val="18"/>
              </w:rPr>
            </w:pPr>
            <w:r w:rsidRPr="002C4696">
              <w:rPr>
                <w:rFonts w:cs="Arial"/>
                <w:b/>
                <w:sz w:val="18"/>
                <w:szCs w:val="18"/>
              </w:rPr>
              <w:t>Realización de un test</w:t>
            </w:r>
            <w:r>
              <w:rPr>
                <w:rFonts w:cs="Arial"/>
                <w:sz w:val="18"/>
                <w:szCs w:val="18"/>
              </w:rPr>
              <w:t xml:space="preserve"> tras visionado de un vídeo</w:t>
            </w:r>
          </w:p>
          <w:p w14:paraId="492D5EF9" w14:textId="77777777" w:rsidR="00893113" w:rsidRPr="00AD4DA6" w:rsidRDefault="00893113" w:rsidP="00FA5092">
            <w:pPr>
              <w:pStyle w:val="Lista"/>
              <w:numPr>
                <w:ilvl w:val="0"/>
                <w:numId w:val="49"/>
              </w:numPr>
              <w:tabs>
                <w:tab w:val="clear" w:pos="284"/>
                <w:tab w:val="left" w:pos="415"/>
              </w:tabs>
              <w:spacing w:after="106" w:line="260" w:lineRule="exact"/>
              <w:ind w:left="415" w:right="175" w:hanging="283"/>
              <w:jc w:val="left"/>
              <w:rPr>
                <w:rFonts w:cs="Arial"/>
                <w:b/>
                <w:i/>
                <w:color w:val="FF0000"/>
                <w:sz w:val="18"/>
                <w:szCs w:val="18"/>
              </w:rPr>
            </w:pPr>
            <w:r w:rsidRPr="00AD4DA6">
              <w:rPr>
                <w:rFonts w:cs="Arial"/>
                <w:b/>
                <w:i/>
                <w:color w:val="FF0000"/>
                <w:sz w:val="18"/>
                <w:szCs w:val="18"/>
              </w:rPr>
              <w:t>5% de la nota.</w:t>
            </w:r>
          </w:p>
        </w:tc>
      </w:tr>
      <w:tr w:rsidR="00893113" w:rsidRPr="00CA7BCC" w14:paraId="53BE8C65" w14:textId="77777777" w:rsidTr="00893113">
        <w:trPr>
          <w:trHeight w:val="807"/>
        </w:trPr>
        <w:tc>
          <w:tcPr>
            <w:tcW w:w="830" w:type="pct"/>
          </w:tcPr>
          <w:p w14:paraId="03D18271" w14:textId="77777777" w:rsidR="00893113" w:rsidRPr="00CA7BCC" w:rsidRDefault="00893113" w:rsidP="00FA5092">
            <w:pPr>
              <w:pStyle w:val="Prrafodelista2"/>
              <w:numPr>
                <w:ilvl w:val="0"/>
                <w:numId w:val="47"/>
              </w:numPr>
              <w:spacing w:after="106" w:line="260" w:lineRule="exact"/>
              <w:ind w:left="171" w:right="99" w:hanging="175"/>
              <w:rPr>
                <w:rFonts w:ascii="Arial" w:hAnsi="Arial"/>
                <w:b/>
                <w:sz w:val="18"/>
                <w:szCs w:val="18"/>
                <w:lang w:eastAsia="es-ES"/>
              </w:rPr>
            </w:pPr>
            <w:r>
              <w:rPr>
                <w:rFonts w:ascii="Arial" w:hAnsi="Arial"/>
                <w:b/>
                <w:sz w:val="18"/>
                <w:szCs w:val="18"/>
                <w:lang w:eastAsia="es-ES"/>
              </w:rPr>
              <w:t>La cultura musulmana</w:t>
            </w:r>
          </w:p>
          <w:p w14:paraId="1785CE25" w14:textId="77777777" w:rsidR="00893113" w:rsidRPr="00CA7BCC" w:rsidRDefault="00893113" w:rsidP="00893113">
            <w:pPr>
              <w:pStyle w:val="Lista"/>
              <w:spacing w:after="106" w:line="260" w:lineRule="exact"/>
              <w:ind w:left="171" w:right="99" w:hanging="175"/>
              <w:jc w:val="left"/>
              <w:rPr>
                <w:rFonts w:cs="Arial"/>
                <w:b/>
                <w:sz w:val="18"/>
                <w:szCs w:val="18"/>
              </w:rPr>
            </w:pPr>
          </w:p>
        </w:tc>
        <w:tc>
          <w:tcPr>
            <w:tcW w:w="803" w:type="pct"/>
            <w:shd w:val="clear" w:color="auto" w:fill="auto"/>
          </w:tcPr>
          <w:p w14:paraId="0342118D" w14:textId="77777777" w:rsidR="00893113" w:rsidRPr="00CA7BCC" w:rsidRDefault="00893113" w:rsidP="00893113">
            <w:pPr>
              <w:pStyle w:val="Lista"/>
              <w:spacing w:after="106" w:line="260" w:lineRule="exact"/>
              <w:jc w:val="left"/>
              <w:rPr>
                <w:rFonts w:cs="Arial"/>
                <w:sz w:val="18"/>
                <w:szCs w:val="18"/>
              </w:rPr>
            </w:pPr>
            <w:r w:rsidRPr="00333307">
              <w:rPr>
                <w:rFonts w:cs="Arial"/>
                <w:sz w:val="19"/>
                <w:szCs w:val="19"/>
              </w:rPr>
              <w:t>Conocer y utilizar el</w:t>
            </w:r>
            <w:r>
              <w:rPr>
                <w:rFonts w:cs="Arial"/>
                <w:sz w:val="19"/>
                <w:szCs w:val="19"/>
              </w:rPr>
              <w:t xml:space="preserve"> </w:t>
            </w:r>
            <w:r w:rsidRPr="00333307">
              <w:rPr>
                <w:rFonts w:cs="Arial"/>
                <w:sz w:val="19"/>
                <w:szCs w:val="19"/>
              </w:rPr>
              <w:t>vocabulario específico del</w:t>
            </w:r>
            <w:r>
              <w:rPr>
                <w:rFonts w:cs="Arial"/>
                <w:sz w:val="19"/>
                <w:szCs w:val="19"/>
              </w:rPr>
              <w:t xml:space="preserve"> </w:t>
            </w:r>
            <w:r w:rsidRPr="00333307">
              <w:rPr>
                <w:rFonts w:cs="Arial"/>
                <w:sz w:val="19"/>
                <w:szCs w:val="19"/>
              </w:rPr>
              <w:t>mundo islámico.</w:t>
            </w:r>
          </w:p>
        </w:tc>
        <w:tc>
          <w:tcPr>
            <w:tcW w:w="1634" w:type="pct"/>
          </w:tcPr>
          <w:p w14:paraId="18A7F2DE" w14:textId="77777777" w:rsidR="00893113" w:rsidRPr="00FE5BC7" w:rsidRDefault="00893113" w:rsidP="00893113">
            <w:pPr>
              <w:pStyle w:val="Lista"/>
              <w:tabs>
                <w:tab w:val="clear" w:pos="284"/>
              </w:tabs>
              <w:spacing w:after="106" w:line="260" w:lineRule="exact"/>
              <w:jc w:val="left"/>
              <w:rPr>
                <w:rFonts w:cs="Arial"/>
                <w:sz w:val="19"/>
                <w:szCs w:val="19"/>
              </w:rPr>
            </w:pPr>
            <w:r w:rsidRPr="0058348C">
              <w:rPr>
                <w:rFonts w:cs="Arial"/>
                <w:sz w:val="19"/>
                <w:szCs w:val="19"/>
              </w:rPr>
              <w:t>Se han definido palabras específicas del mundo islámico.</w:t>
            </w:r>
          </w:p>
        </w:tc>
        <w:tc>
          <w:tcPr>
            <w:tcW w:w="1733" w:type="pct"/>
          </w:tcPr>
          <w:p w14:paraId="7E1CDB4E" w14:textId="77777777" w:rsidR="00893113" w:rsidRDefault="00893113" w:rsidP="00893113">
            <w:pPr>
              <w:pStyle w:val="Lista"/>
              <w:spacing w:after="106" w:line="260" w:lineRule="exact"/>
              <w:jc w:val="left"/>
              <w:rPr>
                <w:rFonts w:cs="Arial"/>
                <w:sz w:val="18"/>
                <w:szCs w:val="18"/>
              </w:rPr>
            </w:pPr>
            <w:r w:rsidRPr="00AD4DA6">
              <w:rPr>
                <w:rFonts w:cs="Arial"/>
                <w:b/>
                <w:sz w:val="18"/>
                <w:szCs w:val="18"/>
              </w:rPr>
              <w:t>Elaboración de un glosario con términos</w:t>
            </w:r>
            <w:r>
              <w:rPr>
                <w:rFonts w:cs="Arial"/>
                <w:sz w:val="18"/>
                <w:szCs w:val="18"/>
              </w:rPr>
              <w:t xml:space="preserve"> seleccionados por el profesor (Corán, </w:t>
            </w:r>
            <w:proofErr w:type="spellStart"/>
            <w:r>
              <w:rPr>
                <w:rFonts w:cs="Arial"/>
                <w:sz w:val="18"/>
                <w:szCs w:val="18"/>
              </w:rPr>
              <w:t>zakat</w:t>
            </w:r>
            <w:proofErr w:type="spellEnd"/>
            <w:r>
              <w:rPr>
                <w:rFonts w:cs="Arial"/>
                <w:sz w:val="18"/>
                <w:szCs w:val="18"/>
              </w:rPr>
              <w:t xml:space="preserve">, </w:t>
            </w:r>
            <w:proofErr w:type="spellStart"/>
            <w:r>
              <w:rPr>
                <w:rFonts w:cs="Arial"/>
                <w:sz w:val="18"/>
                <w:szCs w:val="18"/>
              </w:rPr>
              <w:t>sharía</w:t>
            </w:r>
            <w:proofErr w:type="spellEnd"/>
            <w:r>
              <w:rPr>
                <w:rFonts w:cs="Arial"/>
                <w:sz w:val="18"/>
                <w:szCs w:val="18"/>
              </w:rPr>
              <w:t>, yihad, zoco, gentes del libro, etc.)</w:t>
            </w:r>
          </w:p>
          <w:p w14:paraId="34163A12" w14:textId="77777777" w:rsidR="00893113" w:rsidRPr="00AD4DA6" w:rsidRDefault="00893113" w:rsidP="00FA5092">
            <w:pPr>
              <w:pStyle w:val="Lista"/>
              <w:numPr>
                <w:ilvl w:val="0"/>
                <w:numId w:val="49"/>
              </w:numPr>
              <w:tabs>
                <w:tab w:val="clear" w:pos="284"/>
                <w:tab w:val="left" w:pos="415"/>
              </w:tabs>
              <w:spacing w:after="106" w:line="260" w:lineRule="exact"/>
              <w:ind w:left="415" w:right="175" w:hanging="283"/>
              <w:jc w:val="left"/>
              <w:rPr>
                <w:rFonts w:cs="Arial"/>
                <w:b/>
                <w:i/>
                <w:color w:val="FF0000"/>
                <w:sz w:val="18"/>
                <w:szCs w:val="18"/>
              </w:rPr>
            </w:pPr>
            <w:r w:rsidRPr="00AD4DA6">
              <w:rPr>
                <w:rFonts w:cs="Arial"/>
                <w:b/>
                <w:i/>
                <w:color w:val="FF0000"/>
                <w:sz w:val="18"/>
                <w:szCs w:val="18"/>
              </w:rPr>
              <w:t>5% de la nota.</w:t>
            </w:r>
          </w:p>
        </w:tc>
      </w:tr>
      <w:tr w:rsidR="00893113" w:rsidRPr="00CA7BCC" w14:paraId="662FC7F3" w14:textId="77777777" w:rsidTr="00893113">
        <w:trPr>
          <w:trHeight w:val="945"/>
        </w:trPr>
        <w:tc>
          <w:tcPr>
            <w:tcW w:w="830" w:type="pct"/>
          </w:tcPr>
          <w:p w14:paraId="501CDFF3" w14:textId="77777777" w:rsidR="00893113" w:rsidRPr="00CA7BCC" w:rsidRDefault="00893113" w:rsidP="00FA5092">
            <w:pPr>
              <w:pStyle w:val="Prrafodelista2"/>
              <w:numPr>
                <w:ilvl w:val="0"/>
                <w:numId w:val="47"/>
              </w:numPr>
              <w:spacing w:after="106" w:line="260" w:lineRule="exact"/>
              <w:ind w:left="171" w:right="99" w:hanging="175"/>
              <w:rPr>
                <w:rFonts w:ascii="Arial" w:hAnsi="Arial"/>
                <w:b/>
                <w:sz w:val="18"/>
                <w:szCs w:val="18"/>
                <w:lang w:eastAsia="es-ES"/>
              </w:rPr>
            </w:pPr>
            <w:r>
              <w:rPr>
                <w:rFonts w:ascii="Arial" w:hAnsi="Arial"/>
                <w:b/>
                <w:sz w:val="18"/>
                <w:szCs w:val="18"/>
                <w:lang w:eastAsia="es-ES"/>
              </w:rPr>
              <w:t>La formación y la historia de Al -Ándalus</w:t>
            </w:r>
          </w:p>
          <w:p w14:paraId="7EC83E45" w14:textId="77777777" w:rsidR="00893113" w:rsidRPr="00CA7BCC" w:rsidRDefault="00893113" w:rsidP="00893113">
            <w:pPr>
              <w:pStyle w:val="Prrafodelista2"/>
              <w:spacing w:after="106" w:line="260" w:lineRule="exact"/>
              <w:ind w:left="171" w:right="99"/>
              <w:rPr>
                <w:rFonts w:ascii="Arial" w:hAnsi="Arial"/>
                <w:b/>
                <w:sz w:val="18"/>
                <w:szCs w:val="18"/>
                <w:lang w:eastAsia="es-ES"/>
              </w:rPr>
            </w:pPr>
          </w:p>
        </w:tc>
        <w:tc>
          <w:tcPr>
            <w:tcW w:w="803" w:type="pct"/>
            <w:shd w:val="clear" w:color="auto" w:fill="auto"/>
          </w:tcPr>
          <w:p w14:paraId="6309EAD4" w14:textId="77777777" w:rsidR="00893113" w:rsidRPr="00CA7BCC" w:rsidRDefault="00893113" w:rsidP="00893113">
            <w:pPr>
              <w:pStyle w:val="Lista"/>
              <w:spacing w:after="106" w:line="260" w:lineRule="exact"/>
              <w:jc w:val="left"/>
              <w:rPr>
                <w:rFonts w:cs="Arial"/>
                <w:sz w:val="18"/>
                <w:szCs w:val="18"/>
              </w:rPr>
            </w:pPr>
            <w:r w:rsidRPr="00333307">
              <w:rPr>
                <w:rFonts w:cs="Arial"/>
                <w:sz w:val="19"/>
                <w:szCs w:val="19"/>
              </w:rPr>
              <w:t>Comprender el proceso de</w:t>
            </w:r>
            <w:r>
              <w:rPr>
                <w:rFonts w:cs="Arial"/>
                <w:sz w:val="19"/>
                <w:szCs w:val="19"/>
              </w:rPr>
              <w:t xml:space="preserve"> </w:t>
            </w:r>
            <w:r w:rsidRPr="00333307">
              <w:rPr>
                <w:rFonts w:cs="Arial"/>
                <w:sz w:val="19"/>
                <w:szCs w:val="19"/>
              </w:rPr>
              <w:t>cambio que sufre la</w:t>
            </w:r>
            <w:r>
              <w:rPr>
                <w:rFonts w:cs="Arial"/>
                <w:sz w:val="19"/>
                <w:szCs w:val="19"/>
              </w:rPr>
              <w:t xml:space="preserve"> Península durante el siglo </w:t>
            </w:r>
            <w:r w:rsidRPr="00250CDE">
              <w:rPr>
                <w:rFonts w:cs="Arial"/>
                <w:sz w:val="18"/>
                <w:szCs w:val="18"/>
              </w:rPr>
              <w:t>VIII</w:t>
            </w:r>
            <w:r w:rsidRPr="00333307">
              <w:rPr>
                <w:rFonts w:cs="Arial"/>
                <w:sz w:val="19"/>
                <w:szCs w:val="19"/>
              </w:rPr>
              <w:t>.</w:t>
            </w:r>
          </w:p>
        </w:tc>
        <w:tc>
          <w:tcPr>
            <w:tcW w:w="1634" w:type="pct"/>
          </w:tcPr>
          <w:p w14:paraId="0E82BA55" w14:textId="77777777" w:rsidR="00893113" w:rsidRPr="002C4696" w:rsidRDefault="00893113" w:rsidP="00893113">
            <w:pPr>
              <w:pStyle w:val="Lista"/>
              <w:tabs>
                <w:tab w:val="clear" w:pos="284"/>
              </w:tabs>
              <w:spacing w:after="106" w:line="260" w:lineRule="exact"/>
              <w:jc w:val="left"/>
              <w:rPr>
                <w:rFonts w:cs="Arial"/>
                <w:sz w:val="19"/>
                <w:szCs w:val="19"/>
              </w:rPr>
            </w:pPr>
            <w:r w:rsidRPr="002C4696">
              <w:rPr>
                <w:rFonts w:cs="Arial"/>
                <w:sz w:val="19"/>
                <w:szCs w:val="19"/>
              </w:rPr>
              <w:t>Se ha explicado la formación de al-Ándalus.</w:t>
            </w:r>
          </w:p>
        </w:tc>
        <w:tc>
          <w:tcPr>
            <w:tcW w:w="1733" w:type="pct"/>
          </w:tcPr>
          <w:p w14:paraId="48331742" w14:textId="77777777" w:rsidR="00893113" w:rsidRPr="002C4696" w:rsidRDefault="00893113" w:rsidP="00893113">
            <w:pPr>
              <w:pStyle w:val="Lista"/>
              <w:spacing w:after="106" w:line="260" w:lineRule="exact"/>
              <w:jc w:val="left"/>
              <w:rPr>
                <w:rFonts w:cs="Arial"/>
                <w:sz w:val="18"/>
                <w:szCs w:val="18"/>
              </w:rPr>
            </w:pPr>
            <w:r w:rsidRPr="002C4696">
              <w:rPr>
                <w:rFonts w:cs="Arial"/>
                <w:b/>
                <w:sz w:val="18"/>
                <w:szCs w:val="18"/>
              </w:rPr>
              <w:t>Elaboración de mapas</w:t>
            </w:r>
            <w:r w:rsidRPr="002C4696">
              <w:rPr>
                <w:rFonts w:cs="Arial"/>
                <w:sz w:val="18"/>
                <w:szCs w:val="18"/>
              </w:rPr>
              <w:t xml:space="preserve"> de la Península que indiquen la extensión de Al - Ándalus (Emirato, Califato, Taifas, Reino nazarí) y expansión de los Reinos Cristianos a lo largo de la -Edad Media </w:t>
            </w:r>
          </w:p>
          <w:p w14:paraId="6B102AA5" w14:textId="77777777" w:rsidR="00893113" w:rsidRPr="002C4696" w:rsidRDefault="00893113" w:rsidP="00FA5092">
            <w:pPr>
              <w:pStyle w:val="Prrafodelista"/>
              <w:numPr>
                <w:ilvl w:val="0"/>
                <w:numId w:val="50"/>
              </w:numPr>
              <w:spacing w:after="160" w:line="259" w:lineRule="auto"/>
              <w:ind w:left="274" w:hanging="274"/>
              <w:rPr>
                <w:rFonts w:ascii="Arial" w:hAnsi="Arial" w:cs="Arial"/>
                <w:b/>
                <w:sz w:val="18"/>
                <w:szCs w:val="18"/>
              </w:rPr>
            </w:pPr>
            <w:r w:rsidRPr="002C4696">
              <w:rPr>
                <w:rFonts w:ascii="Arial" w:hAnsi="Arial" w:cs="Arial"/>
                <w:b/>
                <w:sz w:val="18"/>
                <w:szCs w:val="18"/>
              </w:rPr>
              <w:t>Ejercicios 16, 17 y 18 pág. 74.</w:t>
            </w:r>
          </w:p>
          <w:p w14:paraId="6640FCD1" w14:textId="77777777" w:rsidR="00893113" w:rsidRPr="00AD4DA6" w:rsidRDefault="00893113" w:rsidP="00FA5092">
            <w:pPr>
              <w:pStyle w:val="Lista"/>
              <w:numPr>
                <w:ilvl w:val="0"/>
                <w:numId w:val="49"/>
              </w:numPr>
              <w:tabs>
                <w:tab w:val="clear" w:pos="284"/>
                <w:tab w:val="left" w:pos="415"/>
              </w:tabs>
              <w:spacing w:after="106" w:line="260" w:lineRule="exact"/>
              <w:ind w:left="415" w:right="175" w:hanging="283"/>
              <w:jc w:val="left"/>
              <w:rPr>
                <w:rFonts w:cs="Arial"/>
                <w:b/>
                <w:i/>
                <w:color w:val="FF0000"/>
                <w:sz w:val="18"/>
                <w:szCs w:val="18"/>
              </w:rPr>
            </w:pPr>
            <w:r w:rsidRPr="00AD4DA6">
              <w:rPr>
                <w:rFonts w:cs="Arial"/>
                <w:b/>
                <w:i/>
                <w:color w:val="FF0000"/>
                <w:sz w:val="18"/>
                <w:szCs w:val="18"/>
              </w:rPr>
              <w:t>5% de la nota.</w:t>
            </w:r>
          </w:p>
        </w:tc>
      </w:tr>
      <w:tr w:rsidR="00893113" w:rsidRPr="00CA7BCC" w14:paraId="22A09B06" w14:textId="77777777" w:rsidTr="00893113">
        <w:trPr>
          <w:trHeight w:val="640"/>
        </w:trPr>
        <w:tc>
          <w:tcPr>
            <w:tcW w:w="830" w:type="pct"/>
          </w:tcPr>
          <w:p w14:paraId="52168FF1" w14:textId="77777777" w:rsidR="00893113" w:rsidRPr="00EB57BD" w:rsidRDefault="00893113" w:rsidP="00FA5092">
            <w:pPr>
              <w:pStyle w:val="Prrafodelista2"/>
              <w:numPr>
                <w:ilvl w:val="0"/>
                <w:numId w:val="47"/>
              </w:numPr>
              <w:spacing w:after="106" w:line="260" w:lineRule="exact"/>
              <w:ind w:left="171" w:right="99" w:hanging="175"/>
              <w:rPr>
                <w:rFonts w:ascii="Arial" w:hAnsi="Arial"/>
                <w:b/>
                <w:sz w:val="18"/>
                <w:szCs w:val="18"/>
                <w:lang w:eastAsia="es-ES"/>
              </w:rPr>
            </w:pPr>
            <w:r w:rsidRPr="00EB57BD">
              <w:rPr>
                <w:rFonts w:ascii="Arial" w:hAnsi="Arial"/>
                <w:b/>
                <w:sz w:val="18"/>
                <w:szCs w:val="18"/>
                <w:lang w:eastAsia="es-ES"/>
              </w:rPr>
              <w:t>La vida en Al-Ándalus.</w:t>
            </w:r>
          </w:p>
        </w:tc>
        <w:tc>
          <w:tcPr>
            <w:tcW w:w="803" w:type="pct"/>
            <w:shd w:val="clear" w:color="auto" w:fill="auto"/>
          </w:tcPr>
          <w:p w14:paraId="469CE226" w14:textId="77777777" w:rsidR="00893113" w:rsidRPr="00CA7BCC" w:rsidRDefault="00893113" w:rsidP="00893113">
            <w:pPr>
              <w:pStyle w:val="Lista"/>
              <w:spacing w:after="106" w:line="260" w:lineRule="exact"/>
              <w:jc w:val="left"/>
              <w:rPr>
                <w:rFonts w:cs="Arial"/>
                <w:sz w:val="18"/>
                <w:szCs w:val="18"/>
              </w:rPr>
            </w:pPr>
            <w:r w:rsidRPr="00333307">
              <w:rPr>
                <w:rFonts w:cs="Arial"/>
                <w:sz w:val="19"/>
                <w:szCs w:val="19"/>
              </w:rPr>
              <w:t>Conocer las características</w:t>
            </w:r>
            <w:r>
              <w:rPr>
                <w:rFonts w:cs="Arial"/>
                <w:sz w:val="19"/>
                <w:szCs w:val="19"/>
              </w:rPr>
              <w:t xml:space="preserve"> </w:t>
            </w:r>
            <w:r w:rsidRPr="00333307">
              <w:rPr>
                <w:rFonts w:cs="Arial"/>
                <w:sz w:val="19"/>
                <w:szCs w:val="19"/>
              </w:rPr>
              <w:t>más importantes de la</w:t>
            </w:r>
            <w:r>
              <w:rPr>
                <w:rFonts w:cs="Arial"/>
                <w:sz w:val="19"/>
                <w:szCs w:val="19"/>
              </w:rPr>
              <w:t xml:space="preserve"> </w:t>
            </w:r>
            <w:r w:rsidRPr="00333307">
              <w:rPr>
                <w:rFonts w:cs="Arial"/>
                <w:sz w:val="19"/>
                <w:szCs w:val="19"/>
              </w:rPr>
              <w:t>sociedad, economía y</w:t>
            </w:r>
            <w:r>
              <w:rPr>
                <w:rFonts w:cs="Arial"/>
                <w:sz w:val="19"/>
                <w:szCs w:val="19"/>
              </w:rPr>
              <w:t xml:space="preserve"> cultura de A</w:t>
            </w:r>
            <w:r w:rsidRPr="00333307">
              <w:rPr>
                <w:rFonts w:cs="Arial"/>
                <w:sz w:val="19"/>
                <w:szCs w:val="19"/>
              </w:rPr>
              <w:t>l-Ándalus.</w:t>
            </w:r>
          </w:p>
        </w:tc>
        <w:tc>
          <w:tcPr>
            <w:tcW w:w="1634" w:type="pct"/>
          </w:tcPr>
          <w:p w14:paraId="0B9C9E3B" w14:textId="77777777" w:rsidR="00893113" w:rsidRPr="00CA7BCC" w:rsidRDefault="00893113" w:rsidP="00893113">
            <w:pPr>
              <w:pStyle w:val="Lista"/>
              <w:spacing w:after="106" w:line="260" w:lineRule="exact"/>
              <w:jc w:val="left"/>
              <w:rPr>
                <w:rFonts w:cs="Arial"/>
                <w:sz w:val="18"/>
                <w:szCs w:val="18"/>
              </w:rPr>
            </w:pPr>
            <w:r w:rsidRPr="0058348C">
              <w:rPr>
                <w:rFonts w:cs="Arial"/>
                <w:sz w:val="19"/>
                <w:szCs w:val="19"/>
              </w:rPr>
              <w:t>Se han analizado la socieda</w:t>
            </w:r>
            <w:r>
              <w:rPr>
                <w:rFonts w:cs="Arial"/>
                <w:sz w:val="19"/>
                <w:szCs w:val="19"/>
              </w:rPr>
              <w:t>d, la economía y la cultura de A</w:t>
            </w:r>
            <w:r w:rsidRPr="0058348C">
              <w:rPr>
                <w:rFonts w:cs="Arial"/>
                <w:sz w:val="19"/>
                <w:szCs w:val="19"/>
              </w:rPr>
              <w:t>l-Ándalus.</w:t>
            </w:r>
          </w:p>
        </w:tc>
        <w:tc>
          <w:tcPr>
            <w:tcW w:w="1733" w:type="pct"/>
          </w:tcPr>
          <w:p w14:paraId="126EE96B" w14:textId="77777777" w:rsidR="00893113" w:rsidRDefault="00893113" w:rsidP="00893113">
            <w:pPr>
              <w:pStyle w:val="Lista"/>
              <w:spacing w:after="106" w:line="260" w:lineRule="exact"/>
              <w:jc w:val="left"/>
              <w:rPr>
                <w:rFonts w:cs="Arial"/>
                <w:sz w:val="18"/>
                <w:szCs w:val="18"/>
              </w:rPr>
            </w:pPr>
            <w:r w:rsidRPr="002C4696">
              <w:rPr>
                <w:rFonts w:cs="Arial"/>
                <w:sz w:val="18"/>
                <w:szCs w:val="18"/>
              </w:rPr>
              <w:t>Interpretación de imágenes relacionadas con los avances agrícolas y decoración islámica</w:t>
            </w:r>
            <w:r>
              <w:rPr>
                <w:rFonts w:cs="Arial"/>
                <w:sz w:val="18"/>
                <w:szCs w:val="18"/>
              </w:rPr>
              <w:t>.</w:t>
            </w:r>
          </w:p>
          <w:p w14:paraId="43FD7940" w14:textId="77777777" w:rsidR="00893113" w:rsidRPr="00AD4DA6" w:rsidRDefault="00893113" w:rsidP="00FA5092">
            <w:pPr>
              <w:pStyle w:val="Prrafodelista"/>
              <w:numPr>
                <w:ilvl w:val="0"/>
                <w:numId w:val="50"/>
              </w:numPr>
              <w:spacing w:after="160" w:line="259" w:lineRule="auto"/>
              <w:ind w:left="274" w:hanging="274"/>
              <w:rPr>
                <w:rFonts w:ascii="Arial" w:hAnsi="Arial" w:cs="Arial"/>
                <w:b/>
                <w:sz w:val="18"/>
                <w:szCs w:val="18"/>
              </w:rPr>
            </w:pPr>
            <w:r w:rsidRPr="00AD4DA6">
              <w:rPr>
                <w:rFonts w:ascii="Arial" w:hAnsi="Arial" w:cs="Arial"/>
                <w:b/>
                <w:sz w:val="18"/>
                <w:szCs w:val="18"/>
              </w:rPr>
              <w:t>Ejercicios 25 y 26 pág. 77</w:t>
            </w:r>
          </w:p>
          <w:p w14:paraId="6E215BBF" w14:textId="77777777" w:rsidR="00893113" w:rsidRPr="00AD4DA6" w:rsidRDefault="00893113" w:rsidP="00FA5092">
            <w:pPr>
              <w:pStyle w:val="Prrafodelista"/>
              <w:numPr>
                <w:ilvl w:val="0"/>
                <w:numId w:val="50"/>
              </w:numPr>
              <w:spacing w:after="160" w:line="259" w:lineRule="auto"/>
              <w:ind w:left="274" w:hanging="274"/>
              <w:rPr>
                <w:rFonts w:ascii="Arial" w:hAnsi="Arial" w:cs="Arial"/>
                <w:sz w:val="18"/>
                <w:szCs w:val="18"/>
              </w:rPr>
            </w:pPr>
            <w:r w:rsidRPr="00AD4DA6">
              <w:rPr>
                <w:rFonts w:ascii="Arial" w:hAnsi="Arial" w:cs="Arial"/>
                <w:b/>
                <w:sz w:val="18"/>
                <w:szCs w:val="18"/>
              </w:rPr>
              <w:t>Glosario con términos sobre la sociedad andalusí</w:t>
            </w:r>
          </w:p>
          <w:p w14:paraId="10C9A3E1" w14:textId="77777777" w:rsidR="00893113" w:rsidRPr="00AD4DA6" w:rsidRDefault="00893113" w:rsidP="00FA5092">
            <w:pPr>
              <w:pStyle w:val="Lista"/>
              <w:numPr>
                <w:ilvl w:val="0"/>
                <w:numId w:val="49"/>
              </w:numPr>
              <w:tabs>
                <w:tab w:val="clear" w:pos="284"/>
                <w:tab w:val="left" w:pos="415"/>
              </w:tabs>
              <w:spacing w:after="106" w:line="260" w:lineRule="exact"/>
              <w:ind w:left="415" w:right="175" w:hanging="283"/>
              <w:jc w:val="left"/>
              <w:rPr>
                <w:rFonts w:cs="Arial"/>
                <w:i/>
                <w:color w:val="FF0000"/>
                <w:sz w:val="18"/>
                <w:szCs w:val="18"/>
              </w:rPr>
            </w:pPr>
            <w:r w:rsidRPr="00AD4DA6">
              <w:rPr>
                <w:rFonts w:cs="Arial"/>
                <w:b/>
                <w:i/>
                <w:color w:val="FF0000"/>
                <w:sz w:val="18"/>
                <w:szCs w:val="18"/>
              </w:rPr>
              <w:t>5% de la nota</w:t>
            </w:r>
          </w:p>
        </w:tc>
      </w:tr>
      <w:tr w:rsidR="00893113" w:rsidRPr="00CA7BCC" w14:paraId="293AE44C" w14:textId="77777777" w:rsidTr="00893113">
        <w:trPr>
          <w:trHeight w:val="768"/>
        </w:trPr>
        <w:tc>
          <w:tcPr>
            <w:tcW w:w="830" w:type="pct"/>
          </w:tcPr>
          <w:p w14:paraId="0667F612" w14:textId="77777777" w:rsidR="00893113" w:rsidRPr="00CA7BCC" w:rsidRDefault="00893113" w:rsidP="00FA5092">
            <w:pPr>
              <w:pStyle w:val="Prrafodelista2"/>
              <w:numPr>
                <w:ilvl w:val="0"/>
                <w:numId w:val="47"/>
              </w:numPr>
              <w:spacing w:after="106" w:line="260" w:lineRule="exact"/>
              <w:ind w:left="171" w:right="99" w:hanging="175"/>
              <w:rPr>
                <w:rFonts w:ascii="Arial" w:hAnsi="Arial"/>
                <w:b/>
                <w:sz w:val="18"/>
                <w:szCs w:val="18"/>
                <w:lang w:eastAsia="es-ES"/>
              </w:rPr>
            </w:pPr>
            <w:r w:rsidRPr="00EB57BD">
              <w:rPr>
                <w:rFonts w:ascii="Arial" w:hAnsi="Arial"/>
                <w:b/>
                <w:sz w:val="18"/>
                <w:szCs w:val="18"/>
                <w:lang w:eastAsia="es-ES"/>
              </w:rPr>
              <w:t>El arte islámico.</w:t>
            </w:r>
          </w:p>
          <w:p w14:paraId="5D57CF8D" w14:textId="77777777" w:rsidR="00893113" w:rsidRPr="00EB57BD" w:rsidRDefault="00893113" w:rsidP="00893113">
            <w:pPr>
              <w:pStyle w:val="Lista"/>
              <w:spacing w:after="106" w:line="260" w:lineRule="exact"/>
              <w:ind w:left="171" w:right="99" w:hanging="175"/>
              <w:jc w:val="left"/>
              <w:rPr>
                <w:rFonts w:eastAsia="Times New Roman" w:cs="Arial"/>
                <w:b/>
                <w:sz w:val="18"/>
                <w:szCs w:val="18"/>
              </w:rPr>
            </w:pPr>
          </w:p>
        </w:tc>
        <w:tc>
          <w:tcPr>
            <w:tcW w:w="803" w:type="pct"/>
            <w:shd w:val="clear" w:color="auto" w:fill="auto"/>
          </w:tcPr>
          <w:p w14:paraId="0CC24B36" w14:textId="77777777" w:rsidR="00893113" w:rsidRPr="00CA7BCC" w:rsidRDefault="00893113" w:rsidP="00893113">
            <w:pPr>
              <w:pStyle w:val="Lista"/>
              <w:spacing w:after="106" w:line="260" w:lineRule="exact"/>
              <w:jc w:val="left"/>
              <w:rPr>
                <w:rFonts w:cs="Arial"/>
                <w:sz w:val="18"/>
                <w:szCs w:val="18"/>
              </w:rPr>
            </w:pPr>
            <w:r w:rsidRPr="00333307">
              <w:rPr>
                <w:rFonts w:cs="Arial"/>
                <w:sz w:val="19"/>
                <w:szCs w:val="19"/>
              </w:rPr>
              <w:t>Conocer, valorar y respetar</w:t>
            </w:r>
            <w:r>
              <w:rPr>
                <w:rFonts w:cs="Arial"/>
                <w:sz w:val="19"/>
                <w:szCs w:val="19"/>
              </w:rPr>
              <w:t xml:space="preserve"> </w:t>
            </w:r>
            <w:r w:rsidRPr="00333307">
              <w:rPr>
                <w:rFonts w:cs="Arial"/>
                <w:sz w:val="19"/>
                <w:szCs w:val="19"/>
              </w:rPr>
              <w:t xml:space="preserve">manifestaciones </w:t>
            </w:r>
            <w:r w:rsidRPr="00333307">
              <w:rPr>
                <w:rFonts w:cs="Arial"/>
                <w:sz w:val="19"/>
                <w:szCs w:val="19"/>
              </w:rPr>
              <w:lastRenderedPageBreak/>
              <w:t>artísticas</w:t>
            </w:r>
            <w:r>
              <w:rPr>
                <w:rFonts w:cs="Arial"/>
                <w:sz w:val="19"/>
                <w:szCs w:val="19"/>
              </w:rPr>
              <w:t xml:space="preserve"> </w:t>
            </w:r>
            <w:r w:rsidRPr="00333307">
              <w:rPr>
                <w:rFonts w:cs="Arial"/>
                <w:sz w:val="19"/>
                <w:szCs w:val="19"/>
              </w:rPr>
              <w:t>islámicas.</w:t>
            </w:r>
          </w:p>
        </w:tc>
        <w:tc>
          <w:tcPr>
            <w:tcW w:w="1634" w:type="pct"/>
          </w:tcPr>
          <w:p w14:paraId="14CC1B2E" w14:textId="77777777" w:rsidR="00893113" w:rsidRPr="0058348C" w:rsidRDefault="00893113" w:rsidP="00893113">
            <w:pPr>
              <w:pStyle w:val="Lista"/>
              <w:spacing w:after="106" w:line="260" w:lineRule="exact"/>
              <w:jc w:val="left"/>
              <w:rPr>
                <w:rFonts w:cs="Arial"/>
                <w:sz w:val="19"/>
                <w:szCs w:val="19"/>
              </w:rPr>
            </w:pPr>
            <w:r w:rsidRPr="00B56701">
              <w:rPr>
                <w:rFonts w:cs="Arial"/>
                <w:b/>
                <w:color w:val="8064A2"/>
                <w:sz w:val="19"/>
                <w:szCs w:val="19"/>
              </w:rPr>
              <w:lastRenderedPageBreak/>
              <w:t xml:space="preserve">a) </w:t>
            </w:r>
            <w:r w:rsidRPr="0058348C">
              <w:rPr>
                <w:rFonts w:cs="Arial"/>
                <w:sz w:val="19"/>
                <w:szCs w:val="19"/>
              </w:rPr>
              <w:t>Se han enumerado las características del arte islámico.</w:t>
            </w:r>
          </w:p>
          <w:p w14:paraId="753B6EE7" w14:textId="77777777" w:rsidR="00893113" w:rsidRPr="00CA7BCC" w:rsidRDefault="00893113" w:rsidP="00893113">
            <w:pPr>
              <w:pStyle w:val="Lista"/>
              <w:spacing w:after="106" w:line="260" w:lineRule="exact"/>
              <w:jc w:val="left"/>
              <w:rPr>
                <w:rFonts w:cs="Arial"/>
                <w:sz w:val="18"/>
                <w:szCs w:val="18"/>
              </w:rPr>
            </w:pPr>
            <w:r w:rsidRPr="00B56701">
              <w:rPr>
                <w:rFonts w:cs="Arial"/>
                <w:b/>
                <w:color w:val="8064A2"/>
                <w:sz w:val="19"/>
                <w:szCs w:val="19"/>
              </w:rPr>
              <w:lastRenderedPageBreak/>
              <w:t xml:space="preserve">b) </w:t>
            </w:r>
            <w:r w:rsidRPr="0058348C">
              <w:rPr>
                <w:rFonts w:cs="Arial"/>
                <w:sz w:val="19"/>
                <w:szCs w:val="19"/>
              </w:rPr>
              <w:t>Se han enumerado las característic</w:t>
            </w:r>
            <w:r>
              <w:rPr>
                <w:rFonts w:cs="Arial"/>
                <w:sz w:val="19"/>
                <w:szCs w:val="19"/>
              </w:rPr>
              <w:t>as de la arquitectura andalusí.</w:t>
            </w:r>
          </w:p>
        </w:tc>
        <w:tc>
          <w:tcPr>
            <w:tcW w:w="1733" w:type="pct"/>
          </w:tcPr>
          <w:p w14:paraId="041A80CB" w14:textId="77777777" w:rsidR="00893113" w:rsidRDefault="00893113" w:rsidP="00893113">
            <w:pPr>
              <w:pStyle w:val="Lista"/>
              <w:spacing w:after="106" w:line="260" w:lineRule="exact"/>
              <w:jc w:val="left"/>
              <w:rPr>
                <w:rFonts w:cs="Arial"/>
                <w:b/>
                <w:sz w:val="18"/>
                <w:szCs w:val="18"/>
              </w:rPr>
            </w:pPr>
            <w:r>
              <w:rPr>
                <w:rFonts w:cs="Arial"/>
                <w:b/>
                <w:sz w:val="18"/>
                <w:szCs w:val="18"/>
              </w:rPr>
              <w:lastRenderedPageBreak/>
              <w:t>Descripción y c</w:t>
            </w:r>
            <w:r w:rsidRPr="00AD4DA6">
              <w:rPr>
                <w:rFonts w:cs="Arial"/>
                <w:b/>
                <w:sz w:val="18"/>
                <w:szCs w:val="18"/>
              </w:rPr>
              <w:t>omentario de imágenes de obras</w:t>
            </w:r>
            <w:r>
              <w:rPr>
                <w:rFonts w:cs="Arial"/>
                <w:b/>
                <w:sz w:val="18"/>
                <w:szCs w:val="18"/>
              </w:rPr>
              <w:t xml:space="preserve"> arquitectónicas</w:t>
            </w:r>
            <w:r w:rsidRPr="00AD4DA6">
              <w:rPr>
                <w:rFonts w:cs="Arial"/>
                <w:b/>
                <w:sz w:val="18"/>
                <w:szCs w:val="18"/>
              </w:rPr>
              <w:t xml:space="preserve"> de arte islámico y andalusí</w:t>
            </w:r>
          </w:p>
          <w:p w14:paraId="07CB9C61" w14:textId="77777777" w:rsidR="00893113" w:rsidRPr="00AD4DA6" w:rsidRDefault="00893113" w:rsidP="00FA5092">
            <w:pPr>
              <w:pStyle w:val="Lista"/>
              <w:numPr>
                <w:ilvl w:val="0"/>
                <w:numId w:val="49"/>
              </w:numPr>
              <w:tabs>
                <w:tab w:val="clear" w:pos="284"/>
                <w:tab w:val="left" w:pos="415"/>
              </w:tabs>
              <w:spacing w:after="106" w:line="260" w:lineRule="exact"/>
              <w:ind w:left="415" w:right="175" w:hanging="283"/>
              <w:jc w:val="left"/>
              <w:rPr>
                <w:rFonts w:cs="Arial"/>
                <w:b/>
                <w:color w:val="FF0000"/>
                <w:sz w:val="18"/>
                <w:szCs w:val="18"/>
              </w:rPr>
            </w:pPr>
            <w:r>
              <w:rPr>
                <w:rFonts w:cs="Arial"/>
                <w:b/>
                <w:i/>
                <w:color w:val="FF0000"/>
                <w:sz w:val="18"/>
                <w:szCs w:val="18"/>
              </w:rPr>
              <w:lastRenderedPageBreak/>
              <w:t>10</w:t>
            </w:r>
            <w:r w:rsidRPr="00AD4DA6">
              <w:rPr>
                <w:rFonts w:cs="Arial"/>
                <w:b/>
                <w:i/>
                <w:color w:val="FF0000"/>
                <w:sz w:val="18"/>
                <w:szCs w:val="18"/>
              </w:rPr>
              <w:t>% de la nota</w:t>
            </w:r>
          </w:p>
        </w:tc>
      </w:tr>
      <w:tr w:rsidR="00893113" w:rsidRPr="00CA7BCC" w14:paraId="5B3992E5" w14:textId="77777777" w:rsidTr="00893113">
        <w:trPr>
          <w:trHeight w:val="768"/>
        </w:trPr>
        <w:tc>
          <w:tcPr>
            <w:tcW w:w="830" w:type="pct"/>
          </w:tcPr>
          <w:p w14:paraId="5354EDC8" w14:textId="77777777" w:rsidR="00893113" w:rsidRPr="00247E54" w:rsidRDefault="00893113" w:rsidP="00893113">
            <w:pPr>
              <w:pStyle w:val="Lista"/>
              <w:spacing w:after="106" w:line="260" w:lineRule="exact"/>
              <w:jc w:val="left"/>
              <w:rPr>
                <w:rFonts w:cs="Arial"/>
                <w:sz w:val="20"/>
                <w:szCs w:val="18"/>
                <w:u w:val="single"/>
              </w:rPr>
            </w:pPr>
            <w:r w:rsidRPr="00247E54">
              <w:rPr>
                <w:rFonts w:cs="Arial"/>
                <w:b/>
                <w:sz w:val="20"/>
                <w:szCs w:val="18"/>
                <w:u w:val="single"/>
              </w:rPr>
              <w:lastRenderedPageBreak/>
              <w:t>Otros instrumentos de evaluación:</w:t>
            </w:r>
          </w:p>
        </w:tc>
        <w:tc>
          <w:tcPr>
            <w:tcW w:w="4170" w:type="pct"/>
            <w:gridSpan w:val="3"/>
            <w:shd w:val="clear" w:color="auto" w:fill="auto"/>
          </w:tcPr>
          <w:p w14:paraId="7C32F801" w14:textId="77777777" w:rsidR="00893113" w:rsidRPr="00CA7BCC" w:rsidRDefault="00893113" w:rsidP="00FA5092">
            <w:pPr>
              <w:pStyle w:val="Lista"/>
              <w:numPr>
                <w:ilvl w:val="0"/>
                <w:numId w:val="19"/>
              </w:numPr>
              <w:tabs>
                <w:tab w:val="clear" w:pos="284"/>
                <w:tab w:val="left" w:pos="315"/>
              </w:tabs>
              <w:spacing w:before="100" w:after="100" w:line="240" w:lineRule="auto"/>
              <w:jc w:val="left"/>
              <w:rPr>
                <w:rFonts w:cs="Arial"/>
                <w:sz w:val="18"/>
                <w:szCs w:val="18"/>
              </w:rPr>
            </w:pPr>
            <w:r w:rsidRPr="00CA7BCC">
              <w:rPr>
                <w:rFonts w:cs="Arial"/>
                <w:sz w:val="18"/>
                <w:szCs w:val="18"/>
              </w:rPr>
              <w:t xml:space="preserve">Se realizará una prueba objetiva de la unidad que tendrá un valor del </w:t>
            </w:r>
            <w:r>
              <w:rPr>
                <w:rFonts w:cs="Arial"/>
                <w:b/>
                <w:i/>
                <w:color w:val="FF0000"/>
                <w:sz w:val="18"/>
                <w:szCs w:val="18"/>
              </w:rPr>
              <w:t>50</w:t>
            </w:r>
            <w:r w:rsidRPr="00CA7BCC">
              <w:rPr>
                <w:rFonts w:cs="Arial"/>
                <w:b/>
                <w:i/>
                <w:color w:val="FF0000"/>
                <w:sz w:val="18"/>
                <w:szCs w:val="18"/>
              </w:rPr>
              <w:t>%</w:t>
            </w:r>
            <w:r>
              <w:rPr>
                <w:rFonts w:cs="Arial"/>
                <w:b/>
                <w:i/>
                <w:color w:val="FF0000"/>
                <w:sz w:val="18"/>
                <w:szCs w:val="18"/>
              </w:rPr>
              <w:t xml:space="preserve"> de la nota.</w:t>
            </w:r>
          </w:p>
          <w:p w14:paraId="4A614336" w14:textId="77777777" w:rsidR="00893113" w:rsidRDefault="00893113" w:rsidP="00FA5092">
            <w:pPr>
              <w:pStyle w:val="Lista"/>
              <w:numPr>
                <w:ilvl w:val="0"/>
                <w:numId w:val="19"/>
              </w:numPr>
              <w:tabs>
                <w:tab w:val="clear" w:pos="284"/>
                <w:tab w:val="left" w:pos="315"/>
              </w:tabs>
              <w:spacing w:before="100" w:after="100" w:line="240" w:lineRule="auto"/>
              <w:jc w:val="left"/>
              <w:rPr>
                <w:rFonts w:cs="Arial"/>
                <w:sz w:val="18"/>
                <w:szCs w:val="18"/>
              </w:rPr>
            </w:pPr>
            <w:r w:rsidRPr="00B53266">
              <w:rPr>
                <w:rFonts w:cs="Arial"/>
                <w:sz w:val="18"/>
                <w:szCs w:val="18"/>
              </w:rPr>
              <w:t xml:space="preserve">El desarrollo de valores y hábitos de comportamiento (objetivo general s) y el cumplimiento de las tareas propias de su nivel con autonomía y responsabilidad (competencia básica t) se valorarán con un </w:t>
            </w:r>
            <w:r w:rsidRPr="001555CE">
              <w:rPr>
                <w:rFonts w:cs="Arial"/>
                <w:b/>
                <w:i/>
                <w:color w:val="FF0000"/>
                <w:sz w:val="18"/>
                <w:szCs w:val="18"/>
              </w:rPr>
              <w:t>20% de la nota.</w:t>
            </w:r>
          </w:p>
          <w:p w14:paraId="105C4A68" w14:textId="77777777" w:rsidR="00893113" w:rsidRPr="00CA7BCC" w:rsidRDefault="00893113" w:rsidP="00FA5092">
            <w:pPr>
              <w:pStyle w:val="Lista"/>
              <w:numPr>
                <w:ilvl w:val="0"/>
                <w:numId w:val="19"/>
              </w:numPr>
              <w:tabs>
                <w:tab w:val="clear" w:pos="284"/>
                <w:tab w:val="left" w:pos="315"/>
              </w:tabs>
              <w:spacing w:before="100" w:after="100" w:line="240" w:lineRule="auto"/>
              <w:jc w:val="left"/>
              <w:rPr>
                <w:rFonts w:cs="Arial"/>
                <w:sz w:val="18"/>
                <w:szCs w:val="18"/>
              </w:rPr>
            </w:pPr>
            <w:r>
              <w:rPr>
                <w:rFonts w:cs="Arial"/>
                <w:sz w:val="18"/>
                <w:szCs w:val="18"/>
              </w:rPr>
              <w:t>*</w:t>
            </w:r>
            <w:r>
              <w:rPr>
                <w:rFonts w:cs="Arial"/>
                <w:b/>
                <w:i/>
                <w:sz w:val="18"/>
                <w:szCs w:val="18"/>
              </w:rPr>
              <w:t>R</w:t>
            </w:r>
            <w:r w:rsidRPr="0071486F">
              <w:rPr>
                <w:rFonts w:cs="Arial"/>
                <w:b/>
                <w:i/>
                <w:sz w:val="18"/>
                <w:szCs w:val="18"/>
              </w:rPr>
              <w:t>ecuperación de actividades:</w:t>
            </w:r>
            <w:r>
              <w:rPr>
                <w:rFonts w:cs="Arial"/>
                <w:sz w:val="18"/>
                <w:szCs w:val="18"/>
              </w:rPr>
              <w:t xml:space="preserve"> se dará la posibilidad de hacer una segunda entrega de cada una de las actividades evaluables en caso de que el alumnado no haya alcanzado los objetivos mínimos mediante su realización.</w:t>
            </w:r>
          </w:p>
          <w:p w14:paraId="3F9F3ED0" w14:textId="77777777" w:rsidR="00893113" w:rsidRPr="00CA7BCC" w:rsidRDefault="00893113" w:rsidP="00FA5092">
            <w:pPr>
              <w:pStyle w:val="Lista"/>
              <w:numPr>
                <w:ilvl w:val="0"/>
                <w:numId w:val="19"/>
              </w:numPr>
              <w:tabs>
                <w:tab w:val="clear" w:pos="284"/>
                <w:tab w:val="left" w:pos="315"/>
              </w:tabs>
              <w:spacing w:before="100" w:after="100" w:line="240" w:lineRule="auto"/>
              <w:jc w:val="left"/>
              <w:rPr>
                <w:rFonts w:cs="Arial"/>
                <w:sz w:val="18"/>
                <w:szCs w:val="18"/>
              </w:rPr>
            </w:pPr>
          </w:p>
        </w:tc>
      </w:tr>
    </w:tbl>
    <w:p w14:paraId="7AA98FB5" w14:textId="20DC4C0C" w:rsidR="00893113" w:rsidRDefault="00893113" w:rsidP="009D0430">
      <w:pPr>
        <w:spacing w:line="312" w:lineRule="auto"/>
        <w:jc w:val="both"/>
        <w:rPr>
          <w:rFonts w:ascii="Arial" w:eastAsia="Calibri" w:hAnsi="Arial" w:cs="Arial"/>
        </w:rPr>
      </w:pPr>
    </w:p>
    <w:p w14:paraId="1BAB9769" w14:textId="77777777" w:rsidR="0097355A" w:rsidRDefault="0097355A" w:rsidP="009D0430">
      <w:pPr>
        <w:spacing w:line="312" w:lineRule="auto"/>
        <w:jc w:val="both"/>
        <w:rPr>
          <w:rFonts w:ascii="Arial" w:eastAsia="Calibri" w:hAnsi="Arial" w:cs="Arial"/>
          <w:b/>
          <w:bCs/>
        </w:rPr>
      </w:pPr>
      <w:r w:rsidRPr="00893113">
        <w:rPr>
          <w:rFonts w:ascii="Arial" w:eastAsia="Calibri" w:hAnsi="Arial" w:cs="Arial"/>
        </w:rPr>
        <w:br w:type="column"/>
      </w:r>
    </w:p>
    <w:tbl>
      <w:tblPr>
        <w:tblW w:w="523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tblGrid>
      <w:tr w:rsidR="0097355A" w:rsidRPr="00CA7BCC" w14:paraId="6E640891" w14:textId="77777777" w:rsidTr="00225A1A">
        <w:tc>
          <w:tcPr>
            <w:tcW w:w="5000" w:type="pct"/>
            <w:shd w:val="clear" w:color="auto" w:fill="814F9C"/>
            <w:vAlign w:val="center"/>
          </w:tcPr>
          <w:p w14:paraId="7457FBCE" w14:textId="77777777" w:rsidR="0097355A" w:rsidRPr="00CA7BCC" w:rsidRDefault="0097355A" w:rsidP="00225A1A">
            <w:pPr>
              <w:tabs>
                <w:tab w:val="left" w:pos="1134"/>
              </w:tabs>
              <w:spacing w:before="40" w:after="40"/>
              <w:jc w:val="center"/>
              <w:rPr>
                <w:rFonts w:ascii="Arial" w:hAnsi="Arial" w:cs="Arial"/>
                <w:b/>
                <w:color w:val="FFFFFF"/>
                <w:sz w:val="18"/>
                <w:szCs w:val="18"/>
              </w:rPr>
            </w:pPr>
            <w:r w:rsidRPr="00CA7BCC">
              <w:rPr>
                <w:rFonts w:ascii="VectoraLTStd-Bold" w:eastAsia="Calibri" w:hAnsi="VectoraLTStd-Bold" w:cs="VectoraLTStd-Bold"/>
                <w:b/>
                <w:bCs/>
                <w:color w:val="FFFFFF"/>
                <w:sz w:val="18"/>
                <w:szCs w:val="18"/>
                <w:lang w:eastAsia="es-ES"/>
              </w:rPr>
              <w:t>ORIENTACIONES PEDAGÓGICAS</w:t>
            </w:r>
          </w:p>
        </w:tc>
      </w:tr>
      <w:tr w:rsidR="0097355A" w:rsidRPr="00CA7BCC" w14:paraId="1B5954D7" w14:textId="77777777" w:rsidTr="00225A1A">
        <w:trPr>
          <w:trHeight w:val="640"/>
        </w:trPr>
        <w:tc>
          <w:tcPr>
            <w:tcW w:w="5000" w:type="pct"/>
            <w:shd w:val="clear" w:color="auto" w:fill="auto"/>
          </w:tcPr>
          <w:p w14:paraId="0EA990E6" w14:textId="77777777" w:rsidR="0097355A" w:rsidRDefault="0097355A" w:rsidP="00225A1A">
            <w:pPr>
              <w:spacing w:before="120" w:after="120"/>
              <w:rPr>
                <w:rFonts w:ascii="Arial" w:hAnsi="Arial" w:cs="Arial"/>
                <w:sz w:val="19"/>
                <w:szCs w:val="19"/>
              </w:rPr>
            </w:pPr>
            <w:r w:rsidRPr="0058348C">
              <w:rPr>
                <w:rFonts w:ascii="Arial" w:hAnsi="Arial" w:cs="Arial"/>
                <w:sz w:val="19"/>
                <w:szCs w:val="19"/>
              </w:rPr>
              <w:t>En esta unidad, el alumno deberá aprender y asimilar la teoría sobre el mundo musulmán, para después comprobar con las</w:t>
            </w:r>
            <w:r>
              <w:rPr>
                <w:rFonts w:ascii="Arial" w:hAnsi="Arial" w:cs="Arial"/>
                <w:sz w:val="19"/>
                <w:szCs w:val="19"/>
              </w:rPr>
              <w:t xml:space="preserve"> </w:t>
            </w:r>
            <w:r w:rsidRPr="0058348C">
              <w:rPr>
                <w:rFonts w:ascii="Arial" w:hAnsi="Arial" w:cs="Arial"/>
                <w:sz w:val="19"/>
                <w:szCs w:val="19"/>
              </w:rPr>
              <w:t>actividades si realmente se ha conseguido dicho objetivo. Las líneas de actuación de este proceso de enseñanza-aprendizaje</w:t>
            </w:r>
            <w:r>
              <w:rPr>
                <w:rFonts w:ascii="Arial" w:hAnsi="Arial" w:cs="Arial"/>
                <w:sz w:val="19"/>
                <w:szCs w:val="19"/>
              </w:rPr>
              <w:t xml:space="preserve"> </w:t>
            </w:r>
            <w:r w:rsidRPr="0058348C">
              <w:rPr>
                <w:rFonts w:ascii="Arial" w:hAnsi="Arial" w:cs="Arial"/>
                <w:sz w:val="19"/>
                <w:szCs w:val="19"/>
              </w:rPr>
              <w:t>que permiten alcanzar los resultados de aprendizaje estarán orientadas hacia:</w:t>
            </w:r>
          </w:p>
          <w:p w14:paraId="1A288287" w14:textId="77777777" w:rsidR="0097355A" w:rsidRPr="0058348C" w:rsidRDefault="0097355A" w:rsidP="00FA5092">
            <w:pPr>
              <w:pStyle w:val="Prrafodelista2"/>
              <w:numPr>
                <w:ilvl w:val="0"/>
                <w:numId w:val="8"/>
              </w:numPr>
              <w:spacing w:after="106" w:line="260" w:lineRule="exact"/>
              <w:ind w:right="-21"/>
              <w:rPr>
                <w:rFonts w:ascii="Arial" w:hAnsi="Arial"/>
                <w:sz w:val="19"/>
                <w:szCs w:val="19"/>
              </w:rPr>
            </w:pPr>
            <w:r w:rsidRPr="0058348C">
              <w:rPr>
                <w:rFonts w:ascii="Arial" w:hAnsi="Arial"/>
                <w:sz w:val="19"/>
                <w:szCs w:val="19"/>
              </w:rPr>
              <w:t>El conocimiento de los aspectos fundamentales de la vida de Mahoma y de la cultura musulmana.</w:t>
            </w:r>
          </w:p>
          <w:p w14:paraId="1F2426A6" w14:textId="77777777" w:rsidR="0097355A" w:rsidRPr="0058348C" w:rsidRDefault="0097355A" w:rsidP="00FA5092">
            <w:pPr>
              <w:pStyle w:val="Prrafodelista2"/>
              <w:numPr>
                <w:ilvl w:val="0"/>
                <w:numId w:val="8"/>
              </w:numPr>
              <w:spacing w:after="106" w:line="260" w:lineRule="exact"/>
              <w:ind w:right="-21"/>
              <w:rPr>
                <w:rFonts w:ascii="Arial" w:hAnsi="Arial"/>
                <w:sz w:val="19"/>
                <w:szCs w:val="19"/>
              </w:rPr>
            </w:pPr>
            <w:r w:rsidRPr="0058348C">
              <w:rPr>
                <w:rFonts w:ascii="Arial" w:hAnsi="Arial"/>
                <w:sz w:val="19"/>
                <w:szCs w:val="19"/>
              </w:rPr>
              <w:t>El aprendizaje de la historia de Al-Ándalus mediante textos y mapas que faciliten su estudio.</w:t>
            </w:r>
          </w:p>
          <w:p w14:paraId="48EB6B39" w14:textId="77777777" w:rsidR="0097355A" w:rsidRPr="0058348C" w:rsidRDefault="0097355A" w:rsidP="00FA5092">
            <w:pPr>
              <w:pStyle w:val="Prrafodelista2"/>
              <w:numPr>
                <w:ilvl w:val="0"/>
                <w:numId w:val="8"/>
              </w:numPr>
              <w:spacing w:after="106" w:line="260" w:lineRule="exact"/>
              <w:ind w:right="-21"/>
              <w:rPr>
                <w:rFonts w:ascii="Arial" w:hAnsi="Arial"/>
                <w:sz w:val="19"/>
                <w:szCs w:val="19"/>
              </w:rPr>
            </w:pPr>
            <w:r w:rsidRPr="0058348C">
              <w:rPr>
                <w:rFonts w:ascii="Arial" w:hAnsi="Arial"/>
                <w:sz w:val="19"/>
                <w:szCs w:val="19"/>
              </w:rPr>
              <w:t>La valoración de las distintas manifestaciones artísticas islámicas.</w:t>
            </w:r>
          </w:p>
          <w:p w14:paraId="0A7D3709" w14:textId="77777777" w:rsidR="0097355A" w:rsidRPr="0058348C" w:rsidRDefault="0097355A" w:rsidP="00FA5092">
            <w:pPr>
              <w:pStyle w:val="Prrafodelista2"/>
              <w:numPr>
                <w:ilvl w:val="0"/>
                <w:numId w:val="8"/>
              </w:numPr>
              <w:spacing w:after="106" w:line="260" w:lineRule="exact"/>
              <w:ind w:right="-21"/>
              <w:rPr>
                <w:rFonts w:ascii="Arial" w:hAnsi="Arial"/>
                <w:sz w:val="19"/>
                <w:szCs w:val="19"/>
              </w:rPr>
            </w:pPr>
            <w:r w:rsidRPr="0058348C">
              <w:rPr>
                <w:rFonts w:ascii="Arial" w:hAnsi="Arial"/>
                <w:sz w:val="19"/>
                <w:szCs w:val="19"/>
              </w:rPr>
              <w:t>El desarrollo de la capacidad de relacionar los conceptos aprendidos con la vida cotidiana.</w:t>
            </w:r>
          </w:p>
          <w:p w14:paraId="00B51922" w14:textId="77777777" w:rsidR="0097355A" w:rsidRPr="0058348C" w:rsidRDefault="0097355A" w:rsidP="00FA5092">
            <w:pPr>
              <w:pStyle w:val="Prrafodelista2"/>
              <w:numPr>
                <w:ilvl w:val="0"/>
                <w:numId w:val="8"/>
              </w:numPr>
              <w:spacing w:after="106" w:line="260" w:lineRule="exact"/>
              <w:ind w:right="-21"/>
              <w:rPr>
                <w:rFonts w:ascii="Arial" w:hAnsi="Arial"/>
                <w:sz w:val="19"/>
                <w:szCs w:val="19"/>
              </w:rPr>
            </w:pPr>
            <w:r w:rsidRPr="0058348C">
              <w:rPr>
                <w:rFonts w:ascii="Arial" w:hAnsi="Arial"/>
                <w:sz w:val="19"/>
                <w:szCs w:val="19"/>
              </w:rPr>
              <w:t>La valoración de los conocimientos adquiridos a través de las actividades de cada apartado y las actividades finales</w:t>
            </w:r>
            <w:r>
              <w:rPr>
                <w:rFonts w:ascii="Arial" w:hAnsi="Arial"/>
                <w:sz w:val="19"/>
                <w:szCs w:val="19"/>
              </w:rPr>
              <w:t xml:space="preserve"> </w:t>
            </w:r>
            <w:r w:rsidRPr="0058348C">
              <w:rPr>
                <w:rFonts w:ascii="Arial" w:hAnsi="Arial"/>
                <w:sz w:val="19"/>
                <w:szCs w:val="19"/>
              </w:rPr>
              <w:t>de la unidad.</w:t>
            </w:r>
          </w:p>
          <w:p w14:paraId="3E91DE0E" w14:textId="77777777" w:rsidR="0097355A" w:rsidRDefault="0097355A" w:rsidP="00225A1A">
            <w:pPr>
              <w:spacing w:before="120" w:after="120"/>
              <w:rPr>
                <w:rFonts w:ascii="Arial" w:hAnsi="Arial" w:cs="Arial"/>
                <w:sz w:val="19"/>
                <w:szCs w:val="19"/>
              </w:rPr>
            </w:pPr>
            <w:r w:rsidRPr="0058348C">
              <w:rPr>
                <w:rFonts w:ascii="Arial" w:hAnsi="Arial"/>
                <w:sz w:val="19"/>
                <w:szCs w:val="19"/>
              </w:rPr>
              <w:t>La programación de actividades que se relacionen, siempre que sea posible, con capacidades que se deriven del perfil</w:t>
            </w:r>
            <w:r>
              <w:rPr>
                <w:rFonts w:ascii="Arial" w:hAnsi="Arial"/>
                <w:sz w:val="19"/>
                <w:szCs w:val="19"/>
              </w:rPr>
              <w:t xml:space="preserve"> </w:t>
            </w:r>
            <w:r w:rsidRPr="0058348C">
              <w:rPr>
                <w:rFonts w:ascii="Arial" w:hAnsi="Arial"/>
                <w:sz w:val="19"/>
                <w:szCs w:val="19"/>
              </w:rPr>
              <w:t>profesional.</w:t>
            </w:r>
          </w:p>
          <w:p w14:paraId="7D009B78" w14:textId="77777777" w:rsidR="0097355A" w:rsidRPr="00CA7BCC" w:rsidRDefault="0097355A" w:rsidP="00225A1A">
            <w:pPr>
              <w:pStyle w:val="Prrafodelista2"/>
              <w:spacing w:after="106" w:line="260" w:lineRule="exact"/>
              <w:ind w:right="33"/>
              <w:rPr>
                <w:rFonts w:ascii="Arial" w:hAnsi="Arial"/>
                <w:sz w:val="18"/>
                <w:szCs w:val="18"/>
                <w:lang w:eastAsia="es-ES"/>
              </w:rPr>
            </w:pPr>
          </w:p>
        </w:tc>
      </w:tr>
    </w:tbl>
    <w:p w14:paraId="4D187487" w14:textId="77777777" w:rsidR="0097355A" w:rsidRDefault="0097355A" w:rsidP="0097355A"/>
    <w:p w14:paraId="3E3B3044" w14:textId="77777777" w:rsidR="0097355A" w:rsidRDefault="0097355A" w:rsidP="0097355A">
      <w:pPr>
        <w:spacing w:after="0" w:line="240" w:lineRule="auto"/>
      </w:pPr>
      <w:r>
        <w:br w:type="page"/>
      </w:r>
    </w:p>
    <w:tbl>
      <w:tblPr>
        <w:tblpPr w:leftFromText="141" w:rightFromText="141" w:horzAnchor="page" w:tblpX="674" w:tblpY="-570"/>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286"/>
        <w:gridCol w:w="4652"/>
        <w:gridCol w:w="4934"/>
      </w:tblGrid>
      <w:tr w:rsidR="0097355A" w:rsidRPr="00CA7BCC" w14:paraId="3C4F7EE5" w14:textId="77777777" w:rsidTr="00893113">
        <w:trPr>
          <w:trHeight w:val="531"/>
        </w:trPr>
        <w:tc>
          <w:tcPr>
            <w:tcW w:w="5000" w:type="pct"/>
            <w:gridSpan w:val="4"/>
            <w:shd w:val="clear" w:color="auto" w:fill="D4EEE2" w:themeFill="accent2" w:themeFillTint="33"/>
            <w:vAlign w:val="center"/>
          </w:tcPr>
          <w:p w14:paraId="7FB776A4" w14:textId="77777777" w:rsidR="0097355A" w:rsidRPr="00007B2F" w:rsidRDefault="0097355A" w:rsidP="00225A1A">
            <w:pPr>
              <w:spacing w:line="300" w:lineRule="exact"/>
              <w:jc w:val="center"/>
              <w:rPr>
                <w:rFonts w:cs="Arial"/>
                <w:b/>
                <w:sz w:val="18"/>
                <w:szCs w:val="18"/>
              </w:rPr>
            </w:pPr>
            <w:r w:rsidRPr="00A45F4A">
              <w:rPr>
                <w:rFonts w:ascii="Arial" w:hAnsi="Arial" w:cs="Arial"/>
                <w:b/>
              </w:rPr>
              <w:lastRenderedPageBreak/>
              <w:t>UNIDAD 7 L</w:t>
            </w:r>
            <w:r>
              <w:rPr>
                <w:rFonts w:ascii="Arial" w:hAnsi="Arial" w:cs="Arial"/>
                <w:b/>
              </w:rPr>
              <w:t>a Europa de las monarquías absolutas</w:t>
            </w:r>
          </w:p>
        </w:tc>
      </w:tr>
      <w:tr w:rsidR="0097355A" w:rsidRPr="00CA7BCC" w14:paraId="33909687" w14:textId="77777777" w:rsidTr="00225A1A">
        <w:trPr>
          <w:trHeight w:val="728"/>
        </w:trPr>
        <w:tc>
          <w:tcPr>
            <w:tcW w:w="830" w:type="pct"/>
            <w:shd w:val="clear" w:color="auto" w:fill="814F9C"/>
            <w:vAlign w:val="center"/>
          </w:tcPr>
          <w:p w14:paraId="50C3E0D8" w14:textId="77777777" w:rsidR="0097355A" w:rsidRPr="000C3E8E" w:rsidRDefault="0097355A" w:rsidP="00225A1A">
            <w:pPr>
              <w:tabs>
                <w:tab w:val="left" w:pos="1134"/>
              </w:tabs>
              <w:spacing w:after="40"/>
              <w:jc w:val="center"/>
              <w:rPr>
                <w:rFonts w:ascii="Arial" w:hAnsi="Arial" w:cs="Arial"/>
                <w:b/>
                <w:color w:val="FFFFFF" w:themeColor="background1"/>
                <w:szCs w:val="18"/>
              </w:rPr>
            </w:pPr>
            <w:r w:rsidRPr="000C3E8E">
              <w:rPr>
                <w:rFonts w:ascii="Arial" w:hAnsi="Arial" w:cs="Arial"/>
                <w:b/>
                <w:color w:val="FFFFFF" w:themeColor="background1"/>
                <w:szCs w:val="18"/>
              </w:rPr>
              <w:t>CONTENIDOS</w:t>
            </w:r>
          </w:p>
        </w:tc>
        <w:tc>
          <w:tcPr>
            <w:tcW w:w="803" w:type="pct"/>
            <w:shd w:val="clear" w:color="auto" w:fill="814F9C"/>
            <w:vAlign w:val="center"/>
          </w:tcPr>
          <w:p w14:paraId="0595AD84" w14:textId="77777777" w:rsidR="0097355A" w:rsidRPr="000C3E8E" w:rsidRDefault="0097355A" w:rsidP="00225A1A">
            <w:pPr>
              <w:tabs>
                <w:tab w:val="left" w:pos="1134"/>
              </w:tabs>
              <w:spacing w:after="40"/>
              <w:jc w:val="center"/>
              <w:rPr>
                <w:rFonts w:ascii="Arial" w:hAnsi="Arial" w:cs="Arial"/>
                <w:b/>
                <w:color w:val="FFFFFF" w:themeColor="background1"/>
                <w:szCs w:val="18"/>
              </w:rPr>
            </w:pPr>
            <w:r>
              <w:rPr>
                <w:rFonts w:ascii="Arial" w:hAnsi="Arial" w:cs="Arial"/>
                <w:b/>
                <w:color w:val="FFFFFF" w:themeColor="background1"/>
                <w:szCs w:val="18"/>
              </w:rPr>
              <w:t>ESTÁNDARES DE APRENDIZAJE</w:t>
            </w:r>
          </w:p>
        </w:tc>
        <w:tc>
          <w:tcPr>
            <w:tcW w:w="1634" w:type="pct"/>
            <w:shd w:val="clear" w:color="auto" w:fill="814F9C"/>
            <w:vAlign w:val="center"/>
          </w:tcPr>
          <w:p w14:paraId="5A2E5BC5" w14:textId="77777777" w:rsidR="0097355A" w:rsidRPr="000C3E8E" w:rsidRDefault="0097355A" w:rsidP="00225A1A">
            <w:pPr>
              <w:tabs>
                <w:tab w:val="left" w:pos="1134"/>
              </w:tabs>
              <w:spacing w:after="40"/>
              <w:jc w:val="center"/>
              <w:rPr>
                <w:rFonts w:ascii="Arial" w:hAnsi="Arial" w:cs="Arial"/>
                <w:b/>
                <w:color w:val="FFFFFF" w:themeColor="background1"/>
                <w:szCs w:val="18"/>
              </w:rPr>
            </w:pPr>
            <w:r w:rsidRPr="000C3E8E">
              <w:rPr>
                <w:rFonts w:ascii="Arial" w:hAnsi="Arial" w:cs="Arial"/>
                <w:b/>
                <w:bCs/>
                <w:color w:val="FFFFFF" w:themeColor="background1"/>
                <w:szCs w:val="18"/>
              </w:rPr>
              <w:t>CRITERIOS DE EVALUACIÓN</w:t>
            </w:r>
          </w:p>
        </w:tc>
        <w:tc>
          <w:tcPr>
            <w:tcW w:w="1733" w:type="pct"/>
            <w:shd w:val="clear" w:color="auto" w:fill="814F9C"/>
            <w:vAlign w:val="bottom"/>
          </w:tcPr>
          <w:p w14:paraId="3F8384F6" w14:textId="77777777" w:rsidR="0097355A" w:rsidRPr="000C3E8E" w:rsidRDefault="0097355A" w:rsidP="00225A1A">
            <w:pPr>
              <w:tabs>
                <w:tab w:val="left" w:pos="1134"/>
              </w:tabs>
              <w:jc w:val="center"/>
              <w:rPr>
                <w:rFonts w:ascii="Arial" w:hAnsi="Arial" w:cs="Arial"/>
                <w:b/>
                <w:bCs/>
                <w:color w:val="FFFFFF" w:themeColor="background1"/>
                <w:szCs w:val="18"/>
              </w:rPr>
            </w:pPr>
            <w:r>
              <w:rPr>
                <w:rFonts w:ascii="Arial" w:hAnsi="Arial" w:cs="Arial"/>
                <w:b/>
                <w:bCs/>
                <w:color w:val="FFFFFF" w:themeColor="background1"/>
                <w:szCs w:val="18"/>
              </w:rPr>
              <w:t>INSTRUMENTOS DE EVALUACIÓN Y CRITERIOS DE CALIFICACIÓN</w:t>
            </w:r>
          </w:p>
        </w:tc>
      </w:tr>
      <w:tr w:rsidR="0097355A" w:rsidRPr="00CA7BCC" w14:paraId="6F3B1928" w14:textId="77777777" w:rsidTr="00225A1A">
        <w:trPr>
          <w:trHeight w:val="1539"/>
        </w:trPr>
        <w:tc>
          <w:tcPr>
            <w:tcW w:w="830" w:type="pct"/>
          </w:tcPr>
          <w:p w14:paraId="4CEB859F" w14:textId="77777777" w:rsidR="0097355A" w:rsidRPr="00CA7BCC"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El comienzo de la Edad Moderna.</w:t>
            </w:r>
          </w:p>
          <w:p w14:paraId="0271F0AB" w14:textId="77777777" w:rsidR="0097355A" w:rsidRPr="00CA7BCC" w:rsidRDefault="0097355A" w:rsidP="00225A1A">
            <w:pPr>
              <w:pStyle w:val="Lista"/>
              <w:spacing w:after="106" w:line="260" w:lineRule="exact"/>
              <w:ind w:left="171" w:right="99" w:hanging="175"/>
              <w:jc w:val="left"/>
              <w:rPr>
                <w:rFonts w:cs="Arial"/>
                <w:b/>
                <w:sz w:val="18"/>
                <w:szCs w:val="18"/>
              </w:rPr>
            </w:pPr>
          </w:p>
        </w:tc>
        <w:tc>
          <w:tcPr>
            <w:tcW w:w="803" w:type="pct"/>
            <w:shd w:val="clear" w:color="auto" w:fill="auto"/>
          </w:tcPr>
          <w:p w14:paraId="682A83AB" w14:textId="77777777" w:rsidR="0097355A" w:rsidRPr="00CA7BCC" w:rsidRDefault="0097355A" w:rsidP="00225A1A">
            <w:pPr>
              <w:pStyle w:val="Lista"/>
              <w:spacing w:after="106" w:line="260" w:lineRule="exact"/>
              <w:jc w:val="left"/>
              <w:rPr>
                <w:rFonts w:cs="Arial"/>
                <w:sz w:val="18"/>
                <w:szCs w:val="18"/>
                <w:highlight w:val="yellow"/>
              </w:rPr>
            </w:pPr>
            <w:r w:rsidRPr="00CA7BCC">
              <w:rPr>
                <w:rFonts w:cs="Arial"/>
                <w:sz w:val="18"/>
                <w:szCs w:val="18"/>
              </w:rPr>
              <w:t>Identificar época, causas y características de la Edad Moderna.</w:t>
            </w:r>
          </w:p>
        </w:tc>
        <w:tc>
          <w:tcPr>
            <w:tcW w:w="1634" w:type="pct"/>
          </w:tcPr>
          <w:p w14:paraId="420A3621" w14:textId="77777777" w:rsidR="0097355A" w:rsidRPr="00CA7BCC" w:rsidRDefault="0097355A" w:rsidP="00225A1A">
            <w:pPr>
              <w:pStyle w:val="Lista"/>
              <w:spacing w:after="106" w:line="260" w:lineRule="exact"/>
              <w:jc w:val="left"/>
              <w:rPr>
                <w:rFonts w:cs="Arial"/>
                <w:sz w:val="18"/>
                <w:szCs w:val="18"/>
              </w:rPr>
            </w:pPr>
            <w:r w:rsidRPr="00CA7BCC">
              <w:rPr>
                <w:rFonts w:cs="Arial"/>
                <w:b/>
                <w:color w:val="8064A2"/>
                <w:sz w:val="18"/>
                <w:szCs w:val="18"/>
              </w:rPr>
              <w:t>a)</w:t>
            </w:r>
            <w:r w:rsidRPr="00CA7BCC">
              <w:rPr>
                <w:rFonts w:cs="Arial"/>
                <w:sz w:val="18"/>
                <w:szCs w:val="18"/>
              </w:rPr>
              <w:t xml:space="preserve"> Se han definido y expresado correctamente los conceptos fundamentales relacionados con la Edad Moderna.</w:t>
            </w:r>
          </w:p>
          <w:p w14:paraId="1CCB55E6" w14:textId="77777777" w:rsidR="0097355A" w:rsidRPr="00CA7BCC" w:rsidRDefault="0097355A" w:rsidP="00225A1A">
            <w:pPr>
              <w:pStyle w:val="Lista"/>
              <w:tabs>
                <w:tab w:val="clear" w:pos="284"/>
              </w:tabs>
              <w:spacing w:after="106" w:line="260" w:lineRule="exact"/>
              <w:jc w:val="left"/>
              <w:rPr>
                <w:rFonts w:cs="Arial"/>
                <w:sz w:val="18"/>
                <w:szCs w:val="18"/>
                <w:highlight w:val="yellow"/>
              </w:rPr>
            </w:pPr>
            <w:r w:rsidRPr="00CA7BCC">
              <w:rPr>
                <w:rFonts w:cs="Arial"/>
                <w:b/>
                <w:color w:val="8064A2"/>
                <w:sz w:val="18"/>
                <w:szCs w:val="18"/>
              </w:rPr>
              <w:t>b)</w:t>
            </w:r>
            <w:r w:rsidRPr="00CA7BCC">
              <w:rPr>
                <w:rFonts w:cs="Arial"/>
                <w:sz w:val="18"/>
                <w:szCs w:val="18"/>
              </w:rPr>
              <w:t xml:space="preserve"> Se han reconocido nombres y acontecimientos de la Edad Moderna.</w:t>
            </w:r>
          </w:p>
        </w:tc>
        <w:tc>
          <w:tcPr>
            <w:tcW w:w="1733" w:type="pct"/>
          </w:tcPr>
          <w:p w14:paraId="3FAB1E17" w14:textId="77777777" w:rsidR="0097355A" w:rsidRDefault="0097355A" w:rsidP="00225A1A">
            <w:pPr>
              <w:pStyle w:val="Lista"/>
              <w:spacing w:after="106" w:line="260" w:lineRule="exact"/>
              <w:jc w:val="left"/>
              <w:rPr>
                <w:rFonts w:cs="Arial"/>
                <w:sz w:val="18"/>
                <w:szCs w:val="18"/>
              </w:rPr>
            </w:pPr>
            <w:r w:rsidRPr="00B94A10">
              <w:rPr>
                <w:rFonts w:cs="Arial"/>
                <w:b/>
                <w:sz w:val="18"/>
                <w:szCs w:val="18"/>
              </w:rPr>
              <w:t>Elaboración en clase de una línea del tiempo</w:t>
            </w:r>
            <w:r w:rsidRPr="00CA7BCC">
              <w:rPr>
                <w:rFonts w:cs="Arial"/>
                <w:sz w:val="18"/>
                <w:szCs w:val="18"/>
              </w:rPr>
              <w:t xml:space="preserve"> donde se sitúan los principales eventos históricos </w:t>
            </w:r>
            <w:r>
              <w:rPr>
                <w:rFonts w:cs="Arial"/>
                <w:sz w:val="18"/>
                <w:szCs w:val="18"/>
              </w:rPr>
              <w:t xml:space="preserve">a partir de datos </w:t>
            </w:r>
            <w:r w:rsidRPr="00CA7BCC">
              <w:rPr>
                <w:rFonts w:cs="Arial"/>
                <w:sz w:val="18"/>
                <w:szCs w:val="18"/>
              </w:rPr>
              <w:t xml:space="preserve">proporcionados al alumnado. </w:t>
            </w:r>
          </w:p>
          <w:p w14:paraId="22AE216A" w14:textId="77777777" w:rsidR="0097355A" w:rsidRDefault="0097355A" w:rsidP="00225A1A">
            <w:pPr>
              <w:pStyle w:val="Lista"/>
              <w:spacing w:after="106" w:line="260" w:lineRule="exact"/>
              <w:jc w:val="left"/>
              <w:rPr>
                <w:rFonts w:cs="Arial"/>
                <w:sz w:val="18"/>
                <w:szCs w:val="18"/>
              </w:rPr>
            </w:pPr>
            <w:r w:rsidRPr="00CA7BCC">
              <w:rPr>
                <w:rFonts w:cs="Arial"/>
                <w:sz w:val="18"/>
                <w:szCs w:val="18"/>
              </w:rPr>
              <w:t>Lectura texto caída Constantinopla</w:t>
            </w:r>
          </w:p>
          <w:p w14:paraId="0D4496CF" w14:textId="77777777" w:rsidR="0097355A" w:rsidRPr="00CA7BCC" w:rsidRDefault="0097355A" w:rsidP="00FA5092">
            <w:pPr>
              <w:pStyle w:val="Lista"/>
              <w:numPr>
                <w:ilvl w:val="0"/>
                <w:numId w:val="49"/>
              </w:numPr>
              <w:tabs>
                <w:tab w:val="clear" w:pos="284"/>
                <w:tab w:val="left" w:pos="415"/>
              </w:tabs>
              <w:spacing w:after="106" w:line="260" w:lineRule="exact"/>
              <w:ind w:left="415" w:right="175" w:hanging="283"/>
              <w:jc w:val="left"/>
              <w:rPr>
                <w:rFonts w:cs="Arial"/>
                <w:sz w:val="18"/>
                <w:szCs w:val="18"/>
              </w:rPr>
            </w:pPr>
            <w:r w:rsidRPr="00CA7BCC">
              <w:rPr>
                <w:rFonts w:cs="Arial"/>
                <w:b/>
                <w:i/>
                <w:color w:val="FF0000"/>
                <w:sz w:val="18"/>
                <w:szCs w:val="18"/>
              </w:rPr>
              <w:t xml:space="preserve"> 5% de la nota.</w:t>
            </w:r>
          </w:p>
          <w:p w14:paraId="1B5A38A0" w14:textId="77777777" w:rsidR="0097355A" w:rsidRPr="00CA7BCC" w:rsidRDefault="0097355A" w:rsidP="00225A1A">
            <w:pPr>
              <w:pStyle w:val="Lista"/>
              <w:spacing w:after="106" w:line="260" w:lineRule="exact"/>
              <w:jc w:val="left"/>
              <w:rPr>
                <w:rFonts w:cs="Arial"/>
                <w:sz w:val="18"/>
                <w:szCs w:val="18"/>
              </w:rPr>
            </w:pPr>
          </w:p>
        </w:tc>
      </w:tr>
      <w:tr w:rsidR="0097355A" w:rsidRPr="00CA7BCC" w14:paraId="0CCF0FEC" w14:textId="77777777" w:rsidTr="00225A1A">
        <w:trPr>
          <w:trHeight w:val="2013"/>
        </w:trPr>
        <w:tc>
          <w:tcPr>
            <w:tcW w:w="830" w:type="pct"/>
          </w:tcPr>
          <w:p w14:paraId="4940F4DD" w14:textId="77777777" w:rsidR="0097355A" w:rsidRPr="00CA7BCC"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La Reforma y la Contrarreforma.</w:t>
            </w:r>
          </w:p>
          <w:p w14:paraId="5BFE9A53" w14:textId="77777777" w:rsidR="0097355A" w:rsidRPr="00CA7BCC" w:rsidRDefault="0097355A" w:rsidP="00225A1A">
            <w:pPr>
              <w:pStyle w:val="Lista"/>
              <w:spacing w:after="106" w:line="260" w:lineRule="exact"/>
              <w:ind w:left="171" w:right="99" w:hanging="175"/>
              <w:jc w:val="left"/>
              <w:rPr>
                <w:rFonts w:cs="Arial"/>
                <w:b/>
                <w:sz w:val="18"/>
                <w:szCs w:val="18"/>
              </w:rPr>
            </w:pPr>
          </w:p>
        </w:tc>
        <w:tc>
          <w:tcPr>
            <w:tcW w:w="803" w:type="pct"/>
            <w:shd w:val="clear" w:color="auto" w:fill="auto"/>
          </w:tcPr>
          <w:p w14:paraId="51734C66" w14:textId="77777777" w:rsidR="0097355A" w:rsidRPr="00CA7BCC" w:rsidRDefault="0097355A" w:rsidP="00225A1A">
            <w:pPr>
              <w:pStyle w:val="Lista"/>
              <w:spacing w:after="106" w:line="260" w:lineRule="exact"/>
              <w:jc w:val="left"/>
              <w:rPr>
                <w:rFonts w:cs="Arial"/>
                <w:sz w:val="18"/>
                <w:szCs w:val="18"/>
              </w:rPr>
            </w:pPr>
            <w:r w:rsidRPr="00CA7BCC">
              <w:rPr>
                <w:rFonts w:cs="Arial"/>
                <w:sz w:val="18"/>
                <w:szCs w:val="18"/>
              </w:rPr>
              <w:t>Comprender el proceso de la Reforma protestante y la Contrarreforma católica, conocer los rasgos fundamentales de sus doctrinas y a los personajes principales.</w:t>
            </w:r>
          </w:p>
        </w:tc>
        <w:tc>
          <w:tcPr>
            <w:tcW w:w="1634" w:type="pct"/>
          </w:tcPr>
          <w:p w14:paraId="4F46D49F" w14:textId="77777777" w:rsidR="0097355A" w:rsidRPr="00CA7BCC" w:rsidRDefault="0097355A" w:rsidP="00225A1A">
            <w:pPr>
              <w:pStyle w:val="Lista"/>
              <w:spacing w:after="106" w:line="260" w:lineRule="exact"/>
              <w:jc w:val="left"/>
              <w:rPr>
                <w:rFonts w:cs="Arial"/>
                <w:sz w:val="18"/>
                <w:szCs w:val="18"/>
              </w:rPr>
            </w:pPr>
            <w:r w:rsidRPr="00CA7BCC">
              <w:rPr>
                <w:rFonts w:cs="Arial"/>
                <w:b/>
                <w:color w:val="8064A2"/>
                <w:sz w:val="18"/>
                <w:szCs w:val="18"/>
              </w:rPr>
              <w:t>a)</w:t>
            </w:r>
            <w:r w:rsidRPr="00CA7BCC">
              <w:rPr>
                <w:rFonts w:cs="Arial"/>
                <w:sz w:val="18"/>
                <w:szCs w:val="18"/>
              </w:rPr>
              <w:t xml:space="preserve"> Se han identificado las características tanto del protestantismo como de la doctrina católica.</w:t>
            </w:r>
          </w:p>
          <w:p w14:paraId="6B57C35B" w14:textId="77777777" w:rsidR="0097355A" w:rsidRPr="00CA7BCC" w:rsidRDefault="0097355A" w:rsidP="00225A1A">
            <w:pPr>
              <w:pStyle w:val="Lista"/>
              <w:spacing w:after="106" w:line="260" w:lineRule="exact"/>
              <w:jc w:val="left"/>
              <w:rPr>
                <w:rFonts w:cs="Arial"/>
                <w:sz w:val="18"/>
                <w:szCs w:val="18"/>
              </w:rPr>
            </w:pPr>
            <w:r w:rsidRPr="00CA7BCC">
              <w:rPr>
                <w:rFonts w:cs="Arial"/>
                <w:b/>
                <w:color w:val="8064A2"/>
                <w:sz w:val="18"/>
                <w:szCs w:val="18"/>
              </w:rPr>
              <w:t>b)</w:t>
            </w:r>
            <w:r w:rsidRPr="00CA7BCC">
              <w:rPr>
                <w:rFonts w:cs="Arial"/>
                <w:sz w:val="18"/>
                <w:szCs w:val="18"/>
              </w:rPr>
              <w:t xml:space="preserve"> Se han señalado los personajes más relevantes del protestantismo y de la doctrina católica.</w:t>
            </w:r>
          </w:p>
        </w:tc>
        <w:tc>
          <w:tcPr>
            <w:tcW w:w="1733" w:type="pct"/>
          </w:tcPr>
          <w:p w14:paraId="20EE73F8" w14:textId="77777777" w:rsidR="0097355A" w:rsidRPr="00CA7BCC" w:rsidRDefault="0097355A" w:rsidP="00225A1A">
            <w:pPr>
              <w:rPr>
                <w:rFonts w:ascii="Arial" w:hAnsi="Arial" w:cs="Arial"/>
                <w:sz w:val="18"/>
                <w:szCs w:val="18"/>
              </w:rPr>
            </w:pPr>
          </w:p>
          <w:p w14:paraId="76E3B8F2" w14:textId="77777777" w:rsidR="0097355A" w:rsidRDefault="0097355A" w:rsidP="00225A1A">
            <w:pPr>
              <w:pStyle w:val="Lista"/>
              <w:spacing w:after="106" w:line="260" w:lineRule="exact"/>
              <w:jc w:val="left"/>
              <w:rPr>
                <w:rFonts w:cs="Arial"/>
                <w:b/>
                <w:i/>
                <w:sz w:val="18"/>
                <w:szCs w:val="18"/>
              </w:rPr>
            </w:pPr>
            <w:r>
              <w:rPr>
                <w:rFonts w:cs="Arial"/>
                <w:sz w:val="18"/>
                <w:szCs w:val="18"/>
              </w:rPr>
              <w:t xml:space="preserve">Realización  de </w:t>
            </w:r>
            <w:r w:rsidRPr="00CA7BCC">
              <w:rPr>
                <w:rFonts w:cs="Arial"/>
                <w:sz w:val="18"/>
                <w:szCs w:val="18"/>
              </w:rPr>
              <w:t xml:space="preserve">los </w:t>
            </w:r>
            <w:r w:rsidRPr="00B94A10">
              <w:rPr>
                <w:rFonts w:cs="Arial"/>
                <w:b/>
                <w:sz w:val="18"/>
                <w:szCs w:val="18"/>
              </w:rPr>
              <w:t xml:space="preserve">ejercicios 1, 2, 3 y 5 </w:t>
            </w:r>
            <w:r w:rsidRPr="00CA7BCC">
              <w:rPr>
                <w:rFonts w:cs="Arial"/>
                <w:sz w:val="18"/>
                <w:szCs w:val="18"/>
              </w:rPr>
              <w:t>de la página 83</w:t>
            </w:r>
            <w:r>
              <w:rPr>
                <w:rFonts w:cs="Arial"/>
                <w:sz w:val="18"/>
                <w:szCs w:val="18"/>
              </w:rPr>
              <w:t xml:space="preserve"> del </w:t>
            </w:r>
            <w:r w:rsidRPr="00CA7BCC">
              <w:rPr>
                <w:rFonts w:cs="Arial"/>
                <w:sz w:val="18"/>
                <w:szCs w:val="18"/>
              </w:rPr>
              <w:t xml:space="preserve"> libro  de texto</w:t>
            </w:r>
            <w:r>
              <w:rPr>
                <w:rFonts w:cs="Arial"/>
                <w:sz w:val="18"/>
                <w:szCs w:val="18"/>
              </w:rPr>
              <w:t xml:space="preserve">: para comprender  el tránsito de la Edad Media a la </w:t>
            </w:r>
            <w:r w:rsidRPr="00FE332D">
              <w:rPr>
                <w:rFonts w:cs="Arial"/>
                <w:b/>
                <w:i/>
                <w:sz w:val="18"/>
                <w:szCs w:val="18"/>
              </w:rPr>
              <w:t>Edad Moderna, protestantismo y contrarreforma.</w:t>
            </w:r>
          </w:p>
          <w:p w14:paraId="193B2389" w14:textId="77777777" w:rsidR="0097355A" w:rsidRPr="00FE332D" w:rsidRDefault="0097355A" w:rsidP="00FA5092">
            <w:pPr>
              <w:pStyle w:val="Lista"/>
              <w:numPr>
                <w:ilvl w:val="0"/>
                <w:numId w:val="49"/>
              </w:numPr>
              <w:tabs>
                <w:tab w:val="clear" w:pos="284"/>
                <w:tab w:val="left" w:pos="415"/>
              </w:tabs>
              <w:spacing w:after="106" w:line="260" w:lineRule="exact"/>
              <w:ind w:left="415" w:right="175" w:hanging="283"/>
              <w:jc w:val="left"/>
              <w:rPr>
                <w:rFonts w:cs="Arial"/>
                <w:sz w:val="18"/>
                <w:szCs w:val="18"/>
              </w:rPr>
            </w:pPr>
            <w:r w:rsidRPr="00CA7BCC">
              <w:rPr>
                <w:rFonts w:cs="Arial"/>
                <w:b/>
                <w:i/>
                <w:color w:val="FF0000"/>
                <w:sz w:val="18"/>
                <w:szCs w:val="18"/>
              </w:rPr>
              <w:t>5% de la nota.</w:t>
            </w:r>
          </w:p>
        </w:tc>
      </w:tr>
      <w:tr w:rsidR="0097355A" w:rsidRPr="00CA7BCC" w14:paraId="610A11DA" w14:textId="77777777" w:rsidTr="00225A1A">
        <w:trPr>
          <w:trHeight w:val="2412"/>
        </w:trPr>
        <w:tc>
          <w:tcPr>
            <w:tcW w:w="830" w:type="pct"/>
          </w:tcPr>
          <w:p w14:paraId="7EA27958" w14:textId="77777777" w:rsidR="0097355A" w:rsidRPr="00CA7BCC"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 xml:space="preserve">Los Reyes Católicos. </w:t>
            </w:r>
          </w:p>
          <w:p w14:paraId="3A16100B" w14:textId="77777777" w:rsidR="0097355A" w:rsidRPr="00CA7BCC" w:rsidRDefault="0097355A" w:rsidP="00225A1A">
            <w:pPr>
              <w:pStyle w:val="Prrafodelista2"/>
              <w:spacing w:after="106" w:line="260" w:lineRule="exact"/>
              <w:ind w:left="171" w:right="99" w:hanging="175"/>
              <w:rPr>
                <w:rFonts w:ascii="Arial" w:hAnsi="Arial"/>
                <w:b/>
                <w:sz w:val="18"/>
                <w:szCs w:val="18"/>
                <w:lang w:eastAsia="es-ES"/>
              </w:rPr>
            </w:pPr>
            <w:r>
              <w:rPr>
                <w:rFonts w:ascii="Arial" w:hAnsi="Arial"/>
                <w:b/>
                <w:sz w:val="18"/>
                <w:szCs w:val="18"/>
                <w:lang w:eastAsia="es-ES"/>
              </w:rPr>
              <w:t>y</w:t>
            </w:r>
          </w:p>
          <w:p w14:paraId="7B723F33" w14:textId="77777777" w:rsidR="0097355A" w:rsidRPr="00CA7BCC"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El apogeo del Imperio español.</w:t>
            </w:r>
          </w:p>
        </w:tc>
        <w:tc>
          <w:tcPr>
            <w:tcW w:w="803" w:type="pct"/>
            <w:shd w:val="clear" w:color="auto" w:fill="auto"/>
          </w:tcPr>
          <w:p w14:paraId="68EF731F" w14:textId="77777777" w:rsidR="0097355A" w:rsidRPr="00CA7BCC" w:rsidRDefault="0097355A" w:rsidP="00225A1A">
            <w:pPr>
              <w:pStyle w:val="Lista"/>
              <w:spacing w:after="106" w:line="260" w:lineRule="exact"/>
              <w:jc w:val="left"/>
              <w:rPr>
                <w:rFonts w:cs="Arial"/>
                <w:sz w:val="18"/>
                <w:szCs w:val="18"/>
              </w:rPr>
            </w:pPr>
            <w:r w:rsidRPr="00CA7BCC">
              <w:rPr>
                <w:rFonts w:cs="Arial"/>
                <w:sz w:val="18"/>
                <w:szCs w:val="18"/>
              </w:rPr>
              <w:t>Comprender y reconocer las peculiaridades del reinado de los Reyes Católicos y las características de la política interior y exterior.</w:t>
            </w:r>
          </w:p>
        </w:tc>
        <w:tc>
          <w:tcPr>
            <w:tcW w:w="1634" w:type="pct"/>
          </w:tcPr>
          <w:p w14:paraId="4520662C" w14:textId="77777777" w:rsidR="0097355A" w:rsidRPr="00CA7BCC" w:rsidRDefault="0097355A" w:rsidP="00225A1A">
            <w:pPr>
              <w:pStyle w:val="Lista"/>
              <w:spacing w:after="106" w:line="260" w:lineRule="exact"/>
              <w:jc w:val="left"/>
              <w:rPr>
                <w:rFonts w:cs="Arial"/>
                <w:sz w:val="18"/>
                <w:szCs w:val="18"/>
              </w:rPr>
            </w:pPr>
            <w:r w:rsidRPr="00CA7BCC">
              <w:rPr>
                <w:rFonts w:cs="Arial"/>
                <w:b/>
                <w:color w:val="8064A2"/>
                <w:sz w:val="18"/>
                <w:szCs w:val="18"/>
              </w:rPr>
              <w:t>a)</w:t>
            </w:r>
            <w:r w:rsidRPr="00CA7BCC">
              <w:rPr>
                <w:rFonts w:cs="Arial"/>
                <w:sz w:val="18"/>
                <w:szCs w:val="18"/>
              </w:rPr>
              <w:t xml:space="preserve"> Se ha comprendido la guerra de Sucesión castellana.</w:t>
            </w:r>
          </w:p>
          <w:p w14:paraId="06FC6DC5" w14:textId="77777777" w:rsidR="0097355A" w:rsidRPr="00CA7BCC" w:rsidRDefault="0097355A" w:rsidP="00225A1A">
            <w:pPr>
              <w:pStyle w:val="Lista"/>
              <w:spacing w:after="106" w:line="260" w:lineRule="exact"/>
              <w:jc w:val="left"/>
              <w:rPr>
                <w:rFonts w:cs="Arial"/>
                <w:sz w:val="18"/>
                <w:szCs w:val="18"/>
              </w:rPr>
            </w:pPr>
            <w:r w:rsidRPr="00CA7BCC">
              <w:rPr>
                <w:rFonts w:cs="Arial"/>
                <w:b/>
                <w:color w:val="8064A2"/>
                <w:sz w:val="18"/>
                <w:szCs w:val="18"/>
              </w:rPr>
              <w:t>b)</w:t>
            </w:r>
            <w:r w:rsidRPr="00CA7BCC">
              <w:rPr>
                <w:rFonts w:cs="Arial"/>
                <w:sz w:val="18"/>
                <w:szCs w:val="18"/>
              </w:rPr>
              <w:t xml:space="preserve"> Se han identificado las características del reinado y la política interior y exterior de los Reyes Católicos.</w:t>
            </w:r>
          </w:p>
        </w:tc>
        <w:tc>
          <w:tcPr>
            <w:tcW w:w="1733" w:type="pct"/>
          </w:tcPr>
          <w:p w14:paraId="1D0BD27F" w14:textId="77777777" w:rsidR="0097355A" w:rsidRDefault="0097355A" w:rsidP="00225A1A">
            <w:pPr>
              <w:pStyle w:val="Lista"/>
              <w:spacing w:after="106" w:line="260" w:lineRule="exact"/>
              <w:jc w:val="left"/>
              <w:rPr>
                <w:rFonts w:cs="Arial"/>
                <w:sz w:val="18"/>
                <w:szCs w:val="18"/>
              </w:rPr>
            </w:pPr>
            <w:r>
              <w:rPr>
                <w:rFonts w:cs="Arial"/>
                <w:sz w:val="18"/>
                <w:szCs w:val="18"/>
              </w:rPr>
              <w:t xml:space="preserve">Realización de </w:t>
            </w:r>
            <w:r w:rsidRPr="00CA7BCC">
              <w:rPr>
                <w:rFonts w:cs="Arial"/>
                <w:sz w:val="18"/>
                <w:szCs w:val="18"/>
              </w:rPr>
              <w:t xml:space="preserve"> </w:t>
            </w:r>
            <w:r w:rsidRPr="00B94A10">
              <w:rPr>
                <w:rFonts w:cs="Arial"/>
                <w:b/>
                <w:sz w:val="18"/>
                <w:szCs w:val="18"/>
              </w:rPr>
              <w:t xml:space="preserve">los ejercicios  7, 8,11 y 12 </w:t>
            </w:r>
            <w:r w:rsidRPr="00CA7BCC">
              <w:rPr>
                <w:rFonts w:cs="Arial"/>
                <w:sz w:val="18"/>
                <w:szCs w:val="18"/>
              </w:rPr>
              <w:t xml:space="preserve"> la página 8</w:t>
            </w:r>
            <w:r>
              <w:rPr>
                <w:rFonts w:cs="Arial"/>
                <w:sz w:val="18"/>
                <w:szCs w:val="18"/>
              </w:rPr>
              <w:t xml:space="preserve">5 del  libro </w:t>
            </w:r>
            <w:r w:rsidRPr="00CA7BCC">
              <w:rPr>
                <w:rFonts w:cs="Arial"/>
                <w:sz w:val="18"/>
                <w:szCs w:val="18"/>
              </w:rPr>
              <w:t>de texto</w:t>
            </w:r>
            <w:r>
              <w:rPr>
                <w:rFonts w:cs="Arial"/>
                <w:sz w:val="18"/>
                <w:szCs w:val="18"/>
              </w:rPr>
              <w:t xml:space="preserve">: para asimilar  los acontecimientos de </w:t>
            </w:r>
            <w:r w:rsidRPr="00FE332D">
              <w:rPr>
                <w:rFonts w:cs="Arial"/>
                <w:b/>
                <w:i/>
                <w:sz w:val="18"/>
                <w:szCs w:val="18"/>
              </w:rPr>
              <w:t>la guerra de Sucesión</w:t>
            </w:r>
            <w:r>
              <w:rPr>
                <w:rFonts w:cs="Arial"/>
                <w:sz w:val="18"/>
                <w:szCs w:val="18"/>
              </w:rPr>
              <w:t xml:space="preserve"> </w:t>
            </w:r>
            <w:r w:rsidRPr="00027C53">
              <w:rPr>
                <w:rFonts w:cs="Arial"/>
                <w:b/>
                <w:i/>
                <w:sz w:val="18"/>
                <w:szCs w:val="18"/>
              </w:rPr>
              <w:t>castellana</w:t>
            </w:r>
            <w:r>
              <w:rPr>
                <w:rFonts w:cs="Arial"/>
                <w:sz w:val="18"/>
                <w:szCs w:val="18"/>
              </w:rPr>
              <w:t xml:space="preserve">, la política interior y exterior de </w:t>
            </w:r>
            <w:r w:rsidRPr="00FE332D">
              <w:rPr>
                <w:rFonts w:cs="Arial"/>
                <w:b/>
                <w:i/>
                <w:sz w:val="18"/>
                <w:szCs w:val="18"/>
              </w:rPr>
              <w:t>los Reyes Católicos</w:t>
            </w:r>
            <w:r>
              <w:rPr>
                <w:rFonts w:cs="Arial"/>
                <w:sz w:val="18"/>
                <w:szCs w:val="18"/>
              </w:rPr>
              <w:t xml:space="preserve"> y los rasgos característicos de la </w:t>
            </w:r>
            <w:r w:rsidRPr="00FE332D">
              <w:rPr>
                <w:rFonts w:cs="Arial"/>
                <w:b/>
                <w:i/>
                <w:sz w:val="18"/>
                <w:szCs w:val="18"/>
              </w:rPr>
              <w:t>monarquía autoritaria</w:t>
            </w:r>
            <w:r>
              <w:rPr>
                <w:rFonts w:cs="Arial"/>
                <w:b/>
                <w:i/>
                <w:sz w:val="18"/>
                <w:szCs w:val="18"/>
              </w:rPr>
              <w:t xml:space="preserve">. </w:t>
            </w:r>
            <w:r w:rsidRPr="00CA7BCC">
              <w:rPr>
                <w:rFonts w:cs="Arial"/>
                <w:sz w:val="18"/>
                <w:szCs w:val="18"/>
              </w:rPr>
              <w:t>Realización en clase de un</w:t>
            </w:r>
            <w:r>
              <w:rPr>
                <w:rFonts w:cs="Arial"/>
                <w:sz w:val="18"/>
                <w:szCs w:val="18"/>
              </w:rPr>
              <w:t>a</w:t>
            </w:r>
            <w:r w:rsidRPr="00CA7BCC">
              <w:rPr>
                <w:rFonts w:cs="Arial"/>
                <w:sz w:val="18"/>
                <w:szCs w:val="18"/>
              </w:rPr>
              <w:t xml:space="preserve"> ficha en la que se completa un </w:t>
            </w:r>
            <w:r w:rsidRPr="00FE332D">
              <w:rPr>
                <w:rFonts w:cs="Arial"/>
                <w:b/>
                <w:i/>
                <w:sz w:val="18"/>
                <w:szCs w:val="18"/>
              </w:rPr>
              <w:t>mapa del Imperio español</w:t>
            </w:r>
            <w:r w:rsidRPr="00CA7BCC">
              <w:rPr>
                <w:rFonts w:cs="Arial"/>
                <w:sz w:val="18"/>
                <w:szCs w:val="18"/>
              </w:rPr>
              <w:t xml:space="preserve"> en el siglo XVI. </w:t>
            </w:r>
          </w:p>
          <w:p w14:paraId="699700E4" w14:textId="77777777" w:rsidR="0097355A" w:rsidRPr="009A2F97" w:rsidRDefault="0097355A" w:rsidP="00FA5092">
            <w:pPr>
              <w:pStyle w:val="Lista"/>
              <w:numPr>
                <w:ilvl w:val="0"/>
                <w:numId w:val="49"/>
              </w:numPr>
              <w:tabs>
                <w:tab w:val="clear" w:pos="284"/>
                <w:tab w:val="left" w:pos="415"/>
              </w:tabs>
              <w:spacing w:after="106" w:line="260" w:lineRule="exact"/>
              <w:ind w:left="415" w:right="175" w:hanging="283"/>
              <w:jc w:val="left"/>
              <w:rPr>
                <w:rFonts w:cs="Arial"/>
                <w:sz w:val="18"/>
                <w:szCs w:val="18"/>
              </w:rPr>
            </w:pPr>
            <w:r w:rsidRPr="00CA7BCC">
              <w:rPr>
                <w:rFonts w:cs="Arial"/>
                <w:b/>
                <w:i/>
                <w:color w:val="FF0000"/>
                <w:sz w:val="18"/>
                <w:szCs w:val="18"/>
              </w:rPr>
              <w:t>5% de la nota.</w:t>
            </w:r>
          </w:p>
        </w:tc>
      </w:tr>
      <w:tr w:rsidR="0097355A" w:rsidRPr="00CA7BCC" w14:paraId="18B38822" w14:textId="77777777" w:rsidTr="00225A1A">
        <w:trPr>
          <w:trHeight w:val="640"/>
        </w:trPr>
        <w:tc>
          <w:tcPr>
            <w:tcW w:w="830" w:type="pct"/>
          </w:tcPr>
          <w:p w14:paraId="5A5BCF08" w14:textId="77777777" w:rsidR="0097355A" w:rsidRPr="00CA7BCC"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lastRenderedPageBreak/>
              <w:t>El siglo XVII en Europa.</w:t>
            </w:r>
          </w:p>
          <w:p w14:paraId="0F2242E5" w14:textId="77777777" w:rsidR="0097355A" w:rsidRPr="00CA7BCC" w:rsidRDefault="0097355A" w:rsidP="00225A1A">
            <w:pPr>
              <w:pStyle w:val="Prrafodelista2"/>
              <w:spacing w:after="106" w:line="260" w:lineRule="exact"/>
              <w:ind w:left="171" w:right="99" w:hanging="175"/>
              <w:rPr>
                <w:rFonts w:ascii="Arial" w:hAnsi="Arial"/>
                <w:b/>
                <w:sz w:val="18"/>
                <w:szCs w:val="18"/>
              </w:rPr>
            </w:pPr>
          </w:p>
        </w:tc>
        <w:tc>
          <w:tcPr>
            <w:tcW w:w="803" w:type="pct"/>
            <w:shd w:val="clear" w:color="auto" w:fill="auto"/>
          </w:tcPr>
          <w:p w14:paraId="306D0EA1" w14:textId="77777777" w:rsidR="0097355A" w:rsidRPr="00CA7BCC" w:rsidRDefault="0097355A" w:rsidP="00225A1A">
            <w:pPr>
              <w:pStyle w:val="Lista"/>
              <w:spacing w:after="106" w:line="260" w:lineRule="exact"/>
              <w:jc w:val="left"/>
              <w:rPr>
                <w:rFonts w:cs="Arial"/>
                <w:sz w:val="18"/>
                <w:szCs w:val="18"/>
              </w:rPr>
            </w:pPr>
            <w:r w:rsidRPr="00CA7BCC">
              <w:rPr>
                <w:rFonts w:cs="Arial"/>
                <w:sz w:val="18"/>
                <w:szCs w:val="18"/>
              </w:rPr>
              <w:t>Conocer las características más importantes de la monarquía autoritaria.</w:t>
            </w:r>
          </w:p>
        </w:tc>
        <w:tc>
          <w:tcPr>
            <w:tcW w:w="1634" w:type="pct"/>
          </w:tcPr>
          <w:p w14:paraId="62D6FC3F" w14:textId="77777777" w:rsidR="0097355A" w:rsidRPr="00CA7BCC" w:rsidRDefault="0097355A" w:rsidP="00225A1A">
            <w:pPr>
              <w:pStyle w:val="Lista"/>
              <w:spacing w:after="106" w:line="260" w:lineRule="exact"/>
              <w:jc w:val="left"/>
              <w:rPr>
                <w:rFonts w:cs="Arial"/>
                <w:sz w:val="18"/>
                <w:szCs w:val="18"/>
              </w:rPr>
            </w:pPr>
            <w:r w:rsidRPr="00CA7BCC">
              <w:rPr>
                <w:rFonts w:cs="Arial"/>
                <w:sz w:val="18"/>
                <w:szCs w:val="18"/>
              </w:rPr>
              <w:t>Se han identificado los principales rasgos que definen las características de una monarquía autoritaria, y se han expresado de forma adecuada.</w:t>
            </w:r>
          </w:p>
        </w:tc>
        <w:tc>
          <w:tcPr>
            <w:tcW w:w="1733" w:type="pct"/>
          </w:tcPr>
          <w:p w14:paraId="6C97DAD8" w14:textId="77777777" w:rsidR="0097355A" w:rsidRPr="00CA7BCC" w:rsidRDefault="0097355A" w:rsidP="00225A1A">
            <w:pPr>
              <w:pStyle w:val="Lista"/>
              <w:spacing w:after="106" w:line="260" w:lineRule="exact"/>
              <w:jc w:val="left"/>
              <w:rPr>
                <w:rFonts w:cs="Arial"/>
                <w:sz w:val="18"/>
                <w:szCs w:val="18"/>
              </w:rPr>
            </w:pPr>
            <w:r>
              <w:rPr>
                <w:rFonts w:cs="Arial"/>
                <w:sz w:val="18"/>
                <w:szCs w:val="18"/>
              </w:rPr>
              <w:t xml:space="preserve">Lectura </w:t>
            </w:r>
            <w:r w:rsidRPr="00D73C2E">
              <w:rPr>
                <w:rFonts w:cs="Arial"/>
                <w:b/>
                <w:i/>
                <w:sz w:val="18"/>
                <w:szCs w:val="18"/>
              </w:rPr>
              <w:t>texto Paz de Westfalia</w:t>
            </w:r>
            <w:r>
              <w:rPr>
                <w:rFonts w:cs="Arial"/>
                <w:sz w:val="18"/>
                <w:szCs w:val="18"/>
              </w:rPr>
              <w:t xml:space="preserve"> (análisis de fuentes primarias en clase).</w:t>
            </w:r>
          </w:p>
        </w:tc>
      </w:tr>
      <w:tr w:rsidR="0097355A" w:rsidRPr="00CA7BCC" w14:paraId="48F8332B" w14:textId="77777777" w:rsidTr="00225A1A">
        <w:trPr>
          <w:trHeight w:val="1882"/>
        </w:trPr>
        <w:tc>
          <w:tcPr>
            <w:tcW w:w="830" w:type="pct"/>
          </w:tcPr>
          <w:p w14:paraId="3A7A36FA" w14:textId="77777777" w:rsidR="0097355A" w:rsidRPr="00C36AB9"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 xml:space="preserve">La monarquía hispánica: </w:t>
            </w:r>
            <w:r w:rsidRPr="00C36AB9">
              <w:rPr>
                <w:rFonts w:ascii="Arial" w:hAnsi="Arial"/>
                <w:b/>
                <w:sz w:val="18"/>
                <w:szCs w:val="18"/>
                <w:lang w:eastAsia="es-ES"/>
              </w:rPr>
              <w:t>Los Austrias menores.</w:t>
            </w:r>
          </w:p>
          <w:p w14:paraId="7D9BD841" w14:textId="77777777" w:rsidR="0097355A" w:rsidRPr="00CA7BCC" w:rsidRDefault="0097355A" w:rsidP="00225A1A">
            <w:pPr>
              <w:pStyle w:val="Prrafodelista2"/>
              <w:spacing w:after="106" w:line="260" w:lineRule="exact"/>
              <w:ind w:left="171" w:right="99" w:hanging="175"/>
              <w:rPr>
                <w:rFonts w:ascii="Arial" w:hAnsi="Arial"/>
                <w:b/>
                <w:sz w:val="18"/>
                <w:szCs w:val="18"/>
                <w:lang w:eastAsia="es-ES"/>
              </w:rPr>
            </w:pPr>
          </w:p>
          <w:p w14:paraId="5EC421BC" w14:textId="77777777" w:rsidR="0097355A" w:rsidRPr="00CA7BCC"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La crisis del Imperio español.</w:t>
            </w:r>
          </w:p>
          <w:p w14:paraId="254F0755" w14:textId="77777777" w:rsidR="0097355A" w:rsidRPr="00CA7BCC" w:rsidRDefault="0097355A" w:rsidP="00225A1A">
            <w:pPr>
              <w:pStyle w:val="Lista"/>
              <w:spacing w:after="106" w:line="260" w:lineRule="exact"/>
              <w:ind w:left="171" w:right="99" w:hanging="175"/>
              <w:jc w:val="left"/>
              <w:rPr>
                <w:rFonts w:cs="Arial"/>
                <w:b/>
                <w:sz w:val="18"/>
                <w:szCs w:val="18"/>
              </w:rPr>
            </w:pPr>
          </w:p>
        </w:tc>
        <w:tc>
          <w:tcPr>
            <w:tcW w:w="803" w:type="pct"/>
            <w:shd w:val="clear" w:color="auto" w:fill="auto"/>
          </w:tcPr>
          <w:p w14:paraId="63D92024" w14:textId="77777777" w:rsidR="0097355A" w:rsidRPr="00CA7BCC" w:rsidRDefault="0097355A" w:rsidP="00225A1A">
            <w:pPr>
              <w:pStyle w:val="Lista"/>
              <w:spacing w:after="106" w:line="260" w:lineRule="exact"/>
              <w:jc w:val="left"/>
              <w:rPr>
                <w:rFonts w:cs="Arial"/>
                <w:sz w:val="18"/>
                <w:szCs w:val="18"/>
              </w:rPr>
            </w:pPr>
            <w:r w:rsidRPr="00CA7BCC">
              <w:rPr>
                <w:rFonts w:cs="Arial"/>
                <w:sz w:val="18"/>
                <w:szCs w:val="18"/>
              </w:rPr>
              <w:t>Comprender el papel de los Austrias, identificando a los reyes, personajes importantes y hechos como la crisis de 1640.</w:t>
            </w:r>
          </w:p>
        </w:tc>
        <w:tc>
          <w:tcPr>
            <w:tcW w:w="1634" w:type="pct"/>
          </w:tcPr>
          <w:p w14:paraId="1BB3043C" w14:textId="77777777" w:rsidR="0097355A" w:rsidRPr="00CA7BCC" w:rsidRDefault="0097355A" w:rsidP="00225A1A">
            <w:pPr>
              <w:pStyle w:val="Lista"/>
              <w:spacing w:after="106" w:line="260" w:lineRule="exact"/>
              <w:jc w:val="left"/>
              <w:rPr>
                <w:rFonts w:cs="Arial"/>
                <w:sz w:val="18"/>
                <w:szCs w:val="18"/>
              </w:rPr>
            </w:pPr>
            <w:r w:rsidRPr="00CA7BCC">
              <w:rPr>
                <w:rFonts w:cs="Arial"/>
                <w:sz w:val="18"/>
                <w:szCs w:val="18"/>
              </w:rPr>
              <w:t>Se ha comprendido el proceso de construcción de los diferentes reinos de la dinastía de los Austrias, identificando características y personajes fundamentales de cada uno de ellos.</w:t>
            </w:r>
          </w:p>
        </w:tc>
        <w:tc>
          <w:tcPr>
            <w:tcW w:w="1733" w:type="pct"/>
          </w:tcPr>
          <w:p w14:paraId="3DB62EA4" w14:textId="77777777" w:rsidR="0097355A" w:rsidRDefault="0097355A" w:rsidP="00225A1A">
            <w:pPr>
              <w:pStyle w:val="Lista"/>
              <w:spacing w:after="106" w:line="260" w:lineRule="exact"/>
              <w:jc w:val="left"/>
              <w:rPr>
                <w:rFonts w:cs="Arial"/>
                <w:sz w:val="18"/>
                <w:szCs w:val="18"/>
              </w:rPr>
            </w:pPr>
            <w:r w:rsidRPr="00CA7BCC">
              <w:rPr>
                <w:rFonts w:cs="Arial"/>
                <w:sz w:val="18"/>
                <w:szCs w:val="18"/>
              </w:rPr>
              <w:t xml:space="preserve">Buscar información en enciclopedias y en internet sobre el </w:t>
            </w:r>
            <w:r w:rsidRPr="00B32F49">
              <w:rPr>
                <w:rFonts w:cs="Arial"/>
                <w:b/>
                <w:i/>
                <w:sz w:val="18"/>
                <w:szCs w:val="18"/>
              </w:rPr>
              <w:t>Conde Duque de Olivares.</w:t>
            </w:r>
            <w:r w:rsidRPr="00CA7BCC">
              <w:rPr>
                <w:rFonts w:cs="Arial"/>
                <w:sz w:val="18"/>
                <w:szCs w:val="18"/>
              </w:rPr>
              <w:t xml:space="preserve"> </w:t>
            </w:r>
            <w:r>
              <w:rPr>
                <w:rFonts w:cs="Arial"/>
                <w:sz w:val="18"/>
                <w:szCs w:val="18"/>
              </w:rPr>
              <w:t>E</w:t>
            </w:r>
            <w:r w:rsidRPr="00CA7BCC">
              <w:rPr>
                <w:rFonts w:cs="Arial"/>
                <w:sz w:val="18"/>
                <w:szCs w:val="18"/>
              </w:rPr>
              <w:t>laboración de una ficha biográfica sobre él, que se puede acompañar de imágenes y textos</w:t>
            </w:r>
            <w:r>
              <w:rPr>
                <w:rFonts w:cs="Arial"/>
                <w:sz w:val="18"/>
                <w:szCs w:val="18"/>
              </w:rPr>
              <w:t xml:space="preserve"> (trabajo autónomo y uso </w:t>
            </w:r>
            <w:proofErr w:type="spellStart"/>
            <w:r>
              <w:rPr>
                <w:rFonts w:cs="Arial"/>
                <w:sz w:val="18"/>
                <w:szCs w:val="18"/>
              </w:rPr>
              <w:t>TICs</w:t>
            </w:r>
            <w:proofErr w:type="spellEnd"/>
            <w:r>
              <w:rPr>
                <w:rFonts w:cs="Arial"/>
                <w:sz w:val="18"/>
                <w:szCs w:val="18"/>
              </w:rPr>
              <w:t>)</w:t>
            </w:r>
            <w:r w:rsidRPr="00CA7BCC">
              <w:rPr>
                <w:rFonts w:cs="Arial"/>
                <w:sz w:val="18"/>
                <w:szCs w:val="18"/>
              </w:rPr>
              <w:t xml:space="preserve">. </w:t>
            </w:r>
          </w:p>
          <w:p w14:paraId="11280FF0" w14:textId="77777777" w:rsidR="0097355A" w:rsidRPr="00CA7BCC" w:rsidRDefault="0097355A" w:rsidP="00FA5092">
            <w:pPr>
              <w:pStyle w:val="Lista"/>
              <w:numPr>
                <w:ilvl w:val="0"/>
                <w:numId w:val="49"/>
              </w:numPr>
              <w:tabs>
                <w:tab w:val="clear" w:pos="284"/>
                <w:tab w:val="left" w:pos="415"/>
              </w:tabs>
              <w:spacing w:after="106" w:line="260" w:lineRule="exact"/>
              <w:ind w:left="415" w:right="175" w:hanging="283"/>
              <w:jc w:val="left"/>
              <w:rPr>
                <w:rFonts w:cs="Arial"/>
                <w:sz w:val="18"/>
                <w:szCs w:val="18"/>
              </w:rPr>
            </w:pPr>
            <w:r w:rsidRPr="00CA7BCC">
              <w:rPr>
                <w:rFonts w:cs="Arial"/>
                <w:b/>
                <w:i/>
                <w:color w:val="FF0000"/>
                <w:sz w:val="18"/>
                <w:szCs w:val="18"/>
              </w:rPr>
              <w:t>5% de la nota.</w:t>
            </w:r>
          </w:p>
        </w:tc>
      </w:tr>
      <w:tr w:rsidR="0097355A" w:rsidRPr="00CA7BCC" w14:paraId="6AB173B1" w14:textId="77777777" w:rsidTr="00225A1A">
        <w:trPr>
          <w:trHeight w:val="1795"/>
        </w:trPr>
        <w:tc>
          <w:tcPr>
            <w:tcW w:w="830" w:type="pct"/>
          </w:tcPr>
          <w:p w14:paraId="74CFCF4F" w14:textId="77777777" w:rsidR="0097355A" w:rsidRPr="00CA7BCC"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Dos modelos políticos en el siglo XVII: Francia y Gran Bretaña.</w:t>
            </w:r>
          </w:p>
          <w:p w14:paraId="63510FF8" w14:textId="77777777" w:rsidR="0097355A" w:rsidRPr="00CA7BCC" w:rsidRDefault="0097355A" w:rsidP="00225A1A">
            <w:pPr>
              <w:pStyle w:val="Lista"/>
              <w:spacing w:after="106" w:line="260" w:lineRule="exact"/>
              <w:ind w:left="171" w:right="99" w:hanging="175"/>
              <w:jc w:val="left"/>
              <w:rPr>
                <w:rFonts w:cs="Arial"/>
                <w:b/>
                <w:sz w:val="18"/>
                <w:szCs w:val="18"/>
              </w:rPr>
            </w:pPr>
          </w:p>
        </w:tc>
        <w:tc>
          <w:tcPr>
            <w:tcW w:w="803" w:type="pct"/>
            <w:shd w:val="clear" w:color="auto" w:fill="auto"/>
          </w:tcPr>
          <w:p w14:paraId="37DE8A1E" w14:textId="77777777" w:rsidR="0097355A" w:rsidRPr="00CA7BCC" w:rsidRDefault="0097355A" w:rsidP="00225A1A">
            <w:pPr>
              <w:pStyle w:val="Lista"/>
              <w:spacing w:after="106" w:line="260" w:lineRule="exact"/>
              <w:jc w:val="left"/>
              <w:rPr>
                <w:rFonts w:cs="Arial"/>
                <w:sz w:val="18"/>
                <w:szCs w:val="18"/>
              </w:rPr>
            </w:pPr>
            <w:r w:rsidRPr="00CA7BCC">
              <w:rPr>
                <w:rFonts w:cs="Arial"/>
                <w:sz w:val="18"/>
                <w:szCs w:val="18"/>
              </w:rPr>
              <w:t>Conocer características y personajes relevantes del absolutismo francés y el parlamentarismo inglés.</w:t>
            </w:r>
          </w:p>
        </w:tc>
        <w:tc>
          <w:tcPr>
            <w:tcW w:w="1634" w:type="pct"/>
          </w:tcPr>
          <w:p w14:paraId="6F655F63" w14:textId="77777777" w:rsidR="0097355A" w:rsidRPr="00CA7BCC" w:rsidRDefault="0097355A" w:rsidP="00225A1A">
            <w:pPr>
              <w:pStyle w:val="Lista"/>
              <w:spacing w:after="106" w:line="260" w:lineRule="exact"/>
              <w:jc w:val="left"/>
              <w:rPr>
                <w:rFonts w:cs="Arial"/>
                <w:sz w:val="18"/>
                <w:szCs w:val="18"/>
              </w:rPr>
            </w:pPr>
            <w:r w:rsidRPr="00CA7BCC">
              <w:rPr>
                <w:rFonts w:cs="Arial"/>
                <w:b/>
                <w:color w:val="8064A2"/>
                <w:sz w:val="18"/>
                <w:szCs w:val="18"/>
              </w:rPr>
              <w:t>a)</w:t>
            </w:r>
            <w:r w:rsidRPr="00CA7BCC">
              <w:rPr>
                <w:rFonts w:cs="Arial"/>
                <w:sz w:val="18"/>
                <w:szCs w:val="18"/>
              </w:rPr>
              <w:t xml:space="preserve"> Se han enumerado las características fundamentales del absolutismo francés.</w:t>
            </w:r>
          </w:p>
          <w:p w14:paraId="1F09458A" w14:textId="77777777" w:rsidR="0097355A" w:rsidRPr="00CA7BCC" w:rsidRDefault="0097355A" w:rsidP="00225A1A">
            <w:pPr>
              <w:pStyle w:val="Lista"/>
              <w:spacing w:after="106" w:line="260" w:lineRule="exact"/>
              <w:jc w:val="left"/>
              <w:rPr>
                <w:rFonts w:cs="Arial"/>
                <w:sz w:val="18"/>
                <w:szCs w:val="18"/>
              </w:rPr>
            </w:pPr>
            <w:r w:rsidRPr="00CA7BCC">
              <w:rPr>
                <w:rFonts w:cs="Arial"/>
                <w:b/>
                <w:color w:val="8064A2"/>
                <w:sz w:val="18"/>
                <w:szCs w:val="18"/>
              </w:rPr>
              <w:t>b)</w:t>
            </w:r>
            <w:r w:rsidRPr="00CA7BCC">
              <w:rPr>
                <w:rFonts w:cs="Arial"/>
                <w:sz w:val="18"/>
                <w:szCs w:val="18"/>
              </w:rPr>
              <w:t xml:space="preserve"> Se han enumerado las características fundamentales del parlamentarismo inglés.</w:t>
            </w:r>
          </w:p>
          <w:p w14:paraId="41BD7A40" w14:textId="77777777" w:rsidR="0097355A" w:rsidRPr="00CA7BCC" w:rsidRDefault="0097355A" w:rsidP="00225A1A">
            <w:pPr>
              <w:pStyle w:val="Lista"/>
              <w:spacing w:after="106" w:line="260" w:lineRule="exact"/>
              <w:jc w:val="left"/>
              <w:rPr>
                <w:rFonts w:cs="Arial"/>
                <w:sz w:val="18"/>
                <w:szCs w:val="18"/>
              </w:rPr>
            </w:pPr>
            <w:r w:rsidRPr="00CA7BCC">
              <w:rPr>
                <w:rFonts w:cs="Arial"/>
                <w:b/>
                <w:color w:val="8064A2"/>
                <w:sz w:val="18"/>
                <w:szCs w:val="18"/>
              </w:rPr>
              <w:t>c)</w:t>
            </w:r>
            <w:r w:rsidRPr="00CA7BCC">
              <w:rPr>
                <w:rFonts w:cs="Arial"/>
                <w:sz w:val="18"/>
                <w:szCs w:val="18"/>
              </w:rPr>
              <w:t xml:space="preserve"> Se han diferenciado las características del absolutismo francés respecto de las del parlamentarismo inglés.</w:t>
            </w:r>
          </w:p>
        </w:tc>
        <w:tc>
          <w:tcPr>
            <w:tcW w:w="1733" w:type="pct"/>
          </w:tcPr>
          <w:p w14:paraId="1D07CF28" w14:textId="77777777" w:rsidR="0097355A" w:rsidRDefault="0097355A" w:rsidP="00225A1A">
            <w:pPr>
              <w:pStyle w:val="Lista"/>
              <w:spacing w:after="106" w:line="260" w:lineRule="exact"/>
              <w:jc w:val="left"/>
              <w:rPr>
                <w:rFonts w:cs="Arial"/>
                <w:sz w:val="18"/>
                <w:szCs w:val="18"/>
              </w:rPr>
            </w:pPr>
            <w:r>
              <w:rPr>
                <w:rFonts w:cs="Arial"/>
                <w:sz w:val="18"/>
                <w:szCs w:val="18"/>
              </w:rPr>
              <w:t xml:space="preserve">Realización de </w:t>
            </w:r>
            <w:r w:rsidRPr="00CA7BCC">
              <w:rPr>
                <w:rFonts w:cs="Arial"/>
                <w:sz w:val="18"/>
                <w:szCs w:val="18"/>
              </w:rPr>
              <w:t xml:space="preserve"> los ejercicios </w:t>
            </w:r>
            <w:r>
              <w:rPr>
                <w:rFonts w:cs="Arial"/>
                <w:sz w:val="18"/>
                <w:szCs w:val="18"/>
              </w:rPr>
              <w:t xml:space="preserve"> 14, 16, 17, 19 y 20 de</w:t>
            </w:r>
            <w:r w:rsidRPr="00CA7BCC">
              <w:rPr>
                <w:rFonts w:cs="Arial"/>
                <w:sz w:val="18"/>
                <w:szCs w:val="18"/>
              </w:rPr>
              <w:t xml:space="preserve"> la página 8</w:t>
            </w:r>
            <w:r>
              <w:rPr>
                <w:rFonts w:cs="Arial"/>
                <w:sz w:val="18"/>
                <w:szCs w:val="18"/>
              </w:rPr>
              <w:t xml:space="preserve">9 del  libro </w:t>
            </w:r>
            <w:r w:rsidRPr="00CA7BCC">
              <w:rPr>
                <w:rFonts w:cs="Arial"/>
                <w:sz w:val="18"/>
                <w:szCs w:val="18"/>
              </w:rPr>
              <w:t>de texto</w:t>
            </w:r>
            <w:r>
              <w:rPr>
                <w:rFonts w:cs="Arial"/>
                <w:sz w:val="18"/>
                <w:szCs w:val="18"/>
              </w:rPr>
              <w:t xml:space="preserve">: conocer </w:t>
            </w:r>
            <w:r w:rsidRPr="00DF09FB">
              <w:rPr>
                <w:rFonts w:cs="Arial"/>
                <w:b/>
                <w:i/>
                <w:sz w:val="18"/>
                <w:szCs w:val="18"/>
              </w:rPr>
              <w:t>absolutismo francés y parlamentarismo inglés</w:t>
            </w:r>
            <w:r>
              <w:rPr>
                <w:rFonts w:cs="Arial"/>
                <w:sz w:val="18"/>
                <w:szCs w:val="18"/>
              </w:rPr>
              <w:t xml:space="preserve">. </w:t>
            </w:r>
          </w:p>
          <w:p w14:paraId="4FA2E635" w14:textId="77777777" w:rsidR="0097355A" w:rsidRPr="00221F46" w:rsidRDefault="0097355A" w:rsidP="00FA5092">
            <w:pPr>
              <w:pStyle w:val="Lista"/>
              <w:numPr>
                <w:ilvl w:val="0"/>
                <w:numId w:val="49"/>
              </w:numPr>
              <w:tabs>
                <w:tab w:val="clear" w:pos="284"/>
                <w:tab w:val="left" w:pos="415"/>
              </w:tabs>
              <w:spacing w:after="106" w:line="260" w:lineRule="exact"/>
              <w:ind w:left="415" w:right="175" w:hanging="283"/>
              <w:jc w:val="left"/>
              <w:rPr>
                <w:rFonts w:cs="Arial"/>
                <w:b/>
                <w:i/>
                <w:color w:val="FF0000"/>
                <w:sz w:val="18"/>
                <w:szCs w:val="18"/>
              </w:rPr>
            </w:pPr>
            <w:r w:rsidRPr="00221F46">
              <w:rPr>
                <w:rFonts w:cs="Arial"/>
                <w:b/>
                <w:i/>
                <w:color w:val="FF0000"/>
                <w:sz w:val="18"/>
                <w:szCs w:val="18"/>
              </w:rPr>
              <w:t>5% de la nota</w:t>
            </w:r>
          </w:p>
          <w:p w14:paraId="37664D54" w14:textId="77777777" w:rsidR="0097355A" w:rsidRPr="00CA7BCC" w:rsidRDefault="0097355A" w:rsidP="00225A1A">
            <w:pPr>
              <w:pStyle w:val="Lista"/>
              <w:spacing w:after="106" w:line="260" w:lineRule="exact"/>
              <w:jc w:val="left"/>
              <w:rPr>
                <w:rFonts w:cs="Arial"/>
                <w:b/>
                <w:color w:val="8064A2"/>
                <w:sz w:val="18"/>
                <w:szCs w:val="18"/>
              </w:rPr>
            </w:pPr>
          </w:p>
        </w:tc>
      </w:tr>
      <w:tr w:rsidR="0097355A" w:rsidRPr="00CA7BCC" w14:paraId="5636D772" w14:textId="77777777" w:rsidTr="00225A1A">
        <w:trPr>
          <w:trHeight w:val="1160"/>
        </w:trPr>
        <w:tc>
          <w:tcPr>
            <w:tcW w:w="830" w:type="pct"/>
          </w:tcPr>
          <w:p w14:paraId="34B047E2" w14:textId="77777777" w:rsidR="0097355A" w:rsidRPr="00CA7BCC" w:rsidRDefault="0097355A" w:rsidP="00FA5092">
            <w:pPr>
              <w:pStyle w:val="Lista"/>
              <w:numPr>
                <w:ilvl w:val="0"/>
                <w:numId w:val="54"/>
              </w:numPr>
              <w:spacing w:after="106" w:line="260" w:lineRule="exact"/>
              <w:ind w:left="171" w:right="99" w:hanging="175"/>
              <w:jc w:val="left"/>
              <w:rPr>
                <w:rFonts w:cs="Arial"/>
                <w:b/>
                <w:sz w:val="18"/>
                <w:szCs w:val="18"/>
              </w:rPr>
            </w:pPr>
            <w:r w:rsidRPr="00CA7BCC">
              <w:rPr>
                <w:rFonts w:cs="Arial"/>
                <w:b/>
                <w:sz w:val="18"/>
                <w:szCs w:val="18"/>
              </w:rPr>
              <w:t>El Siglo de Oro español.</w:t>
            </w:r>
          </w:p>
        </w:tc>
        <w:tc>
          <w:tcPr>
            <w:tcW w:w="803" w:type="pct"/>
            <w:shd w:val="clear" w:color="auto" w:fill="auto"/>
          </w:tcPr>
          <w:p w14:paraId="69C2893B" w14:textId="77777777" w:rsidR="0097355A" w:rsidRPr="00CA7BCC" w:rsidRDefault="0097355A" w:rsidP="00225A1A">
            <w:pPr>
              <w:pStyle w:val="Lista"/>
              <w:spacing w:after="106" w:line="260" w:lineRule="exact"/>
              <w:jc w:val="left"/>
              <w:rPr>
                <w:rFonts w:cs="Arial"/>
                <w:sz w:val="18"/>
                <w:szCs w:val="18"/>
              </w:rPr>
            </w:pPr>
            <w:r w:rsidRPr="00CA7BCC">
              <w:rPr>
                <w:rFonts w:cs="Arial"/>
                <w:sz w:val="18"/>
                <w:szCs w:val="18"/>
              </w:rPr>
              <w:t>Identificar la época y los principales protagonistas del Siglo de Oro español.</w:t>
            </w:r>
          </w:p>
        </w:tc>
        <w:tc>
          <w:tcPr>
            <w:tcW w:w="1634" w:type="pct"/>
          </w:tcPr>
          <w:p w14:paraId="67179E5B" w14:textId="77777777" w:rsidR="0097355A" w:rsidRPr="00CA7BCC" w:rsidRDefault="0097355A" w:rsidP="00225A1A">
            <w:pPr>
              <w:pStyle w:val="Lista"/>
              <w:spacing w:after="106" w:line="260" w:lineRule="exact"/>
              <w:jc w:val="left"/>
              <w:rPr>
                <w:rFonts w:cs="Arial"/>
                <w:sz w:val="18"/>
                <w:szCs w:val="18"/>
              </w:rPr>
            </w:pPr>
            <w:r w:rsidRPr="00CA7BCC">
              <w:rPr>
                <w:rFonts w:cs="Arial"/>
                <w:sz w:val="18"/>
                <w:szCs w:val="18"/>
              </w:rPr>
              <w:t>Se ha contextualizado el Siglo de Oro español y se han reconocido los artistas más significativos.</w:t>
            </w:r>
          </w:p>
        </w:tc>
        <w:tc>
          <w:tcPr>
            <w:tcW w:w="1733" w:type="pct"/>
          </w:tcPr>
          <w:p w14:paraId="102307EA" w14:textId="77777777" w:rsidR="0097355A" w:rsidRPr="00CA7BCC" w:rsidRDefault="0097355A" w:rsidP="00225A1A">
            <w:pPr>
              <w:pStyle w:val="Lista"/>
              <w:spacing w:after="106" w:line="260" w:lineRule="exact"/>
              <w:jc w:val="left"/>
              <w:rPr>
                <w:rFonts w:cs="Arial"/>
                <w:sz w:val="18"/>
                <w:szCs w:val="18"/>
              </w:rPr>
            </w:pPr>
            <w:r w:rsidRPr="00CA7BCC">
              <w:rPr>
                <w:rFonts w:cs="Arial"/>
                <w:sz w:val="18"/>
                <w:szCs w:val="18"/>
              </w:rPr>
              <w:t xml:space="preserve">Lectura texto </w:t>
            </w:r>
            <w:proofErr w:type="spellStart"/>
            <w:r w:rsidRPr="00CA7BCC">
              <w:rPr>
                <w:rFonts w:cs="Arial"/>
                <w:sz w:val="18"/>
                <w:szCs w:val="18"/>
              </w:rPr>
              <w:t>T.de</w:t>
            </w:r>
            <w:proofErr w:type="spellEnd"/>
            <w:r w:rsidRPr="00CA7BCC">
              <w:rPr>
                <w:rFonts w:cs="Arial"/>
                <w:sz w:val="18"/>
                <w:szCs w:val="18"/>
              </w:rPr>
              <w:t xml:space="preserve"> Antonio (</w:t>
            </w:r>
            <w:r w:rsidRPr="0088052D">
              <w:rPr>
                <w:rFonts w:cs="Arial"/>
                <w:i/>
                <w:sz w:val="18"/>
                <w:szCs w:val="18"/>
              </w:rPr>
              <w:t>el siglo XVII español, 1989</w:t>
            </w:r>
            <w:r w:rsidRPr="00CA7BCC">
              <w:rPr>
                <w:rFonts w:cs="Arial"/>
                <w:sz w:val="18"/>
                <w:szCs w:val="18"/>
              </w:rPr>
              <w:t xml:space="preserve">): ¿el </w:t>
            </w:r>
            <w:r>
              <w:rPr>
                <w:rFonts w:cs="Arial"/>
                <w:sz w:val="18"/>
                <w:szCs w:val="18"/>
              </w:rPr>
              <w:t>B</w:t>
            </w:r>
            <w:r w:rsidRPr="00CA7BCC">
              <w:rPr>
                <w:rFonts w:cs="Arial"/>
                <w:sz w:val="18"/>
                <w:szCs w:val="18"/>
              </w:rPr>
              <w:t>arroco es sólo Arte?</w:t>
            </w:r>
            <w:r>
              <w:rPr>
                <w:rFonts w:cs="Arial"/>
                <w:sz w:val="18"/>
                <w:szCs w:val="18"/>
              </w:rPr>
              <w:t xml:space="preserve"> y realización de ejercicios.</w:t>
            </w:r>
          </w:p>
          <w:p w14:paraId="2AF36357" w14:textId="77777777" w:rsidR="0097355A" w:rsidRPr="004B62E1" w:rsidRDefault="0097355A" w:rsidP="00FA5092">
            <w:pPr>
              <w:pStyle w:val="Lista"/>
              <w:numPr>
                <w:ilvl w:val="0"/>
                <w:numId w:val="49"/>
              </w:numPr>
              <w:tabs>
                <w:tab w:val="clear" w:pos="284"/>
                <w:tab w:val="left" w:pos="415"/>
              </w:tabs>
              <w:spacing w:after="106" w:line="260" w:lineRule="exact"/>
              <w:ind w:left="415" w:right="175" w:hanging="283"/>
              <w:jc w:val="left"/>
              <w:rPr>
                <w:rFonts w:cs="Arial"/>
                <w:b/>
                <w:i/>
                <w:sz w:val="18"/>
                <w:szCs w:val="18"/>
              </w:rPr>
            </w:pPr>
            <w:r w:rsidRPr="004B62E1">
              <w:rPr>
                <w:rFonts w:cs="Arial"/>
                <w:b/>
                <w:i/>
                <w:color w:val="FF0000"/>
                <w:sz w:val="18"/>
                <w:szCs w:val="18"/>
              </w:rPr>
              <w:t>5% de la nota.</w:t>
            </w:r>
          </w:p>
        </w:tc>
      </w:tr>
      <w:tr w:rsidR="0097355A" w:rsidRPr="00CA7BCC" w14:paraId="121182AD" w14:textId="77777777" w:rsidTr="00225A1A">
        <w:trPr>
          <w:trHeight w:val="1573"/>
        </w:trPr>
        <w:tc>
          <w:tcPr>
            <w:tcW w:w="830" w:type="pct"/>
          </w:tcPr>
          <w:p w14:paraId="10F41E43" w14:textId="77777777" w:rsidR="0097355A" w:rsidRPr="00247E54" w:rsidRDefault="0097355A" w:rsidP="00225A1A">
            <w:pPr>
              <w:pStyle w:val="Lista"/>
              <w:spacing w:after="106" w:line="260" w:lineRule="exact"/>
              <w:jc w:val="left"/>
              <w:rPr>
                <w:rFonts w:cs="Arial"/>
                <w:sz w:val="20"/>
                <w:szCs w:val="18"/>
                <w:u w:val="single"/>
              </w:rPr>
            </w:pPr>
            <w:r w:rsidRPr="00247E54">
              <w:rPr>
                <w:rFonts w:cs="Arial"/>
                <w:b/>
                <w:sz w:val="20"/>
                <w:szCs w:val="18"/>
                <w:u w:val="single"/>
              </w:rPr>
              <w:lastRenderedPageBreak/>
              <w:t>Otros instrumentos de evaluación:</w:t>
            </w:r>
          </w:p>
        </w:tc>
        <w:tc>
          <w:tcPr>
            <w:tcW w:w="4170" w:type="pct"/>
            <w:gridSpan w:val="3"/>
          </w:tcPr>
          <w:p w14:paraId="0039AEC2"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CA7BCC">
              <w:rPr>
                <w:rFonts w:cs="Arial"/>
                <w:sz w:val="18"/>
                <w:szCs w:val="18"/>
              </w:rPr>
              <w:t xml:space="preserve">Se realizará una prueba objetiva de la unidad que tendrá un valor del </w:t>
            </w:r>
            <w:r>
              <w:rPr>
                <w:rFonts w:cs="Arial"/>
                <w:b/>
                <w:i/>
                <w:color w:val="FF0000"/>
                <w:sz w:val="18"/>
                <w:szCs w:val="18"/>
              </w:rPr>
              <w:t>50</w:t>
            </w:r>
            <w:r w:rsidRPr="00CA7BCC">
              <w:rPr>
                <w:rFonts w:cs="Arial"/>
                <w:b/>
                <w:i/>
                <w:color w:val="FF0000"/>
                <w:sz w:val="18"/>
                <w:szCs w:val="18"/>
              </w:rPr>
              <w:t>%</w:t>
            </w:r>
            <w:r>
              <w:rPr>
                <w:rFonts w:cs="Arial"/>
                <w:b/>
                <w:i/>
                <w:color w:val="FF0000"/>
                <w:sz w:val="18"/>
                <w:szCs w:val="18"/>
              </w:rPr>
              <w:t xml:space="preserve"> de la nota.</w:t>
            </w:r>
          </w:p>
          <w:p w14:paraId="3FF207B7" w14:textId="77777777" w:rsidR="0097355A"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B53266">
              <w:rPr>
                <w:rFonts w:cs="Arial"/>
                <w:sz w:val="18"/>
                <w:szCs w:val="18"/>
              </w:rPr>
              <w:t>El desarrollo de valores y hábitos de comportamiento (objetivo general s) y el cumplimiento de las tareas propias de su nivel con autonomía y responsabilidad (competencia básica t) se valorarán con un 20% de la nota.</w:t>
            </w:r>
          </w:p>
          <w:p w14:paraId="431EDD03"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Pr>
                <w:rFonts w:cs="Arial"/>
                <w:sz w:val="18"/>
                <w:szCs w:val="18"/>
              </w:rPr>
              <w:t>*</w:t>
            </w:r>
            <w:r>
              <w:rPr>
                <w:rFonts w:cs="Arial"/>
                <w:b/>
                <w:i/>
                <w:sz w:val="18"/>
                <w:szCs w:val="18"/>
              </w:rPr>
              <w:t>R</w:t>
            </w:r>
            <w:r w:rsidRPr="0071486F">
              <w:rPr>
                <w:rFonts w:cs="Arial"/>
                <w:b/>
                <w:i/>
                <w:sz w:val="18"/>
                <w:szCs w:val="18"/>
              </w:rPr>
              <w:t>ecuperación de actividades:</w:t>
            </w:r>
            <w:r>
              <w:rPr>
                <w:rFonts w:cs="Arial"/>
                <w:sz w:val="18"/>
                <w:szCs w:val="18"/>
              </w:rPr>
              <w:t xml:space="preserve"> se dará la posibilidad de hacer una segunda entrega de cada una de las actividades evaluables en caso de que el alumnado no haya alcanzado los objetivos mínimos mediante su realización.</w:t>
            </w:r>
          </w:p>
        </w:tc>
      </w:tr>
    </w:tbl>
    <w:p w14:paraId="44CEDE5F" w14:textId="77777777" w:rsidR="0097355A" w:rsidRDefault="0097355A" w:rsidP="0097355A"/>
    <w:tbl>
      <w:tblPr>
        <w:tblW w:w="523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tblGrid>
      <w:tr w:rsidR="0097355A" w:rsidRPr="00CA7BCC" w14:paraId="59349523" w14:textId="77777777" w:rsidTr="00225A1A">
        <w:tc>
          <w:tcPr>
            <w:tcW w:w="5000" w:type="pct"/>
            <w:shd w:val="clear" w:color="auto" w:fill="814F9C"/>
            <w:vAlign w:val="center"/>
          </w:tcPr>
          <w:p w14:paraId="4F35ACD7" w14:textId="77777777" w:rsidR="0097355A" w:rsidRPr="00CA7BCC" w:rsidRDefault="0097355A" w:rsidP="00225A1A">
            <w:pPr>
              <w:tabs>
                <w:tab w:val="left" w:pos="1134"/>
              </w:tabs>
              <w:spacing w:before="40" w:after="40"/>
              <w:jc w:val="center"/>
              <w:rPr>
                <w:rFonts w:ascii="Arial" w:hAnsi="Arial" w:cs="Arial"/>
                <w:b/>
                <w:color w:val="FFFFFF"/>
                <w:sz w:val="18"/>
                <w:szCs w:val="18"/>
              </w:rPr>
            </w:pPr>
            <w:r w:rsidRPr="00CA7BCC">
              <w:rPr>
                <w:rFonts w:ascii="VectoraLTStd-Bold" w:eastAsia="Calibri" w:hAnsi="VectoraLTStd-Bold" w:cs="VectoraLTStd-Bold"/>
                <w:b/>
                <w:bCs/>
                <w:color w:val="FFFFFF"/>
                <w:sz w:val="18"/>
                <w:szCs w:val="18"/>
                <w:lang w:eastAsia="es-ES"/>
              </w:rPr>
              <w:t>ORIENTACIONES PEDAGÓGICAS</w:t>
            </w:r>
          </w:p>
        </w:tc>
      </w:tr>
      <w:tr w:rsidR="0097355A" w:rsidRPr="00CA7BCC" w14:paraId="066139FF" w14:textId="77777777" w:rsidTr="00225A1A">
        <w:trPr>
          <w:trHeight w:val="640"/>
        </w:trPr>
        <w:tc>
          <w:tcPr>
            <w:tcW w:w="5000" w:type="pct"/>
            <w:shd w:val="clear" w:color="auto" w:fill="auto"/>
          </w:tcPr>
          <w:p w14:paraId="514A422B" w14:textId="77777777" w:rsidR="0097355A" w:rsidRPr="00CA7BCC" w:rsidRDefault="0097355A" w:rsidP="00225A1A">
            <w:pPr>
              <w:spacing w:before="120" w:after="120"/>
              <w:ind w:right="33"/>
              <w:rPr>
                <w:rFonts w:ascii="Arial" w:hAnsi="Arial" w:cs="Arial"/>
                <w:sz w:val="18"/>
                <w:szCs w:val="18"/>
              </w:rPr>
            </w:pPr>
            <w:r w:rsidRPr="00CA7BCC">
              <w:rPr>
                <w:rFonts w:ascii="Arial" w:hAnsi="Arial" w:cs="Arial"/>
                <w:sz w:val="18"/>
                <w:szCs w:val="18"/>
              </w:rPr>
              <w:t>En esta unidad, el alumno aprenderá a contextualizar la Edad Moderna y comprenderá sus características fundamentales. Con las actividades comprobará si se ha conseguido dicho objetivo. Las líneas de actuación de este proceso de enseñanza-aprendizaje que permiten alcanzar los resultados de aprendizaje estarán orientadas hacia:</w:t>
            </w:r>
          </w:p>
          <w:p w14:paraId="28D95F63" w14:textId="77777777" w:rsidR="0097355A" w:rsidRPr="00CA7BCC" w:rsidRDefault="0097355A" w:rsidP="00FA5092">
            <w:pPr>
              <w:pStyle w:val="Prrafodelista2"/>
              <w:numPr>
                <w:ilvl w:val="0"/>
                <w:numId w:val="8"/>
              </w:numPr>
              <w:spacing w:after="106" w:line="260" w:lineRule="exact"/>
              <w:ind w:right="33"/>
              <w:rPr>
                <w:rFonts w:ascii="Arial" w:hAnsi="Arial"/>
                <w:sz w:val="18"/>
                <w:szCs w:val="18"/>
              </w:rPr>
            </w:pPr>
            <w:r w:rsidRPr="00CA7BCC">
              <w:rPr>
                <w:rFonts w:ascii="Arial" w:hAnsi="Arial"/>
                <w:sz w:val="18"/>
                <w:szCs w:val="18"/>
              </w:rPr>
              <w:t>El conocimiento de las características fundamentales de la Edad Moderna en Europa.</w:t>
            </w:r>
          </w:p>
          <w:p w14:paraId="362D24CB" w14:textId="77777777" w:rsidR="0097355A" w:rsidRPr="00CA7BCC" w:rsidRDefault="0097355A" w:rsidP="00FA5092">
            <w:pPr>
              <w:pStyle w:val="Prrafodelista2"/>
              <w:numPr>
                <w:ilvl w:val="0"/>
                <w:numId w:val="8"/>
              </w:numPr>
              <w:spacing w:after="106" w:line="260" w:lineRule="exact"/>
              <w:ind w:right="33"/>
              <w:rPr>
                <w:rFonts w:ascii="Arial" w:hAnsi="Arial"/>
                <w:sz w:val="18"/>
                <w:szCs w:val="18"/>
              </w:rPr>
            </w:pPr>
            <w:r w:rsidRPr="00CA7BCC">
              <w:rPr>
                <w:rFonts w:ascii="Arial" w:hAnsi="Arial"/>
                <w:sz w:val="18"/>
                <w:szCs w:val="18"/>
              </w:rPr>
              <w:t>La relación de acontecimientos importantes sucedidos en Europa, con el monarca correspondiente.</w:t>
            </w:r>
          </w:p>
          <w:p w14:paraId="7CE952B0" w14:textId="77777777" w:rsidR="0097355A" w:rsidRPr="00CA7BCC" w:rsidRDefault="0097355A" w:rsidP="00FA5092">
            <w:pPr>
              <w:pStyle w:val="Prrafodelista2"/>
              <w:numPr>
                <w:ilvl w:val="0"/>
                <w:numId w:val="8"/>
              </w:numPr>
              <w:spacing w:after="106" w:line="260" w:lineRule="exact"/>
              <w:ind w:right="33"/>
              <w:rPr>
                <w:rFonts w:ascii="Arial" w:hAnsi="Arial"/>
                <w:sz w:val="18"/>
                <w:szCs w:val="18"/>
              </w:rPr>
            </w:pPr>
            <w:r w:rsidRPr="00CA7BCC">
              <w:rPr>
                <w:rFonts w:ascii="Arial" w:hAnsi="Arial"/>
                <w:sz w:val="18"/>
                <w:szCs w:val="18"/>
              </w:rPr>
              <w:t>La comprensión de conceptos como Reforma y Contrarreforma.</w:t>
            </w:r>
          </w:p>
          <w:p w14:paraId="1E162D10" w14:textId="77777777" w:rsidR="0097355A" w:rsidRPr="00CA7BCC" w:rsidRDefault="0097355A" w:rsidP="00FA5092">
            <w:pPr>
              <w:pStyle w:val="Prrafodelista2"/>
              <w:numPr>
                <w:ilvl w:val="0"/>
                <w:numId w:val="8"/>
              </w:numPr>
              <w:spacing w:after="106" w:line="260" w:lineRule="exact"/>
              <w:ind w:right="33"/>
              <w:rPr>
                <w:rFonts w:ascii="Arial" w:hAnsi="Arial"/>
                <w:sz w:val="18"/>
                <w:szCs w:val="18"/>
              </w:rPr>
            </w:pPr>
            <w:r w:rsidRPr="00CA7BCC">
              <w:rPr>
                <w:rFonts w:ascii="Arial" w:hAnsi="Arial"/>
                <w:sz w:val="18"/>
                <w:szCs w:val="18"/>
              </w:rPr>
              <w:t>La valoración de las manifestaciones artísticas de la época.</w:t>
            </w:r>
          </w:p>
          <w:p w14:paraId="53CB93DB" w14:textId="77777777" w:rsidR="0097355A" w:rsidRPr="00CA7BCC" w:rsidRDefault="0097355A" w:rsidP="00FA5092">
            <w:pPr>
              <w:pStyle w:val="Prrafodelista2"/>
              <w:numPr>
                <w:ilvl w:val="0"/>
                <w:numId w:val="8"/>
              </w:numPr>
              <w:spacing w:after="106" w:line="260" w:lineRule="exact"/>
              <w:ind w:right="33"/>
              <w:rPr>
                <w:rFonts w:ascii="Arial" w:hAnsi="Arial"/>
                <w:sz w:val="18"/>
                <w:szCs w:val="18"/>
              </w:rPr>
            </w:pPr>
            <w:r w:rsidRPr="00CA7BCC">
              <w:rPr>
                <w:rFonts w:ascii="Arial" w:hAnsi="Arial"/>
                <w:sz w:val="18"/>
                <w:szCs w:val="18"/>
              </w:rPr>
              <w:t>El desarrollo de la capacidad de relacionar los conceptos aprendidos con la vida cotidiana.</w:t>
            </w:r>
          </w:p>
          <w:p w14:paraId="43F4189E" w14:textId="77777777" w:rsidR="0097355A" w:rsidRPr="00CA7BCC" w:rsidRDefault="0097355A" w:rsidP="00FA5092">
            <w:pPr>
              <w:pStyle w:val="Prrafodelista2"/>
              <w:numPr>
                <w:ilvl w:val="0"/>
                <w:numId w:val="8"/>
              </w:numPr>
              <w:spacing w:after="106" w:line="260" w:lineRule="exact"/>
              <w:ind w:right="33"/>
              <w:rPr>
                <w:rFonts w:ascii="Arial" w:hAnsi="Arial"/>
                <w:sz w:val="18"/>
                <w:szCs w:val="18"/>
                <w:lang w:eastAsia="es-ES"/>
              </w:rPr>
            </w:pPr>
            <w:r w:rsidRPr="00CA7BCC">
              <w:rPr>
                <w:rFonts w:ascii="Arial" w:hAnsi="Arial"/>
                <w:sz w:val="18"/>
                <w:szCs w:val="18"/>
              </w:rPr>
              <w:t>La valoración de los conocimientos adquiridos a través de las actividades de cada apartado y las actividades finales de la unidad.</w:t>
            </w:r>
          </w:p>
        </w:tc>
      </w:tr>
    </w:tbl>
    <w:p w14:paraId="5AFAA1E2" w14:textId="77777777" w:rsidR="0097355A" w:rsidRDefault="0097355A" w:rsidP="0097355A"/>
    <w:p w14:paraId="5C21486C" w14:textId="77777777" w:rsidR="0097355A" w:rsidRDefault="0097355A" w:rsidP="0097355A">
      <w:pPr>
        <w:spacing w:after="0" w:line="240" w:lineRule="auto"/>
      </w:pPr>
      <w:r>
        <w:br w:type="page"/>
      </w:r>
    </w:p>
    <w:tbl>
      <w:tblPr>
        <w:tblpPr w:leftFromText="141" w:rightFromText="141" w:horzAnchor="page" w:tblpX="674" w:tblpY="-570"/>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286"/>
        <w:gridCol w:w="4652"/>
        <w:gridCol w:w="4934"/>
      </w:tblGrid>
      <w:tr w:rsidR="0097355A" w:rsidRPr="00CA7BCC" w14:paraId="644F96AB" w14:textId="77777777" w:rsidTr="00893113">
        <w:trPr>
          <w:trHeight w:val="531"/>
        </w:trPr>
        <w:tc>
          <w:tcPr>
            <w:tcW w:w="5000" w:type="pct"/>
            <w:gridSpan w:val="4"/>
            <w:shd w:val="clear" w:color="auto" w:fill="D4EEE2" w:themeFill="accent2" w:themeFillTint="33"/>
            <w:vAlign w:val="center"/>
          </w:tcPr>
          <w:p w14:paraId="03E4319A" w14:textId="77777777" w:rsidR="0097355A" w:rsidRPr="00A45F4A" w:rsidRDefault="0097355A" w:rsidP="00225A1A">
            <w:pPr>
              <w:spacing w:line="300" w:lineRule="exact"/>
              <w:jc w:val="center"/>
              <w:rPr>
                <w:rFonts w:cs="Arial"/>
                <w:b/>
              </w:rPr>
            </w:pPr>
            <w:r w:rsidRPr="00A45F4A">
              <w:rPr>
                <w:rFonts w:ascii="Arial" w:hAnsi="Arial" w:cs="Arial"/>
                <w:b/>
              </w:rPr>
              <w:lastRenderedPageBreak/>
              <w:t>UNIDAD 8. La colonización de América</w:t>
            </w:r>
          </w:p>
        </w:tc>
      </w:tr>
      <w:tr w:rsidR="0097355A" w:rsidRPr="00CA7BCC" w14:paraId="756B842E" w14:textId="77777777" w:rsidTr="00225A1A">
        <w:trPr>
          <w:trHeight w:val="728"/>
        </w:trPr>
        <w:tc>
          <w:tcPr>
            <w:tcW w:w="830" w:type="pct"/>
            <w:shd w:val="clear" w:color="auto" w:fill="814F9C"/>
            <w:vAlign w:val="center"/>
          </w:tcPr>
          <w:p w14:paraId="5C540106" w14:textId="77777777" w:rsidR="0097355A" w:rsidRPr="000C3E8E" w:rsidRDefault="0097355A" w:rsidP="00225A1A">
            <w:pPr>
              <w:tabs>
                <w:tab w:val="left" w:pos="1134"/>
              </w:tabs>
              <w:spacing w:after="40"/>
              <w:jc w:val="center"/>
              <w:rPr>
                <w:rFonts w:ascii="Arial" w:hAnsi="Arial" w:cs="Arial"/>
                <w:b/>
                <w:color w:val="FFFFFF" w:themeColor="background1"/>
                <w:szCs w:val="18"/>
              </w:rPr>
            </w:pPr>
            <w:r w:rsidRPr="000C3E8E">
              <w:rPr>
                <w:rFonts w:ascii="Arial" w:hAnsi="Arial" w:cs="Arial"/>
                <w:b/>
                <w:color w:val="FFFFFF" w:themeColor="background1"/>
                <w:szCs w:val="18"/>
              </w:rPr>
              <w:t>CONTENIDOS</w:t>
            </w:r>
          </w:p>
        </w:tc>
        <w:tc>
          <w:tcPr>
            <w:tcW w:w="803" w:type="pct"/>
            <w:shd w:val="clear" w:color="auto" w:fill="814F9C"/>
            <w:vAlign w:val="center"/>
          </w:tcPr>
          <w:p w14:paraId="1DB83A65" w14:textId="77777777" w:rsidR="0097355A" w:rsidRPr="000C3E8E" w:rsidRDefault="0097355A" w:rsidP="00225A1A">
            <w:pPr>
              <w:tabs>
                <w:tab w:val="left" w:pos="1134"/>
              </w:tabs>
              <w:spacing w:after="40"/>
              <w:jc w:val="center"/>
              <w:rPr>
                <w:rFonts w:ascii="Arial" w:hAnsi="Arial" w:cs="Arial"/>
                <w:b/>
                <w:color w:val="FFFFFF" w:themeColor="background1"/>
                <w:szCs w:val="18"/>
              </w:rPr>
            </w:pPr>
            <w:r>
              <w:rPr>
                <w:rFonts w:ascii="Arial" w:hAnsi="Arial" w:cs="Arial"/>
                <w:b/>
                <w:color w:val="FFFFFF" w:themeColor="background1"/>
                <w:szCs w:val="18"/>
              </w:rPr>
              <w:t>ESTÁNDARES DE APRENDIZAJE</w:t>
            </w:r>
          </w:p>
        </w:tc>
        <w:tc>
          <w:tcPr>
            <w:tcW w:w="1634" w:type="pct"/>
            <w:shd w:val="clear" w:color="auto" w:fill="814F9C"/>
            <w:vAlign w:val="center"/>
          </w:tcPr>
          <w:p w14:paraId="3FA4E7CB" w14:textId="77777777" w:rsidR="0097355A" w:rsidRPr="000C3E8E" w:rsidRDefault="0097355A" w:rsidP="00225A1A">
            <w:pPr>
              <w:tabs>
                <w:tab w:val="left" w:pos="1134"/>
              </w:tabs>
              <w:spacing w:after="40"/>
              <w:jc w:val="center"/>
              <w:rPr>
                <w:rFonts w:ascii="Arial" w:hAnsi="Arial" w:cs="Arial"/>
                <w:b/>
                <w:color w:val="FFFFFF" w:themeColor="background1"/>
                <w:szCs w:val="18"/>
              </w:rPr>
            </w:pPr>
            <w:r w:rsidRPr="000C3E8E">
              <w:rPr>
                <w:rFonts w:ascii="Arial" w:hAnsi="Arial" w:cs="Arial"/>
                <w:b/>
                <w:bCs/>
                <w:color w:val="FFFFFF" w:themeColor="background1"/>
                <w:szCs w:val="18"/>
              </w:rPr>
              <w:t>CRITERIOS DE EVALUACIÓN</w:t>
            </w:r>
          </w:p>
        </w:tc>
        <w:tc>
          <w:tcPr>
            <w:tcW w:w="1733" w:type="pct"/>
            <w:shd w:val="clear" w:color="auto" w:fill="814F9C"/>
            <w:vAlign w:val="bottom"/>
          </w:tcPr>
          <w:p w14:paraId="345D2BF1" w14:textId="77777777" w:rsidR="0097355A" w:rsidRPr="000C3E8E" w:rsidRDefault="0097355A" w:rsidP="00225A1A">
            <w:pPr>
              <w:tabs>
                <w:tab w:val="left" w:pos="1134"/>
              </w:tabs>
              <w:jc w:val="center"/>
              <w:rPr>
                <w:rFonts w:ascii="Arial" w:hAnsi="Arial" w:cs="Arial"/>
                <w:b/>
                <w:bCs/>
                <w:color w:val="FFFFFF" w:themeColor="background1"/>
                <w:szCs w:val="18"/>
              </w:rPr>
            </w:pPr>
            <w:r>
              <w:rPr>
                <w:rFonts w:ascii="Arial" w:hAnsi="Arial" w:cs="Arial"/>
                <w:b/>
                <w:bCs/>
                <w:color w:val="FFFFFF" w:themeColor="background1"/>
                <w:szCs w:val="18"/>
              </w:rPr>
              <w:t>INSTRUMENTOS DE EVALUACIÓN Y CRITERIOS DE CALIFICACIÓN</w:t>
            </w:r>
          </w:p>
        </w:tc>
      </w:tr>
      <w:tr w:rsidR="0097355A" w:rsidRPr="00CA7BCC" w14:paraId="744A1EAE" w14:textId="77777777" w:rsidTr="00225A1A">
        <w:trPr>
          <w:trHeight w:val="1539"/>
        </w:trPr>
        <w:tc>
          <w:tcPr>
            <w:tcW w:w="830" w:type="pct"/>
          </w:tcPr>
          <w:p w14:paraId="38BACB6D" w14:textId="77777777" w:rsidR="0097355A" w:rsidRPr="007273F1" w:rsidRDefault="0097355A" w:rsidP="00FA5092">
            <w:pPr>
              <w:pStyle w:val="Prrafodelista2"/>
              <w:numPr>
                <w:ilvl w:val="0"/>
                <w:numId w:val="57"/>
              </w:numPr>
              <w:spacing w:after="0" w:line="260" w:lineRule="exact"/>
              <w:ind w:left="426" w:right="-21" w:hanging="284"/>
              <w:rPr>
                <w:rFonts w:ascii="Arial" w:hAnsi="Arial"/>
                <w:b/>
                <w:sz w:val="19"/>
                <w:szCs w:val="19"/>
                <w:lang w:eastAsia="es-ES"/>
              </w:rPr>
            </w:pPr>
            <w:r w:rsidRPr="007273F1">
              <w:rPr>
                <w:rFonts w:ascii="Arial" w:hAnsi="Arial"/>
                <w:b/>
                <w:sz w:val="19"/>
                <w:szCs w:val="19"/>
                <w:lang w:eastAsia="es-ES"/>
              </w:rPr>
              <w:t>La época de los descubrimientos.</w:t>
            </w:r>
          </w:p>
        </w:tc>
        <w:tc>
          <w:tcPr>
            <w:tcW w:w="803" w:type="pct"/>
            <w:shd w:val="clear" w:color="auto" w:fill="auto"/>
          </w:tcPr>
          <w:p w14:paraId="711AF208" w14:textId="77777777" w:rsidR="0097355A" w:rsidRPr="00CA7BCC" w:rsidRDefault="0097355A" w:rsidP="00225A1A">
            <w:pPr>
              <w:pStyle w:val="Lista"/>
              <w:spacing w:line="260" w:lineRule="exact"/>
              <w:jc w:val="left"/>
              <w:rPr>
                <w:rFonts w:cs="Arial"/>
                <w:sz w:val="18"/>
                <w:szCs w:val="18"/>
                <w:highlight w:val="yellow"/>
              </w:rPr>
            </w:pPr>
            <w:r w:rsidRPr="00FA6928">
              <w:rPr>
                <w:rFonts w:cs="Arial"/>
                <w:sz w:val="19"/>
                <w:szCs w:val="19"/>
              </w:rPr>
              <w:t>Identificar las causas de las</w:t>
            </w:r>
            <w:r>
              <w:rPr>
                <w:rFonts w:cs="Arial"/>
                <w:sz w:val="19"/>
                <w:szCs w:val="19"/>
              </w:rPr>
              <w:t xml:space="preserve"> </w:t>
            </w:r>
            <w:r w:rsidRPr="00FA6928">
              <w:rPr>
                <w:rFonts w:cs="Arial"/>
                <w:sz w:val="19"/>
                <w:szCs w:val="19"/>
              </w:rPr>
              <w:t>exploraciones realizadas</w:t>
            </w:r>
            <w:r>
              <w:rPr>
                <w:rFonts w:cs="Arial"/>
                <w:sz w:val="19"/>
                <w:szCs w:val="19"/>
              </w:rPr>
              <w:t xml:space="preserve"> </w:t>
            </w:r>
            <w:r w:rsidRPr="00FA6928">
              <w:rPr>
                <w:rFonts w:cs="Arial"/>
                <w:sz w:val="19"/>
                <w:szCs w:val="19"/>
              </w:rPr>
              <w:t>por Portugal y Castilla en el</w:t>
            </w:r>
            <w:r>
              <w:rPr>
                <w:rFonts w:cs="Arial"/>
                <w:sz w:val="19"/>
                <w:szCs w:val="19"/>
              </w:rPr>
              <w:t xml:space="preserve"> </w:t>
            </w:r>
            <w:r w:rsidRPr="00FA6928">
              <w:rPr>
                <w:rFonts w:cs="Arial"/>
                <w:sz w:val="19"/>
                <w:szCs w:val="19"/>
              </w:rPr>
              <w:t xml:space="preserve">siglo </w:t>
            </w:r>
            <w:r w:rsidRPr="00250CDE">
              <w:rPr>
                <w:rFonts w:cs="Arial"/>
                <w:sz w:val="18"/>
                <w:szCs w:val="18"/>
              </w:rPr>
              <w:t>XV</w:t>
            </w:r>
            <w:r w:rsidRPr="00FA6928">
              <w:rPr>
                <w:rFonts w:cs="Arial"/>
                <w:sz w:val="19"/>
                <w:szCs w:val="19"/>
              </w:rPr>
              <w:t>.</w:t>
            </w:r>
          </w:p>
        </w:tc>
        <w:tc>
          <w:tcPr>
            <w:tcW w:w="1634" w:type="pct"/>
          </w:tcPr>
          <w:p w14:paraId="31C40A27" w14:textId="77777777" w:rsidR="0097355A" w:rsidRPr="00FA6928" w:rsidRDefault="0097355A" w:rsidP="00225A1A">
            <w:pPr>
              <w:pStyle w:val="Lista"/>
              <w:spacing w:line="260" w:lineRule="exact"/>
              <w:jc w:val="left"/>
              <w:rPr>
                <w:rFonts w:cs="Arial"/>
                <w:sz w:val="19"/>
                <w:szCs w:val="19"/>
              </w:rPr>
            </w:pPr>
            <w:r w:rsidRPr="00B56701">
              <w:rPr>
                <w:rFonts w:cs="Arial"/>
                <w:b/>
                <w:color w:val="8064A2"/>
                <w:sz w:val="19"/>
                <w:szCs w:val="19"/>
              </w:rPr>
              <w:t xml:space="preserve">a) </w:t>
            </w:r>
            <w:r w:rsidRPr="00FA6928">
              <w:rPr>
                <w:rFonts w:cs="Arial"/>
                <w:sz w:val="19"/>
                <w:szCs w:val="19"/>
              </w:rPr>
              <w:t>Se han definido conceptos fundamentales relacionados con la colonización americana.</w:t>
            </w:r>
          </w:p>
          <w:p w14:paraId="48C64DB6" w14:textId="77777777" w:rsidR="0097355A" w:rsidRPr="00CA7BCC" w:rsidRDefault="0097355A" w:rsidP="00225A1A">
            <w:pPr>
              <w:pStyle w:val="Lista"/>
              <w:tabs>
                <w:tab w:val="clear" w:pos="284"/>
              </w:tabs>
              <w:spacing w:line="260" w:lineRule="exact"/>
              <w:jc w:val="left"/>
              <w:rPr>
                <w:rFonts w:cs="Arial"/>
                <w:sz w:val="18"/>
                <w:szCs w:val="18"/>
                <w:highlight w:val="yellow"/>
              </w:rPr>
            </w:pPr>
            <w:r w:rsidRPr="00B56701">
              <w:rPr>
                <w:rFonts w:cs="Arial"/>
                <w:b/>
                <w:color w:val="8064A2"/>
                <w:sz w:val="19"/>
                <w:szCs w:val="19"/>
              </w:rPr>
              <w:t xml:space="preserve">b) </w:t>
            </w:r>
            <w:r w:rsidRPr="00FA6928">
              <w:rPr>
                <w:rFonts w:cs="Arial"/>
                <w:sz w:val="19"/>
                <w:szCs w:val="19"/>
              </w:rPr>
              <w:t xml:space="preserve">Se han enumerado las causas de las exploraciones </w:t>
            </w:r>
            <w:r>
              <w:rPr>
                <w:rFonts w:cs="Arial"/>
                <w:sz w:val="19"/>
                <w:szCs w:val="19"/>
              </w:rPr>
              <w:t xml:space="preserve">realizadas en el siglo </w:t>
            </w:r>
            <w:r w:rsidRPr="00250CDE">
              <w:rPr>
                <w:rFonts w:cs="Arial"/>
                <w:sz w:val="18"/>
                <w:szCs w:val="18"/>
              </w:rPr>
              <w:t>XV</w:t>
            </w:r>
            <w:r w:rsidRPr="00FA6928">
              <w:rPr>
                <w:rFonts w:cs="Arial"/>
                <w:sz w:val="19"/>
                <w:szCs w:val="19"/>
              </w:rPr>
              <w:t>.</w:t>
            </w:r>
          </w:p>
        </w:tc>
        <w:tc>
          <w:tcPr>
            <w:tcW w:w="1733" w:type="pct"/>
          </w:tcPr>
          <w:p w14:paraId="7AA02D42" w14:textId="77777777" w:rsidR="0097355A" w:rsidRDefault="0097355A" w:rsidP="00225A1A">
            <w:pPr>
              <w:pStyle w:val="Lista"/>
              <w:spacing w:line="260" w:lineRule="exact"/>
              <w:jc w:val="left"/>
              <w:rPr>
                <w:rFonts w:cs="Arial"/>
                <w:sz w:val="18"/>
                <w:szCs w:val="18"/>
              </w:rPr>
            </w:pPr>
            <w:r w:rsidRPr="00B94A10">
              <w:rPr>
                <w:rFonts w:cs="Arial"/>
                <w:b/>
                <w:sz w:val="18"/>
                <w:szCs w:val="18"/>
              </w:rPr>
              <w:t>Completar un mapa mental</w:t>
            </w:r>
            <w:r>
              <w:rPr>
                <w:rFonts w:cs="Arial"/>
                <w:sz w:val="18"/>
                <w:szCs w:val="18"/>
              </w:rPr>
              <w:t xml:space="preserve"> que sobre las causas de los descubrimientos </w:t>
            </w:r>
          </w:p>
          <w:p w14:paraId="6DF53DA0" w14:textId="77777777" w:rsidR="0097355A" w:rsidRPr="001555CE" w:rsidRDefault="0097355A" w:rsidP="00FA5092">
            <w:pPr>
              <w:pStyle w:val="Lista"/>
              <w:numPr>
                <w:ilvl w:val="0"/>
                <w:numId w:val="52"/>
              </w:numPr>
              <w:spacing w:after="0" w:line="260" w:lineRule="exact"/>
              <w:ind w:right="175"/>
              <w:jc w:val="left"/>
              <w:rPr>
                <w:rFonts w:cs="Arial"/>
                <w:i/>
                <w:sz w:val="18"/>
                <w:szCs w:val="18"/>
              </w:rPr>
            </w:pPr>
            <w:r w:rsidRPr="001555CE">
              <w:rPr>
                <w:rFonts w:cs="Arial"/>
                <w:b/>
                <w:i/>
                <w:color w:val="FF0000"/>
                <w:sz w:val="18"/>
                <w:szCs w:val="18"/>
              </w:rPr>
              <w:t>5% de la nota</w:t>
            </w:r>
          </w:p>
        </w:tc>
      </w:tr>
      <w:tr w:rsidR="0097355A" w:rsidRPr="00CA7BCC" w14:paraId="67188203" w14:textId="77777777" w:rsidTr="00225A1A">
        <w:trPr>
          <w:trHeight w:val="943"/>
        </w:trPr>
        <w:tc>
          <w:tcPr>
            <w:tcW w:w="830" w:type="pct"/>
          </w:tcPr>
          <w:p w14:paraId="5A87E748" w14:textId="77777777" w:rsidR="0097355A" w:rsidRPr="007273F1" w:rsidRDefault="0097355A" w:rsidP="00FA5092">
            <w:pPr>
              <w:pStyle w:val="Prrafodelista2"/>
              <w:numPr>
                <w:ilvl w:val="0"/>
                <w:numId w:val="57"/>
              </w:numPr>
              <w:spacing w:after="0" w:line="260" w:lineRule="exact"/>
              <w:ind w:left="426" w:right="-21" w:hanging="284"/>
              <w:rPr>
                <w:rFonts w:ascii="Arial" w:hAnsi="Arial"/>
                <w:b/>
                <w:sz w:val="19"/>
                <w:szCs w:val="19"/>
                <w:lang w:eastAsia="es-ES"/>
              </w:rPr>
            </w:pPr>
            <w:r w:rsidRPr="007273F1">
              <w:rPr>
                <w:rFonts w:ascii="Arial" w:hAnsi="Arial"/>
                <w:b/>
                <w:sz w:val="19"/>
                <w:szCs w:val="19"/>
                <w:lang w:eastAsia="es-ES"/>
              </w:rPr>
              <w:t>Las exploraciones portuguesas y castellanas.</w:t>
            </w:r>
          </w:p>
          <w:p w14:paraId="2AC0888E" w14:textId="77777777" w:rsidR="0097355A" w:rsidRPr="00CA7BCC" w:rsidRDefault="0097355A" w:rsidP="00225A1A">
            <w:pPr>
              <w:pStyle w:val="Prrafodelista2"/>
              <w:spacing w:after="0" w:line="260" w:lineRule="exact"/>
              <w:ind w:left="426" w:right="-21"/>
              <w:rPr>
                <w:rFonts w:ascii="Arial" w:hAnsi="Arial"/>
                <w:b/>
                <w:sz w:val="18"/>
                <w:szCs w:val="18"/>
                <w:lang w:eastAsia="es-ES"/>
              </w:rPr>
            </w:pPr>
          </w:p>
        </w:tc>
        <w:tc>
          <w:tcPr>
            <w:tcW w:w="803" w:type="pct"/>
            <w:shd w:val="clear" w:color="auto" w:fill="auto"/>
          </w:tcPr>
          <w:p w14:paraId="3743696E" w14:textId="77777777" w:rsidR="0097355A" w:rsidRDefault="0097355A" w:rsidP="00225A1A">
            <w:pPr>
              <w:pStyle w:val="Lista"/>
              <w:spacing w:line="260" w:lineRule="exact"/>
              <w:jc w:val="left"/>
              <w:rPr>
                <w:rFonts w:cs="Arial"/>
                <w:sz w:val="19"/>
                <w:szCs w:val="19"/>
              </w:rPr>
            </w:pPr>
            <w:r w:rsidRPr="00FA6928">
              <w:rPr>
                <w:rFonts w:cs="Arial"/>
                <w:sz w:val="19"/>
                <w:szCs w:val="19"/>
              </w:rPr>
              <w:t>Comprender el proceso,</w:t>
            </w:r>
            <w:r>
              <w:rPr>
                <w:rFonts w:cs="Arial"/>
                <w:sz w:val="19"/>
                <w:szCs w:val="19"/>
              </w:rPr>
              <w:t xml:space="preserve"> </w:t>
            </w:r>
            <w:r w:rsidRPr="00FA6928">
              <w:rPr>
                <w:rFonts w:cs="Arial"/>
                <w:sz w:val="19"/>
                <w:szCs w:val="19"/>
              </w:rPr>
              <w:t>objetivo y consecuencias de</w:t>
            </w:r>
            <w:r>
              <w:rPr>
                <w:rFonts w:cs="Arial"/>
                <w:sz w:val="19"/>
                <w:szCs w:val="19"/>
              </w:rPr>
              <w:t xml:space="preserve"> </w:t>
            </w:r>
            <w:r w:rsidRPr="00FA6928">
              <w:rPr>
                <w:rFonts w:cs="Arial"/>
                <w:sz w:val="19"/>
                <w:szCs w:val="19"/>
              </w:rPr>
              <w:t>la llegada al Nuevo Mundo</w:t>
            </w:r>
            <w:r>
              <w:rPr>
                <w:rFonts w:cs="Arial"/>
                <w:sz w:val="19"/>
                <w:szCs w:val="19"/>
              </w:rPr>
              <w:t xml:space="preserve"> </w:t>
            </w:r>
            <w:r w:rsidRPr="00FA6928">
              <w:rPr>
                <w:rFonts w:cs="Arial"/>
                <w:sz w:val="19"/>
                <w:szCs w:val="19"/>
              </w:rPr>
              <w:t>para Portugal y Castilla.</w:t>
            </w:r>
          </w:p>
          <w:p w14:paraId="3030837E" w14:textId="77777777" w:rsidR="0097355A" w:rsidRPr="00CA7BCC" w:rsidRDefault="0097355A" w:rsidP="00225A1A">
            <w:pPr>
              <w:pStyle w:val="Lista"/>
              <w:spacing w:line="260" w:lineRule="exact"/>
              <w:jc w:val="left"/>
              <w:rPr>
                <w:rFonts w:cs="Arial"/>
                <w:sz w:val="18"/>
                <w:szCs w:val="18"/>
              </w:rPr>
            </w:pPr>
          </w:p>
        </w:tc>
        <w:tc>
          <w:tcPr>
            <w:tcW w:w="1634" w:type="pct"/>
          </w:tcPr>
          <w:p w14:paraId="50314D24" w14:textId="77777777" w:rsidR="0097355A" w:rsidRPr="00CA7BCC" w:rsidRDefault="0097355A" w:rsidP="00225A1A">
            <w:pPr>
              <w:pStyle w:val="Lista"/>
              <w:spacing w:line="260" w:lineRule="exact"/>
              <w:jc w:val="left"/>
              <w:rPr>
                <w:rFonts w:cs="Arial"/>
                <w:sz w:val="18"/>
                <w:szCs w:val="18"/>
              </w:rPr>
            </w:pPr>
            <w:r w:rsidRPr="00FA6928">
              <w:rPr>
                <w:rFonts w:cs="Arial"/>
                <w:sz w:val="19"/>
                <w:szCs w:val="19"/>
              </w:rPr>
              <w:t xml:space="preserve">Se han reconocido los motivos de las conquistas realizadas en el siglo </w:t>
            </w:r>
            <w:r w:rsidRPr="00250CDE">
              <w:rPr>
                <w:rFonts w:cs="Arial"/>
                <w:sz w:val="18"/>
                <w:szCs w:val="18"/>
              </w:rPr>
              <w:t>XV</w:t>
            </w:r>
            <w:r w:rsidRPr="00FA6928">
              <w:rPr>
                <w:rFonts w:cs="Arial"/>
                <w:sz w:val="19"/>
                <w:szCs w:val="19"/>
              </w:rPr>
              <w:t>, los conflictos</w:t>
            </w:r>
            <w:r>
              <w:rPr>
                <w:rFonts w:cs="Arial"/>
                <w:sz w:val="19"/>
                <w:szCs w:val="19"/>
              </w:rPr>
              <w:t xml:space="preserve"> </w:t>
            </w:r>
            <w:r w:rsidRPr="00FA6928">
              <w:rPr>
                <w:rFonts w:cs="Arial"/>
                <w:sz w:val="19"/>
                <w:szCs w:val="19"/>
              </w:rPr>
              <w:t>ocasionados y las soluciones</w:t>
            </w:r>
            <w:r>
              <w:rPr>
                <w:rFonts w:cs="Arial"/>
                <w:sz w:val="19"/>
                <w:szCs w:val="19"/>
              </w:rPr>
              <w:t xml:space="preserve"> </w:t>
            </w:r>
            <w:r w:rsidRPr="00FA6928">
              <w:rPr>
                <w:rFonts w:cs="Arial"/>
                <w:sz w:val="19"/>
                <w:szCs w:val="19"/>
              </w:rPr>
              <w:t>llevadas a cabo para resolver dichos conflictos.</w:t>
            </w:r>
          </w:p>
        </w:tc>
        <w:tc>
          <w:tcPr>
            <w:tcW w:w="1733" w:type="pct"/>
          </w:tcPr>
          <w:p w14:paraId="0E694C27" w14:textId="77777777" w:rsidR="0097355A" w:rsidRPr="00B94A10" w:rsidRDefault="0097355A" w:rsidP="00225A1A">
            <w:pPr>
              <w:pStyle w:val="Lista"/>
              <w:spacing w:line="260" w:lineRule="exact"/>
              <w:jc w:val="left"/>
              <w:rPr>
                <w:rFonts w:cs="Arial"/>
                <w:b/>
                <w:sz w:val="18"/>
                <w:szCs w:val="18"/>
              </w:rPr>
            </w:pPr>
            <w:r w:rsidRPr="00B94A10">
              <w:rPr>
                <w:rFonts w:cs="Arial"/>
                <w:b/>
                <w:sz w:val="18"/>
                <w:szCs w:val="18"/>
              </w:rPr>
              <w:t>Ejercicios 4, 5 y 6 de la página 97</w:t>
            </w:r>
          </w:p>
          <w:p w14:paraId="789B211F" w14:textId="77777777" w:rsidR="0097355A" w:rsidRDefault="0097355A" w:rsidP="00225A1A">
            <w:pPr>
              <w:pStyle w:val="Lista"/>
              <w:spacing w:line="260" w:lineRule="exact"/>
              <w:jc w:val="left"/>
              <w:rPr>
                <w:rFonts w:cs="Arial"/>
                <w:sz w:val="18"/>
                <w:szCs w:val="18"/>
              </w:rPr>
            </w:pPr>
            <w:r w:rsidRPr="00B94A10">
              <w:rPr>
                <w:rFonts w:cs="Arial"/>
                <w:b/>
                <w:sz w:val="18"/>
                <w:szCs w:val="18"/>
              </w:rPr>
              <w:t>Lectura del texto "La primera vuelta al mundo de Magallanes y El Cano"</w:t>
            </w:r>
            <w:r>
              <w:rPr>
                <w:rFonts w:cs="Arial"/>
                <w:sz w:val="18"/>
                <w:szCs w:val="18"/>
              </w:rPr>
              <w:t xml:space="preserve"> y elaboración de actividades incluyendo un mapa de esta primera vuelta al mundo.</w:t>
            </w:r>
          </w:p>
          <w:p w14:paraId="7252A1DD" w14:textId="77777777" w:rsidR="0097355A" w:rsidRPr="004B62E1" w:rsidRDefault="0097355A" w:rsidP="00FA5092">
            <w:pPr>
              <w:pStyle w:val="Lista"/>
              <w:numPr>
                <w:ilvl w:val="0"/>
                <w:numId w:val="52"/>
              </w:numPr>
              <w:spacing w:after="0" w:line="260" w:lineRule="exact"/>
              <w:ind w:right="175"/>
              <w:jc w:val="left"/>
              <w:rPr>
                <w:rFonts w:cs="Arial"/>
                <w:b/>
                <w:color w:val="FF0000"/>
                <w:sz w:val="18"/>
                <w:szCs w:val="18"/>
              </w:rPr>
            </w:pPr>
            <w:r w:rsidRPr="001555CE">
              <w:rPr>
                <w:rFonts w:cs="Arial"/>
                <w:b/>
                <w:i/>
                <w:color w:val="FF0000"/>
                <w:sz w:val="18"/>
                <w:szCs w:val="18"/>
              </w:rPr>
              <w:t>10% de la nota</w:t>
            </w:r>
          </w:p>
        </w:tc>
      </w:tr>
      <w:tr w:rsidR="0097355A" w:rsidRPr="00CA7BCC" w14:paraId="2F7A5712" w14:textId="77777777" w:rsidTr="00225A1A">
        <w:trPr>
          <w:trHeight w:val="640"/>
        </w:trPr>
        <w:tc>
          <w:tcPr>
            <w:tcW w:w="830" w:type="pct"/>
          </w:tcPr>
          <w:p w14:paraId="32408821" w14:textId="77777777" w:rsidR="0097355A" w:rsidRPr="007273F1" w:rsidRDefault="0097355A" w:rsidP="00FA5092">
            <w:pPr>
              <w:pStyle w:val="Prrafodelista2"/>
              <w:numPr>
                <w:ilvl w:val="0"/>
                <w:numId w:val="57"/>
              </w:numPr>
              <w:spacing w:after="0" w:line="260" w:lineRule="exact"/>
              <w:ind w:left="426" w:right="-21" w:hanging="284"/>
              <w:rPr>
                <w:rFonts w:ascii="Arial" w:hAnsi="Arial"/>
                <w:b/>
                <w:sz w:val="19"/>
                <w:szCs w:val="19"/>
                <w:lang w:eastAsia="es-ES"/>
              </w:rPr>
            </w:pPr>
            <w:r w:rsidRPr="007273F1">
              <w:rPr>
                <w:rFonts w:ascii="Arial" w:hAnsi="Arial"/>
                <w:b/>
                <w:sz w:val="19"/>
                <w:szCs w:val="19"/>
                <w:lang w:eastAsia="es-ES"/>
              </w:rPr>
              <w:t>Las consecuencias de los descubrimientos.</w:t>
            </w:r>
          </w:p>
          <w:p w14:paraId="70B32810" w14:textId="77777777" w:rsidR="0097355A" w:rsidRPr="00CA7BCC" w:rsidRDefault="0097355A" w:rsidP="00225A1A">
            <w:pPr>
              <w:pStyle w:val="Prrafodelista2"/>
              <w:spacing w:after="0" w:line="260" w:lineRule="exact"/>
              <w:ind w:left="171" w:right="99" w:hanging="175"/>
              <w:rPr>
                <w:rFonts w:ascii="Arial" w:hAnsi="Arial"/>
                <w:b/>
                <w:sz w:val="18"/>
                <w:szCs w:val="18"/>
              </w:rPr>
            </w:pPr>
          </w:p>
        </w:tc>
        <w:tc>
          <w:tcPr>
            <w:tcW w:w="803" w:type="pct"/>
            <w:shd w:val="clear" w:color="auto" w:fill="auto"/>
          </w:tcPr>
          <w:p w14:paraId="2414D1FE" w14:textId="77777777" w:rsidR="0097355A" w:rsidRPr="00CA7BCC" w:rsidRDefault="0097355A" w:rsidP="00225A1A">
            <w:pPr>
              <w:pStyle w:val="Lista"/>
              <w:spacing w:line="260" w:lineRule="exact"/>
              <w:jc w:val="left"/>
              <w:rPr>
                <w:rFonts w:cs="Arial"/>
                <w:sz w:val="18"/>
                <w:szCs w:val="18"/>
              </w:rPr>
            </w:pPr>
            <w:r w:rsidRPr="00FA6928">
              <w:rPr>
                <w:rFonts w:cs="Arial"/>
                <w:sz w:val="19"/>
                <w:szCs w:val="19"/>
              </w:rPr>
              <w:t>Enumerar las</w:t>
            </w:r>
            <w:r>
              <w:rPr>
                <w:rFonts w:cs="Arial"/>
                <w:sz w:val="19"/>
                <w:szCs w:val="19"/>
              </w:rPr>
              <w:t xml:space="preserve"> </w:t>
            </w:r>
            <w:r w:rsidRPr="00FA6928">
              <w:rPr>
                <w:rFonts w:cs="Arial"/>
                <w:sz w:val="19"/>
                <w:szCs w:val="19"/>
              </w:rPr>
              <w:t>consecuencias</w:t>
            </w:r>
            <w:r>
              <w:rPr>
                <w:rFonts w:cs="Arial"/>
                <w:sz w:val="19"/>
                <w:szCs w:val="19"/>
              </w:rPr>
              <w:t xml:space="preserve"> </w:t>
            </w:r>
            <w:r w:rsidRPr="00FA6928">
              <w:rPr>
                <w:rFonts w:cs="Arial"/>
                <w:sz w:val="19"/>
                <w:szCs w:val="19"/>
              </w:rPr>
              <w:t>fundamentales de los</w:t>
            </w:r>
            <w:r>
              <w:rPr>
                <w:rFonts w:cs="Arial"/>
                <w:sz w:val="19"/>
                <w:szCs w:val="19"/>
              </w:rPr>
              <w:t xml:space="preserve"> </w:t>
            </w:r>
            <w:r w:rsidRPr="00FA6928">
              <w:rPr>
                <w:rFonts w:cs="Arial"/>
                <w:sz w:val="19"/>
                <w:szCs w:val="19"/>
              </w:rPr>
              <w:t>descubrimientos y</w:t>
            </w:r>
            <w:r>
              <w:rPr>
                <w:rFonts w:cs="Arial"/>
                <w:sz w:val="19"/>
                <w:szCs w:val="19"/>
              </w:rPr>
              <w:t xml:space="preserve"> </w:t>
            </w:r>
            <w:r w:rsidRPr="00FA6928">
              <w:rPr>
                <w:rFonts w:cs="Arial"/>
                <w:sz w:val="19"/>
                <w:szCs w:val="19"/>
              </w:rPr>
              <w:t>exploraciones de esa época.</w:t>
            </w:r>
          </w:p>
        </w:tc>
        <w:tc>
          <w:tcPr>
            <w:tcW w:w="1634" w:type="pct"/>
          </w:tcPr>
          <w:p w14:paraId="4DC8D191" w14:textId="77777777" w:rsidR="0097355A" w:rsidRPr="00FA6928" w:rsidRDefault="0097355A" w:rsidP="00225A1A">
            <w:pPr>
              <w:pStyle w:val="Lista"/>
              <w:spacing w:line="260" w:lineRule="exact"/>
              <w:jc w:val="left"/>
              <w:rPr>
                <w:rFonts w:cs="Arial"/>
                <w:sz w:val="19"/>
                <w:szCs w:val="19"/>
              </w:rPr>
            </w:pPr>
            <w:r w:rsidRPr="00B56701">
              <w:rPr>
                <w:rFonts w:cs="Arial"/>
                <w:b/>
                <w:color w:val="8064A2"/>
                <w:sz w:val="19"/>
                <w:szCs w:val="19"/>
              </w:rPr>
              <w:t>a)</w:t>
            </w:r>
            <w:r w:rsidRPr="00FA6928">
              <w:rPr>
                <w:rFonts w:cs="Arial"/>
                <w:sz w:val="19"/>
                <w:szCs w:val="19"/>
              </w:rPr>
              <w:t xml:space="preserve"> Se han enumerado las consecuencias fundamentales de los descubrimientos de</w:t>
            </w:r>
            <w:r>
              <w:rPr>
                <w:rFonts w:cs="Arial"/>
                <w:sz w:val="19"/>
                <w:szCs w:val="19"/>
              </w:rPr>
              <w:t xml:space="preserve"> </w:t>
            </w:r>
            <w:r w:rsidRPr="00FA6928">
              <w:rPr>
                <w:rFonts w:cs="Arial"/>
                <w:sz w:val="19"/>
                <w:szCs w:val="19"/>
              </w:rPr>
              <w:t>comienzos de la Edad Moderna.</w:t>
            </w:r>
          </w:p>
          <w:p w14:paraId="2C1C8EC7" w14:textId="77777777" w:rsidR="0097355A" w:rsidRPr="00CA7BCC" w:rsidRDefault="0097355A" w:rsidP="00225A1A">
            <w:pPr>
              <w:pStyle w:val="Lista"/>
              <w:spacing w:line="260" w:lineRule="exact"/>
              <w:jc w:val="left"/>
              <w:rPr>
                <w:rFonts w:cs="Arial"/>
                <w:sz w:val="18"/>
                <w:szCs w:val="18"/>
              </w:rPr>
            </w:pPr>
            <w:r w:rsidRPr="00B56701">
              <w:rPr>
                <w:rFonts w:cs="Arial"/>
                <w:b/>
                <w:color w:val="8064A2"/>
                <w:sz w:val="19"/>
                <w:szCs w:val="19"/>
              </w:rPr>
              <w:t>b)</w:t>
            </w:r>
            <w:r w:rsidRPr="00FA6928">
              <w:rPr>
                <w:rFonts w:cs="Arial"/>
                <w:sz w:val="19"/>
                <w:szCs w:val="19"/>
              </w:rPr>
              <w:t xml:space="preserve"> Se han enumerado las consecuencias fundamentales de las exploraciones de comienzos</w:t>
            </w:r>
            <w:r>
              <w:rPr>
                <w:rFonts w:cs="Arial"/>
                <w:sz w:val="19"/>
                <w:szCs w:val="19"/>
              </w:rPr>
              <w:t xml:space="preserve"> </w:t>
            </w:r>
            <w:r w:rsidRPr="00FA6928">
              <w:rPr>
                <w:rFonts w:cs="Arial"/>
                <w:sz w:val="19"/>
                <w:szCs w:val="19"/>
              </w:rPr>
              <w:t>de la Edad Moderna.</w:t>
            </w:r>
          </w:p>
        </w:tc>
        <w:tc>
          <w:tcPr>
            <w:tcW w:w="1733" w:type="pct"/>
          </w:tcPr>
          <w:p w14:paraId="5E9E3FBC" w14:textId="77777777" w:rsidR="0097355A" w:rsidRPr="00B94A10" w:rsidRDefault="0097355A" w:rsidP="00225A1A">
            <w:pPr>
              <w:pStyle w:val="Lista"/>
              <w:spacing w:line="260" w:lineRule="exact"/>
              <w:jc w:val="left"/>
              <w:rPr>
                <w:rFonts w:cs="Arial"/>
                <w:b/>
                <w:sz w:val="18"/>
                <w:szCs w:val="18"/>
              </w:rPr>
            </w:pPr>
            <w:r w:rsidRPr="00B94A10">
              <w:rPr>
                <w:rFonts w:cs="Arial"/>
                <w:b/>
                <w:sz w:val="18"/>
                <w:szCs w:val="18"/>
              </w:rPr>
              <w:t>Comentario de un mapa del "Tratado de Tordesillas (1494)".</w:t>
            </w:r>
          </w:p>
          <w:p w14:paraId="77FFE829" w14:textId="77777777" w:rsidR="0097355A" w:rsidRPr="00CA7BCC" w:rsidRDefault="0097355A" w:rsidP="00FA5092">
            <w:pPr>
              <w:pStyle w:val="Lista"/>
              <w:numPr>
                <w:ilvl w:val="0"/>
                <w:numId w:val="52"/>
              </w:numPr>
              <w:spacing w:after="0" w:line="260" w:lineRule="exact"/>
              <w:ind w:right="175"/>
              <w:jc w:val="left"/>
              <w:rPr>
                <w:rFonts w:cs="Arial"/>
                <w:sz w:val="18"/>
                <w:szCs w:val="18"/>
              </w:rPr>
            </w:pPr>
            <w:r w:rsidRPr="001555CE">
              <w:rPr>
                <w:rFonts w:cs="Arial"/>
                <w:b/>
                <w:i/>
                <w:color w:val="FF0000"/>
                <w:sz w:val="18"/>
                <w:szCs w:val="18"/>
              </w:rPr>
              <w:t>5% de la nota</w:t>
            </w:r>
          </w:p>
        </w:tc>
      </w:tr>
      <w:tr w:rsidR="0097355A" w:rsidRPr="00CA7BCC" w14:paraId="0B6F83EA" w14:textId="77777777" w:rsidTr="00225A1A">
        <w:trPr>
          <w:trHeight w:val="70"/>
        </w:trPr>
        <w:tc>
          <w:tcPr>
            <w:tcW w:w="830" w:type="pct"/>
          </w:tcPr>
          <w:p w14:paraId="036B0FDB" w14:textId="77777777" w:rsidR="0097355A" w:rsidRPr="007273F1" w:rsidRDefault="0097355A" w:rsidP="00FA5092">
            <w:pPr>
              <w:pStyle w:val="Prrafodelista2"/>
              <w:numPr>
                <w:ilvl w:val="0"/>
                <w:numId w:val="57"/>
              </w:numPr>
              <w:spacing w:after="0" w:line="260" w:lineRule="exact"/>
              <w:ind w:left="426" w:right="-21" w:hanging="284"/>
              <w:rPr>
                <w:rFonts w:ascii="Arial" w:hAnsi="Arial"/>
                <w:b/>
                <w:sz w:val="19"/>
                <w:szCs w:val="19"/>
                <w:lang w:eastAsia="es-ES"/>
              </w:rPr>
            </w:pPr>
            <w:r w:rsidRPr="007273F1">
              <w:rPr>
                <w:rFonts w:ascii="Arial" w:hAnsi="Arial"/>
                <w:b/>
                <w:sz w:val="19"/>
                <w:szCs w:val="19"/>
                <w:lang w:eastAsia="es-ES"/>
              </w:rPr>
              <w:t>La conquista española de América.</w:t>
            </w:r>
          </w:p>
          <w:p w14:paraId="3D4BEE85" w14:textId="77777777" w:rsidR="0097355A" w:rsidRPr="00CA7BCC" w:rsidRDefault="0097355A" w:rsidP="00225A1A">
            <w:pPr>
              <w:pStyle w:val="Lista"/>
              <w:spacing w:line="260" w:lineRule="exact"/>
              <w:ind w:left="171" w:right="99" w:hanging="175"/>
              <w:jc w:val="left"/>
              <w:rPr>
                <w:rFonts w:cs="Arial"/>
                <w:b/>
                <w:sz w:val="18"/>
                <w:szCs w:val="18"/>
              </w:rPr>
            </w:pPr>
          </w:p>
        </w:tc>
        <w:tc>
          <w:tcPr>
            <w:tcW w:w="803" w:type="pct"/>
            <w:shd w:val="clear" w:color="auto" w:fill="auto"/>
          </w:tcPr>
          <w:p w14:paraId="250A335E" w14:textId="77777777" w:rsidR="0097355A" w:rsidRPr="00CA7BCC" w:rsidRDefault="0097355A" w:rsidP="00225A1A">
            <w:pPr>
              <w:pStyle w:val="Lista"/>
              <w:spacing w:line="260" w:lineRule="exact"/>
              <w:jc w:val="left"/>
              <w:rPr>
                <w:rFonts w:cs="Arial"/>
                <w:sz w:val="18"/>
                <w:szCs w:val="18"/>
              </w:rPr>
            </w:pPr>
            <w:r w:rsidRPr="00FA6928">
              <w:rPr>
                <w:rFonts w:cs="Arial"/>
                <w:sz w:val="19"/>
                <w:szCs w:val="19"/>
              </w:rPr>
              <w:t>Conocer el proceso de</w:t>
            </w:r>
            <w:r>
              <w:rPr>
                <w:rFonts w:cs="Arial"/>
                <w:sz w:val="19"/>
                <w:szCs w:val="19"/>
              </w:rPr>
              <w:t xml:space="preserve"> </w:t>
            </w:r>
            <w:r w:rsidRPr="00FA6928">
              <w:rPr>
                <w:rFonts w:cs="Arial"/>
                <w:sz w:val="19"/>
                <w:szCs w:val="19"/>
              </w:rPr>
              <w:t>conquista española de</w:t>
            </w:r>
            <w:r>
              <w:rPr>
                <w:rFonts w:cs="Arial"/>
                <w:sz w:val="19"/>
                <w:szCs w:val="19"/>
              </w:rPr>
              <w:t xml:space="preserve"> </w:t>
            </w:r>
            <w:r w:rsidRPr="00FA6928">
              <w:rPr>
                <w:rFonts w:cs="Arial"/>
                <w:sz w:val="19"/>
                <w:szCs w:val="19"/>
              </w:rPr>
              <w:t>América.</w:t>
            </w:r>
          </w:p>
        </w:tc>
        <w:tc>
          <w:tcPr>
            <w:tcW w:w="1634" w:type="pct"/>
          </w:tcPr>
          <w:p w14:paraId="136168D4" w14:textId="77777777" w:rsidR="0097355A" w:rsidRPr="00CA7BCC" w:rsidRDefault="0097355A" w:rsidP="00225A1A">
            <w:pPr>
              <w:pStyle w:val="Lista"/>
              <w:spacing w:line="260" w:lineRule="exact"/>
              <w:jc w:val="left"/>
              <w:rPr>
                <w:rFonts w:cs="Arial"/>
                <w:sz w:val="18"/>
                <w:szCs w:val="18"/>
              </w:rPr>
            </w:pPr>
            <w:r w:rsidRPr="00FA6928">
              <w:rPr>
                <w:rFonts w:cs="Arial"/>
                <w:sz w:val="19"/>
                <w:szCs w:val="19"/>
              </w:rPr>
              <w:t>Se ha identificado cada territorio americano con su conquistador, civilización conquistada, así</w:t>
            </w:r>
            <w:r>
              <w:rPr>
                <w:rFonts w:cs="Arial"/>
                <w:sz w:val="19"/>
                <w:szCs w:val="19"/>
              </w:rPr>
              <w:t xml:space="preserve"> </w:t>
            </w:r>
            <w:r w:rsidRPr="00FA6928">
              <w:rPr>
                <w:rFonts w:cs="Arial"/>
                <w:sz w:val="19"/>
                <w:szCs w:val="19"/>
              </w:rPr>
              <w:t>como características importantes del proceso.</w:t>
            </w:r>
          </w:p>
        </w:tc>
        <w:tc>
          <w:tcPr>
            <w:tcW w:w="1733" w:type="pct"/>
          </w:tcPr>
          <w:p w14:paraId="1AFF5207" w14:textId="77777777" w:rsidR="0097355A" w:rsidRPr="00B94A10" w:rsidRDefault="0097355A" w:rsidP="00225A1A">
            <w:pPr>
              <w:pStyle w:val="Lista"/>
              <w:spacing w:line="260" w:lineRule="exact"/>
              <w:jc w:val="left"/>
              <w:rPr>
                <w:rFonts w:cs="Arial"/>
                <w:b/>
                <w:sz w:val="18"/>
                <w:szCs w:val="18"/>
              </w:rPr>
            </w:pPr>
            <w:r w:rsidRPr="00B94A10">
              <w:rPr>
                <w:rFonts w:cs="Arial"/>
                <w:b/>
                <w:sz w:val="18"/>
                <w:szCs w:val="18"/>
              </w:rPr>
              <w:t>Test sobre las civilizaciones precolombinas mayas y aztecas.</w:t>
            </w:r>
          </w:p>
          <w:p w14:paraId="4FFA952F" w14:textId="77777777" w:rsidR="0097355A" w:rsidRPr="001555CE" w:rsidRDefault="0097355A" w:rsidP="00FA5092">
            <w:pPr>
              <w:pStyle w:val="Lista"/>
              <w:numPr>
                <w:ilvl w:val="0"/>
                <w:numId w:val="52"/>
              </w:numPr>
              <w:spacing w:after="0" w:line="260" w:lineRule="exact"/>
              <w:ind w:right="175"/>
              <w:jc w:val="left"/>
              <w:rPr>
                <w:rFonts w:cs="Arial"/>
                <w:b/>
                <w:i/>
                <w:color w:val="FF0000"/>
                <w:sz w:val="18"/>
                <w:szCs w:val="18"/>
              </w:rPr>
            </w:pPr>
            <w:r w:rsidRPr="001555CE">
              <w:rPr>
                <w:rFonts w:cs="Arial"/>
                <w:b/>
                <w:i/>
                <w:color w:val="FF0000"/>
                <w:sz w:val="18"/>
                <w:szCs w:val="18"/>
              </w:rPr>
              <w:t>10% de la nota</w:t>
            </w:r>
          </w:p>
          <w:p w14:paraId="5B3A0038" w14:textId="77777777" w:rsidR="0097355A" w:rsidRDefault="0097355A" w:rsidP="00225A1A">
            <w:pPr>
              <w:pStyle w:val="Lista"/>
              <w:spacing w:line="260" w:lineRule="exact"/>
              <w:jc w:val="left"/>
              <w:rPr>
                <w:rFonts w:cs="Arial"/>
                <w:sz w:val="18"/>
                <w:szCs w:val="18"/>
              </w:rPr>
            </w:pPr>
            <w:r w:rsidRPr="00B94A10">
              <w:rPr>
                <w:rFonts w:cs="Arial"/>
                <w:b/>
                <w:sz w:val="18"/>
                <w:szCs w:val="18"/>
              </w:rPr>
              <w:lastRenderedPageBreak/>
              <w:t>Elaboración de una ficha biográfica</w:t>
            </w:r>
            <w:r>
              <w:rPr>
                <w:rFonts w:cs="Arial"/>
                <w:sz w:val="18"/>
                <w:szCs w:val="18"/>
              </w:rPr>
              <w:t xml:space="preserve"> sobre Hernán Cortés y Francisco Pizarro</w:t>
            </w:r>
          </w:p>
          <w:p w14:paraId="5B273D82" w14:textId="77777777" w:rsidR="0097355A" w:rsidRPr="00CA7BCC" w:rsidRDefault="0097355A" w:rsidP="00FA5092">
            <w:pPr>
              <w:pStyle w:val="Lista"/>
              <w:numPr>
                <w:ilvl w:val="0"/>
                <w:numId w:val="52"/>
              </w:numPr>
              <w:spacing w:after="0" w:line="260" w:lineRule="exact"/>
              <w:ind w:right="175"/>
              <w:jc w:val="left"/>
              <w:rPr>
                <w:rFonts w:cs="Arial"/>
                <w:sz w:val="18"/>
                <w:szCs w:val="18"/>
              </w:rPr>
            </w:pPr>
            <w:r w:rsidRPr="001555CE">
              <w:rPr>
                <w:rFonts w:cs="Arial"/>
                <w:b/>
                <w:i/>
                <w:color w:val="FF0000"/>
                <w:sz w:val="18"/>
                <w:szCs w:val="18"/>
              </w:rPr>
              <w:t>5% de la nota</w:t>
            </w:r>
          </w:p>
        </w:tc>
      </w:tr>
      <w:tr w:rsidR="0097355A" w:rsidRPr="00CA7BCC" w14:paraId="00BE6980" w14:textId="77777777" w:rsidTr="00225A1A">
        <w:trPr>
          <w:trHeight w:val="1547"/>
        </w:trPr>
        <w:tc>
          <w:tcPr>
            <w:tcW w:w="830" w:type="pct"/>
          </w:tcPr>
          <w:p w14:paraId="502459C2" w14:textId="77777777" w:rsidR="0097355A" w:rsidRPr="007273F1" w:rsidRDefault="0097355A" w:rsidP="00FA5092">
            <w:pPr>
              <w:pStyle w:val="Prrafodelista2"/>
              <w:numPr>
                <w:ilvl w:val="0"/>
                <w:numId w:val="57"/>
              </w:numPr>
              <w:spacing w:after="0" w:line="260" w:lineRule="exact"/>
              <w:ind w:left="426" w:right="-21" w:hanging="284"/>
              <w:rPr>
                <w:rFonts w:ascii="Arial" w:hAnsi="Arial"/>
                <w:b/>
                <w:sz w:val="19"/>
                <w:szCs w:val="19"/>
                <w:lang w:eastAsia="es-ES"/>
              </w:rPr>
            </w:pPr>
            <w:r w:rsidRPr="007273F1">
              <w:rPr>
                <w:rFonts w:ascii="Arial" w:hAnsi="Arial"/>
                <w:b/>
                <w:sz w:val="19"/>
                <w:szCs w:val="19"/>
                <w:lang w:eastAsia="es-ES"/>
              </w:rPr>
              <w:lastRenderedPageBreak/>
              <w:t>El Imperio español en América.</w:t>
            </w:r>
          </w:p>
          <w:p w14:paraId="1D9458B2" w14:textId="77777777" w:rsidR="0097355A" w:rsidRPr="00CA7BCC" w:rsidRDefault="0097355A" w:rsidP="00225A1A">
            <w:pPr>
              <w:pStyle w:val="Lista"/>
              <w:spacing w:after="106" w:line="260" w:lineRule="exact"/>
              <w:ind w:left="171" w:right="99" w:hanging="175"/>
              <w:jc w:val="left"/>
              <w:rPr>
                <w:rFonts w:cs="Arial"/>
                <w:b/>
                <w:sz w:val="18"/>
                <w:szCs w:val="18"/>
              </w:rPr>
            </w:pPr>
          </w:p>
        </w:tc>
        <w:tc>
          <w:tcPr>
            <w:tcW w:w="803" w:type="pct"/>
            <w:shd w:val="clear" w:color="auto" w:fill="auto"/>
          </w:tcPr>
          <w:p w14:paraId="5F1B69BF" w14:textId="77777777" w:rsidR="0097355A" w:rsidRPr="00CA7BCC" w:rsidRDefault="0097355A" w:rsidP="00225A1A">
            <w:pPr>
              <w:pStyle w:val="Lista"/>
              <w:spacing w:after="106" w:line="260" w:lineRule="exact"/>
              <w:jc w:val="left"/>
              <w:rPr>
                <w:rFonts w:cs="Arial"/>
                <w:sz w:val="18"/>
                <w:szCs w:val="18"/>
              </w:rPr>
            </w:pPr>
            <w:r w:rsidRPr="00FA6928">
              <w:rPr>
                <w:rFonts w:cs="Arial"/>
                <w:sz w:val="19"/>
                <w:szCs w:val="19"/>
              </w:rPr>
              <w:t>Reconocer la forma de</w:t>
            </w:r>
            <w:r>
              <w:rPr>
                <w:rFonts w:cs="Arial"/>
                <w:sz w:val="19"/>
                <w:szCs w:val="19"/>
              </w:rPr>
              <w:t xml:space="preserve"> </w:t>
            </w:r>
            <w:r w:rsidRPr="00FA6928">
              <w:rPr>
                <w:rFonts w:cs="Arial"/>
                <w:sz w:val="19"/>
                <w:szCs w:val="19"/>
              </w:rPr>
              <w:t>gobierno, legislación,</w:t>
            </w:r>
            <w:r>
              <w:rPr>
                <w:rFonts w:cs="Arial"/>
                <w:sz w:val="19"/>
                <w:szCs w:val="19"/>
              </w:rPr>
              <w:t xml:space="preserve"> </w:t>
            </w:r>
            <w:r w:rsidRPr="00FA6928">
              <w:rPr>
                <w:rFonts w:cs="Arial"/>
                <w:sz w:val="19"/>
                <w:szCs w:val="19"/>
              </w:rPr>
              <w:t>sociedad y economía de</w:t>
            </w:r>
            <w:r>
              <w:rPr>
                <w:rFonts w:cs="Arial"/>
                <w:sz w:val="19"/>
                <w:szCs w:val="19"/>
              </w:rPr>
              <w:t xml:space="preserve"> </w:t>
            </w:r>
            <w:r w:rsidRPr="00FA6928">
              <w:rPr>
                <w:rFonts w:cs="Arial"/>
                <w:sz w:val="19"/>
                <w:szCs w:val="19"/>
              </w:rPr>
              <w:t>América durante la época</w:t>
            </w:r>
            <w:r>
              <w:rPr>
                <w:rFonts w:cs="Arial"/>
                <w:sz w:val="19"/>
                <w:szCs w:val="19"/>
              </w:rPr>
              <w:t xml:space="preserve"> </w:t>
            </w:r>
            <w:r w:rsidRPr="00FA6928">
              <w:rPr>
                <w:rFonts w:cs="Arial"/>
                <w:sz w:val="19"/>
                <w:szCs w:val="19"/>
              </w:rPr>
              <w:t>colonial.</w:t>
            </w:r>
          </w:p>
        </w:tc>
        <w:tc>
          <w:tcPr>
            <w:tcW w:w="1634" w:type="pct"/>
          </w:tcPr>
          <w:p w14:paraId="39B4B05C" w14:textId="77777777" w:rsidR="0097355A" w:rsidRPr="00CA7BCC" w:rsidRDefault="0097355A" w:rsidP="00225A1A">
            <w:pPr>
              <w:pStyle w:val="Lista"/>
              <w:spacing w:after="106" w:line="260" w:lineRule="exact"/>
              <w:jc w:val="left"/>
              <w:rPr>
                <w:rFonts w:cs="Arial"/>
                <w:sz w:val="18"/>
                <w:szCs w:val="18"/>
              </w:rPr>
            </w:pPr>
            <w:r w:rsidRPr="00FA6928">
              <w:rPr>
                <w:rFonts w:cs="Arial"/>
                <w:sz w:val="19"/>
                <w:szCs w:val="19"/>
              </w:rPr>
              <w:t xml:space="preserve">Se han explicado la sociedad, </w:t>
            </w:r>
            <w:r>
              <w:rPr>
                <w:rFonts w:cs="Arial"/>
                <w:sz w:val="19"/>
                <w:szCs w:val="19"/>
              </w:rPr>
              <w:t xml:space="preserve">el </w:t>
            </w:r>
            <w:r w:rsidRPr="00FA6928">
              <w:rPr>
                <w:rFonts w:cs="Arial"/>
                <w:sz w:val="19"/>
                <w:szCs w:val="19"/>
              </w:rPr>
              <w:t>gobierno y l</w:t>
            </w:r>
            <w:r>
              <w:rPr>
                <w:rFonts w:cs="Arial"/>
                <w:sz w:val="19"/>
                <w:szCs w:val="19"/>
              </w:rPr>
              <w:t>a l</w:t>
            </w:r>
            <w:r w:rsidRPr="00FA6928">
              <w:rPr>
                <w:rFonts w:cs="Arial"/>
                <w:sz w:val="19"/>
                <w:szCs w:val="19"/>
              </w:rPr>
              <w:t>egislación de la América colonizada.</w:t>
            </w:r>
          </w:p>
        </w:tc>
        <w:tc>
          <w:tcPr>
            <w:tcW w:w="1733" w:type="pct"/>
          </w:tcPr>
          <w:p w14:paraId="63DE8972" w14:textId="77777777" w:rsidR="0097355A" w:rsidRPr="00B94A10" w:rsidRDefault="0097355A" w:rsidP="00225A1A">
            <w:pPr>
              <w:pStyle w:val="Lista"/>
              <w:spacing w:after="106" w:line="260" w:lineRule="exact"/>
              <w:jc w:val="left"/>
              <w:rPr>
                <w:rFonts w:cs="Arial"/>
                <w:b/>
                <w:sz w:val="18"/>
                <w:szCs w:val="18"/>
              </w:rPr>
            </w:pPr>
            <w:r w:rsidRPr="00B94A10">
              <w:rPr>
                <w:rFonts w:cs="Arial"/>
                <w:b/>
                <w:sz w:val="18"/>
                <w:szCs w:val="18"/>
              </w:rPr>
              <w:t>Ejercicio 15 de la página 99</w:t>
            </w:r>
          </w:p>
          <w:p w14:paraId="6B4BB3F3" w14:textId="77777777" w:rsidR="0097355A" w:rsidRDefault="0097355A" w:rsidP="00225A1A">
            <w:pPr>
              <w:pStyle w:val="Lista"/>
              <w:spacing w:after="106" w:line="260" w:lineRule="exact"/>
              <w:jc w:val="left"/>
              <w:rPr>
                <w:rFonts w:cs="Arial"/>
                <w:sz w:val="18"/>
                <w:szCs w:val="18"/>
              </w:rPr>
            </w:pPr>
            <w:r w:rsidRPr="00AD4DA6">
              <w:rPr>
                <w:rFonts w:cs="Arial"/>
                <w:sz w:val="18"/>
                <w:szCs w:val="18"/>
              </w:rPr>
              <w:t>Elaboración de un mapa sobre el Imperio español en América, indicando los virreinatos, así como las principales ciudades y rutas del comercio americano</w:t>
            </w:r>
          </w:p>
          <w:p w14:paraId="524373CD" w14:textId="77777777" w:rsidR="0097355A" w:rsidRPr="00AD4DA6" w:rsidRDefault="0097355A" w:rsidP="00FA5092">
            <w:pPr>
              <w:pStyle w:val="Lista"/>
              <w:numPr>
                <w:ilvl w:val="0"/>
                <w:numId w:val="52"/>
              </w:numPr>
              <w:spacing w:after="106" w:line="260" w:lineRule="exact"/>
              <w:ind w:right="175"/>
              <w:jc w:val="left"/>
              <w:rPr>
                <w:rFonts w:cs="Arial"/>
                <w:sz w:val="18"/>
                <w:szCs w:val="18"/>
              </w:rPr>
            </w:pPr>
            <w:r w:rsidRPr="001555CE">
              <w:rPr>
                <w:rFonts w:cs="Arial"/>
                <w:b/>
                <w:i/>
                <w:color w:val="FF0000"/>
                <w:sz w:val="18"/>
                <w:szCs w:val="18"/>
              </w:rPr>
              <w:t>5% de la nota</w:t>
            </w:r>
          </w:p>
        </w:tc>
      </w:tr>
      <w:tr w:rsidR="0097355A" w:rsidRPr="00CA7BCC" w14:paraId="6DC6CB90" w14:textId="77777777" w:rsidTr="00225A1A">
        <w:trPr>
          <w:trHeight w:val="1613"/>
        </w:trPr>
        <w:tc>
          <w:tcPr>
            <w:tcW w:w="830" w:type="pct"/>
          </w:tcPr>
          <w:p w14:paraId="23E207CD" w14:textId="77777777" w:rsidR="0097355A" w:rsidRPr="00CA7BCC" w:rsidRDefault="0097355A" w:rsidP="00FA5092">
            <w:pPr>
              <w:pStyle w:val="Prrafodelista2"/>
              <w:numPr>
                <w:ilvl w:val="0"/>
                <w:numId w:val="57"/>
              </w:numPr>
              <w:spacing w:after="106" w:line="260" w:lineRule="exact"/>
              <w:ind w:left="426" w:right="-21" w:hanging="284"/>
              <w:rPr>
                <w:b/>
                <w:sz w:val="18"/>
                <w:szCs w:val="18"/>
              </w:rPr>
            </w:pPr>
            <w:r w:rsidRPr="007273F1">
              <w:rPr>
                <w:rFonts w:ascii="Arial" w:hAnsi="Arial"/>
                <w:b/>
                <w:sz w:val="19"/>
                <w:szCs w:val="19"/>
                <w:lang w:eastAsia="es-ES"/>
              </w:rPr>
              <w:t>Otros imperios coloniales en América.</w:t>
            </w:r>
          </w:p>
        </w:tc>
        <w:tc>
          <w:tcPr>
            <w:tcW w:w="803" w:type="pct"/>
            <w:shd w:val="clear" w:color="auto" w:fill="auto"/>
          </w:tcPr>
          <w:p w14:paraId="31521512" w14:textId="77777777" w:rsidR="0097355A" w:rsidRPr="00CA7BCC" w:rsidRDefault="0097355A" w:rsidP="00225A1A">
            <w:pPr>
              <w:pStyle w:val="Lista"/>
              <w:spacing w:after="106" w:line="260" w:lineRule="exact"/>
              <w:jc w:val="left"/>
              <w:rPr>
                <w:rFonts w:cs="Arial"/>
                <w:sz w:val="18"/>
                <w:szCs w:val="18"/>
              </w:rPr>
            </w:pPr>
            <w:r w:rsidRPr="00FA6928">
              <w:rPr>
                <w:rFonts w:cs="Arial"/>
                <w:sz w:val="19"/>
                <w:szCs w:val="19"/>
              </w:rPr>
              <w:t>Identificar los países</w:t>
            </w:r>
            <w:r>
              <w:rPr>
                <w:rFonts w:cs="Arial"/>
                <w:sz w:val="19"/>
                <w:szCs w:val="19"/>
              </w:rPr>
              <w:t xml:space="preserve"> </w:t>
            </w:r>
            <w:r w:rsidRPr="00FA6928">
              <w:rPr>
                <w:rFonts w:cs="Arial"/>
                <w:sz w:val="19"/>
                <w:szCs w:val="19"/>
              </w:rPr>
              <w:t>colonizadores de los</w:t>
            </w:r>
            <w:r>
              <w:rPr>
                <w:rFonts w:cs="Arial"/>
                <w:sz w:val="19"/>
                <w:szCs w:val="19"/>
              </w:rPr>
              <w:t xml:space="preserve"> </w:t>
            </w:r>
            <w:r w:rsidRPr="00FA6928">
              <w:rPr>
                <w:rFonts w:cs="Arial"/>
                <w:sz w:val="19"/>
                <w:szCs w:val="19"/>
              </w:rPr>
              <w:t>territorios de América.</w:t>
            </w:r>
          </w:p>
        </w:tc>
        <w:tc>
          <w:tcPr>
            <w:tcW w:w="1634" w:type="pct"/>
          </w:tcPr>
          <w:p w14:paraId="34FF3176" w14:textId="77777777" w:rsidR="0097355A" w:rsidRPr="00CA7BCC" w:rsidRDefault="0097355A" w:rsidP="00225A1A">
            <w:pPr>
              <w:pStyle w:val="Lista"/>
              <w:spacing w:after="106" w:line="260" w:lineRule="exact"/>
              <w:jc w:val="left"/>
              <w:rPr>
                <w:rFonts w:cs="Arial"/>
                <w:sz w:val="18"/>
                <w:szCs w:val="18"/>
              </w:rPr>
            </w:pPr>
            <w:r w:rsidRPr="00FA6928">
              <w:rPr>
                <w:rFonts w:cs="Arial"/>
                <w:sz w:val="19"/>
                <w:szCs w:val="19"/>
              </w:rPr>
              <w:t>Se han reconocido las potencias europeas que actuaron sobre los territorios americanos.</w:t>
            </w:r>
          </w:p>
        </w:tc>
        <w:tc>
          <w:tcPr>
            <w:tcW w:w="1733" w:type="pct"/>
          </w:tcPr>
          <w:p w14:paraId="3D195CDD" w14:textId="77777777" w:rsidR="0097355A" w:rsidRPr="007172C4" w:rsidRDefault="0097355A" w:rsidP="00225A1A">
            <w:pPr>
              <w:pStyle w:val="Lista"/>
              <w:spacing w:after="106" w:line="260" w:lineRule="exact"/>
              <w:jc w:val="left"/>
              <w:rPr>
                <w:rFonts w:cs="Arial"/>
                <w:b/>
                <w:sz w:val="18"/>
                <w:szCs w:val="18"/>
              </w:rPr>
            </w:pPr>
            <w:r w:rsidRPr="007172C4">
              <w:rPr>
                <w:rFonts w:cs="Arial"/>
                <w:b/>
                <w:sz w:val="18"/>
                <w:szCs w:val="18"/>
              </w:rPr>
              <w:t>Ejercicio 23 página 103</w:t>
            </w:r>
          </w:p>
          <w:p w14:paraId="110C5614" w14:textId="77777777" w:rsidR="0097355A" w:rsidRDefault="0097355A" w:rsidP="00225A1A">
            <w:pPr>
              <w:pStyle w:val="Lista"/>
              <w:spacing w:after="106" w:line="260" w:lineRule="exact"/>
              <w:jc w:val="left"/>
              <w:rPr>
                <w:rFonts w:cs="Arial"/>
                <w:sz w:val="18"/>
                <w:szCs w:val="18"/>
              </w:rPr>
            </w:pPr>
            <w:r>
              <w:rPr>
                <w:rFonts w:cs="Arial"/>
                <w:sz w:val="18"/>
                <w:szCs w:val="18"/>
              </w:rPr>
              <w:t>Investigar y exponer en un trabajo sobre la colonización inglesa de Norteamérica. Puritanismo, guerras de religión y el  "</w:t>
            </w:r>
            <w:proofErr w:type="spellStart"/>
            <w:r>
              <w:rPr>
                <w:rFonts w:cs="Arial"/>
                <w:sz w:val="18"/>
                <w:szCs w:val="18"/>
              </w:rPr>
              <w:t>Mayflower</w:t>
            </w:r>
            <w:proofErr w:type="spellEnd"/>
            <w:r>
              <w:rPr>
                <w:rFonts w:cs="Arial"/>
                <w:sz w:val="18"/>
                <w:szCs w:val="18"/>
              </w:rPr>
              <w:t>" Trabajo voluntario.</w:t>
            </w:r>
          </w:p>
          <w:p w14:paraId="214EF983" w14:textId="77777777" w:rsidR="0097355A" w:rsidRPr="0071486F" w:rsidRDefault="0097355A" w:rsidP="00FA5092">
            <w:pPr>
              <w:pStyle w:val="Lista"/>
              <w:numPr>
                <w:ilvl w:val="0"/>
                <w:numId w:val="53"/>
              </w:numPr>
              <w:spacing w:after="106" w:line="260" w:lineRule="exact"/>
              <w:ind w:right="175"/>
              <w:jc w:val="left"/>
              <w:rPr>
                <w:rFonts w:cs="Arial"/>
                <w:sz w:val="18"/>
                <w:szCs w:val="18"/>
              </w:rPr>
            </w:pPr>
            <w:r w:rsidRPr="004B62E1">
              <w:rPr>
                <w:rFonts w:cs="Arial"/>
                <w:b/>
                <w:color w:val="FF0000"/>
                <w:sz w:val="18"/>
                <w:szCs w:val="18"/>
              </w:rPr>
              <w:t>Hasta un 20% de nota adicional*</w:t>
            </w:r>
          </w:p>
        </w:tc>
      </w:tr>
      <w:tr w:rsidR="0097355A" w:rsidRPr="00CA7BCC" w14:paraId="4036A70A" w14:textId="77777777" w:rsidTr="00225A1A">
        <w:trPr>
          <w:trHeight w:val="2539"/>
        </w:trPr>
        <w:tc>
          <w:tcPr>
            <w:tcW w:w="830" w:type="pct"/>
          </w:tcPr>
          <w:p w14:paraId="7E7C3D42" w14:textId="77777777" w:rsidR="0097355A" w:rsidRPr="00247E54" w:rsidRDefault="0097355A" w:rsidP="00225A1A">
            <w:pPr>
              <w:pStyle w:val="Lista"/>
              <w:spacing w:after="106" w:line="260" w:lineRule="exact"/>
              <w:jc w:val="left"/>
              <w:rPr>
                <w:rFonts w:cs="Arial"/>
                <w:sz w:val="20"/>
                <w:szCs w:val="18"/>
                <w:u w:val="single"/>
              </w:rPr>
            </w:pPr>
            <w:r w:rsidRPr="00247E54">
              <w:rPr>
                <w:rFonts w:cs="Arial"/>
                <w:b/>
                <w:sz w:val="20"/>
                <w:szCs w:val="18"/>
                <w:u w:val="single"/>
              </w:rPr>
              <w:t>Otros instrumentos de evaluación:</w:t>
            </w:r>
          </w:p>
        </w:tc>
        <w:tc>
          <w:tcPr>
            <w:tcW w:w="4170" w:type="pct"/>
            <w:gridSpan w:val="3"/>
          </w:tcPr>
          <w:p w14:paraId="7F47072E"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CA7BCC">
              <w:rPr>
                <w:rFonts w:cs="Arial"/>
                <w:sz w:val="18"/>
                <w:szCs w:val="18"/>
              </w:rPr>
              <w:t xml:space="preserve">Se realizará una prueba objetiva de la unidad que tendrá un valor del </w:t>
            </w:r>
            <w:r w:rsidRPr="00CA7BCC">
              <w:rPr>
                <w:rFonts w:cs="Arial"/>
                <w:b/>
                <w:i/>
                <w:color w:val="FF0000"/>
                <w:sz w:val="18"/>
                <w:szCs w:val="18"/>
              </w:rPr>
              <w:t>4</w:t>
            </w:r>
            <w:r>
              <w:rPr>
                <w:rFonts w:cs="Arial"/>
                <w:b/>
                <w:i/>
                <w:color w:val="FF0000"/>
                <w:sz w:val="18"/>
                <w:szCs w:val="18"/>
              </w:rPr>
              <w:t>0</w:t>
            </w:r>
            <w:r w:rsidRPr="00CA7BCC">
              <w:rPr>
                <w:rFonts w:cs="Arial"/>
                <w:b/>
                <w:i/>
                <w:color w:val="FF0000"/>
                <w:sz w:val="18"/>
                <w:szCs w:val="18"/>
              </w:rPr>
              <w:t>%</w:t>
            </w:r>
            <w:r>
              <w:rPr>
                <w:rFonts w:cs="Arial"/>
                <w:b/>
                <w:i/>
                <w:color w:val="FF0000"/>
                <w:sz w:val="18"/>
                <w:szCs w:val="18"/>
              </w:rPr>
              <w:t xml:space="preserve"> de la nota.</w:t>
            </w:r>
          </w:p>
          <w:p w14:paraId="62EB79CD" w14:textId="77777777" w:rsidR="0097355A"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B53266">
              <w:rPr>
                <w:rFonts w:cs="Arial"/>
                <w:sz w:val="18"/>
                <w:szCs w:val="18"/>
              </w:rPr>
              <w:t>El desarrollo de valores y hábitos de comportamiento (objetivo general s) y el cumplimiento de las tareas propias de su nivel con autonomía y responsabilidad (competencia básica t) se valorarán con un 20% de la nota.</w:t>
            </w:r>
          </w:p>
          <w:p w14:paraId="7EACA4AE"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Pr>
                <w:rFonts w:cs="Arial"/>
                <w:sz w:val="18"/>
                <w:szCs w:val="18"/>
              </w:rPr>
              <w:t>*</w:t>
            </w:r>
            <w:r>
              <w:rPr>
                <w:rFonts w:cs="Arial"/>
                <w:b/>
                <w:i/>
                <w:sz w:val="18"/>
                <w:szCs w:val="18"/>
              </w:rPr>
              <w:t>R</w:t>
            </w:r>
            <w:r w:rsidRPr="0071486F">
              <w:rPr>
                <w:rFonts w:cs="Arial"/>
                <w:b/>
                <w:i/>
                <w:sz w:val="18"/>
                <w:szCs w:val="18"/>
              </w:rPr>
              <w:t>ecuperación de actividades:</w:t>
            </w:r>
            <w:r>
              <w:rPr>
                <w:rFonts w:cs="Arial"/>
                <w:sz w:val="18"/>
                <w:szCs w:val="18"/>
              </w:rPr>
              <w:t xml:space="preserve"> se dará la posibilidad de hacer una segunda entrega de cada una de las actividades evaluables en caso de que el alumnado no haya alcanzado los objetivos mínimos mediante su realización.</w:t>
            </w:r>
          </w:p>
        </w:tc>
      </w:tr>
    </w:tbl>
    <w:tbl>
      <w:tblPr>
        <w:tblW w:w="523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tblGrid>
      <w:tr w:rsidR="0097355A" w:rsidRPr="00CA7BCC" w14:paraId="6D12EF63" w14:textId="77777777" w:rsidTr="00225A1A">
        <w:tc>
          <w:tcPr>
            <w:tcW w:w="5000" w:type="pct"/>
            <w:shd w:val="clear" w:color="auto" w:fill="814F9C"/>
            <w:vAlign w:val="center"/>
          </w:tcPr>
          <w:p w14:paraId="0BB2FFFB" w14:textId="77777777" w:rsidR="0097355A" w:rsidRPr="00CA7BCC" w:rsidRDefault="0097355A" w:rsidP="00225A1A">
            <w:pPr>
              <w:tabs>
                <w:tab w:val="left" w:pos="1134"/>
              </w:tabs>
              <w:spacing w:before="40" w:after="40"/>
              <w:jc w:val="center"/>
              <w:rPr>
                <w:rFonts w:ascii="Arial" w:hAnsi="Arial" w:cs="Arial"/>
                <w:b/>
                <w:color w:val="FFFFFF"/>
                <w:sz w:val="18"/>
                <w:szCs w:val="18"/>
              </w:rPr>
            </w:pPr>
            <w:r w:rsidRPr="00CA7BCC">
              <w:rPr>
                <w:rFonts w:ascii="VectoraLTStd-Bold" w:eastAsia="Calibri" w:hAnsi="VectoraLTStd-Bold" w:cs="VectoraLTStd-Bold"/>
                <w:b/>
                <w:bCs/>
                <w:color w:val="FFFFFF"/>
                <w:sz w:val="18"/>
                <w:szCs w:val="18"/>
                <w:lang w:eastAsia="es-ES"/>
              </w:rPr>
              <w:t>ORIENTACIONES PEDAGÓGICAS</w:t>
            </w:r>
          </w:p>
        </w:tc>
      </w:tr>
      <w:tr w:rsidR="0097355A" w:rsidRPr="00CA7BCC" w14:paraId="34375DA3" w14:textId="77777777" w:rsidTr="00225A1A">
        <w:trPr>
          <w:trHeight w:val="640"/>
        </w:trPr>
        <w:tc>
          <w:tcPr>
            <w:tcW w:w="5000" w:type="pct"/>
            <w:shd w:val="clear" w:color="auto" w:fill="auto"/>
          </w:tcPr>
          <w:p w14:paraId="0A769371" w14:textId="77777777" w:rsidR="0097355A" w:rsidRPr="007D014D" w:rsidRDefault="0097355A" w:rsidP="00225A1A">
            <w:pPr>
              <w:spacing w:before="120" w:after="120"/>
              <w:rPr>
                <w:rFonts w:ascii="Arial" w:hAnsi="Arial" w:cs="Arial"/>
                <w:sz w:val="19"/>
                <w:szCs w:val="19"/>
              </w:rPr>
            </w:pPr>
            <w:r w:rsidRPr="00FA6928">
              <w:rPr>
                <w:rFonts w:ascii="Arial" w:hAnsi="Arial" w:cs="Arial"/>
                <w:sz w:val="19"/>
                <w:szCs w:val="19"/>
              </w:rPr>
              <w:t>En esta unidad</w:t>
            </w:r>
            <w:r>
              <w:rPr>
                <w:rFonts w:ascii="Arial" w:hAnsi="Arial" w:cs="Arial"/>
                <w:sz w:val="19"/>
                <w:szCs w:val="19"/>
              </w:rPr>
              <w:t>,</w:t>
            </w:r>
            <w:r w:rsidRPr="00FA6928">
              <w:rPr>
                <w:rFonts w:ascii="Arial" w:hAnsi="Arial" w:cs="Arial"/>
                <w:sz w:val="19"/>
                <w:szCs w:val="19"/>
              </w:rPr>
              <w:t xml:space="preserve"> el alumno comprenderá los cambios importantes que se llevaron a cabo en el siglo </w:t>
            </w:r>
            <w:r w:rsidRPr="00AE647F">
              <w:rPr>
                <w:rFonts w:ascii="Arial" w:hAnsi="Arial" w:cs="Arial"/>
                <w:sz w:val="18"/>
                <w:szCs w:val="18"/>
              </w:rPr>
              <w:t>XV</w:t>
            </w:r>
            <w:r w:rsidRPr="00FA6928">
              <w:rPr>
                <w:rFonts w:ascii="Arial" w:hAnsi="Arial" w:cs="Arial"/>
                <w:sz w:val="19"/>
                <w:szCs w:val="19"/>
              </w:rPr>
              <w:t>, no solamente</w:t>
            </w:r>
            <w:r>
              <w:rPr>
                <w:rFonts w:ascii="Arial" w:hAnsi="Arial" w:cs="Arial"/>
                <w:sz w:val="19"/>
                <w:szCs w:val="19"/>
              </w:rPr>
              <w:t xml:space="preserve"> </w:t>
            </w:r>
            <w:r w:rsidRPr="00FA6928">
              <w:rPr>
                <w:rFonts w:ascii="Arial" w:hAnsi="Arial" w:cs="Arial"/>
                <w:sz w:val="19"/>
                <w:szCs w:val="19"/>
              </w:rPr>
              <w:t>los descubrimientos, expediciones o conquistas, sino la impo</w:t>
            </w:r>
            <w:r>
              <w:rPr>
                <w:rFonts w:ascii="Arial" w:hAnsi="Arial" w:cs="Arial"/>
                <w:sz w:val="19"/>
                <w:szCs w:val="19"/>
              </w:rPr>
              <w:t>rtancia y trascendencia que tuvieron esos</w:t>
            </w:r>
            <w:r w:rsidRPr="00FA6928">
              <w:rPr>
                <w:rFonts w:ascii="Arial" w:hAnsi="Arial" w:cs="Arial"/>
                <w:sz w:val="19"/>
                <w:szCs w:val="19"/>
              </w:rPr>
              <w:t xml:space="preserve"> hecho para la historia</w:t>
            </w:r>
            <w:r>
              <w:rPr>
                <w:rFonts w:ascii="Arial" w:hAnsi="Arial" w:cs="Arial"/>
                <w:sz w:val="19"/>
                <w:szCs w:val="19"/>
              </w:rPr>
              <w:t xml:space="preserve"> </w:t>
            </w:r>
            <w:r w:rsidRPr="00FA6928">
              <w:rPr>
                <w:rFonts w:ascii="Arial" w:hAnsi="Arial" w:cs="Arial"/>
                <w:sz w:val="19"/>
                <w:szCs w:val="19"/>
              </w:rPr>
              <w:t xml:space="preserve">mundial. Con las actividades comprobará si se han conseguido los </w:t>
            </w:r>
            <w:r w:rsidRPr="00FA6928">
              <w:rPr>
                <w:rFonts w:ascii="Arial" w:hAnsi="Arial" w:cs="Arial"/>
                <w:sz w:val="19"/>
                <w:szCs w:val="19"/>
              </w:rPr>
              <w:lastRenderedPageBreak/>
              <w:t>objetivos. Las líneas de actuación de este proceso</w:t>
            </w:r>
            <w:r>
              <w:rPr>
                <w:rFonts w:ascii="Arial" w:hAnsi="Arial" w:cs="Arial"/>
                <w:sz w:val="19"/>
                <w:szCs w:val="19"/>
              </w:rPr>
              <w:t xml:space="preserve"> </w:t>
            </w:r>
            <w:r w:rsidRPr="00FA6928">
              <w:rPr>
                <w:rFonts w:ascii="Arial" w:hAnsi="Arial" w:cs="Arial"/>
                <w:sz w:val="19"/>
                <w:szCs w:val="19"/>
              </w:rPr>
              <w:t>de enseñanza-aprendizaje que permiten alcanzar los resultados de aprendizaje estarán orientadas hacia:</w:t>
            </w:r>
          </w:p>
          <w:p w14:paraId="02030DE0" w14:textId="77777777" w:rsidR="0097355A" w:rsidRPr="00FA6928" w:rsidRDefault="0097355A" w:rsidP="00FA5092">
            <w:pPr>
              <w:pStyle w:val="Prrafodelista2"/>
              <w:numPr>
                <w:ilvl w:val="0"/>
                <w:numId w:val="8"/>
              </w:numPr>
              <w:spacing w:after="106" w:line="260" w:lineRule="exact"/>
              <w:ind w:right="-21"/>
              <w:rPr>
                <w:rFonts w:ascii="Arial" w:hAnsi="Arial"/>
                <w:sz w:val="19"/>
                <w:szCs w:val="19"/>
              </w:rPr>
            </w:pPr>
            <w:r w:rsidRPr="00FA6928">
              <w:rPr>
                <w:rFonts w:ascii="Arial" w:hAnsi="Arial"/>
                <w:sz w:val="19"/>
                <w:szCs w:val="19"/>
              </w:rPr>
              <w:t xml:space="preserve">El reconocimiento de las causas y consecuencias de los descubrimientos efectuados en el siglo </w:t>
            </w:r>
            <w:r w:rsidRPr="00AE647F">
              <w:rPr>
                <w:rFonts w:ascii="Arial" w:hAnsi="Arial"/>
                <w:sz w:val="18"/>
                <w:szCs w:val="18"/>
              </w:rPr>
              <w:t>XV</w:t>
            </w:r>
            <w:r w:rsidRPr="00FA6928">
              <w:rPr>
                <w:rFonts w:ascii="Arial" w:hAnsi="Arial"/>
                <w:sz w:val="19"/>
                <w:szCs w:val="19"/>
              </w:rPr>
              <w:t>.</w:t>
            </w:r>
          </w:p>
          <w:p w14:paraId="4A380A37" w14:textId="77777777" w:rsidR="0097355A" w:rsidRPr="00FA6928" w:rsidRDefault="0097355A" w:rsidP="00FA5092">
            <w:pPr>
              <w:pStyle w:val="Prrafodelista2"/>
              <w:numPr>
                <w:ilvl w:val="0"/>
                <w:numId w:val="8"/>
              </w:numPr>
              <w:spacing w:after="106" w:line="260" w:lineRule="exact"/>
              <w:ind w:right="-21"/>
              <w:rPr>
                <w:rFonts w:ascii="Arial" w:hAnsi="Arial"/>
                <w:sz w:val="19"/>
                <w:szCs w:val="19"/>
              </w:rPr>
            </w:pPr>
            <w:r w:rsidRPr="00FA6928">
              <w:rPr>
                <w:rFonts w:ascii="Arial" w:hAnsi="Arial"/>
                <w:sz w:val="19"/>
                <w:szCs w:val="19"/>
              </w:rPr>
              <w:t xml:space="preserve">El conocimiento de las características fundamentales de las expediciones, </w:t>
            </w:r>
            <w:r>
              <w:rPr>
                <w:rFonts w:ascii="Arial" w:hAnsi="Arial"/>
                <w:sz w:val="19"/>
                <w:szCs w:val="19"/>
              </w:rPr>
              <w:t xml:space="preserve">los </w:t>
            </w:r>
            <w:r w:rsidRPr="00FA6928">
              <w:rPr>
                <w:rFonts w:ascii="Arial" w:hAnsi="Arial"/>
                <w:sz w:val="19"/>
                <w:szCs w:val="19"/>
              </w:rPr>
              <w:t xml:space="preserve">descubrimientos y </w:t>
            </w:r>
            <w:r>
              <w:rPr>
                <w:rFonts w:ascii="Arial" w:hAnsi="Arial"/>
                <w:sz w:val="19"/>
                <w:szCs w:val="19"/>
              </w:rPr>
              <w:t>las conquistas llevado</w:t>
            </w:r>
            <w:r w:rsidRPr="00FA6928">
              <w:rPr>
                <w:rFonts w:ascii="Arial" w:hAnsi="Arial"/>
                <w:sz w:val="19"/>
                <w:szCs w:val="19"/>
              </w:rPr>
              <w:t>s</w:t>
            </w:r>
            <w:r>
              <w:rPr>
                <w:rFonts w:ascii="Arial" w:hAnsi="Arial"/>
                <w:sz w:val="19"/>
                <w:szCs w:val="19"/>
              </w:rPr>
              <w:t xml:space="preserve"> </w:t>
            </w:r>
            <w:r w:rsidRPr="00FA6928">
              <w:rPr>
                <w:rFonts w:ascii="Arial" w:hAnsi="Arial"/>
                <w:sz w:val="19"/>
                <w:szCs w:val="19"/>
              </w:rPr>
              <w:t xml:space="preserve">a cabo en el siglo </w:t>
            </w:r>
            <w:r w:rsidRPr="00AE647F">
              <w:rPr>
                <w:rFonts w:ascii="Arial" w:hAnsi="Arial"/>
                <w:sz w:val="18"/>
                <w:szCs w:val="18"/>
              </w:rPr>
              <w:t>XV</w:t>
            </w:r>
            <w:r w:rsidRPr="00FA6928">
              <w:rPr>
                <w:rFonts w:ascii="Arial" w:hAnsi="Arial"/>
                <w:sz w:val="19"/>
                <w:szCs w:val="19"/>
              </w:rPr>
              <w:t>.</w:t>
            </w:r>
          </w:p>
          <w:p w14:paraId="62ECB087" w14:textId="77777777" w:rsidR="0097355A" w:rsidRPr="00FA6928" w:rsidRDefault="0097355A" w:rsidP="00FA5092">
            <w:pPr>
              <w:pStyle w:val="Prrafodelista2"/>
              <w:numPr>
                <w:ilvl w:val="0"/>
                <w:numId w:val="8"/>
              </w:numPr>
              <w:spacing w:after="106" w:line="260" w:lineRule="exact"/>
              <w:ind w:right="-21"/>
              <w:rPr>
                <w:rFonts w:ascii="Arial" w:hAnsi="Arial"/>
                <w:sz w:val="19"/>
                <w:szCs w:val="19"/>
              </w:rPr>
            </w:pPr>
            <w:r w:rsidRPr="00FA6928">
              <w:rPr>
                <w:rFonts w:ascii="Arial" w:hAnsi="Arial"/>
                <w:sz w:val="19"/>
                <w:szCs w:val="19"/>
              </w:rPr>
              <w:t>El conocimiento de la forma de gobierno, sociedad y economía que se desarrolló en América durante esa época</w:t>
            </w:r>
            <w:r>
              <w:rPr>
                <w:rFonts w:ascii="Arial" w:hAnsi="Arial"/>
                <w:sz w:val="19"/>
                <w:szCs w:val="19"/>
              </w:rPr>
              <w:t xml:space="preserve"> </w:t>
            </w:r>
            <w:r w:rsidRPr="00FA6928">
              <w:rPr>
                <w:rFonts w:ascii="Arial" w:hAnsi="Arial"/>
                <w:sz w:val="19"/>
                <w:szCs w:val="19"/>
              </w:rPr>
              <w:t>y las repercusiones que tuvo.</w:t>
            </w:r>
          </w:p>
          <w:p w14:paraId="2D3D2600" w14:textId="77777777" w:rsidR="0097355A" w:rsidRPr="00FA6928" w:rsidRDefault="0097355A" w:rsidP="00FA5092">
            <w:pPr>
              <w:pStyle w:val="Prrafodelista2"/>
              <w:numPr>
                <w:ilvl w:val="0"/>
                <w:numId w:val="8"/>
              </w:numPr>
              <w:spacing w:after="106" w:line="260" w:lineRule="exact"/>
              <w:ind w:right="-21"/>
              <w:rPr>
                <w:rFonts w:ascii="Arial" w:hAnsi="Arial"/>
                <w:sz w:val="19"/>
                <w:szCs w:val="19"/>
              </w:rPr>
            </w:pPr>
            <w:r w:rsidRPr="00FA6928">
              <w:rPr>
                <w:rFonts w:ascii="Arial" w:hAnsi="Arial"/>
                <w:sz w:val="19"/>
                <w:szCs w:val="19"/>
              </w:rPr>
              <w:t xml:space="preserve">La relación de fronteras de la América colonial y la de </w:t>
            </w:r>
            <w:r>
              <w:rPr>
                <w:rFonts w:ascii="Arial" w:hAnsi="Arial"/>
                <w:sz w:val="19"/>
                <w:szCs w:val="19"/>
              </w:rPr>
              <w:t>la actualidad</w:t>
            </w:r>
            <w:r w:rsidRPr="00FA6928">
              <w:rPr>
                <w:rFonts w:ascii="Arial" w:hAnsi="Arial"/>
                <w:sz w:val="19"/>
                <w:szCs w:val="19"/>
              </w:rPr>
              <w:t>.</w:t>
            </w:r>
          </w:p>
          <w:p w14:paraId="1DE7AA9D" w14:textId="77777777" w:rsidR="0097355A" w:rsidRPr="00FA6928" w:rsidRDefault="0097355A" w:rsidP="00FA5092">
            <w:pPr>
              <w:pStyle w:val="Prrafodelista2"/>
              <w:numPr>
                <w:ilvl w:val="0"/>
                <w:numId w:val="8"/>
              </w:numPr>
              <w:spacing w:after="106" w:line="260" w:lineRule="exact"/>
              <w:ind w:right="-21"/>
              <w:rPr>
                <w:rFonts w:ascii="Arial" w:hAnsi="Arial"/>
                <w:sz w:val="19"/>
                <w:szCs w:val="19"/>
              </w:rPr>
            </w:pPr>
            <w:r w:rsidRPr="00FA6928">
              <w:rPr>
                <w:rFonts w:ascii="Arial" w:hAnsi="Arial"/>
                <w:sz w:val="19"/>
                <w:szCs w:val="19"/>
              </w:rPr>
              <w:t>El desarrollo de la capacidad de relacionar los conceptos aprendidos con la vida cotidiana.</w:t>
            </w:r>
          </w:p>
          <w:p w14:paraId="5B890FFE" w14:textId="77777777" w:rsidR="0097355A" w:rsidRPr="00CA7BCC" w:rsidRDefault="0097355A" w:rsidP="00FA5092">
            <w:pPr>
              <w:pStyle w:val="Prrafodelista2"/>
              <w:numPr>
                <w:ilvl w:val="0"/>
                <w:numId w:val="8"/>
              </w:numPr>
              <w:spacing w:after="106" w:line="260" w:lineRule="exact"/>
              <w:ind w:right="33"/>
              <w:rPr>
                <w:rFonts w:ascii="Arial" w:hAnsi="Arial"/>
                <w:sz w:val="18"/>
                <w:szCs w:val="18"/>
                <w:lang w:eastAsia="es-ES"/>
              </w:rPr>
            </w:pPr>
            <w:r w:rsidRPr="00FA6928">
              <w:rPr>
                <w:rFonts w:ascii="Arial" w:hAnsi="Arial"/>
                <w:sz w:val="19"/>
                <w:szCs w:val="19"/>
              </w:rPr>
              <w:t xml:space="preserve">La valoración de los conocimientos adquiridos a través de </w:t>
            </w:r>
            <w:r>
              <w:rPr>
                <w:rFonts w:ascii="Arial" w:hAnsi="Arial"/>
                <w:sz w:val="19"/>
                <w:szCs w:val="19"/>
              </w:rPr>
              <w:t xml:space="preserve">las </w:t>
            </w:r>
            <w:r w:rsidRPr="00FA6928">
              <w:rPr>
                <w:rFonts w:ascii="Arial" w:hAnsi="Arial"/>
                <w:sz w:val="19"/>
                <w:szCs w:val="19"/>
              </w:rPr>
              <w:t>actividades de cada apartado y las actividades finales</w:t>
            </w:r>
            <w:r>
              <w:rPr>
                <w:rFonts w:ascii="Arial" w:hAnsi="Arial"/>
                <w:sz w:val="19"/>
                <w:szCs w:val="19"/>
              </w:rPr>
              <w:t xml:space="preserve"> </w:t>
            </w:r>
            <w:r w:rsidRPr="00FA6928">
              <w:rPr>
                <w:rFonts w:ascii="Arial" w:hAnsi="Arial"/>
                <w:sz w:val="19"/>
                <w:szCs w:val="19"/>
              </w:rPr>
              <w:t>de la unidad.</w:t>
            </w:r>
          </w:p>
        </w:tc>
      </w:tr>
    </w:tbl>
    <w:p w14:paraId="4B10124D" w14:textId="77777777" w:rsidR="0097355A" w:rsidRDefault="0097355A" w:rsidP="0097355A"/>
    <w:p w14:paraId="429AF6E1" w14:textId="77777777" w:rsidR="0097355A" w:rsidRDefault="0097355A" w:rsidP="0097355A">
      <w:pPr>
        <w:spacing w:after="0" w:line="240" w:lineRule="auto"/>
      </w:pPr>
      <w:r>
        <w:br w:type="page"/>
      </w:r>
    </w:p>
    <w:tbl>
      <w:tblPr>
        <w:tblpPr w:leftFromText="141" w:rightFromText="141" w:horzAnchor="page" w:tblpX="674" w:tblpY="-570"/>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286"/>
        <w:gridCol w:w="4652"/>
        <w:gridCol w:w="4934"/>
      </w:tblGrid>
      <w:tr w:rsidR="0097355A" w:rsidRPr="00CA7BCC" w14:paraId="79247E3E" w14:textId="77777777" w:rsidTr="00225A1A">
        <w:trPr>
          <w:trHeight w:val="557"/>
        </w:trPr>
        <w:tc>
          <w:tcPr>
            <w:tcW w:w="830" w:type="pct"/>
            <w:shd w:val="clear" w:color="auto" w:fill="814F9C"/>
            <w:vAlign w:val="center"/>
          </w:tcPr>
          <w:p w14:paraId="4DFDE696" w14:textId="77777777" w:rsidR="0097355A" w:rsidRPr="000C3E8E" w:rsidRDefault="0097355A" w:rsidP="00225A1A">
            <w:pPr>
              <w:tabs>
                <w:tab w:val="left" w:pos="1134"/>
              </w:tabs>
              <w:spacing w:after="40"/>
              <w:jc w:val="center"/>
              <w:rPr>
                <w:rFonts w:ascii="Arial" w:hAnsi="Arial" w:cs="Arial"/>
                <w:b/>
                <w:color w:val="FFFFFF" w:themeColor="background1"/>
                <w:szCs w:val="18"/>
              </w:rPr>
            </w:pPr>
            <w:r w:rsidRPr="000C3E8E">
              <w:rPr>
                <w:rFonts w:ascii="Arial" w:hAnsi="Arial" w:cs="Arial"/>
                <w:b/>
                <w:color w:val="FFFFFF" w:themeColor="background1"/>
                <w:szCs w:val="18"/>
              </w:rPr>
              <w:lastRenderedPageBreak/>
              <w:t>CONTENIDOS</w:t>
            </w:r>
          </w:p>
        </w:tc>
        <w:tc>
          <w:tcPr>
            <w:tcW w:w="803" w:type="pct"/>
            <w:shd w:val="clear" w:color="auto" w:fill="814F9C"/>
            <w:vAlign w:val="center"/>
          </w:tcPr>
          <w:p w14:paraId="2083E1F5" w14:textId="77777777" w:rsidR="0097355A" w:rsidRPr="000C3E8E" w:rsidRDefault="0097355A" w:rsidP="00225A1A">
            <w:pPr>
              <w:tabs>
                <w:tab w:val="left" w:pos="1134"/>
              </w:tabs>
              <w:spacing w:after="40"/>
              <w:jc w:val="center"/>
              <w:rPr>
                <w:rFonts w:ascii="Arial" w:hAnsi="Arial" w:cs="Arial"/>
                <w:b/>
                <w:color w:val="FFFFFF" w:themeColor="background1"/>
                <w:szCs w:val="18"/>
              </w:rPr>
            </w:pPr>
            <w:r>
              <w:rPr>
                <w:rFonts w:ascii="Arial" w:hAnsi="Arial" w:cs="Arial"/>
                <w:b/>
                <w:color w:val="FFFFFF" w:themeColor="background1"/>
                <w:szCs w:val="18"/>
              </w:rPr>
              <w:t>ESTÁNDARES DE APRENDIZAJE</w:t>
            </w:r>
          </w:p>
        </w:tc>
        <w:tc>
          <w:tcPr>
            <w:tcW w:w="1634" w:type="pct"/>
            <w:shd w:val="clear" w:color="auto" w:fill="814F9C"/>
            <w:vAlign w:val="center"/>
          </w:tcPr>
          <w:p w14:paraId="7E804932" w14:textId="77777777" w:rsidR="0097355A" w:rsidRPr="000C3E8E" w:rsidRDefault="0097355A" w:rsidP="00225A1A">
            <w:pPr>
              <w:tabs>
                <w:tab w:val="left" w:pos="1134"/>
              </w:tabs>
              <w:spacing w:after="40"/>
              <w:jc w:val="center"/>
              <w:rPr>
                <w:rFonts w:ascii="Arial" w:hAnsi="Arial" w:cs="Arial"/>
                <w:b/>
                <w:color w:val="FFFFFF" w:themeColor="background1"/>
                <w:szCs w:val="18"/>
              </w:rPr>
            </w:pPr>
            <w:r w:rsidRPr="000C3E8E">
              <w:rPr>
                <w:rFonts w:ascii="Arial" w:hAnsi="Arial" w:cs="Arial"/>
                <w:b/>
                <w:bCs/>
                <w:color w:val="FFFFFF" w:themeColor="background1"/>
                <w:szCs w:val="18"/>
              </w:rPr>
              <w:t>CRITERIOS DE EVALUACIÓN</w:t>
            </w:r>
          </w:p>
        </w:tc>
        <w:tc>
          <w:tcPr>
            <w:tcW w:w="1733" w:type="pct"/>
            <w:shd w:val="clear" w:color="auto" w:fill="814F9C"/>
            <w:vAlign w:val="bottom"/>
          </w:tcPr>
          <w:p w14:paraId="1A84F129" w14:textId="77777777" w:rsidR="0097355A" w:rsidRPr="000C3E8E" w:rsidRDefault="0097355A" w:rsidP="00225A1A">
            <w:pPr>
              <w:tabs>
                <w:tab w:val="left" w:pos="1134"/>
              </w:tabs>
              <w:jc w:val="center"/>
              <w:rPr>
                <w:rFonts w:ascii="Arial" w:hAnsi="Arial" w:cs="Arial"/>
                <w:b/>
                <w:bCs/>
                <w:color w:val="FFFFFF" w:themeColor="background1"/>
                <w:szCs w:val="18"/>
              </w:rPr>
            </w:pPr>
            <w:r>
              <w:rPr>
                <w:rFonts w:ascii="Arial" w:hAnsi="Arial" w:cs="Arial"/>
                <w:b/>
                <w:bCs/>
                <w:color w:val="FFFFFF" w:themeColor="background1"/>
                <w:szCs w:val="18"/>
              </w:rPr>
              <w:t>INSTRUMENTOS DE EVALUACIÓN Y CRITERIOS DE CALIFICACIÓN</w:t>
            </w:r>
          </w:p>
        </w:tc>
      </w:tr>
      <w:tr w:rsidR="0097355A" w:rsidRPr="00CA7BCC" w14:paraId="52719B50" w14:textId="77777777" w:rsidTr="00893113">
        <w:trPr>
          <w:trHeight w:val="531"/>
        </w:trPr>
        <w:tc>
          <w:tcPr>
            <w:tcW w:w="5000" w:type="pct"/>
            <w:gridSpan w:val="4"/>
            <w:shd w:val="clear" w:color="auto" w:fill="D4EEE2" w:themeFill="accent2" w:themeFillTint="33"/>
            <w:vAlign w:val="center"/>
          </w:tcPr>
          <w:p w14:paraId="080C1440" w14:textId="77777777" w:rsidR="0097355A" w:rsidRPr="00A45F4A" w:rsidRDefault="0097355A" w:rsidP="00225A1A">
            <w:pPr>
              <w:spacing w:line="300" w:lineRule="exact"/>
              <w:jc w:val="center"/>
              <w:rPr>
                <w:rFonts w:cs="Arial"/>
                <w:b/>
              </w:rPr>
            </w:pPr>
            <w:r w:rsidRPr="00A45F4A">
              <w:rPr>
                <w:rFonts w:ascii="Arial" w:hAnsi="Arial" w:cs="Arial"/>
                <w:b/>
              </w:rPr>
              <w:t xml:space="preserve">UNIDAD </w:t>
            </w:r>
            <w:r>
              <w:rPr>
                <w:rFonts w:ascii="Arial" w:hAnsi="Arial" w:cs="Arial"/>
                <w:b/>
              </w:rPr>
              <w:t>9</w:t>
            </w:r>
            <w:r w:rsidRPr="00A45F4A">
              <w:rPr>
                <w:rFonts w:ascii="Arial" w:hAnsi="Arial" w:cs="Arial"/>
                <w:b/>
              </w:rPr>
              <w:t xml:space="preserve">. </w:t>
            </w:r>
            <w:r w:rsidRPr="00FA6928">
              <w:rPr>
                <w:rFonts w:ascii="Arial" w:hAnsi="Arial" w:cs="Arial"/>
                <w:b/>
              </w:rPr>
              <w:t xml:space="preserve"> La población mundial</w:t>
            </w:r>
          </w:p>
        </w:tc>
      </w:tr>
      <w:tr w:rsidR="0097355A" w:rsidRPr="00CA7BCC" w14:paraId="01E98859" w14:textId="77777777" w:rsidTr="00225A1A">
        <w:trPr>
          <w:trHeight w:val="1261"/>
        </w:trPr>
        <w:tc>
          <w:tcPr>
            <w:tcW w:w="830" w:type="pct"/>
          </w:tcPr>
          <w:p w14:paraId="6B603183" w14:textId="77777777" w:rsidR="0097355A" w:rsidRPr="007273F1" w:rsidRDefault="0097355A" w:rsidP="00FA5092">
            <w:pPr>
              <w:pStyle w:val="Prrafodelista2"/>
              <w:numPr>
                <w:ilvl w:val="0"/>
                <w:numId w:val="55"/>
              </w:numPr>
              <w:spacing w:after="0" w:line="260" w:lineRule="exact"/>
              <w:ind w:left="426" w:right="-21" w:hanging="284"/>
              <w:rPr>
                <w:rFonts w:ascii="Arial" w:hAnsi="Arial"/>
                <w:b/>
                <w:color w:val="000000" w:themeColor="text1"/>
                <w:sz w:val="19"/>
                <w:szCs w:val="19"/>
                <w:lang w:eastAsia="es-ES"/>
              </w:rPr>
            </w:pPr>
            <w:r w:rsidRPr="007273F1">
              <w:rPr>
                <w:rFonts w:ascii="Arial" w:hAnsi="Arial"/>
                <w:b/>
                <w:color w:val="000000" w:themeColor="text1"/>
                <w:sz w:val="19"/>
                <w:szCs w:val="19"/>
                <w:lang w:eastAsia="es-ES"/>
              </w:rPr>
              <w:t>El estudio de la población.</w:t>
            </w:r>
          </w:p>
          <w:p w14:paraId="64586C8B" w14:textId="77777777" w:rsidR="0097355A" w:rsidRPr="007273F1" w:rsidRDefault="0097355A" w:rsidP="00225A1A">
            <w:pPr>
              <w:pStyle w:val="Lista"/>
              <w:spacing w:line="260" w:lineRule="exact"/>
              <w:ind w:left="171" w:right="99" w:hanging="175"/>
              <w:jc w:val="left"/>
              <w:rPr>
                <w:rFonts w:cs="Arial"/>
                <w:b/>
                <w:color w:val="000000" w:themeColor="text1"/>
                <w:sz w:val="18"/>
                <w:szCs w:val="18"/>
              </w:rPr>
            </w:pPr>
          </w:p>
        </w:tc>
        <w:tc>
          <w:tcPr>
            <w:tcW w:w="803" w:type="pct"/>
            <w:shd w:val="clear" w:color="auto" w:fill="auto"/>
          </w:tcPr>
          <w:p w14:paraId="2F48F760" w14:textId="77777777" w:rsidR="0097355A" w:rsidRPr="00CA7BCC" w:rsidRDefault="0097355A" w:rsidP="00225A1A">
            <w:pPr>
              <w:pStyle w:val="Lista"/>
              <w:spacing w:line="260" w:lineRule="exact"/>
              <w:jc w:val="left"/>
              <w:rPr>
                <w:rFonts w:cs="Arial"/>
                <w:sz w:val="18"/>
                <w:szCs w:val="18"/>
                <w:highlight w:val="yellow"/>
              </w:rPr>
            </w:pPr>
            <w:r w:rsidRPr="00462DC1">
              <w:rPr>
                <w:rFonts w:cs="Arial"/>
                <w:sz w:val="19"/>
                <w:szCs w:val="19"/>
              </w:rPr>
              <w:t>Definir demografía. Comprender conceptos</w:t>
            </w:r>
            <w:r>
              <w:rPr>
                <w:rFonts w:cs="Arial"/>
                <w:sz w:val="19"/>
                <w:szCs w:val="19"/>
              </w:rPr>
              <w:t xml:space="preserve"> </w:t>
            </w:r>
            <w:r w:rsidRPr="00462DC1">
              <w:rPr>
                <w:rFonts w:cs="Arial"/>
                <w:sz w:val="19"/>
                <w:szCs w:val="19"/>
              </w:rPr>
              <w:t>como demografía y sus</w:t>
            </w:r>
            <w:r>
              <w:rPr>
                <w:rFonts w:cs="Arial"/>
                <w:sz w:val="19"/>
                <w:szCs w:val="19"/>
              </w:rPr>
              <w:t xml:space="preserve"> </w:t>
            </w:r>
            <w:r w:rsidRPr="00462DC1">
              <w:rPr>
                <w:rFonts w:cs="Arial"/>
                <w:sz w:val="19"/>
                <w:szCs w:val="19"/>
              </w:rPr>
              <w:t>fuentes.</w:t>
            </w:r>
          </w:p>
        </w:tc>
        <w:tc>
          <w:tcPr>
            <w:tcW w:w="1634" w:type="pct"/>
          </w:tcPr>
          <w:p w14:paraId="1D46E06A" w14:textId="77777777" w:rsidR="0097355A" w:rsidRPr="00CA7BCC" w:rsidRDefault="0097355A" w:rsidP="00225A1A">
            <w:pPr>
              <w:pStyle w:val="Lista"/>
              <w:tabs>
                <w:tab w:val="clear" w:pos="284"/>
              </w:tabs>
              <w:spacing w:line="260" w:lineRule="exact"/>
              <w:jc w:val="left"/>
              <w:rPr>
                <w:rFonts w:cs="Arial"/>
                <w:sz w:val="18"/>
                <w:szCs w:val="18"/>
                <w:highlight w:val="yellow"/>
              </w:rPr>
            </w:pPr>
            <w:r w:rsidRPr="00462DC1">
              <w:rPr>
                <w:rFonts w:cs="Arial"/>
                <w:sz w:val="19"/>
                <w:szCs w:val="19"/>
              </w:rPr>
              <w:t>Se han definido y expresado correctamente los conceptos específicos relacionados con la</w:t>
            </w:r>
            <w:r>
              <w:rPr>
                <w:rFonts w:cs="Arial"/>
                <w:sz w:val="19"/>
                <w:szCs w:val="19"/>
              </w:rPr>
              <w:t xml:space="preserve"> </w:t>
            </w:r>
            <w:r w:rsidRPr="00462DC1">
              <w:rPr>
                <w:rFonts w:cs="Arial"/>
                <w:sz w:val="19"/>
                <w:szCs w:val="19"/>
              </w:rPr>
              <w:t>demografía. Se han explicado conceptos como migración o movimiento natural de la población.</w:t>
            </w:r>
          </w:p>
        </w:tc>
        <w:tc>
          <w:tcPr>
            <w:tcW w:w="1733" w:type="pct"/>
          </w:tcPr>
          <w:p w14:paraId="431C015F" w14:textId="77777777" w:rsidR="0097355A" w:rsidRPr="007172C4" w:rsidRDefault="0097355A" w:rsidP="00225A1A">
            <w:pPr>
              <w:pStyle w:val="Lista"/>
              <w:spacing w:line="260" w:lineRule="exact"/>
              <w:jc w:val="left"/>
              <w:rPr>
                <w:rFonts w:cs="Arial"/>
                <w:b/>
                <w:sz w:val="18"/>
                <w:szCs w:val="18"/>
              </w:rPr>
            </w:pPr>
            <w:r w:rsidRPr="007172C4">
              <w:rPr>
                <w:rFonts w:cs="Arial"/>
                <w:b/>
                <w:sz w:val="18"/>
                <w:szCs w:val="18"/>
              </w:rPr>
              <w:t>Ejercicios 2 y 3 página 107</w:t>
            </w:r>
            <w:r>
              <w:rPr>
                <w:rFonts w:cs="Arial"/>
                <w:b/>
                <w:sz w:val="18"/>
                <w:szCs w:val="18"/>
              </w:rPr>
              <w:t xml:space="preserve"> y ejercicio 18 de la página 113.</w:t>
            </w:r>
          </w:p>
          <w:p w14:paraId="246D8290" w14:textId="77777777" w:rsidR="0097355A" w:rsidRDefault="0097355A" w:rsidP="00225A1A">
            <w:pPr>
              <w:pStyle w:val="Lista"/>
              <w:spacing w:line="260" w:lineRule="exact"/>
              <w:jc w:val="left"/>
              <w:rPr>
                <w:rFonts w:cs="Arial"/>
                <w:sz w:val="18"/>
                <w:szCs w:val="18"/>
              </w:rPr>
            </w:pPr>
            <w:r>
              <w:rPr>
                <w:rFonts w:cs="Arial"/>
                <w:sz w:val="18"/>
                <w:szCs w:val="18"/>
              </w:rPr>
              <w:t>Calcular las tasas demográficas básicas de España obteniendo los datos directamente de la página web del INE.</w:t>
            </w:r>
          </w:p>
          <w:p w14:paraId="18369B1E" w14:textId="77777777" w:rsidR="0097355A" w:rsidRPr="00CA7BCC" w:rsidRDefault="0097355A" w:rsidP="00FA5092">
            <w:pPr>
              <w:pStyle w:val="Lista"/>
              <w:numPr>
                <w:ilvl w:val="0"/>
                <w:numId w:val="53"/>
              </w:numPr>
              <w:spacing w:after="0" w:line="260" w:lineRule="exact"/>
              <w:ind w:right="175"/>
              <w:jc w:val="left"/>
              <w:rPr>
                <w:rFonts w:cs="Arial"/>
                <w:sz w:val="18"/>
                <w:szCs w:val="18"/>
              </w:rPr>
            </w:pPr>
            <w:r w:rsidRPr="001555CE">
              <w:rPr>
                <w:rFonts w:cs="Arial"/>
                <w:b/>
                <w:i/>
                <w:color w:val="FF0000"/>
                <w:sz w:val="18"/>
                <w:szCs w:val="18"/>
              </w:rPr>
              <w:t>5% de la nota</w:t>
            </w:r>
          </w:p>
        </w:tc>
      </w:tr>
      <w:tr w:rsidR="0097355A" w:rsidRPr="00CA7BCC" w14:paraId="247C8639" w14:textId="77777777" w:rsidTr="00225A1A">
        <w:trPr>
          <w:trHeight w:val="1549"/>
        </w:trPr>
        <w:tc>
          <w:tcPr>
            <w:tcW w:w="830" w:type="pct"/>
          </w:tcPr>
          <w:p w14:paraId="77206584" w14:textId="77777777" w:rsidR="0097355A" w:rsidRPr="007273F1" w:rsidRDefault="0097355A" w:rsidP="00FA5092">
            <w:pPr>
              <w:pStyle w:val="Prrafodelista2"/>
              <w:numPr>
                <w:ilvl w:val="0"/>
                <w:numId w:val="55"/>
              </w:numPr>
              <w:spacing w:after="0" w:line="260" w:lineRule="exact"/>
              <w:ind w:left="426" w:right="-21" w:hanging="284"/>
              <w:rPr>
                <w:rFonts w:ascii="Arial" w:hAnsi="Arial"/>
                <w:b/>
                <w:color w:val="000000" w:themeColor="text1"/>
                <w:sz w:val="19"/>
                <w:szCs w:val="19"/>
                <w:lang w:eastAsia="es-ES"/>
              </w:rPr>
            </w:pPr>
            <w:r w:rsidRPr="007273F1">
              <w:rPr>
                <w:rFonts w:ascii="Arial" w:hAnsi="Arial"/>
                <w:b/>
                <w:color w:val="000000" w:themeColor="text1"/>
                <w:sz w:val="19"/>
                <w:szCs w:val="19"/>
                <w:lang w:eastAsia="es-ES"/>
              </w:rPr>
              <w:t>La Revolución Industrial.</w:t>
            </w:r>
          </w:p>
          <w:p w14:paraId="30E37916" w14:textId="77777777" w:rsidR="0097355A" w:rsidRPr="007273F1" w:rsidRDefault="0097355A" w:rsidP="00225A1A">
            <w:pPr>
              <w:pStyle w:val="Lista"/>
              <w:spacing w:line="260" w:lineRule="exact"/>
              <w:ind w:left="171" w:right="99" w:hanging="175"/>
              <w:jc w:val="left"/>
              <w:rPr>
                <w:rFonts w:cs="Arial"/>
                <w:b/>
                <w:color w:val="000000" w:themeColor="text1"/>
                <w:sz w:val="18"/>
                <w:szCs w:val="18"/>
              </w:rPr>
            </w:pPr>
          </w:p>
        </w:tc>
        <w:tc>
          <w:tcPr>
            <w:tcW w:w="803" w:type="pct"/>
            <w:shd w:val="clear" w:color="auto" w:fill="auto"/>
          </w:tcPr>
          <w:p w14:paraId="21A8FC6A" w14:textId="77777777" w:rsidR="0097355A" w:rsidRPr="00CA7BCC" w:rsidRDefault="0097355A" w:rsidP="00225A1A">
            <w:pPr>
              <w:pStyle w:val="Lista"/>
              <w:spacing w:line="260" w:lineRule="exact"/>
              <w:jc w:val="left"/>
              <w:rPr>
                <w:rFonts w:cs="Arial"/>
                <w:sz w:val="18"/>
                <w:szCs w:val="18"/>
              </w:rPr>
            </w:pPr>
            <w:r w:rsidRPr="00462DC1">
              <w:rPr>
                <w:rFonts w:cs="Arial"/>
                <w:sz w:val="19"/>
                <w:szCs w:val="19"/>
              </w:rPr>
              <w:t>Comprender el concepto de</w:t>
            </w:r>
            <w:r>
              <w:rPr>
                <w:rFonts w:cs="Arial"/>
                <w:sz w:val="19"/>
                <w:szCs w:val="19"/>
              </w:rPr>
              <w:t xml:space="preserve"> </w:t>
            </w:r>
            <w:r w:rsidRPr="00462DC1">
              <w:rPr>
                <w:rFonts w:cs="Arial"/>
                <w:sz w:val="19"/>
                <w:szCs w:val="19"/>
              </w:rPr>
              <w:t>Revolución Industrial y sus</w:t>
            </w:r>
            <w:r>
              <w:rPr>
                <w:rFonts w:cs="Arial"/>
                <w:sz w:val="19"/>
                <w:szCs w:val="19"/>
              </w:rPr>
              <w:t xml:space="preserve"> </w:t>
            </w:r>
            <w:r w:rsidRPr="00462DC1">
              <w:rPr>
                <w:rFonts w:cs="Arial"/>
                <w:sz w:val="19"/>
                <w:szCs w:val="19"/>
              </w:rPr>
              <w:t>causas.</w:t>
            </w:r>
          </w:p>
        </w:tc>
        <w:tc>
          <w:tcPr>
            <w:tcW w:w="1634" w:type="pct"/>
          </w:tcPr>
          <w:p w14:paraId="6AE8238E" w14:textId="77777777" w:rsidR="0097355A" w:rsidRPr="00CA7BCC" w:rsidRDefault="0097355A" w:rsidP="00225A1A">
            <w:pPr>
              <w:pStyle w:val="Lista"/>
              <w:spacing w:line="260" w:lineRule="exact"/>
              <w:jc w:val="left"/>
              <w:rPr>
                <w:rFonts w:cs="Arial"/>
                <w:sz w:val="18"/>
                <w:szCs w:val="18"/>
              </w:rPr>
            </w:pPr>
            <w:r w:rsidRPr="00462DC1">
              <w:rPr>
                <w:rFonts w:cs="Arial"/>
                <w:sz w:val="19"/>
                <w:szCs w:val="19"/>
              </w:rPr>
              <w:t>Se ha explicado el concepto Revolución Industrial y se han comprendido sus causas.</w:t>
            </w:r>
          </w:p>
        </w:tc>
        <w:tc>
          <w:tcPr>
            <w:tcW w:w="1733" w:type="pct"/>
          </w:tcPr>
          <w:p w14:paraId="66A8EF80" w14:textId="77777777" w:rsidR="0097355A" w:rsidRPr="007172C4" w:rsidRDefault="0097355A" w:rsidP="00225A1A">
            <w:pPr>
              <w:pStyle w:val="Lista"/>
              <w:spacing w:line="260" w:lineRule="exact"/>
              <w:jc w:val="left"/>
              <w:rPr>
                <w:rFonts w:cs="Arial"/>
                <w:b/>
                <w:sz w:val="18"/>
                <w:szCs w:val="18"/>
              </w:rPr>
            </w:pPr>
            <w:r w:rsidRPr="007172C4">
              <w:rPr>
                <w:rFonts w:cs="Arial"/>
                <w:b/>
                <w:sz w:val="18"/>
                <w:szCs w:val="18"/>
              </w:rPr>
              <w:t>Ejercicios 10, 12 y 14 de la página 109.</w:t>
            </w:r>
          </w:p>
          <w:p w14:paraId="79F8F782" w14:textId="77777777" w:rsidR="0097355A" w:rsidRDefault="0097355A" w:rsidP="00225A1A">
            <w:pPr>
              <w:pStyle w:val="Lista"/>
              <w:spacing w:line="260" w:lineRule="exact"/>
              <w:jc w:val="left"/>
              <w:rPr>
                <w:rFonts w:cs="Arial"/>
                <w:sz w:val="18"/>
                <w:szCs w:val="18"/>
              </w:rPr>
            </w:pPr>
            <w:r>
              <w:rPr>
                <w:rFonts w:cs="Arial"/>
                <w:sz w:val="18"/>
                <w:szCs w:val="18"/>
              </w:rPr>
              <w:t>Elaborar un cuadro - resumen sobre las causas y consecuencias de las Revoluciones Industriales, diferenciando industrias punteras y países que vivieron el desarrollo industrial</w:t>
            </w:r>
          </w:p>
          <w:p w14:paraId="5F3C39A6" w14:textId="77777777" w:rsidR="0097355A" w:rsidRPr="001555CE" w:rsidRDefault="0097355A" w:rsidP="00FA5092">
            <w:pPr>
              <w:pStyle w:val="Lista"/>
              <w:numPr>
                <w:ilvl w:val="0"/>
                <w:numId w:val="53"/>
              </w:numPr>
              <w:spacing w:after="0" w:line="260" w:lineRule="exact"/>
              <w:ind w:right="175"/>
              <w:jc w:val="left"/>
              <w:rPr>
                <w:rFonts w:cs="Arial"/>
                <w:sz w:val="18"/>
                <w:szCs w:val="18"/>
              </w:rPr>
            </w:pPr>
            <w:r w:rsidRPr="001555CE">
              <w:rPr>
                <w:rFonts w:cs="Arial"/>
                <w:b/>
                <w:i/>
                <w:color w:val="FF0000"/>
                <w:sz w:val="18"/>
                <w:szCs w:val="18"/>
              </w:rPr>
              <w:t>5% de la nota</w:t>
            </w:r>
          </w:p>
        </w:tc>
      </w:tr>
      <w:tr w:rsidR="0097355A" w:rsidRPr="00CA7BCC" w14:paraId="4CB55C6D" w14:textId="77777777" w:rsidTr="00225A1A">
        <w:trPr>
          <w:trHeight w:val="1764"/>
        </w:trPr>
        <w:tc>
          <w:tcPr>
            <w:tcW w:w="830" w:type="pct"/>
          </w:tcPr>
          <w:p w14:paraId="58360848" w14:textId="77777777" w:rsidR="0097355A" w:rsidRPr="007273F1" w:rsidRDefault="0097355A" w:rsidP="00FA5092">
            <w:pPr>
              <w:pStyle w:val="Prrafodelista2"/>
              <w:numPr>
                <w:ilvl w:val="0"/>
                <w:numId w:val="55"/>
              </w:numPr>
              <w:spacing w:after="0" w:line="260" w:lineRule="exact"/>
              <w:ind w:left="426" w:right="-21" w:hanging="284"/>
              <w:rPr>
                <w:rFonts w:ascii="Arial" w:hAnsi="Arial"/>
                <w:b/>
                <w:color w:val="000000" w:themeColor="text1"/>
                <w:sz w:val="19"/>
                <w:szCs w:val="19"/>
                <w:lang w:eastAsia="es-ES"/>
              </w:rPr>
            </w:pPr>
            <w:r w:rsidRPr="007273F1">
              <w:rPr>
                <w:rFonts w:ascii="Arial" w:hAnsi="Arial"/>
                <w:b/>
                <w:color w:val="000000" w:themeColor="text1"/>
                <w:sz w:val="19"/>
                <w:szCs w:val="19"/>
                <w:lang w:eastAsia="es-ES"/>
              </w:rPr>
              <w:t>La distribución de la población mundial.</w:t>
            </w:r>
          </w:p>
          <w:p w14:paraId="2BE88840" w14:textId="77777777" w:rsidR="0097355A" w:rsidRPr="007273F1" w:rsidRDefault="0097355A" w:rsidP="00225A1A">
            <w:pPr>
              <w:pStyle w:val="Prrafodelista2"/>
              <w:spacing w:after="0" w:line="260" w:lineRule="exact"/>
              <w:ind w:left="171" w:right="99"/>
              <w:rPr>
                <w:rFonts w:ascii="Arial" w:hAnsi="Arial"/>
                <w:b/>
                <w:color w:val="000000" w:themeColor="text1"/>
                <w:sz w:val="18"/>
                <w:szCs w:val="18"/>
                <w:lang w:eastAsia="es-ES"/>
              </w:rPr>
            </w:pPr>
          </w:p>
        </w:tc>
        <w:tc>
          <w:tcPr>
            <w:tcW w:w="803" w:type="pct"/>
            <w:shd w:val="clear" w:color="auto" w:fill="auto"/>
          </w:tcPr>
          <w:p w14:paraId="12BFCDC7" w14:textId="77777777" w:rsidR="0097355A" w:rsidRPr="00CA7BCC" w:rsidRDefault="0097355A" w:rsidP="00225A1A">
            <w:pPr>
              <w:pStyle w:val="Lista"/>
              <w:spacing w:line="260" w:lineRule="exact"/>
              <w:jc w:val="left"/>
              <w:rPr>
                <w:rFonts w:cs="Arial"/>
                <w:sz w:val="18"/>
                <w:szCs w:val="18"/>
              </w:rPr>
            </w:pPr>
            <w:r w:rsidRPr="00462DC1">
              <w:rPr>
                <w:rFonts w:cs="Arial"/>
                <w:sz w:val="19"/>
                <w:szCs w:val="19"/>
              </w:rPr>
              <w:t>Conocer la distribución de</w:t>
            </w:r>
            <w:r>
              <w:rPr>
                <w:rFonts w:cs="Arial"/>
                <w:sz w:val="19"/>
                <w:szCs w:val="19"/>
              </w:rPr>
              <w:t xml:space="preserve"> </w:t>
            </w:r>
            <w:r w:rsidRPr="00462DC1">
              <w:rPr>
                <w:rFonts w:cs="Arial"/>
                <w:sz w:val="19"/>
                <w:szCs w:val="19"/>
              </w:rPr>
              <w:t>la población mundial y</w:t>
            </w:r>
            <w:r>
              <w:rPr>
                <w:rFonts w:cs="Arial"/>
                <w:sz w:val="19"/>
                <w:szCs w:val="19"/>
              </w:rPr>
              <w:t xml:space="preserve"> </w:t>
            </w:r>
            <w:r w:rsidRPr="00462DC1">
              <w:rPr>
                <w:rFonts w:cs="Arial"/>
                <w:sz w:val="19"/>
                <w:szCs w:val="19"/>
              </w:rPr>
              <w:t>reconocer los factores que</w:t>
            </w:r>
            <w:r>
              <w:rPr>
                <w:rFonts w:cs="Arial"/>
                <w:sz w:val="19"/>
                <w:szCs w:val="19"/>
              </w:rPr>
              <w:t xml:space="preserve"> </w:t>
            </w:r>
            <w:r w:rsidRPr="00462DC1">
              <w:rPr>
                <w:rFonts w:cs="Arial"/>
                <w:sz w:val="19"/>
                <w:szCs w:val="19"/>
              </w:rPr>
              <w:t>afectan a las desigualdades</w:t>
            </w:r>
            <w:r>
              <w:rPr>
                <w:rFonts w:cs="Arial"/>
                <w:sz w:val="19"/>
                <w:szCs w:val="19"/>
              </w:rPr>
              <w:t xml:space="preserve"> </w:t>
            </w:r>
            <w:r w:rsidRPr="00462DC1">
              <w:rPr>
                <w:rFonts w:cs="Arial"/>
                <w:sz w:val="19"/>
                <w:szCs w:val="19"/>
              </w:rPr>
              <w:t>en el reparto mundial de la</w:t>
            </w:r>
            <w:r>
              <w:rPr>
                <w:rFonts w:cs="Arial"/>
                <w:sz w:val="19"/>
                <w:szCs w:val="19"/>
              </w:rPr>
              <w:t xml:space="preserve"> </w:t>
            </w:r>
            <w:r w:rsidRPr="00462DC1">
              <w:rPr>
                <w:rFonts w:cs="Arial"/>
                <w:sz w:val="19"/>
                <w:szCs w:val="19"/>
              </w:rPr>
              <w:t>población.</w:t>
            </w:r>
          </w:p>
        </w:tc>
        <w:tc>
          <w:tcPr>
            <w:tcW w:w="1634" w:type="pct"/>
          </w:tcPr>
          <w:p w14:paraId="63460C8E" w14:textId="77777777" w:rsidR="0097355A" w:rsidRPr="00CA7BCC" w:rsidRDefault="0097355A" w:rsidP="00225A1A">
            <w:pPr>
              <w:pStyle w:val="Lista"/>
              <w:spacing w:line="260" w:lineRule="exact"/>
              <w:jc w:val="left"/>
              <w:rPr>
                <w:rFonts w:cs="Arial"/>
                <w:sz w:val="18"/>
                <w:szCs w:val="18"/>
              </w:rPr>
            </w:pPr>
            <w:r w:rsidRPr="00462DC1">
              <w:rPr>
                <w:rFonts w:cs="Arial"/>
                <w:sz w:val="19"/>
                <w:szCs w:val="19"/>
              </w:rPr>
              <w:t>Se han identificado los factores que afectan al reparto desigual de la población mundial.</w:t>
            </w:r>
          </w:p>
        </w:tc>
        <w:tc>
          <w:tcPr>
            <w:tcW w:w="1733" w:type="pct"/>
          </w:tcPr>
          <w:p w14:paraId="115C8572" w14:textId="77777777" w:rsidR="0097355A" w:rsidRPr="007172C4" w:rsidRDefault="0097355A" w:rsidP="00225A1A">
            <w:pPr>
              <w:pStyle w:val="Lista"/>
              <w:spacing w:line="260" w:lineRule="exact"/>
              <w:jc w:val="left"/>
              <w:rPr>
                <w:rFonts w:cs="Arial"/>
                <w:b/>
                <w:sz w:val="18"/>
                <w:szCs w:val="18"/>
              </w:rPr>
            </w:pPr>
            <w:r w:rsidRPr="007172C4">
              <w:rPr>
                <w:rFonts w:cs="Arial"/>
                <w:b/>
                <w:sz w:val="18"/>
                <w:szCs w:val="18"/>
              </w:rPr>
              <w:t>Ejercicios 16 y 17 de la página 111</w:t>
            </w:r>
          </w:p>
          <w:p w14:paraId="2578226F" w14:textId="77777777" w:rsidR="0097355A" w:rsidRDefault="0097355A" w:rsidP="00225A1A">
            <w:pPr>
              <w:pStyle w:val="Lista"/>
              <w:spacing w:line="260" w:lineRule="exact"/>
              <w:jc w:val="left"/>
              <w:rPr>
                <w:rFonts w:cs="Arial"/>
                <w:sz w:val="18"/>
                <w:szCs w:val="18"/>
              </w:rPr>
            </w:pPr>
            <w:r>
              <w:rPr>
                <w:rFonts w:cs="Arial"/>
                <w:sz w:val="18"/>
                <w:szCs w:val="18"/>
              </w:rPr>
              <w:t xml:space="preserve">Relacionar un mapa </w:t>
            </w:r>
            <w:proofErr w:type="spellStart"/>
            <w:r>
              <w:rPr>
                <w:rFonts w:cs="Arial"/>
                <w:sz w:val="18"/>
                <w:szCs w:val="18"/>
              </w:rPr>
              <w:t>mundi</w:t>
            </w:r>
            <w:proofErr w:type="spellEnd"/>
            <w:r>
              <w:rPr>
                <w:rFonts w:cs="Arial"/>
                <w:sz w:val="18"/>
                <w:szCs w:val="18"/>
              </w:rPr>
              <w:t xml:space="preserve"> del reparto de la población mundial con uno físico y otro climático.</w:t>
            </w:r>
          </w:p>
          <w:p w14:paraId="0CCDC2C3" w14:textId="77777777" w:rsidR="0097355A" w:rsidRPr="009A2F97" w:rsidRDefault="0097355A" w:rsidP="00FA5092">
            <w:pPr>
              <w:pStyle w:val="Lista"/>
              <w:numPr>
                <w:ilvl w:val="0"/>
                <w:numId w:val="52"/>
              </w:numPr>
              <w:spacing w:after="0" w:line="260" w:lineRule="exact"/>
              <w:ind w:right="175"/>
              <w:jc w:val="left"/>
              <w:rPr>
                <w:rFonts w:cs="Arial"/>
                <w:sz w:val="18"/>
                <w:szCs w:val="18"/>
              </w:rPr>
            </w:pPr>
            <w:r w:rsidRPr="001555CE">
              <w:rPr>
                <w:rFonts w:cs="Arial"/>
                <w:b/>
                <w:i/>
                <w:color w:val="FF0000"/>
                <w:sz w:val="18"/>
                <w:szCs w:val="18"/>
              </w:rPr>
              <w:t>5% de la nota</w:t>
            </w:r>
          </w:p>
        </w:tc>
      </w:tr>
      <w:tr w:rsidR="0097355A" w:rsidRPr="00CA7BCC" w14:paraId="0F034842" w14:textId="77777777" w:rsidTr="00225A1A">
        <w:trPr>
          <w:trHeight w:val="640"/>
        </w:trPr>
        <w:tc>
          <w:tcPr>
            <w:tcW w:w="830" w:type="pct"/>
          </w:tcPr>
          <w:p w14:paraId="64A7942B" w14:textId="77777777" w:rsidR="0097355A" w:rsidRPr="007273F1" w:rsidRDefault="0097355A" w:rsidP="00FA5092">
            <w:pPr>
              <w:pStyle w:val="Prrafodelista2"/>
              <w:numPr>
                <w:ilvl w:val="0"/>
                <w:numId w:val="55"/>
              </w:numPr>
              <w:spacing w:after="0" w:line="260" w:lineRule="exact"/>
              <w:ind w:left="426" w:right="-21" w:hanging="284"/>
              <w:rPr>
                <w:rFonts w:ascii="Arial" w:hAnsi="Arial"/>
                <w:b/>
                <w:color w:val="000000" w:themeColor="text1"/>
                <w:sz w:val="19"/>
                <w:szCs w:val="19"/>
                <w:lang w:eastAsia="es-ES"/>
              </w:rPr>
            </w:pPr>
            <w:r w:rsidRPr="007273F1">
              <w:rPr>
                <w:rFonts w:ascii="Arial" w:hAnsi="Arial"/>
                <w:b/>
                <w:color w:val="000000" w:themeColor="text1"/>
                <w:sz w:val="19"/>
                <w:szCs w:val="19"/>
                <w:lang w:eastAsia="es-ES"/>
              </w:rPr>
              <w:t>El movimiento natural de la población.</w:t>
            </w:r>
          </w:p>
          <w:p w14:paraId="0BEC15E8" w14:textId="77777777" w:rsidR="0097355A" w:rsidRPr="007273F1" w:rsidRDefault="0097355A" w:rsidP="00225A1A">
            <w:pPr>
              <w:pStyle w:val="Prrafodelista2"/>
              <w:spacing w:after="0" w:line="260" w:lineRule="exact"/>
              <w:ind w:left="171" w:right="99" w:hanging="175"/>
              <w:rPr>
                <w:rFonts w:ascii="Arial" w:hAnsi="Arial"/>
                <w:b/>
                <w:color w:val="000000" w:themeColor="text1"/>
                <w:sz w:val="18"/>
                <w:szCs w:val="18"/>
              </w:rPr>
            </w:pPr>
          </w:p>
        </w:tc>
        <w:tc>
          <w:tcPr>
            <w:tcW w:w="803" w:type="pct"/>
            <w:shd w:val="clear" w:color="auto" w:fill="auto"/>
          </w:tcPr>
          <w:p w14:paraId="7B11286A" w14:textId="77777777" w:rsidR="0097355A" w:rsidRPr="00CA7BCC" w:rsidRDefault="0097355A" w:rsidP="00225A1A">
            <w:pPr>
              <w:pStyle w:val="Lista"/>
              <w:spacing w:line="260" w:lineRule="exact"/>
              <w:jc w:val="left"/>
              <w:rPr>
                <w:rFonts w:cs="Arial"/>
                <w:sz w:val="18"/>
                <w:szCs w:val="18"/>
              </w:rPr>
            </w:pPr>
            <w:r w:rsidRPr="00462DC1">
              <w:rPr>
                <w:rFonts w:cs="Arial"/>
                <w:sz w:val="19"/>
                <w:szCs w:val="19"/>
              </w:rPr>
              <w:lastRenderedPageBreak/>
              <w:t>Elaborar e interpretar</w:t>
            </w:r>
            <w:r>
              <w:rPr>
                <w:rFonts w:cs="Arial"/>
                <w:sz w:val="19"/>
                <w:szCs w:val="19"/>
              </w:rPr>
              <w:t xml:space="preserve"> </w:t>
            </w:r>
            <w:r w:rsidRPr="00462DC1">
              <w:rPr>
                <w:rFonts w:cs="Arial"/>
                <w:sz w:val="19"/>
                <w:szCs w:val="19"/>
              </w:rPr>
              <w:t>pirámides de población</w:t>
            </w:r>
            <w:r>
              <w:rPr>
                <w:rFonts w:cs="Arial"/>
                <w:sz w:val="19"/>
                <w:szCs w:val="19"/>
              </w:rPr>
              <w:t xml:space="preserve"> </w:t>
            </w:r>
            <w:r w:rsidRPr="00462DC1">
              <w:rPr>
                <w:rFonts w:cs="Arial"/>
                <w:sz w:val="19"/>
                <w:szCs w:val="19"/>
              </w:rPr>
              <w:lastRenderedPageBreak/>
              <w:t>analizando su forma y sus</w:t>
            </w:r>
            <w:r>
              <w:rPr>
                <w:rFonts w:cs="Arial"/>
                <w:sz w:val="19"/>
                <w:szCs w:val="19"/>
              </w:rPr>
              <w:t xml:space="preserve"> </w:t>
            </w:r>
            <w:r w:rsidRPr="00462DC1">
              <w:rPr>
                <w:rFonts w:cs="Arial"/>
                <w:sz w:val="19"/>
                <w:szCs w:val="19"/>
              </w:rPr>
              <w:t>consecuencias.</w:t>
            </w:r>
          </w:p>
        </w:tc>
        <w:tc>
          <w:tcPr>
            <w:tcW w:w="1634" w:type="pct"/>
          </w:tcPr>
          <w:p w14:paraId="5C48611E" w14:textId="77777777" w:rsidR="0097355A" w:rsidRPr="00CA7BCC" w:rsidRDefault="0097355A" w:rsidP="00225A1A">
            <w:pPr>
              <w:pStyle w:val="Lista"/>
              <w:spacing w:line="260" w:lineRule="exact"/>
              <w:jc w:val="left"/>
              <w:rPr>
                <w:rFonts w:cs="Arial"/>
                <w:sz w:val="18"/>
                <w:szCs w:val="18"/>
              </w:rPr>
            </w:pPr>
            <w:r w:rsidRPr="00462DC1">
              <w:rPr>
                <w:rFonts w:cs="Arial"/>
                <w:sz w:val="19"/>
                <w:szCs w:val="19"/>
              </w:rPr>
              <w:lastRenderedPageBreak/>
              <w:t>Se han interpretado pirámides de población.</w:t>
            </w:r>
          </w:p>
        </w:tc>
        <w:tc>
          <w:tcPr>
            <w:tcW w:w="1733" w:type="pct"/>
          </w:tcPr>
          <w:p w14:paraId="5FC2AA6B" w14:textId="77777777" w:rsidR="0097355A" w:rsidRPr="007172C4" w:rsidRDefault="0097355A" w:rsidP="00225A1A">
            <w:pPr>
              <w:pStyle w:val="Lista"/>
              <w:spacing w:line="260" w:lineRule="exact"/>
              <w:jc w:val="left"/>
              <w:rPr>
                <w:rFonts w:cs="Arial"/>
                <w:b/>
                <w:sz w:val="18"/>
                <w:szCs w:val="18"/>
              </w:rPr>
            </w:pPr>
            <w:r w:rsidRPr="007172C4">
              <w:rPr>
                <w:rFonts w:cs="Arial"/>
                <w:b/>
                <w:sz w:val="18"/>
                <w:szCs w:val="18"/>
              </w:rPr>
              <w:t>Ejercicio 4 de la página 107</w:t>
            </w:r>
          </w:p>
          <w:p w14:paraId="4A10A1A3" w14:textId="77777777" w:rsidR="0097355A" w:rsidRDefault="0097355A" w:rsidP="00225A1A">
            <w:pPr>
              <w:pStyle w:val="Lista"/>
              <w:spacing w:line="260" w:lineRule="exact"/>
              <w:jc w:val="left"/>
              <w:rPr>
                <w:rFonts w:cs="Arial"/>
                <w:sz w:val="18"/>
                <w:szCs w:val="18"/>
              </w:rPr>
            </w:pPr>
            <w:r>
              <w:rPr>
                <w:rFonts w:cs="Arial"/>
                <w:sz w:val="18"/>
                <w:szCs w:val="18"/>
              </w:rPr>
              <w:lastRenderedPageBreak/>
              <w:t>Describir y comentar los principales tipos de pirámides demográficas.</w:t>
            </w:r>
          </w:p>
          <w:p w14:paraId="7B15D117" w14:textId="77777777" w:rsidR="0097355A" w:rsidRPr="00CA7BCC" w:rsidRDefault="0097355A" w:rsidP="00FA5092">
            <w:pPr>
              <w:pStyle w:val="Lista"/>
              <w:numPr>
                <w:ilvl w:val="0"/>
                <w:numId w:val="52"/>
              </w:numPr>
              <w:spacing w:after="0" w:line="260" w:lineRule="exact"/>
              <w:ind w:right="175"/>
              <w:jc w:val="left"/>
              <w:rPr>
                <w:rFonts w:cs="Arial"/>
                <w:sz w:val="18"/>
                <w:szCs w:val="18"/>
              </w:rPr>
            </w:pPr>
            <w:r w:rsidRPr="007172C4">
              <w:rPr>
                <w:rFonts w:cs="Arial"/>
                <w:b/>
                <w:i/>
                <w:color w:val="FF0000"/>
                <w:sz w:val="18"/>
                <w:szCs w:val="18"/>
              </w:rPr>
              <w:t>10% de la nota</w:t>
            </w:r>
          </w:p>
        </w:tc>
      </w:tr>
      <w:tr w:rsidR="0097355A" w:rsidRPr="00CA7BCC" w14:paraId="28A65A4F" w14:textId="77777777" w:rsidTr="00225A1A">
        <w:trPr>
          <w:trHeight w:val="910"/>
        </w:trPr>
        <w:tc>
          <w:tcPr>
            <w:tcW w:w="830" w:type="pct"/>
          </w:tcPr>
          <w:p w14:paraId="0BF7CAD8" w14:textId="77777777" w:rsidR="0097355A" w:rsidRPr="007273F1" w:rsidRDefault="0097355A" w:rsidP="00FA5092">
            <w:pPr>
              <w:pStyle w:val="Prrafodelista2"/>
              <w:numPr>
                <w:ilvl w:val="0"/>
                <w:numId w:val="55"/>
              </w:numPr>
              <w:spacing w:after="0" w:line="260" w:lineRule="exact"/>
              <w:ind w:left="426" w:right="-21" w:hanging="284"/>
              <w:rPr>
                <w:rFonts w:ascii="Arial" w:hAnsi="Arial"/>
                <w:b/>
                <w:color w:val="000000" w:themeColor="text1"/>
                <w:sz w:val="19"/>
                <w:szCs w:val="19"/>
                <w:lang w:eastAsia="es-ES"/>
              </w:rPr>
            </w:pPr>
            <w:r w:rsidRPr="007273F1">
              <w:rPr>
                <w:rFonts w:ascii="Arial" w:hAnsi="Arial"/>
                <w:b/>
                <w:color w:val="000000" w:themeColor="text1"/>
                <w:sz w:val="19"/>
                <w:szCs w:val="19"/>
                <w:lang w:eastAsia="es-ES"/>
              </w:rPr>
              <w:lastRenderedPageBreak/>
              <w:t>Los movimientos migratorios.</w:t>
            </w:r>
          </w:p>
          <w:p w14:paraId="3C2D8328" w14:textId="77777777" w:rsidR="0097355A" w:rsidRPr="007273F1" w:rsidRDefault="0097355A" w:rsidP="00225A1A">
            <w:pPr>
              <w:pStyle w:val="Lista"/>
              <w:spacing w:after="106" w:line="260" w:lineRule="exact"/>
              <w:ind w:left="171" w:right="99" w:hanging="175"/>
              <w:jc w:val="left"/>
              <w:rPr>
                <w:rFonts w:cs="Arial"/>
                <w:b/>
                <w:color w:val="000000" w:themeColor="text1"/>
                <w:sz w:val="18"/>
                <w:szCs w:val="18"/>
              </w:rPr>
            </w:pPr>
          </w:p>
        </w:tc>
        <w:tc>
          <w:tcPr>
            <w:tcW w:w="803" w:type="pct"/>
            <w:shd w:val="clear" w:color="auto" w:fill="auto"/>
          </w:tcPr>
          <w:p w14:paraId="390D6255" w14:textId="77777777" w:rsidR="0097355A" w:rsidRPr="00CA7BCC" w:rsidRDefault="0097355A" w:rsidP="00225A1A">
            <w:pPr>
              <w:pStyle w:val="Lista"/>
              <w:spacing w:after="106" w:line="260" w:lineRule="exact"/>
              <w:jc w:val="left"/>
              <w:rPr>
                <w:rFonts w:cs="Arial"/>
                <w:sz w:val="18"/>
                <w:szCs w:val="18"/>
              </w:rPr>
            </w:pPr>
            <w:r w:rsidRPr="00462DC1">
              <w:rPr>
                <w:rFonts w:cs="Arial"/>
                <w:sz w:val="19"/>
                <w:szCs w:val="19"/>
              </w:rPr>
              <w:t>Identificar los movimientos</w:t>
            </w:r>
            <w:r>
              <w:rPr>
                <w:rFonts w:cs="Arial"/>
                <w:sz w:val="19"/>
                <w:szCs w:val="19"/>
              </w:rPr>
              <w:t xml:space="preserve"> </w:t>
            </w:r>
            <w:r w:rsidRPr="00462DC1">
              <w:rPr>
                <w:rFonts w:cs="Arial"/>
                <w:sz w:val="19"/>
                <w:szCs w:val="19"/>
              </w:rPr>
              <w:t>migratorios, sus causas y</w:t>
            </w:r>
            <w:r>
              <w:rPr>
                <w:rFonts w:cs="Arial"/>
                <w:sz w:val="19"/>
                <w:szCs w:val="19"/>
              </w:rPr>
              <w:t xml:space="preserve"> </w:t>
            </w:r>
            <w:r w:rsidRPr="00462DC1">
              <w:rPr>
                <w:rFonts w:cs="Arial"/>
                <w:sz w:val="19"/>
                <w:szCs w:val="19"/>
              </w:rPr>
              <w:t>consecuencias.</w:t>
            </w:r>
          </w:p>
        </w:tc>
        <w:tc>
          <w:tcPr>
            <w:tcW w:w="1634" w:type="pct"/>
          </w:tcPr>
          <w:p w14:paraId="518237AF" w14:textId="77777777" w:rsidR="0097355A" w:rsidRPr="00462DC1" w:rsidRDefault="0097355A" w:rsidP="00225A1A">
            <w:pPr>
              <w:pStyle w:val="Lista"/>
              <w:spacing w:after="106" w:line="260" w:lineRule="exact"/>
              <w:jc w:val="left"/>
              <w:rPr>
                <w:rFonts w:cs="Arial"/>
                <w:sz w:val="19"/>
                <w:szCs w:val="19"/>
              </w:rPr>
            </w:pPr>
            <w:r w:rsidRPr="00B56701">
              <w:rPr>
                <w:rFonts w:cs="Arial"/>
                <w:b/>
                <w:color w:val="8064A2"/>
                <w:sz w:val="19"/>
                <w:szCs w:val="19"/>
              </w:rPr>
              <w:t>a)</w:t>
            </w:r>
            <w:r w:rsidRPr="00462DC1">
              <w:rPr>
                <w:rFonts w:cs="Arial"/>
                <w:sz w:val="19"/>
                <w:szCs w:val="19"/>
              </w:rPr>
              <w:t xml:space="preserve"> Se han comprendido los distintos movimientos migratorios.</w:t>
            </w:r>
          </w:p>
          <w:p w14:paraId="0B9F287E" w14:textId="77777777" w:rsidR="0097355A" w:rsidRPr="00CA7BCC" w:rsidRDefault="0097355A" w:rsidP="00225A1A">
            <w:pPr>
              <w:pStyle w:val="Lista"/>
              <w:spacing w:after="106" w:line="260" w:lineRule="exact"/>
              <w:jc w:val="left"/>
              <w:rPr>
                <w:rFonts w:cs="Arial"/>
                <w:sz w:val="18"/>
                <w:szCs w:val="18"/>
              </w:rPr>
            </w:pPr>
            <w:r w:rsidRPr="00B56701">
              <w:rPr>
                <w:rFonts w:cs="Arial"/>
                <w:b/>
                <w:color w:val="8064A2"/>
                <w:sz w:val="19"/>
                <w:szCs w:val="19"/>
              </w:rPr>
              <w:t>b)</w:t>
            </w:r>
            <w:r w:rsidRPr="00462DC1">
              <w:rPr>
                <w:rFonts w:cs="Arial"/>
                <w:sz w:val="19"/>
                <w:szCs w:val="19"/>
              </w:rPr>
              <w:t xml:space="preserve"> Se han analizado las causas y consecuencias de los distintos movimientos migratorios.</w:t>
            </w:r>
          </w:p>
        </w:tc>
        <w:tc>
          <w:tcPr>
            <w:tcW w:w="1733" w:type="pct"/>
          </w:tcPr>
          <w:p w14:paraId="73E11D2C" w14:textId="77777777" w:rsidR="0097355A" w:rsidRDefault="0097355A" w:rsidP="00225A1A">
            <w:pPr>
              <w:pStyle w:val="Lista"/>
              <w:spacing w:after="106" w:line="260" w:lineRule="exact"/>
              <w:jc w:val="left"/>
              <w:rPr>
                <w:rFonts w:cs="Arial"/>
                <w:sz w:val="18"/>
                <w:szCs w:val="18"/>
              </w:rPr>
            </w:pPr>
            <w:r w:rsidRPr="007172C4">
              <w:rPr>
                <w:rFonts w:cs="Arial"/>
                <w:b/>
                <w:sz w:val="18"/>
                <w:szCs w:val="18"/>
              </w:rPr>
              <w:t>Realizar una aproximación al fenómeno migratorio español</w:t>
            </w:r>
            <w:r>
              <w:rPr>
                <w:rFonts w:cs="Arial"/>
                <w:sz w:val="18"/>
                <w:szCs w:val="18"/>
              </w:rPr>
              <w:t xml:space="preserve"> en el S.XX. Leer el cómic sobre el "Winnipeg", el barco de la esperanza, la poesía de Pablo Neruda y realizar una redacción en primera persona.</w:t>
            </w:r>
          </w:p>
          <w:p w14:paraId="1E29120E" w14:textId="77777777" w:rsidR="0097355A" w:rsidRPr="00CA7BCC" w:rsidRDefault="0097355A" w:rsidP="00FA5092">
            <w:pPr>
              <w:pStyle w:val="Lista"/>
              <w:numPr>
                <w:ilvl w:val="0"/>
                <w:numId w:val="52"/>
              </w:numPr>
              <w:spacing w:after="0" w:line="260" w:lineRule="exact"/>
              <w:ind w:right="175"/>
              <w:jc w:val="left"/>
              <w:rPr>
                <w:rFonts w:cs="Arial"/>
                <w:sz w:val="18"/>
                <w:szCs w:val="18"/>
              </w:rPr>
            </w:pPr>
            <w:r w:rsidRPr="007172C4">
              <w:rPr>
                <w:rFonts w:cs="Arial"/>
                <w:b/>
                <w:i/>
                <w:color w:val="FF0000"/>
                <w:sz w:val="18"/>
                <w:szCs w:val="18"/>
              </w:rPr>
              <w:t>15% de la nota</w:t>
            </w:r>
          </w:p>
        </w:tc>
      </w:tr>
      <w:tr w:rsidR="0097355A" w:rsidRPr="00221F46" w14:paraId="0BF41DC8" w14:textId="77777777" w:rsidTr="00225A1A">
        <w:trPr>
          <w:trHeight w:val="1566"/>
        </w:trPr>
        <w:tc>
          <w:tcPr>
            <w:tcW w:w="830" w:type="pct"/>
          </w:tcPr>
          <w:p w14:paraId="10E35D85" w14:textId="77777777" w:rsidR="0097355A" w:rsidRPr="007273F1" w:rsidRDefault="0097355A" w:rsidP="00FA5092">
            <w:pPr>
              <w:pStyle w:val="Prrafodelista2"/>
              <w:numPr>
                <w:ilvl w:val="0"/>
                <w:numId w:val="55"/>
              </w:numPr>
              <w:spacing w:after="106" w:line="260" w:lineRule="exact"/>
              <w:ind w:left="426" w:right="-21" w:hanging="284"/>
              <w:rPr>
                <w:b/>
                <w:color w:val="000000" w:themeColor="text1"/>
                <w:sz w:val="18"/>
                <w:szCs w:val="18"/>
              </w:rPr>
            </w:pPr>
            <w:r w:rsidRPr="007273F1">
              <w:rPr>
                <w:rFonts w:ascii="Arial" w:hAnsi="Arial"/>
                <w:b/>
                <w:color w:val="000000" w:themeColor="text1"/>
                <w:sz w:val="19"/>
                <w:szCs w:val="19"/>
                <w:lang w:eastAsia="es-ES"/>
              </w:rPr>
              <w:t>La población de España y la Unión Europea.</w:t>
            </w:r>
          </w:p>
        </w:tc>
        <w:tc>
          <w:tcPr>
            <w:tcW w:w="803" w:type="pct"/>
            <w:shd w:val="clear" w:color="auto" w:fill="auto"/>
          </w:tcPr>
          <w:p w14:paraId="7D878277" w14:textId="77777777" w:rsidR="0097355A" w:rsidRPr="00CA7BCC" w:rsidRDefault="0097355A" w:rsidP="00225A1A">
            <w:pPr>
              <w:pStyle w:val="Lista"/>
              <w:spacing w:after="106" w:line="260" w:lineRule="exact"/>
              <w:jc w:val="left"/>
              <w:rPr>
                <w:rFonts w:cs="Arial"/>
                <w:sz w:val="18"/>
                <w:szCs w:val="18"/>
              </w:rPr>
            </w:pPr>
            <w:r w:rsidRPr="00462DC1">
              <w:rPr>
                <w:rFonts w:cs="Arial"/>
                <w:sz w:val="19"/>
                <w:szCs w:val="19"/>
              </w:rPr>
              <w:t>Conocer las características</w:t>
            </w:r>
            <w:r>
              <w:rPr>
                <w:rFonts w:cs="Arial"/>
                <w:sz w:val="19"/>
                <w:szCs w:val="19"/>
              </w:rPr>
              <w:t xml:space="preserve"> </w:t>
            </w:r>
            <w:r w:rsidRPr="00462DC1">
              <w:rPr>
                <w:rFonts w:cs="Arial"/>
                <w:sz w:val="19"/>
                <w:szCs w:val="19"/>
              </w:rPr>
              <w:t>de la distribución de la</w:t>
            </w:r>
            <w:r>
              <w:rPr>
                <w:rFonts w:cs="Arial"/>
                <w:sz w:val="19"/>
                <w:szCs w:val="19"/>
              </w:rPr>
              <w:t xml:space="preserve"> </w:t>
            </w:r>
            <w:r w:rsidRPr="00462DC1">
              <w:rPr>
                <w:rFonts w:cs="Arial"/>
                <w:sz w:val="19"/>
                <w:szCs w:val="19"/>
              </w:rPr>
              <w:t>población tanto en España</w:t>
            </w:r>
            <w:r>
              <w:rPr>
                <w:rFonts w:cs="Arial"/>
                <w:sz w:val="19"/>
                <w:szCs w:val="19"/>
              </w:rPr>
              <w:t xml:space="preserve"> </w:t>
            </w:r>
            <w:r w:rsidRPr="00462DC1">
              <w:rPr>
                <w:rFonts w:cs="Arial"/>
                <w:sz w:val="19"/>
                <w:szCs w:val="19"/>
              </w:rPr>
              <w:t>como en Europa.</w:t>
            </w:r>
          </w:p>
        </w:tc>
        <w:tc>
          <w:tcPr>
            <w:tcW w:w="1634" w:type="pct"/>
          </w:tcPr>
          <w:p w14:paraId="52A5168D" w14:textId="77777777" w:rsidR="0097355A" w:rsidRPr="00CA7BCC" w:rsidRDefault="0097355A" w:rsidP="00225A1A">
            <w:pPr>
              <w:pStyle w:val="Lista"/>
              <w:spacing w:after="106" w:line="260" w:lineRule="exact"/>
              <w:jc w:val="left"/>
              <w:rPr>
                <w:rFonts w:cs="Arial"/>
                <w:sz w:val="18"/>
                <w:szCs w:val="18"/>
              </w:rPr>
            </w:pPr>
            <w:r w:rsidRPr="00462DC1">
              <w:rPr>
                <w:rFonts w:cs="Arial"/>
                <w:sz w:val="19"/>
                <w:szCs w:val="19"/>
              </w:rPr>
              <w:t xml:space="preserve">Se han analizado las características generales de la población actual en España </w:t>
            </w:r>
            <w:r>
              <w:rPr>
                <w:rFonts w:cs="Arial"/>
                <w:sz w:val="19"/>
                <w:szCs w:val="19"/>
              </w:rPr>
              <w:t>y Europa</w:t>
            </w:r>
            <w:r w:rsidRPr="00462DC1">
              <w:rPr>
                <w:rFonts w:cs="Arial"/>
                <w:sz w:val="19"/>
                <w:szCs w:val="19"/>
              </w:rPr>
              <w:t>.</w:t>
            </w:r>
          </w:p>
        </w:tc>
        <w:tc>
          <w:tcPr>
            <w:tcW w:w="1733" w:type="pct"/>
          </w:tcPr>
          <w:p w14:paraId="225EFADD" w14:textId="77777777" w:rsidR="0097355A" w:rsidRPr="007172C4" w:rsidRDefault="0097355A" w:rsidP="00225A1A">
            <w:pPr>
              <w:pStyle w:val="Lista"/>
              <w:spacing w:after="106" w:line="260" w:lineRule="exact"/>
              <w:jc w:val="left"/>
              <w:rPr>
                <w:rFonts w:cs="Arial"/>
                <w:b/>
                <w:sz w:val="18"/>
                <w:szCs w:val="18"/>
              </w:rPr>
            </w:pPr>
            <w:r w:rsidRPr="007172C4">
              <w:rPr>
                <w:rFonts w:cs="Arial"/>
                <w:b/>
                <w:sz w:val="18"/>
                <w:szCs w:val="18"/>
              </w:rPr>
              <w:t>Ejercicios 19 y 21 de la página 115.</w:t>
            </w:r>
          </w:p>
          <w:p w14:paraId="30CAA962" w14:textId="77777777" w:rsidR="0097355A" w:rsidRDefault="0097355A" w:rsidP="00225A1A">
            <w:pPr>
              <w:pStyle w:val="Lista"/>
              <w:spacing w:after="106" w:line="260" w:lineRule="exact"/>
              <w:jc w:val="left"/>
              <w:rPr>
                <w:rFonts w:cs="Arial"/>
                <w:sz w:val="18"/>
                <w:szCs w:val="18"/>
              </w:rPr>
            </w:pPr>
            <w:r w:rsidRPr="00221F46">
              <w:rPr>
                <w:rFonts w:cs="Arial"/>
                <w:sz w:val="18"/>
                <w:szCs w:val="18"/>
              </w:rPr>
              <w:t>Relacionar las características demográficas españolas con las de otros países de su entorno dentro de la UE.</w:t>
            </w:r>
          </w:p>
          <w:p w14:paraId="69D0D7CF" w14:textId="77777777" w:rsidR="0097355A" w:rsidRPr="00221F46" w:rsidRDefault="0097355A" w:rsidP="00FA5092">
            <w:pPr>
              <w:pStyle w:val="Lista"/>
              <w:numPr>
                <w:ilvl w:val="0"/>
                <w:numId w:val="52"/>
              </w:numPr>
              <w:spacing w:after="0" w:line="260" w:lineRule="exact"/>
              <w:ind w:right="175"/>
              <w:jc w:val="left"/>
              <w:rPr>
                <w:rFonts w:cs="Arial"/>
                <w:sz w:val="18"/>
                <w:szCs w:val="18"/>
              </w:rPr>
            </w:pPr>
            <w:r>
              <w:rPr>
                <w:rFonts w:cs="Arial"/>
                <w:b/>
                <w:i/>
                <w:color w:val="FF0000"/>
                <w:sz w:val="18"/>
                <w:szCs w:val="18"/>
              </w:rPr>
              <w:t>10</w:t>
            </w:r>
            <w:r w:rsidRPr="007172C4">
              <w:rPr>
                <w:rFonts w:cs="Arial"/>
                <w:b/>
                <w:i/>
                <w:color w:val="FF0000"/>
                <w:sz w:val="18"/>
                <w:szCs w:val="18"/>
              </w:rPr>
              <w:t>% de la nota</w:t>
            </w:r>
          </w:p>
        </w:tc>
      </w:tr>
      <w:tr w:rsidR="0097355A" w:rsidRPr="00CA7BCC" w14:paraId="7D3072A2" w14:textId="77777777" w:rsidTr="00225A1A">
        <w:trPr>
          <w:trHeight w:val="2539"/>
        </w:trPr>
        <w:tc>
          <w:tcPr>
            <w:tcW w:w="830" w:type="pct"/>
          </w:tcPr>
          <w:p w14:paraId="2F27459E" w14:textId="77777777" w:rsidR="0097355A" w:rsidRPr="00247E54" w:rsidRDefault="0097355A" w:rsidP="00225A1A">
            <w:pPr>
              <w:pStyle w:val="Lista"/>
              <w:spacing w:after="106" w:line="260" w:lineRule="exact"/>
              <w:jc w:val="left"/>
              <w:rPr>
                <w:rFonts w:cs="Arial"/>
                <w:sz w:val="20"/>
                <w:szCs w:val="18"/>
                <w:u w:val="single"/>
              </w:rPr>
            </w:pPr>
            <w:r w:rsidRPr="00247E54">
              <w:rPr>
                <w:rFonts w:cs="Arial"/>
                <w:b/>
                <w:sz w:val="20"/>
                <w:szCs w:val="18"/>
                <w:u w:val="single"/>
              </w:rPr>
              <w:t>Otros instrumentos de evaluación:</w:t>
            </w:r>
          </w:p>
        </w:tc>
        <w:tc>
          <w:tcPr>
            <w:tcW w:w="4170" w:type="pct"/>
            <w:gridSpan w:val="3"/>
          </w:tcPr>
          <w:p w14:paraId="10A68E93"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CA7BCC">
              <w:rPr>
                <w:rFonts w:cs="Arial"/>
                <w:sz w:val="18"/>
                <w:szCs w:val="18"/>
              </w:rPr>
              <w:t xml:space="preserve">Se realizará una prueba objetiva de la unidad que tendrá un valor del </w:t>
            </w:r>
            <w:r>
              <w:rPr>
                <w:rFonts w:cs="Arial"/>
                <w:b/>
                <w:i/>
                <w:color w:val="FF0000"/>
                <w:sz w:val="18"/>
                <w:szCs w:val="18"/>
              </w:rPr>
              <w:t>30</w:t>
            </w:r>
            <w:r w:rsidRPr="00CA7BCC">
              <w:rPr>
                <w:rFonts w:cs="Arial"/>
                <w:b/>
                <w:i/>
                <w:color w:val="FF0000"/>
                <w:sz w:val="18"/>
                <w:szCs w:val="18"/>
              </w:rPr>
              <w:t>%</w:t>
            </w:r>
            <w:r>
              <w:rPr>
                <w:rFonts w:cs="Arial"/>
                <w:b/>
                <w:i/>
                <w:color w:val="FF0000"/>
                <w:sz w:val="18"/>
                <w:szCs w:val="18"/>
              </w:rPr>
              <w:t xml:space="preserve"> de la nota.</w:t>
            </w:r>
          </w:p>
          <w:p w14:paraId="60B85E83" w14:textId="77777777" w:rsidR="0097355A"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B53266">
              <w:rPr>
                <w:rFonts w:cs="Arial"/>
                <w:sz w:val="18"/>
                <w:szCs w:val="18"/>
              </w:rPr>
              <w:t>El desarrollo de valores y hábitos de comportamiento (objetivo general s) y el cumplimiento de las tareas propias de su nivel con autonomía y responsabilidad (competencia básica t) se valorarán con un 20% de la nota.</w:t>
            </w:r>
          </w:p>
          <w:p w14:paraId="1C0EC1E0"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Pr>
                <w:rFonts w:cs="Arial"/>
                <w:sz w:val="18"/>
                <w:szCs w:val="18"/>
              </w:rPr>
              <w:t>*</w:t>
            </w:r>
            <w:r>
              <w:rPr>
                <w:rFonts w:cs="Arial"/>
                <w:b/>
                <w:i/>
                <w:sz w:val="18"/>
                <w:szCs w:val="18"/>
              </w:rPr>
              <w:t>R</w:t>
            </w:r>
            <w:r w:rsidRPr="0071486F">
              <w:rPr>
                <w:rFonts w:cs="Arial"/>
                <w:b/>
                <w:i/>
                <w:sz w:val="18"/>
                <w:szCs w:val="18"/>
              </w:rPr>
              <w:t>ecuperación de actividades:</w:t>
            </w:r>
            <w:r>
              <w:rPr>
                <w:rFonts w:cs="Arial"/>
                <w:sz w:val="18"/>
                <w:szCs w:val="18"/>
              </w:rPr>
              <w:t xml:space="preserve"> se dará la posibilidad de hacer una segunda entrega de cada una de las actividades evaluables en caso de que el alumnado no haya alcanzado los objetivos mínimos mediante su realización.</w:t>
            </w:r>
          </w:p>
        </w:tc>
      </w:tr>
    </w:tbl>
    <w:tbl>
      <w:tblPr>
        <w:tblW w:w="523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tblGrid>
      <w:tr w:rsidR="0097355A" w:rsidRPr="00CA7BCC" w14:paraId="1A51FAB3" w14:textId="77777777" w:rsidTr="00225A1A">
        <w:tc>
          <w:tcPr>
            <w:tcW w:w="5000" w:type="pct"/>
            <w:shd w:val="clear" w:color="auto" w:fill="814F9C"/>
            <w:vAlign w:val="center"/>
          </w:tcPr>
          <w:p w14:paraId="46AA9CE6" w14:textId="77777777" w:rsidR="0097355A" w:rsidRPr="00CA7BCC" w:rsidRDefault="0097355A" w:rsidP="00225A1A">
            <w:pPr>
              <w:tabs>
                <w:tab w:val="left" w:pos="1134"/>
              </w:tabs>
              <w:spacing w:before="40" w:after="40"/>
              <w:jc w:val="center"/>
              <w:rPr>
                <w:rFonts w:ascii="Arial" w:hAnsi="Arial" w:cs="Arial"/>
                <w:b/>
                <w:color w:val="FFFFFF"/>
                <w:sz w:val="18"/>
                <w:szCs w:val="18"/>
              </w:rPr>
            </w:pPr>
            <w:r w:rsidRPr="00CA7BCC">
              <w:rPr>
                <w:rFonts w:ascii="VectoraLTStd-Bold" w:eastAsia="Calibri" w:hAnsi="VectoraLTStd-Bold" w:cs="VectoraLTStd-Bold"/>
                <w:b/>
                <w:bCs/>
                <w:color w:val="FFFFFF"/>
                <w:sz w:val="18"/>
                <w:szCs w:val="18"/>
                <w:lang w:eastAsia="es-ES"/>
              </w:rPr>
              <w:t>ORIENTACIONES PEDAGÓGICAS</w:t>
            </w:r>
          </w:p>
        </w:tc>
      </w:tr>
      <w:tr w:rsidR="0097355A" w:rsidRPr="00CA7BCC" w14:paraId="12E78086" w14:textId="77777777" w:rsidTr="00225A1A">
        <w:trPr>
          <w:trHeight w:val="640"/>
        </w:trPr>
        <w:tc>
          <w:tcPr>
            <w:tcW w:w="5000" w:type="pct"/>
            <w:shd w:val="clear" w:color="auto" w:fill="auto"/>
          </w:tcPr>
          <w:p w14:paraId="560B6205" w14:textId="77777777" w:rsidR="0097355A" w:rsidRPr="007D014D" w:rsidRDefault="0097355A" w:rsidP="00225A1A">
            <w:pPr>
              <w:spacing w:before="120" w:after="120"/>
              <w:rPr>
                <w:rFonts w:ascii="Arial" w:hAnsi="Arial" w:cs="Arial"/>
                <w:sz w:val="19"/>
                <w:szCs w:val="19"/>
              </w:rPr>
            </w:pPr>
            <w:r w:rsidRPr="00462DC1">
              <w:rPr>
                <w:rFonts w:ascii="Arial" w:hAnsi="Arial" w:cs="Arial"/>
                <w:sz w:val="19"/>
                <w:szCs w:val="19"/>
              </w:rPr>
              <w:t>En esta unidad</w:t>
            </w:r>
            <w:r>
              <w:rPr>
                <w:rFonts w:ascii="Arial" w:hAnsi="Arial" w:cs="Arial"/>
                <w:sz w:val="19"/>
                <w:szCs w:val="19"/>
              </w:rPr>
              <w:t>,</w:t>
            </w:r>
            <w:r w:rsidRPr="00462DC1">
              <w:rPr>
                <w:rFonts w:ascii="Arial" w:hAnsi="Arial" w:cs="Arial"/>
                <w:sz w:val="19"/>
                <w:szCs w:val="19"/>
              </w:rPr>
              <w:t xml:space="preserve"> el alumno conocerá la población mundial y comprenderá sus características fundamentales. Con las</w:t>
            </w:r>
            <w:r>
              <w:rPr>
                <w:rFonts w:ascii="Arial" w:hAnsi="Arial" w:cs="Arial"/>
                <w:sz w:val="19"/>
                <w:szCs w:val="19"/>
              </w:rPr>
              <w:t xml:space="preserve"> </w:t>
            </w:r>
            <w:r w:rsidRPr="00462DC1">
              <w:rPr>
                <w:rFonts w:ascii="Arial" w:hAnsi="Arial" w:cs="Arial"/>
                <w:sz w:val="19"/>
                <w:szCs w:val="19"/>
              </w:rPr>
              <w:t xml:space="preserve">actividades comprobará si se ha conseguido dicho objetivo. Las líneas de actuación de este proceso de </w:t>
            </w:r>
            <w:r>
              <w:rPr>
                <w:rFonts w:ascii="Arial" w:hAnsi="Arial" w:cs="Arial"/>
                <w:sz w:val="19"/>
                <w:szCs w:val="19"/>
              </w:rPr>
              <w:t>enseñanza-a</w:t>
            </w:r>
            <w:r w:rsidRPr="00462DC1">
              <w:rPr>
                <w:rFonts w:ascii="Arial" w:hAnsi="Arial" w:cs="Arial"/>
                <w:sz w:val="19"/>
                <w:szCs w:val="19"/>
              </w:rPr>
              <w:t>prendizaje</w:t>
            </w:r>
            <w:r>
              <w:rPr>
                <w:rFonts w:ascii="Arial" w:hAnsi="Arial" w:cs="Arial"/>
                <w:sz w:val="19"/>
                <w:szCs w:val="19"/>
              </w:rPr>
              <w:t xml:space="preserve"> </w:t>
            </w:r>
            <w:r w:rsidRPr="00462DC1">
              <w:rPr>
                <w:rFonts w:ascii="Arial" w:hAnsi="Arial" w:cs="Arial"/>
                <w:sz w:val="19"/>
                <w:szCs w:val="19"/>
              </w:rPr>
              <w:t>que permiten alcanzar los resultados de aprendizaje estarán orientadas hacia:</w:t>
            </w:r>
          </w:p>
          <w:p w14:paraId="0DBC2E1D" w14:textId="77777777" w:rsidR="0097355A" w:rsidRPr="00462DC1" w:rsidRDefault="0097355A" w:rsidP="00FA5092">
            <w:pPr>
              <w:pStyle w:val="Prrafodelista2"/>
              <w:numPr>
                <w:ilvl w:val="0"/>
                <w:numId w:val="8"/>
              </w:numPr>
              <w:spacing w:after="106" w:line="260" w:lineRule="exact"/>
              <w:ind w:right="-21"/>
              <w:rPr>
                <w:rFonts w:ascii="Arial" w:hAnsi="Arial"/>
                <w:sz w:val="19"/>
                <w:szCs w:val="19"/>
              </w:rPr>
            </w:pPr>
            <w:r w:rsidRPr="00462DC1">
              <w:rPr>
                <w:rFonts w:ascii="Arial" w:hAnsi="Arial"/>
                <w:sz w:val="19"/>
                <w:szCs w:val="19"/>
              </w:rPr>
              <w:t>El conocimiento de las características fundamentales de la población mundial.</w:t>
            </w:r>
          </w:p>
          <w:p w14:paraId="0741CF47" w14:textId="77777777" w:rsidR="0097355A" w:rsidRPr="00462DC1" w:rsidRDefault="0097355A" w:rsidP="00FA5092">
            <w:pPr>
              <w:pStyle w:val="Prrafodelista2"/>
              <w:numPr>
                <w:ilvl w:val="0"/>
                <w:numId w:val="8"/>
              </w:numPr>
              <w:spacing w:after="106" w:line="260" w:lineRule="exact"/>
              <w:ind w:right="-21"/>
              <w:rPr>
                <w:rFonts w:ascii="Arial" w:hAnsi="Arial"/>
                <w:sz w:val="19"/>
                <w:szCs w:val="19"/>
              </w:rPr>
            </w:pPr>
            <w:r w:rsidRPr="00462DC1">
              <w:rPr>
                <w:rFonts w:ascii="Arial" w:hAnsi="Arial"/>
                <w:sz w:val="19"/>
                <w:szCs w:val="19"/>
              </w:rPr>
              <w:lastRenderedPageBreak/>
              <w:t>La relación de conocimientos adquiridos con ejemplos reales.</w:t>
            </w:r>
          </w:p>
          <w:p w14:paraId="02B987E0" w14:textId="77777777" w:rsidR="0097355A" w:rsidRPr="00462DC1" w:rsidRDefault="0097355A" w:rsidP="00FA5092">
            <w:pPr>
              <w:pStyle w:val="Prrafodelista2"/>
              <w:numPr>
                <w:ilvl w:val="0"/>
                <w:numId w:val="8"/>
              </w:numPr>
              <w:spacing w:after="106" w:line="260" w:lineRule="exact"/>
              <w:ind w:right="-21"/>
              <w:rPr>
                <w:rFonts w:ascii="Arial" w:hAnsi="Arial"/>
                <w:sz w:val="19"/>
                <w:szCs w:val="19"/>
              </w:rPr>
            </w:pPr>
            <w:r w:rsidRPr="00462DC1">
              <w:rPr>
                <w:rFonts w:ascii="Arial" w:hAnsi="Arial"/>
                <w:sz w:val="19"/>
                <w:szCs w:val="19"/>
              </w:rPr>
              <w:t>La comprensión de conceptos básicos de población y sus distintas tasas de población.</w:t>
            </w:r>
          </w:p>
          <w:p w14:paraId="229E4EE1" w14:textId="77777777" w:rsidR="0097355A" w:rsidRPr="00462DC1" w:rsidRDefault="0097355A" w:rsidP="00FA5092">
            <w:pPr>
              <w:pStyle w:val="Prrafodelista2"/>
              <w:numPr>
                <w:ilvl w:val="0"/>
                <w:numId w:val="8"/>
              </w:numPr>
              <w:spacing w:after="106" w:line="260" w:lineRule="exact"/>
              <w:ind w:right="-21"/>
              <w:rPr>
                <w:rFonts w:ascii="Arial" w:hAnsi="Arial"/>
                <w:sz w:val="19"/>
                <w:szCs w:val="19"/>
              </w:rPr>
            </w:pPr>
            <w:r w:rsidRPr="00462DC1">
              <w:rPr>
                <w:rFonts w:ascii="Arial" w:hAnsi="Arial"/>
                <w:sz w:val="19"/>
                <w:szCs w:val="19"/>
              </w:rPr>
              <w:t xml:space="preserve">El respeto hacia personas que son de otro país o región basado, entre otras cosas, en el análisis de las causas </w:t>
            </w:r>
            <w:r>
              <w:rPr>
                <w:rFonts w:ascii="Arial" w:hAnsi="Arial"/>
                <w:sz w:val="19"/>
                <w:szCs w:val="19"/>
              </w:rPr>
              <w:t xml:space="preserve">y </w:t>
            </w:r>
            <w:r w:rsidRPr="00462DC1">
              <w:rPr>
                <w:rFonts w:ascii="Arial" w:hAnsi="Arial"/>
                <w:sz w:val="19"/>
                <w:szCs w:val="19"/>
              </w:rPr>
              <w:t>consecuencias de los movimientos migratorios.</w:t>
            </w:r>
          </w:p>
          <w:p w14:paraId="2E44D18D" w14:textId="77777777" w:rsidR="0097355A" w:rsidRPr="00462DC1" w:rsidRDefault="0097355A" w:rsidP="00FA5092">
            <w:pPr>
              <w:pStyle w:val="Prrafodelista2"/>
              <w:numPr>
                <w:ilvl w:val="0"/>
                <w:numId w:val="8"/>
              </w:numPr>
              <w:spacing w:after="106" w:line="260" w:lineRule="exact"/>
              <w:ind w:right="-21"/>
              <w:rPr>
                <w:rFonts w:ascii="Arial" w:hAnsi="Arial"/>
                <w:sz w:val="19"/>
                <w:szCs w:val="19"/>
              </w:rPr>
            </w:pPr>
            <w:r w:rsidRPr="00462DC1">
              <w:rPr>
                <w:rFonts w:ascii="Arial" w:hAnsi="Arial"/>
                <w:sz w:val="19"/>
                <w:szCs w:val="19"/>
              </w:rPr>
              <w:t>El desarrollo de la capacidad de relacionar los conceptos aprendidos con la vida cotidiana.</w:t>
            </w:r>
          </w:p>
          <w:p w14:paraId="2127E777" w14:textId="77777777" w:rsidR="0097355A" w:rsidRPr="00CA7BCC" w:rsidRDefault="0097355A" w:rsidP="00FA5092">
            <w:pPr>
              <w:pStyle w:val="Prrafodelista2"/>
              <w:numPr>
                <w:ilvl w:val="0"/>
                <w:numId w:val="8"/>
              </w:numPr>
              <w:spacing w:after="106" w:line="260" w:lineRule="exact"/>
              <w:ind w:right="33"/>
              <w:rPr>
                <w:rFonts w:ascii="Arial" w:hAnsi="Arial"/>
                <w:sz w:val="18"/>
                <w:szCs w:val="18"/>
                <w:lang w:eastAsia="es-ES"/>
              </w:rPr>
            </w:pPr>
            <w:r w:rsidRPr="00462DC1">
              <w:rPr>
                <w:rFonts w:ascii="Arial" w:hAnsi="Arial"/>
                <w:sz w:val="19"/>
                <w:szCs w:val="19"/>
              </w:rPr>
              <w:t>La valoración de los conocimientos adquiridos a través de las actividades de cada apartado y las actividades finales de la</w:t>
            </w:r>
            <w:r>
              <w:rPr>
                <w:rFonts w:ascii="Arial" w:hAnsi="Arial"/>
                <w:sz w:val="19"/>
                <w:szCs w:val="19"/>
              </w:rPr>
              <w:t xml:space="preserve"> </w:t>
            </w:r>
            <w:r w:rsidRPr="00462DC1">
              <w:rPr>
                <w:rFonts w:ascii="Arial" w:hAnsi="Arial"/>
                <w:sz w:val="19"/>
                <w:szCs w:val="19"/>
              </w:rPr>
              <w:t>unidad.</w:t>
            </w:r>
          </w:p>
        </w:tc>
      </w:tr>
    </w:tbl>
    <w:p w14:paraId="563A424F" w14:textId="77777777" w:rsidR="0097355A" w:rsidRDefault="0097355A" w:rsidP="0097355A"/>
    <w:p w14:paraId="140EC24B" w14:textId="77777777" w:rsidR="0097355A" w:rsidRDefault="0097355A" w:rsidP="0097355A"/>
    <w:p w14:paraId="154078D0" w14:textId="77777777" w:rsidR="0097355A" w:rsidRDefault="0097355A" w:rsidP="0097355A"/>
    <w:p w14:paraId="65677490" w14:textId="77777777" w:rsidR="0097355A" w:rsidRDefault="0097355A" w:rsidP="0097355A"/>
    <w:p w14:paraId="4CEFB092" w14:textId="77777777" w:rsidR="0097355A" w:rsidRDefault="0097355A" w:rsidP="0097355A"/>
    <w:p w14:paraId="2255BF56" w14:textId="77777777" w:rsidR="0097355A" w:rsidRDefault="0097355A" w:rsidP="0097355A"/>
    <w:p w14:paraId="4E9A081B" w14:textId="77777777" w:rsidR="0097355A" w:rsidRDefault="0097355A" w:rsidP="0097355A"/>
    <w:p w14:paraId="0635C0B0" w14:textId="77777777" w:rsidR="0097355A" w:rsidRDefault="0097355A" w:rsidP="0097355A"/>
    <w:p w14:paraId="572DE159" w14:textId="77777777" w:rsidR="0097355A" w:rsidRDefault="0097355A" w:rsidP="0097355A"/>
    <w:p w14:paraId="162B0321" w14:textId="77777777" w:rsidR="0097355A" w:rsidRDefault="0097355A" w:rsidP="0097355A"/>
    <w:p w14:paraId="0B23BCC4" w14:textId="77777777" w:rsidR="0097355A" w:rsidRDefault="0097355A" w:rsidP="0097355A">
      <w:pPr>
        <w:spacing w:after="0" w:line="240" w:lineRule="auto"/>
      </w:pPr>
      <w:r>
        <w:br w:type="page"/>
      </w:r>
    </w:p>
    <w:tbl>
      <w:tblPr>
        <w:tblpPr w:leftFromText="141" w:rightFromText="141" w:horzAnchor="page" w:tblpX="674" w:tblpY="-570"/>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286"/>
        <w:gridCol w:w="4652"/>
        <w:gridCol w:w="4934"/>
      </w:tblGrid>
      <w:tr w:rsidR="0097355A" w:rsidRPr="00CA7BCC" w14:paraId="4B9A48B0" w14:textId="77777777" w:rsidTr="00225A1A">
        <w:trPr>
          <w:trHeight w:val="557"/>
        </w:trPr>
        <w:tc>
          <w:tcPr>
            <w:tcW w:w="830" w:type="pct"/>
            <w:shd w:val="clear" w:color="auto" w:fill="814F9C"/>
            <w:vAlign w:val="center"/>
          </w:tcPr>
          <w:p w14:paraId="750D7262" w14:textId="77777777" w:rsidR="0097355A" w:rsidRPr="000C3E8E" w:rsidRDefault="0097355A" w:rsidP="00225A1A">
            <w:pPr>
              <w:tabs>
                <w:tab w:val="left" w:pos="1134"/>
              </w:tabs>
              <w:spacing w:after="40"/>
              <w:jc w:val="center"/>
              <w:rPr>
                <w:rFonts w:ascii="Arial" w:hAnsi="Arial" w:cs="Arial"/>
                <w:b/>
                <w:color w:val="FFFFFF" w:themeColor="background1"/>
                <w:szCs w:val="18"/>
              </w:rPr>
            </w:pPr>
            <w:r w:rsidRPr="000C3E8E">
              <w:rPr>
                <w:rFonts w:ascii="Arial" w:hAnsi="Arial" w:cs="Arial"/>
                <w:b/>
                <w:color w:val="FFFFFF" w:themeColor="background1"/>
                <w:szCs w:val="18"/>
              </w:rPr>
              <w:lastRenderedPageBreak/>
              <w:t>CONTENIDOS</w:t>
            </w:r>
          </w:p>
        </w:tc>
        <w:tc>
          <w:tcPr>
            <w:tcW w:w="803" w:type="pct"/>
            <w:shd w:val="clear" w:color="auto" w:fill="814F9C"/>
            <w:vAlign w:val="center"/>
          </w:tcPr>
          <w:p w14:paraId="1FEA08DF" w14:textId="77777777" w:rsidR="0097355A" w:rsidRPr="000C3E8E" w:rsidRDefault="0097355A" w:rsidP="00225A1A">
            <w:pPr>
              <w:tabs>
                <w:tab w:val="left" w:pos="1134"/>
              </w:tabs>
              <w:spacing w:after="40"/>
              <w:jc w:val="center"/>
              <w:rPr>
                <w:rFonts w:ascii="Arial" w:hAnsi="Arial" w:cs="Arial"/>
                <w:b/>
                <w:color w:val="FFFFFF" w:themeColor="background1"/>
                <w:szCs w:val="18"/>
              </w:rPr>
            </w:pPr>
            <w:r>
              <w:rPr>
                <w:rFonts w:ascii="Arial" w:hAnsi="Arial" w:cs="Arial"/>
                <w:b/>
                <w:color w:val="FFFFFF" w:themeColor="background1"/>
                <w:szCs w:val="18"/>
              </w:rPr>
              <w:t>ESTÁNDARES DE APRENDIZAJE</w:t>
            </w:r>
          </w:p>
        </w:tc>
        <w:tc>
          <w:tcPr>
            <w:tcW w:w="1634" w:type="pct"/>
            <w:shd w:val="clear" w:color="auto" w:fill="814F9C"/>
            <w:vAlign w:val="center"/>
          </w:tcPr>
          <w:p w14:paraId="706322CF" w14:textId="77777777" w:rsidR="0097355A" w:rsidRPr="000C3E8E" w:rsidRDefault="0097355A" w:rsidP="00225A1A">
            <w:pPr>
              <w:tabs>
                <w:tab w:val="left" w:pos="1134"/>
              </w:tabs>
              <w:spacing w:after="40"/>
              <w:jc w:val="center"/>
              <w:rPr>
                <w:rFonts w:ascii="Arial" w:hAnsi="Arial" w:cs="Arial"/>
                <w:b/>
                <w:color w:val="FFFFFF" w:themeColor="background1"/>
                <w:szCs w:val="18"/>
              </w:rPr>
            </w:pPr>
            <w:r w:rsidRPr="000C3E8E">
              <w:rPr>
                <w:rFonts w:ascii="Arial" w:hAnsi="Arial" w:cs="Arial"/>
                <w:b/>
                <w:bCs/>
                <w:color w:val="FFFFFF" w:themeColor="background1"/>
                <w:szCs w:val="18"/>
              </w:rPr>
              <w:t>CRITERIOS DE EVALUACIÓN</w:t>
            </w:r>
          </w:p>
        </w:tc>
        <w:tc>
          <w:tcPr>
            <w:tcW w:w="1733" w:type="pct"/>
            <w:shd w:val="clear" w:color="auto" w:fill="814F9C"/>
            <w:vAlign w:val="bottom"/>
          </w:tcPr>
          <w:p w14:paraId="263B4A33" w14:textId="77777777" w:rsidR="0097355A" w:rsidRPr="000C3E8E" w:rsidRDefault="0097355A" w:rsidP="00225A1A">
            <w:pPr>
              <w:tabs>
                <w:tab w:val="left" w:pos="1134"/>
              </w:tabs>
              <w:jc w:val="center"/>
              <w:rPr>
                <w:rFonts w:ascii="Arial" w:hAnsi="Arial" w:cs="Arial"/>
                <w:b/>
                <w:bCs/>
                <w:color w:val="FFFFFF" w:themeColor="background1"/>
                <w:szCs w:val="18"/>
              </w:rPr>
            </w:pPr>
            <w:r>
              <w:rPr>
                <w:rFonts w:ascii="Arial" w:hAnsi="Arial" w:cs="Arial"/>
                <w:b/>
                <w:bCs/>
                <w:color w:val="FFFFFF" w:themeColor="background1"/>
                <w:szCs w:val="18"/>
              </w:rPr>
              <w:t>INSTRUMENTOS DE EVALUACIÓN Y CRITERIOS DE CALIFICACIÓN</w:t>
            </w:r>
          </w:p>
        </w:tc>
      </w:tr>
      <w:tr w:rsidR="0097355A" w:rsidRPr="00CA7BCC" w14:paraId="4866E73B" w14:textId="77777777" w:rsidTr="00FA5092">
        <w:trPr>
          <w:trHeight w:val="531"/>
        </w:trPr>
        <w:tc>
          <w:tcPr>
            <w:tcW w:w="5000" w:type="pct"/>
            <w:gridSpan w:val="4"/>
            <w:shd w:val="clear" w:color="auto" w:fill="D4EEE2" w:themeFill="accent2" w:themeFillTint="33"/>
            <w:vAlign w:val="center"/>
          </w:tcPr>
          <w:p w14:paraId="78E370AF" w14:textId="77777777" w:rsidR="0097355A" w:rsidRPr="00A45F4A" w:rsidRDefault="0097355A" w:rsidP="00225A1A">
            <w:pPr>
              <w:spacing w:line="300" w:lineRule="exact"/>
              <w:jc w:val="center"/>
              <w:rPr>
                <w:rFonts w:cs="Arial"/>
                <w:b/>
              </w:rPr>
            </w:pPr>
            <w:r w:rsidRPr="00A45F4A">
              <w:rPr>
                <w:rFonts w:ascii="Arial" w:hAnsi="Arial" w:cs="Arial"/>
                <w:b/>
              </w:rPr>
              <w:t xml:space="preserve">UNIDAD </w:t>
            </w:r>
            <w:r>
              <w:rPr>
                <w:rFonts w:ascii="Arial" w:hAnsi="Arial" w:cs="Arial"/>
                <w:b/>
              </w:rPr>
              <w:t>10</w:t>
            </w:r>
            <w:r w:rsidRPr="00A45F4A">
              <w:rPr>
                <w:rFonts w:ascii="Arial" w:hAnsi="Arial" w:cs="Arial"/>
                <w:b/>
              </w:rPr>
              <w:t xml:space="preserve">. </w:t>
            </w:r>
            <w:r w:rsidRPr="00FA6928">
              <w:rPr>
                <w:rFonts w:ascii="Arial" w:hAnsi="Arial" w:cs="Arial"/>
                <w:b/>
              </w:rPr>
              <w:t xml:space="preserve"> </w:t>
            </w:r>
            <w:r w:rsidRPr="00462DC1">
              <w:rPr>
                <w:rFonts w:ascii="Arial" w:hAnsi="Arial" w:cs="Arial"/>
                <w:b/>
              </w:rPr>
              <w:t xml:space="preserve"> La evolución del arte europeo</w:t>
            </w:r>
          </w:p>
        </w:tc>
      </w:tr>
      <w:tr w:rsidR="0097355A" w:rsidRPr="00CA7BCC" w14:paraId="2825607B" w14:textId="77777777" w:rsidTr="00225A1A">
        <w:trPr>
          <w:trHeight w:val="1539"/>
        </w:trPr>
        <w:tc>
          <w:tcPr>
            <w:tcW w:w="830" w:type="pct"/>
          </w:tcPr>
          <w:p w14:paraId="2EC18D70" w14:textId="77777777" w:rsidR="0097355A" w:rsidRPr="007273F1" w:rsidRDefault="0097355A" w:rsidP="00FA5092">
            <w:pPr>
              <w:pStyle w:val="Prrafodelista2"/>
              <w:numPr>
                <w:ilvl w:val="0"/>
                <w:numId w:val="56"/>
              </w:numPr>
              <w:spacing w:after="106" w:line="260" w:lineRule="exact"/>
              <w:ind w:left="426" w:right="-21" w:hanging="284"/>
              <w:rPr>
                <w:rFonts w:ascii="Arial" w:hAnsi="Arial"/>
                <w:b/>
                <w:sz w:val="19"/>
                <w:szCs w:val="19"/>
                <w:lang w:eastAsia="es-ES"/>
              </w:rPr>
            </w:pPr>
            <w:r w:rsidRPr="007273F1">
              <w:rPr>
                <w:rFonts w:ascii="Arial" w:hAnsi="Arial"/>
                <w:b/>
                <w:sz w:val="19"/>
                <w:szCs w:val="19"/>
                <w:lang w:eastAsia="es-ES"/>
              </w:rPr>
              <w:t>El arte medieval.</w:t>
            </w:r>
          </w:p>
        </w:tc>
        <w:tc>
          <w:tcPr>
            <w:tcW w:w="803" w:type="pct"/>
            <w:shd w:val="clear" w:color="auto" w:fill="auto"/>
          </w:tcPr>
          <w:p w14:paraId="525BD4B5" w14:textId="77777777" w:rsidR="0097355A" w:rsidRPr="00CA7BCC" w:rsidRDefault="0097355A" w:rsidP="00225A1A">
            <w:pPr>
              <w:pStyle w:val="Lista"/>
              <w:spacing w:after="106" w:line="260" w:lineRule="exact"/>
              <w:jc w:val="left"/>
              <w:rPr>
                <w:rFonts w:cs="Arial"/>
                <w:sz w:val="18"/>
                <w:szCs w:val="18"/>
                <w:highlight w:val="yellow"/>
              </w:rPr>
            </w:pPr>
            <w:r w:rsidRPr="00462DC1">
              <w:rPr>
                <w:rFonts w:cs="Arial"/>
                <w:sz w:val="19"/>
                <w:szCs w:val="19"/>
              </w:rPr>
              <w:t>Conocer las características</w:t>
            </w:r>
            <w:r>
              <w:rPr>
                <w:rFonts w:cs="Arial"/>
                <w:sz w:val="19"/>
                <w:szCs w:val="19"/>
              </w:rPr>
              <w:t xml:space="preserve"> </w:t>
            </w:r>
            <w:r w:rsidRPr="00462DC1">
              <w:rPr>
                <w:rFonts w:cs="Arial"/>
                <w:sz w:val="19"/>
                <w:szCs w:val="19"/>
              </w:rPr>
              <w:t>fundamentales y los siglos</w:t>
            </w:r>
            <w:r>
              <w:rPr>
                <w:rFonts w:cs="Arial"/>
                <w:sz w:val="19"/>
                <w:szCs w:val="19"/>
              </w:rPr>
              <w:t xml:space="preserve"> </w:t>
            </w:r>
            <w:r w:rsidRPr="00462DC1">
              <w:rPr>
                <w:rFonts w:cs="Arial"/>
                <w:sz w:val="19"/>
                <w:szCs w:val="19"/>
              </w:rPr>
              <w:t>en los que se desarrolló el</w:t>
            </w:r>
            <w:r>
              <w:rPr>
                <w:rFonts w:cs="Arial"/>
                <w:sz w:val="19"/>
                <w:szCs w:val="19"/>
              </w:rPr>
              <w:t xml:space="preserve"> </w:t>
            </w:r>
            <w:r w:rsidRPr="00462DC1">
              <w:rPr>
                <w:rFonts w:cs="Arial"/>
                <w:sz w:val="19"/>
                <w:szCs w:val="19"/>
              </w:rPr>
              <w:t>arte románico</w:t>
            </w:r>
            <w:r>
              <w:rPr>
                <w:rFonts w:cs="Arial"/>
                <w:sz w:val="19"/>
                <w:szCs w:val="19"/>
              </w:rPr>
              <w:t xml:space="preserve"> y el gótico, así como </w:t>
            </w:r>
            <w:r w:rsidRPr="00462DC1">
              <w:rPr>
                <w:rFonts w:cs="Arial"/>
                <w:sz w:val="19"/>
                <w:szCs w:val="19"/>
              </w:rPr>
              <w:t>sus</w:t>
            </w:r>
            <w:r>
              <w:rPr>
                <w:rFonts w:cs="Arial"/>
                <w:sz w:val="19"/>
                <w:szCs w:val="19"/>
              </w:rPr>
              <w:t xml:space="preserve"> </w:t>
            </w:r>
            <w:r w:rsidRPr="00462DC1">
              <w:rPr>
                <w:rFonts w:cs="Arial"/>
                <w:sz w:val="19"/>
                <w:szCs w:val="19"/>
              </w:rPr>
              <w:t>principales rasgos en</w:t>
            </w:r>
            <w:r>
              <w:rPr>
                <w:rFonts w:cs="Arial"/>
                <w:sz w:val="19"/>
                <w:szCs w:val="19"/>
              </w:rPr>
              <w:t xml:space="preserve"> </w:t>
            </w:r>
            <w:r w:rsidRPr="00462DC1">
              <w:rPr>
                <w:rFonts w:cs="Arial"/>
                <w:sz w:val="19"/>
                <w:szCs w:val="19"/>
              </w:rPr>
              <w:t>arquitectura, escultura</w:t>
            </w:r>
            <w:r>
              <w:rPr>
                <w:rFonts w:cs="Arial"/>
                <w:sz w:val="19"/>
                <w:szCs w:val="19"/>
              </w:rPr>
              <w:t xml:space="preserve"> </w:t>
            </w:r>
            <w:r w:rsidRPr="00462DC1">
              <w:rPr>
                <w:rFonts w:cs="Arial"/>
                <w:sz w:val="19"/>
                <w:szCs w:val="19"/>
              </w:rPr>
              <w:t>y pintura.</w:t>
            </w:r>
          </w:p>
        </w:tc>
        <w:tc>
          <w:tcPr>
            <w:tcW w:w="1634" w:type="pct"/>
          </w:tcPr>
          <w:p w14:paraId="27FC077C" w14:textId="77777777" w:rsidR="0097355A" w:rsidRDefault="0097355A" w:rsidP="00225A1A">
            <w:pPr>
              <w:pStyle w:val="Lista"/>
              <w:tabs>
                <w:tab w:val="clear" w:pos="284"/>
              </w:tabs>
              <w:spacing w:after="106" w:line="260" w:lineRule="exact"/>
              <w:jc w:val="left"/>
              <w:rPr>
                <w:rFonts w:cs="Arial"/>
                <w:sz w:val="19"/>
                <w:szCs w:val="19"/>
              </w:rPr>
            </w:pPr>
            <w:r w:rsidRPr="00462DC1">
              <w:rPr>
                <w:rFonts w:cs="Arial"/>
                <w:sz w:val="19"/>
                <w:szCs w:val="19"/>
              </w:rPr>
              <w:t>Se han identificado las características fundamentales del arte románico.</w:t>
            </w:r>
          </w:p>
          <w:p w14:paraId="0AB7F0D3" w14:textId="77777777" w:rsidR="0097355A" w:rsidRPr="00CA7BCC" w:rsidRDefault="0097355A" w:rsidP="00225A1A">
            <w:pPr>
              <w:pStyle w:val="Lista"/>
              <w:tabs>
                <w:tab w:val="clear" w:pos="284"/>
              </w:tabs>
              <w:spacing w:after="106" w:line="260" w:lineRule="exact"/>
              <w:jc w:val="left"/>
              <w:rPr>
                <w:rFonts w:cs="Arial"/>
                <w:sz w:val="18"/>
                <w:szCs w:val="18"/>
                <w:highlight w:val="yellow"/>
              </w:rPr>
            </w:pPr>
            <w:r w:rsidRPr="00462DC1">
              <w:rPr>
                <w:rFonts w:cs="Arial"/>
                <w:sz w:val="19"/>
                <w:szCs w:val="19"/>
              </w:rPr>
              <w:t>Se han identificado las características del gótico y sus obras más representativas.</w:t>
            </w:r>
          </w:p>
        </w:tc>
        <w:tc>
          <w:tcPr>
            <w:tcW w:w="1733" w:type="pct"/>
            <w:vMerge w:val="restart"/>
          </w:tcPr>
          <w:p w14:paraId="4D9E7AC9" w14:textId="77777777" w:rsidR="0097355A" w:rsidRDefault="0097355A" w:rsidP="00FA5092">
            <w:pPr>
              <w:pStyle w:val="Lista"/>
              <w:numPr>
                <w:ilvl w:val="0"/>
                <w:numId w:val="48"/>
              </w:numPr>
              <w:spacing w:after="106" w:line="260" w:lineRule="exact"/>
              <w:ind w:left="274" w:right="175" w:hanging="274"/>
              <w:jc w:val="left"/>
              <w:rPr>
                <w:rFonts w:cs="Arial"/>
                <w:sz w:val="18"/>
                <w:szCs w:val="18"/>
              </w:rPr>
            </w:pPr>
            <w:r>
              <w:rPr>
                <w:rFonts w:cs="Arial"/>
                <w:sz w:val="18"/>
                <w:szCs w:val="18"/>
              </w:rPr>
              <w:t xml:space="preserve">Realizar un álbum de arte digital que comprenda obras de arte comentadas de todos los estilos estudiados, así como sus características principales. Emplear preferentemente la aplicación </w:t>
            </w:r>
            <w:proofErr w:type="spellStart"/>
            <w:r>
              <w:rPr>
                <w:rFonts w:cs="Arial"/>
                <w:sz w:val="18"/>
                <w:szCs w:val="18"/>
              </w:rPr>
              <w:t>Prezi</w:t>
            </w:r>
            <w:proofErr w:type="spellEnd"/>
            <w:r>
              <w:rPr>
                <w:rFonts w:cs="Arial"/>
                <w:sz w:val="18"/>
                <w:szCs w:val="18"/>
              </w:rPr>
              <w:t>.</w:t>
            </w:r>
          </w:p>
          <w:p w14:paraId="53D94A55" w14:textId="77777777" w:rsidR="0097355A" w:rsidRDefault="0097355A" w:rsidP="00FA5092">
            <w:pPr>
              <w:pStyle w:val="Lista"/>
              <w:numPr>
                <w:ilvl w:val="0"/>
                <w:numId w:val="48"/>
              </w:numPr>
              <w:spacing w:after="106" w:line="260" w:lineRule="exact"/>
              <w:ind w:left="274" w:right="175" w:hanging="274"/>
              <w:jc w:val="left"/>
              <w:rPr>
                <w:rFonts w:cs="Arial"/>
                <w:sz w:val="18"/>
                <w:szCs w:val="18"/>
              </w:rPr>
            </w:pPr>
            <w:r>
              <w:rPr>
                <w:rFonts w:cs="Arial"/>
                <w:b/>
                <w:i/>
                <w:color w:val="FF0000"/>
                <w:sz w:val="18"/>
                <w:szCs w:val="18"/>
              </w:rPr>
              <w:t>40</w:t>
            </w:r>
            <w:r w:rsidRPr="001555CE">
              <w:rPr>
                <w:rFonts w:cs="Arial"/>
                <w:b/>
                <w:i/>
                <w:color w:val="FF0000"/>
                <w:sz w:val="18"/>
                <w:szCs w:val="18"/>
              </w:rPr>
              <w:t>% de la nota</w:t>
            </w:r>
          </w:p>
          <w:p w14:paraId="52058C80" w14:textId="77777777" w:rsidR="0097355A" w:rsidRDefault="0097355A" w:rsidP="00FA5092">
            <w:pPr>
              <w:pStyle w:val="Lista"/>
              <w:numPr>
                <w:ilvl w:val="0"/>
                <w:numId w:val="48"/>
              </w:numPr>
              <w:spacing w:after="106" w:line="260" w:lineRule="exact"/>
              <w:ind w:left="274" w:right="175" w:hanging="274"/>
              <w:jc w:val="left"/>
              <w:rPr>
                <w:rFonts w:cs="Arial"/>
                <w:sz w:val="18"/>
                <w:szCs w:val="18"/>
              </w:rPr>
            </w:pPr>
            <w:r>
              <w:rPr>
                <w:rFonts w:cs="Arial"/>
                <w:sz w:val="18"/>
                <w:szCs w:val="18"/>
              </w:rPr>
              <w:t>Realizar una exposición oral cada alumno de una obra de arte, realizando una descripción de la misma, sus características formales y el contexto histórico en el que se desarrolló su estilo.</w:t>
            </w:r>
          </w:p>
          <w:p w14:paraId="39EBDA60" w14:textId="77777777" w:rsidR="0097355A" w:rsidRPr="00CA7BCC" w:rsidRDefault="0097355A" w:rsidP="00FA5092">
            <w:pPr>
              <w:pStyle w:val="Lista"/>
              <w:numPr>
                <w:ilvl w:val="0"/>
                <w:numId w:val="48"/>
              </w:numPr>
              <w:spacing w:after="106" w:line="260" w:lineRule="exact"/>
              <w:ind w:left="274" w:right="175" w:hanging="274"/>
              <w:jc w:val="left"/>
              <w:rPr>
                <w:rFonts w:cs="Arial"/>
                <w:sz w:val="18"/>
                <w:szCs w:val="18"/>
              </w:rPr>
            </w:pPr>
            <w:r>
              <w:rPr>
                <w:rFonts w:cs="Arial"/>
                <w:b/>
                <w:i/>
                <w:color w:val="FF0000"/>
                <w:sz w:val="18"/>
                <w:szCs w:val="18"/>
              </w:rPr>
              <w:t>20</w:t>
            </w:r>
            <w:r w:rsidRPr="001555CE">
              <w:rPr>
                <w:rFonts w:cs="Arial"/>
                <w:b/>
                <w:i/>
                <w:color w:val="FF0000"/>
                <w:sz w:val="18"/>
                <w:szCs w:val="18"/>
              </w:rPr>
              <w:t>% de la nota</w:t>
            </w:r>
          </w:p>
        </w:tc>
      </w:tr>
      <w:tr w:rsidR="0097355A" w:rsidRPr="00CA7BCC" w14:paraId="270A6408" w14:textId="77777777" w:rsidTr="00225A1A">
        <w:trPr>
          <w:trHeight w:val="985"/>
        </w:trPr>
        <w:tc>
          <w:tcPr>
            <w:tcW w:w="830" w:type="pct"/>
          </w:tcPr>
          <w:p w14:paraId="3CF30CBA" w14:textId="77777777" w:rsidR="0097355A" w:rsidRPr="007273F1" w:rsidRDefault="0097355A" w:rsidP="00FA5092">
            <w:pPr>
              <w:pStyle w:val="Prrafodelista2"/>
              <w:numPr>
                <w:ilvl w:val="0"/>
                <w:numId w:val="56"/>
              </w:numPr>
              <w:spacing w:after="106" w:line="260" w:lineRule="exact"/>
              <w:ind w:left="426" w:right="-21" w:hanging="284"/>
              <w:rPr>
                <w:rFonts w:ascii="Arial" w:hAnsi="Arial"/>
                <w:b/>
                <w:sz w:val="19"/>
                <w:szCs w:val="19"/>
                <w:lang w:eastAsia="es-ES"/>
              </w:rPr>
            </w:pPr>
            <w:r w:rsidRPr="007273F1">
              <w:rPr>
                <w:rFonts w:ascii="Arial" w:hAnsi="Arial"/>
                <w:b/>
                <w:sz w:val="19"/>
                <w:szCs w:val="19"/>
                <w:lang w:eastAsia="es-ES"/>
              </w:rPr>
              <w:t>El arte renacentista.</w:t>
            </w:r>
          </w:p>
          <w:p w14:paraId="533BFE55" w14:textId="77777777" w:rsidR="0097355A" w:rsidRPr="00CA7BCC" w:rsidRDefault="0097355A" w:rsidP="00225A1A">
            <w:pPr>
              <w:pStyle w:val="Lista"/>
              <w:spacing w:after="106" w:line="260" w:lineRule="exact"/>
              <w:ind w:left="171" w:right="99" w:hanging="175"/>
              <w:jc w:val="left"/>
              <w:rPr>
                <w:rFonts w:cs="Arial"/>
                <w:b/>
                <w:sz w:val="18"/>
                <w:szCs w:val="18"/>
              </w:rPr>
            </w:pPr>
          </w:p>
        </w:tc>
        <w:tc>
          <w:tcPr>
            <w:tcW w:w="803" w:type="pct"/>
            <w:shd w:val="clear" w:color="auto" w:fill="auto"/>
          </w:tcPr>
          <w:p w14:paraId="3F98D6A6" w14:textId="77777777" w:rsidR="0097355A" w:rsidRPr="00CA7BCC" w:rsidRDefault="0097355A" w:rsidP="00225A1A">
            <w:pPr>
              <w:pStyle w:val="Lista"/>
              <w:spacing w:after="106" w:line="260" w:lineRule="exact"/>
              <w:jc w:val="left"/>
              <w:rPr>
                <w:rFonts w:cs="Arial"/>
                <w:sz w:val="18"/>
                <w:szCs w:val="18"/>
              </w:rPr>
            </w:pPr>
            <w:r w:rsidRPr="00462DC1">
              <w:rPr>
                <w:rFonts w:cs="Arial"/>
                <w:sz w:val="19"/>
                <w:szCs w:val="19"/>
              </w:rPr>
              <w:t>Conocer las características</w:t>
            </w:r>
            <w:r>
              <w:rPr>
                <w:rFonts w:cs="Arial"/>
                <w:sz w:val="19"/>
                <w:szCs w:val="19"/>
              </w:rPr>
              <w:t xml:space="preserve"> </w:t>
            </w:r>
            <w:r w:rsidRPr="00462DC1">
              <w:rPr>
                <w:rFonts w:cs="Arial"/>
                <w:sz w:val="19"/>
                <w:szCs w:val="19"/>
              </w:rPr>
              <w:t>principales del arte</w:t>
            </w:r>
            <w:r>
              <w:rPr>
                <w:rFonts w:cs="Arial"/>
                <w:sz w:val="19"/>
                <w:szCs w:val="19"/>
              </w:rPr>
              <w:t xml:space="preserve"> renacentista y su </w:t>
            </w:r>
            <w:r w:rsidRPr="00462DC1">
              <w:rPr>
                <w:rFonts w:cs="Arial"/>
                <w:sz w:val="19"/>
                <w:szCs w:val="19"/>
              </w:rPr>
              <w:t>periodización, así como sus</w:t>
            </w:r>
            <w:r>
              <w:rPr>
                <w:rFonts w:cs="Arial"/>
                <w:sz w:val="19"/>
                <w:szCs w:val="19"/>
              </w:rPr>
              <w:t xml:space="preserve"> </w:t>
            </w:r>
            <w:r w:rsidRPr="00462DC1">
              <w:rPr>
                <w:rFonts w:cs="Arial"/>
                <w:sz w:val="19"/>
                <w:szCs w:val="19"/>
              </w:rPr>
              <w:t>rasgos fundamentales</w:t>
            </w:r>
            <w:r>
              <w:rPr>
                <w:rFonts w:cs="Arial"/>
                <w:sz w:val="19"/>
                <w:szCs w:val="19"/>
              </w:rPr>
              <w:t xml:space="preserve"> </w:t>
            </w:r>
            <w:r w:rsidRPr="00462DC1">
              <w:rPr>
                <w:rFonts w:cs="Arial"/>
                <w:sz w:val="19"/>
                <w:szCs w:val="19"/>
              </w:rPr>
              <w:t>en arquitectura, escultura</w:t>
            </w:r>
            <w:r>
              <w:rPr>
                <w:rFonts w:cs="Arial"/>
                <w:sz w:val="19"/>
                <w:szCs w:val="19"/>
              </w:rPr>
              <w:t xml:space="preserve"> </w:t>
            </w:r>
            <w:r w:rsidRPr="00462DC1">
              <w:rPr>
                <w:rFonts w:cs="Arial"/>
                <w:sz w:val="19"/>
                <w:szCs w:val="19"/>
              </w:rPr>
              <w:t>y pintura.</w:t>
            </w:r>
          </w:p>
        </w:tc>
        <w:tc>
          <w:tcPr>
            <w:tcW w:w="1634" w:type="pct"/>
          </w:tcPr>
          <w:p w14:paraId="656F7AFD" w14:textId="77777777" w:rsidR="0097355A" w:rsidRPr="00462DC1" w:rsidRDefault="0097355A" w:rsidP="00225A1A">
            <w:pPr>
              <w:pStyle w:val="Lista"/>
              <w:spacing w:after="106" w:line="260" w:lineRule="exact"/>
              <w:jc w:val="left"/>
              <w:rPr>
                <w:rFonts w:cs="Arial"/>
                <w:sz w:val="19"/>
                <w:szCs w:val="19"/>
              </w:rPr>
            </w:pPr>
            <w:r w:rsidRPr="00B56701">
              <w:rPr>
                <w:rFonts w:cs="Arial"/>
                <w:b/>
                <w:color w:val="8064A2"/>
                <w:sz w:val="19"/>
                <w:szCs w:val="19"/>
              </w:rPr>
              <w:t>a)</w:t>
            </w:r>
            <w:r w:rsidRPr="00462DC1">
              <w:rPr>
                <w:rFonts w:cs="Arial"/>
                <w:sz w:val="19"/>
                <w:szCs w:val="19"/>
              </w:rPr>
              <w:t xml:space="preserve"> Se han explicado las características del arte renacentista.</w:t>
            </w:r>
          </w:p>
          <w:p w14:paraId="00CE3034" w14:textId="77777777" w:rsidR="0097355A" w:rsidRPr="00CA7BCC" w:rsidRDefault="0097355A" w:rsidP="00225A1A">
            <w:pPr>
              <w:pStyle w:val="Lista"/>
              <w:spacing w:after="106" w:line="260" w:lineRule="exact"/>
              <w:jc w:val="left"/>
              <w:rPr>
                <w:rFonts w:cs="Arial"/>
                <w:sz w:val="18"/>
                <w:szCs w:val="18"/>
              </w:rPr>
            </w:pPr>
            <w:r w:rsidRPr="00B56701">
              <w:rPr>
                <w:rFonts w:cs="Arial"/>
                <w:b/>
                <w:color w:val="8064A2"/>
                <w:sz w:val="19"/>
                <w:szCs w:val="19"/>
              </w:rPr>
              <w:t>b)</w:t>
            </w:r>
            <w:r w:rsidRPr="00462DC1">
              <w:rPr>
                <w:rFonts w:cs="Arial"/>
                <w:sz w:val="19"/>
                <w:szCs w:val="19"/>
              </w:rPr>
              <w:t xml:space="preserve"> Se han conocido los principales autores renacentistas con sus obras más representativas.</w:t>
            </w:r>
          </w:p>
        </w:tc>
        <w:tc>
          <w:tcPr>
            <w:tcW w:w="1733" w:type="pct"/>
            <w:vMerge/>
          </w:tcPr>
          <w:p w14:paraId="011BEAC6" w14:textId="77777777" w:rsidR="0097355A" w:rsidRPr="00FE332D" w:rsidRDefault="0097355A" w:rsidP="00FA5092">
            <w:pPr>
              <w:pStyle w:val="Prrafodelista"/>
              <w:numPr>
                <w:ilvl w:val="0"/>
                <w:numId w:val="50"/>
              </w:numPr>
              <w:spacing w:after="160" w:line="259" w:lineRule="auto"/>
              <w:ind w:left="274" w:hanging="274"/>
              <w:rPr>
                <w:rFonts w:ascii="Arial" w:hAnsi="Arial" w:cs="Arial"/>
                <w:sz w:val="18"/>
                <w:szCs w:val="18"/>
              </w:rPr>
            </w:pPr>
          </w:p>
        </w:tc>
      </w:tr>
      <w:tr w:rsidR="0097355A" w:rsidRPr="00CA7BCC" w14:paraId="537C58A8" w14:textId="77777777" w:rsidTr="00225A1A">
        <w:trPr>
          <w:trHeight w:val="943"/>
        </w:trPr>
        <w:tc>
          <w:tcPr>
            <w:tcW w:w="830" w:type="pct"/>
          </w:tcPr>
          <w:p w14:paraId="54AC4B6D" w14:textId="77777777" w:rsidR="0097355A" w:rsidRPr="007273F1" w:rsidRDefault="0097355A" w:rsidP="00FA5092">
            <w:pPr>
              <w:pStyle w:val="Prrafodelista2"/>
              <w:numPr>
                <w:ilvl w:val="0"/>
                <w:numId w:val="56"/>
              </w:numPr>
              <w:spacing w:after="106" w:line="260" w:lineRule="exact"/>
              <w:ind w:left="426" w:right="-21" w:hanging="284"/>
              <w:rPr>
                <w:rFonts w:ascii="Arial" w:hAnsi="Arial"/>
                <w:b/>
                <w:sz w:val="19"/>
                <w:szCs w:val="19"/>
                <w:lang w:eastAsia="es-ES"/>
              </w:rPr>
            </w:pPr>
            <w:r w:rsidRPr="007273F1">
              <w:rPr>
                <w:rFonts w:ascii="Arial" w:hAnsi="Arial"/>
                <w:b/>
                <w:sz w:val="19"/>
                <w:szCs w:val="19"/>
                <w:lang w:eastAsia="es-ES"/>
              </w:rPr>
              <w:t>El arte barroco.</w:t>
            </w:r>
          </w:p>
          <w:p w14:paraId="70D66ED9" w14:textId="77777777" w:rsidR="0097355A" w:rsidRPr="00CA7BCC" w:rsidRDefault="0097355A" w:rsidP="00225A1A">
            <w:pPr>
              <w:pStyle w:val="Prrafodelista2"/>
              <w:spacing w:after="106" w:line="260" w:lineRule="exact"/>
              <w:ind w:left="171" w:right="99"/>
              <w:rPr>
                <w:rFonts w:ascii="Arial" w:hAnsi="Arial"/>
                <w:b/>
                <w:sz w:val="18"/>
                <w:szCs w:val="18"/>
                <w:lang w:eastAsia="es-ES"/>
              </w:rPr>
            </w:pPr>
          </w:p>
        </w:tc>
        <w:tc>
          <w:tcPr>
            <w:tcW w:w="803" w:type="pct"/>
            <w:shd w:val="clear" w:color="auto" w:fill="auto"/>
          </w:tcPr>
          <w:p w14:paraId="6D675FAF" w14:textId="77777777" w:rsidR="0097355A" w:rsidRPr="00CA7BCC" w:rsidRDefault="0097355A" w:rsidP="00225A1A">
            <w:pPr>
              <w:pStyle w:val="Lista"/>
              <w:spacing w:after="106" w:line="260" w:lineRule="exact"/>
              <w:jc w:val="left"/>
              <w:rPr>
                <w:rFonts w:cs="Arial"/>
                <w:sz w:val="18"/>
                <w:szCs w:val="18"/>
              </w:rPr>
            </w:pPr>
            <w:r w:rsidRPr="00462DC1">
              <w:rPr>
                <w:rFonts w:cs="Arial"/>
                <w:sz w:val="19"/>
                <w:szCs w:val="19"/>
              </w:rPr>
              <w:t>Contextualizar y conocer las</w:t>
            </w:r>
            <w:r>
              <w:rPr>
                <w:rFonts w:cs="Arial"/>
                <w:sz w:val="19"/>
                <w:szCs w:val="19"/>
              </w:rPr>
              <w:t xml:space="preserve"> </w:t>
            </w:r>
            <w:r w:rsidRPr="00462DC1">
              <w:rPr>
                <w:rFonts w:cs="Arial"/>
                <w:sz w:val="19"/>
                <w:szCs w:val="19"/>
              </w:rPr>
              <w:t>características generales</w:t>
            </w:r>
            <w:r>
              <w:rPr>
                <w:rFonts w:cs="Arial"/>
                <w:sz w:val="19"/>
                <w:szCs w:val="19"/>
              </w:rPr>
              <w:t xml:space="preserve"> </w:t>
            </w:r>
            <w:r w:rsidRPr="00462DC1">
              <w:rPr>
                <w:rFonts w:cs="Arial"/>
                <w:sz w:val="19"/>
                <w:szCs w:val="19"/>
              </w:rPr>
              <w:t>del arte barroco, así como</w:t>
            </w:r>
            <w:r>
              <w:rPr>
                <w:rFonts w:cs="Arial"/>
                <w:sz w:val="19"/>
                <w:szCs w:val="19"/>
              </w:rPr>
              <w:t xml:space="preserve"> </w:t>
            </w:r>
            <w:r w:rsidRPr="00462DC1">
              <w:rPr>
                <w:rFonts w:cs="Arial"/>
                <w:sz w:val="19"/>
                <w:szCs w:val="19"/>
              </w:rPr>
              <w:t>los rasgos fundamentales</w:t>
            </w:r>
            <w:r>
              <w:rPr>
                <w:rFonts w:cs="Arial"/>
                <w:sz w:val="19"/>
                <w:szCs w:val="19"/>
              </w:rPr>
              <w:t xml:space="preserve"> </w:t>
            </w:r>
            <w:r w:rsidRPr="00462DC1">
              <w:rPr>
                <w:rFonts w:cs="Arial"/>
                <w:sz w:val="19"/>
                <w:szCs w:val="19"/>
              </w:rPr>
              <w:lastRenderedPageBreak/>
              <w:t>de la arquitectura, escultura</w:t>
            </w:r>
            <w:r>
              <w:rPr>
                <w:rFonts w:cs="Arial"/>
                <w:sz w:val="19"/>
                <w:szCs w:val="19"/>
              </w:rPr>
              <w:t xml:space="preserve"> </w:t>
            </w:r>
            <w:r w:rsidRPr="00462DC1">
              <w:rPr>
                <w:rFonts w:cs="Arial"/>
                <w:sz w:val="19"/>
                <w:szCs w:val="19"/>
              </w:rPr>
              <w:t>y pintura, y su derivación en</w:t>
            </w:r>
            <w:r>
              <w:rPr>
                <w:rFonts w:cs="Arial"/>
                <w:sz w:val="19"/>
                <w:szCs w:val="19"/>
              </w:rPr>
              <w:t xml:space="preserve"> </w:t>
            </w:r>
            <w:r w:rsidRPr="00462DC1">
              <w:rPr>
                <w:rFonts w:cs="Arial"/>
                <w:sz w:val="19"/>
                <w:szCs w:val="19"/>
              </w:rPr>
              <w:t>el Rococó.</w:t>
            </w:r>
          </w:p>
        </w:tc>
        <w:tc>
          <w:tcPr>
            <w:tcW w:w="1634" w:type="pct"/>
          </w:tcPr>
          <w:p w14:paraId="31CEA94C" w14:textId="77777777" w:rsidR="0097355A" w:rsidRPr="00C43B96" w:rsidRDefault="0097355A" w:rsidP="00225A1A">
            <w:pPr>
              <w:pStyle w:val="Lista"/>
              <w:spacing w:after="106" w:line="260" w:lineRule="exact"/>
              <w:jc w:val="left"/>
              <w:rPr>
                <w:rFonts w:cs="Arial"/>
                <w:sz w:val="19"/>
                <w:szCs w:val="19"/>
              </w:rPr>
            </w:pPr>
            <w:r w:rsidRPr="00B56701">
              <w:rPr>
                <w:rFonts w:cs="Arial"/>
                <w:b/>
                <w:color w:val="8064A2"/>
                <w:sz w:val="19"/>
                <w:szCs w:val="19"/>
              </w:rPr>
              <w:lastRenderedPageBreak/>
              <w:t>a)</w:t>
            </w:r>
            <w:r w:rsidRPr="00C43B96">
              <w:rPr>
                <w:rFonts w:cs="Arial"/>
                <w:sz w:val="19"/>
                <w:szCs w:val="19"/>
              </w:rPr>
              <w:t xml:space="preserve"> Se han conocido las características generales del Barroco con sus obras y autores más</w:t>
            </w:r>
            <w:r>
              <w:rPr>
                <w:rFonts w:cs="Arial"/>
                <w:sz w:val="19"/>
                <w:szCs w:val="19"/>
              </w:rPr>
              <w:t xml:space="preserve"> </w:t>
            </w:r>
            <w:r w:rsidRPr="00C43B96">
              <w:rPr>
                <w:rFonts w:cs="Arial"/>
                <w:sz w:val="19"/>
                <w:szCs w:val="19"/>
              </w:rPr>
              <w:t>representativos.</w:t>
            </w:r>
          </w:p>
          <w:p w14:paraId="604191AA" w14:textId="77777777" w:rsidR="0097355A" w:rsidRPr="00CA7BCC" w:rsidRDefault="0097355A" w:rsidP="00225A1A">
            <w:pPr>
              <w:pStyle w:val="Lista"/>
              <w:spacing w:after="106" w:line="260" w:lineRule="exact"/>
              <w:jc w:val="left"/>
              <w:rPr>
                <w:rFonts w:cs="Arial"/>
                <w:sz w:val="18"/>
                <w:szCs w:val="18"/>
              </w:rPr>
            </w:pPr>
            <w:r w:rsidRPr="00B56701">
              <w:rPr>
                <w:rFonts w:cs="Arial"/>
                <w:b/>
                <w:color w:val="8064A2"/>
                <w:sz w:val="19"/>
                <w:szCs w:val="19"/>
              </w:rPr>
              <w:t>b)</w:t>
            </w:r>
            <w:r w:rsidRPr="00C43B96">
              <w:rPr>
                <w:rFonts w:cs="Arial"/>
                <w:sz w:val="19"/>
                <w:szCs w:val="19"/>
              </w:rPr>
              <w:t xml:space="preserve"> Se han conocido las características del estilo rococó.</w:t>
            </w:r>
          </w:p>
        </w:tc>
        <w:tc>
          <w:tcPr>
            <w:tcW w:w="1733" w:type="pct"/>
            <w:vMerge/>
          </w:tcPr>
          <w:p w14:paraId="4E7E046B" w14:textId="77777777" w:rsidR="0097355A" w:rsidRPr="009A2F97" w:rsidRDefault="0097355A" w:rsidP="00FA5092">
            <w:pPr>
              <w:pStyle w:val="Lista"/>
              <w:numPr>
                <w:ilvl w:val="0"/>
                <w:numId w:val="52"/>
              </w:numPr>
              <w:spacing w:after="106" w:line="260" w:lineRule="exact"/>
              <w:ind w:right="175"/>
              <w:jc w:val="left"/>
              <w:rPr>
                <w:rFonts w:cs="Arial"/>
                <w:sz w:val="18"/>
                <w:szCs w:val="18"/>
              </w:rPr>
            </w:pPr>
          </w:p>
        </w:tc>
      </w:tr>
      <w:tr w:rsidR="0097355A" w:rsidRPr="00CA7BCC" w14:paraId="6E17C3E7" w14:textId="77777777" w:rsidTr="00225A1A">
        <w:trPr>
          <w:trHeight w:val="640"/>
        </w:trPr>
        <w:tc>
          <w:tcPr>
            <w:tcW w:w="830" w:type="pct"/>
          </w:tcPr>
          <w:p w14:paraId="6462126D" w14:textId="77777777" w:rsidR="0097355A" w:rsidRPr="007273F1" w:rsidRDefault="0097355A" w:rsidP="00FA5092">
            <w:pPr>
              <w:pStyle w:val="Prrafodelista2"/>
              <w:numPr>
                <w:ilvl w:val="0"/>
                <w:numId w:val="56"/>
              </w:numPr>
              <w:spacing w:after="106" w:line="260" w:lineRule="exact"/>
              <w:ind w:left="426" w:right="-21" w:hanging="284"/>
              <w:rPr>
                <w:rFonts w:ascii="Arial" w:hAnsi="Arial"/>
                <w:b/>
                <w:sz w:val="19"/>
                <w:szCs w:val="19"/>
                <w:lang w:eastAsia="es-ES"/>
              </w:rPr>
            </w:pPr>
            <w:r w:rsidRPr="007273F1">
              <w:rPr>
                <w:rFonts w:ascii="Arial" w:hAnsi="Arial"/>
                <w:b/>
                <w:sz w:val="19"/>
                <w:szCs w:val="19"/>
                <w:lang w:eastAsia="es-ES"/>
              </w:rPr>
              <w:lastRenderedPageBreak/>
              <w:t>El arte neoclásico.</w:t>
            </w:r>
          </w:p>
          <w:p w14:paraId="2169C0EF" w14:textId="77777777" w:rsidR="0097355A" w:rsidRPr="00CA7BCC" w:rsidRDefault="0097355A" w:rsidP="00225A1A">
            <w:pPr>
              <w:pStyle w:val="Prrafodelista2"/>
              <w:spacing w:after="106" w:line="260" w:lineRule="exact"/>
              <w:ind w:left="171" w:right="99" w:hanging="175"/>
              <w:rPr>
                <w:rFonts w:ascii="Arial" w:hAnsi="Arial"/>
                <w:b/>
                <w:sz w:val="18"/>
                <w:szCs w:val="18"/>
              </w:rPr>
            </w:pPr>
          </w:p>
        </w:tc>
        <w:tc>
          <w:tcPr>
            <w:tcW w:w="803" w:type="pct"/>
            <w:shd w:val="clear" w:color="auto" w:fill="auto"/>
          </w:tcPr>
          <w:p w14:paraId="711B426D" w14:textId="77777777" w:rsidR="0097355A" w:rsidRPr="00CA7BCC" w:rsidRDefault="0097355A" w:rsidP="00225A1A">
            <w:pPr>
              <w:pStyle w:val="Lista"/>
              <w:spacing w:after="106" w:line="260" w:lineRule="exact"/>
              <w:jc w:val="left"/>
              <w:rPr>
                <w:rFonts w:cs="Arial"/>
                <w:sz w:val="18"/>
                <w:szCs w:val="18"/>
              </w:rPr>
            </w:pPr>
            <w:r w:rsidRPr="00462DC1">
              <w:rPr>
                <w:rFonts w:cs="Arial"/>
                <w:sz w:val="19"/>
                <w:szCs w:val="19"/>
              </w:rPr>
              <w:t>Comprender los rasgos</w:t>
            </w:r>
            <w:r>
              <w:rPr>
                <w:rFonts w:cs="Arial"/>
                <w:sz w:val="19"/>
                <w:szCs w:val="19"/>
              </w:rPr>
              <w:t xml:space="preserve"> </w:t>
            </w:r>
            <w:r w:rsidRPr="00462DC1">
              <w:rPr>
                <w:rFonts w:cs="Arial"/>
                <w:sz w:val="19"/>
                <w:szCs w:val="19"/>
              </w:rPr>
              <w:t>fundamentales del arte</w:t>
            </w:r>
            <w:r>
              <w:rPr>
                <w:rFonts w:cs="Arial"/>
                <w:sz w:val="19"/>
                <w:szCs w:val="19"/>
              </w:rPr>
              <w:t xml:space="preserve"> </w:t>
            </w:r>
            <w:r w:rsidRPr="00462DC1">
              <w:rPr>
                <w:rFonts w:cs="Arial"/>
                <w:sz w:val="19"/>
                <w:szCs w:val="19"/>
              </w:rPr>
              <w:t>neoclásico y saber</w:t>
            </w:r>
            <w:r>
              <w:rPr>
                <w:rFonts w:cs="Arial"/>
                <w:sz w:val="19"/>
                <w:szCs w:val="19"/>
              </w:rPr>
              <w:t xml:space="preserve"> </w:t>
            </w:r>
            <w:r w:rsidRPr="00462DC1">
              <w:rPr>
                <w:rFonts w:cs="Arial"/>
                <w:sz w:val="19"/>
                <w:szCs w:val="19"/>
              </w:rPr>
              <w:t>contextualizarlo.</w:t>
            </w:r>
          </w:p>
        </w:tc>
        <w:tc>
          <w:tcPr>
            <w:tcW w:w="1634" w:type="pct"/>
          </w:tcPr>
          <w:p w14:paraId="3DD032E1" w14:textId="77777777" w:rsidR="0097355A" w:rsidRPr="00CA7BCC" w:rsidRDefault="0097355A" w:rsidP="00225A1A">
            <w:pPr>
              <w:pStyle w:val="Lista"/>
              <w:spacing w:after="106" w:line="260" w:lineRule="exact"/>
              <w:jc w:val="left"/>
              <w:rPr>
                <w:rFonts w:cs="Arial"/>
                <w:sz w:val="18"/>
                <w:szCs w:val="18"/>
              </w:rPr>
            </w:pPr>
            <w:r w:rsidRPr="00C43B96">
              <w:rPr>
                <w:rFonts w:cs="Arial"/>
                <w:sz w:val="19"/>
                <w:szCs w:val="19"/>
              </w:rPr>
              <w:t>Se han identificado las características fundamentales del arte neoclásico.</w:t>
            </w:r>
          </w:p>
        </w:tc>
        <w:tc>
          <w:tcPr>
            <w:tcW w:w="1733" w:type="pct"/>
            <w:vMerge/>
          </w:tcPr>
          <w:p w14:paraId="773CAF23" w14:textId="77777777" w:rsidR="0097355A" w:rsidRPr="00CA7BCC" w:rsidRDefault="0097355A" w:rsidP="00FA5092">
            <w:pPr>
              <w:pStyle w:val="Lista"/>
              <w:numPr>
                <w:ilvl w:val="0"/>
                <w:numId w:val="51"/>
              </w:numPr>
              <w:spacing w:after="106" w:line="260" w:lineRule="exact"/>
              <w:jc w:val="left"/>
              <w:rPr>
                <w:rFonts w:cs="Arial"/>
                <w:sz w:val="18"/>
                <w:szCs w:val="18"/>
              </w:rPr>
            </w:pPr>
          </w:p>
        </w:tc>
      </w:tr>
      <w:tr w:rsidR="0097355A" w:rsidRPr="00CA7BCC" w14:paraId="40E55043" w14:textId="77777777" w:rsidTr="00225A1A">
        <w:trPr>
          <w:trHeight w:val="910"/>
        </w:trPr>
        <w:tc>
          <w:tcPr>
            <w:tcW w:w="830" w:type="pct"/>
          </w:tcPr>
          <w:p w14:paraId="20C36E3B" w14:textId="77777777" w:rsidR="0097355A" w:rsidRPr="00CA7BCC" w:rsidRDefault="0097355A" w:rsidP="00FA5092">
            <w:pPr>
              <w:pStyle w:val="Prrafodelista2"/>
              <w:numPr>
                <w:ilvl w:val="0"/>
                <w:numId w:val="56"/>
              </w:numPr>
              <w:spacing w:after="106" w:line="260" w:lineRule="exact"/>
              <w:ind w:left="426" w:right="-21" w:hanging="284"/>
              <w:rPr>
                <w:b/>
                <w:sz w:val="18"/>
                <w:szCs w:val="18"/>
              </w:rPr>
            </w:pPr>
            <w:r w:rsidRPr="007273F1">
              <w:rPr>
                <w:rFonts w:ascii="Arial" w:hAnsi="Arial"/>
                <w:b/>
                <w:sz w:val="19"/>
                <w:szCs w:val="19"/>
                <w:lang w:eastAsia="es-ES"/>
              </w:rPr>
              <w:t>El Romanticismo.</w:t>
            </w:r>
          </w:p>
        </w:tc>
        <w:tc>
          <w:tcPr>
            <w:tcW w:w="803" w:type="pct"/>
            <w:shd w:val="clear" w:color="auto" w:fill="auto"/>
          </w:tcPr>
          <w:p w14:paraId="046883E9" w14:textId="77777777" w:rsidR="0097355A" w:rsidRPr="00CA7BCC" w:rsidRDefault="0097355A" w:rsidP="00225A1A">
            <w:pPr>
              <w:pStyle w:val="Lista"/>
              <w:spacing w:after="106" w:line="260" w:lineRule="exact"/>
              <w:jc w:val="left"/>
              <w:rPr>
                <w:rFonts w:cs="Arial"/>
                <w:sz w:val="18"/>
                <w:szCs w:val="18"/>
              </w:rPr>
            </w:pPr>
            <w:r w:rsidRPr="00462DC1">
              <w:rPr>
                <w:rFonts w:cs="Arial"/>
                <w:sz w:val="19"/>
                <w:szCs w:val="19"/>
              </w:rPr>
              <w:t>Identificar las características</w:t>
            </w:r>
            <w:r>
              <w:rPr>
                <w:rFonts w:cs="Arial"/>
                <w:sz w:val="19"/>
                <w:szCs w:val="19"/>
              </w:rPr>
              <w:t xml:space="preserve"> </w:t>
            </w:r>
            <w:r w:rsidRPr="00462DC1">
              <w:rPr>
                <w:rFonts w:cs="Arial"/>
                <w:sz w:val="19"/>
                <w:szCs w:val="19"/>
              </w:rPr>
              <w:t>principales del</w:t>
            </w:r>
            <w:r>
              <w:rPr>
                <w:rFonts w:cs="Arial"/>
                <w:sz w:val="19"/>
                <w:szCs w:val="19"/>
              </w:rPr>
              <w:t xml:space="preserve"> </w:t>
            </w:r>
            <w:r w:rsidRPr="00462DC1">
              <w:rPr>
                <w:rFonts w:cs="Arial"/>
                <w:sz w:val="19"/>
                <w:szCs w:val="19"/>
              </w:rPr>
              <w:t>Romanticismo y conocer</w:t>
            </w:r>
            <w:r>
              <w:rPr>
                <w:rFonts w:cs="Arial"/>
                <w:sz w:val="19"/>
                <w:szCs w:val="19"/>
              </w:rPr>
              <w:t xml:space="preserve"> </w:t>
            </w:r>
            <w:r w:rsidRPr="00462DC1">
              <w:rPr>
                <w:rFonts w:cs="Arial"/>
                <w:sz w:val="19"/>
                <w:szCs w:val="19"/>
              </w:rPr>
              <w:t xml:space="preserve">la temática y </w:t>
            </w:r>
            <w:r>
              <w:rPr>
                <w:rFonts w:cs="Arial"/>
                <w:sz w:val="19"/>
                <w:szCs w:val="19"/>
              </w:rPr>
              <w:t xml:space="preserve">los </w:t>
            </w:r>
            <w:r w:rsidRPr="00462DC1">
              <w:rPr>
                <w:rFonts w:cs="Arial"/>
                <w:sz w:val="19"/>
                <w:szCs w:val="19"/>
              </w:rPr>
              <w:t>autores</w:t>
            </w:r>
            <w:r>
              <w:rPr>
                <w:rFonts w:cs="Arial"/>
                <w:sz w:val="19"/>
                <w:szCs w:val="19"/>
              </w:rPr>
              <w:t xml:space="preserve"> de su</w:t>
            </w:r>
            <w:r w:rsidRPr="00462DC1">
              <w:rPr>
                <w:rFonts w:cs="Arial"/>
                <w:sz w:val="19"/>
                <w:szCs w:val="19"/>
              </w:rPr>
              <w:t xml:space="preserve"> pintura</w:t>
            </w:r>
            <w:r>
              <w:rPr>
                <w:rFonts w:cs="Arial"/>
                <w:sz w:val="19"/>
                <w:szCs w:val="19"/>
              </w:rPr>
              <w:t>.</w:t>
            </w:r>
          </w:p>
        </w:tc>
        <w:tc>
          <w:tcPr>
            <w:tcW w:w="1634" w:type="pct"/>
          </w:tcPr>
          <w:p w14:paraId="38993725" w14:textId="77777777" w:rsidR="0097355A" w:rsidRPr="00CA7BCC" w:rsidRDefault="0097355A" w:rsidP="00225A1A">
            <w:pPr>
              <w:pStyle w:val="Lista"/>
              <w:spacing w:after="106" w:line="260" w:lineRule="exact"/>
              <w:jc w:val="left"/>
              <w:rPr>
                <w:rFonts w:cs="Arial"/>
                <w:sz w:val="18"/>
                <w:szCs w:val="18"/>
              </w:rPr>
            </w:pPr>
            <w:r w:rsidRPr="00C43B96">
              <w:rPr>
                <w:rFonts w:cs="Arial"/>
                <w:sz w:val="19"/>
                <w:szCs w:val="19"/>
              </w:rPr>
              <w:t>Se han reconocido las características del Romanticismo.</w:t>
            </w:r>
          </w:p>
        </w:tc>
        <w:tc>
          <w:tcPr>
            <w:tcW w:w="1733" w:type="pct"/>
            <w:vMerge/>
          </w:tcPr>
          <w:p w14:paraId="68E55471" w14:textId="77777777" w:rsidR="0097355A" w:rsidRPr="00CA7BCC" w:rsidRDefault="0097355A" w:rsidP="00FA5092">
            <w:pPr>
              <w:pStyle w:val="Lista"/>
              <w:numPr>
                <w:ilvl w:val="0"/>
                <w:numId w:val="53"/>
              </w:numPr>
              <w:spacing w:after="106" w:line="260" w:lineRule="exact"/>
              <w:ind w:right="175"/>
              <w:jc w:val="left"/>
              <w:rPr>
                <w:rFonts w:cs="Arial"/>
                <w:sz w:val="18"/>
                <w:szCs w:val="18"/>
              </w:rPr>
            </w:pPr>
          </w:p>
        </w:tc>
      </w:tr>
      <w:tr w:rsidR="0097355A" w:rsidRPr="00CA7BCC" w14:paraId="370D56E0" w14:textId="77777777" w:rsidTr="00225A1A">
        <w:trPr>
          <w:trHeight w:val="2539"/>
        </w:trPr>
        <w:tc>
          <w:tcPr>
            <w:tcW w:w="830" w:type="pct"/>
          </w:tcPr>
          <w:p w14:paraId="3844F2AE" w14:textId="77777777" w:rsidR="0097355A" w:rsidRPr="00247E54" w:rsidRDefault="0097355A" w:rsidP="00225A1A">
            <w:pPr>
              <w:pStyle w:val="Lista"/>
              <w:spacing w:after="106" w:line="260" w:lineRule="exact"/>
              <w:jc w:val="left"/>
              <w:rPr>
                <w:rFonts w:cs="Arial"/>
                <w:sz w:val="20"/>
                <w:szCs w:val="18"/>
                <w:u w:val="single"/>
              </w:rPr>
            </w:pPr>
            <w:r w:rsidRPr="00247E54">
              <w:rPr>
                <w:rFonts w:cs="Arial"/>
                <w:b/>
                <w:sz w:val="20"/>
                <w:szCs w:val="18"/>
                <w:u w:val="single"/>
              </w:rPr>
              <w:t>Otros instrumentos de evaluación:</w:t>
            </w:r>
          </w:p>
        </w:tc>
        <w:tc>
          <w:tcPr>
            <w:tcW w:w="4170" w:type="pct"/>
            <w:gridSpan w:val="3"/>
          </w:tcPr>
          <w:p w14:paraId="481EDCF8"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CA7BCC">
              <w:rPr>
                <w:rFonts w:cs="Arial"/>
                <w:sz w:val="18"/>
                <w:szCs w:val="18"/>
              </w:rPr>
              <w:t xml:space="preserve">Se realizará una prueba objetiva de la unidad que tendrá un valor del </w:t>
            </w:r>
            <w:r>
              <w:rPr>
                <w:rFonts w:cs="Arial"/>
                <w:b/>
                <w:i/>
                <w:color w:val="FF0000"/>
                <w:sz w:val="18"/>
                <w:szCs w:val="18"/>
              </w:rPr>
              <w:t>20</w:t>
            </w:r>
            <w:r w:rsidRPr="00CA7BCC">
              <w:rPr>
                <w:rFonts w:cs="Arial"/>
                <w:b/>
                <w:i/>
                <w:color w:val="FF0000"/>
                <w:sz w:val="18"/>
                <w:szCs w:val="18"/>
              </w:rPr>
              <w:t>%</w:t>
            </w:r>
            <w:r>
              <w:rPr>
                <w:rFonts w:cs="Arial"/>
                <w:b/>
                <w:i/>
                <w:color w:val="FF0000"/>
                <w:sz w:val="18"/>
                <w:szCs w:val="18"/>
              </w:rPr>
              <w:t xml:space="preserve"> de la nota.</w:t>
            </w:r>
          </w:p>
          <w:p w14:paraId="630FF52D" w14:textId="77777777" w:rsidR="0097355A"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B53266">
              <w:rPr>
                <w:rFonts w:cs="Arial"/>
                <w:sz w:val="18"/>
                <w:szCs w:val="18"/>
              </w:rPr>
              <w:t>El desarrollo de valores y hábitos de comportamiento (objetivo general s) y el cumplimiento de las tareas propias de su nivel con autonomía y responsabilidad (competencia básica t) se valorarán con un 20% de la nota.</w:t>
            </w:r>
          </w:p>
          <w:p w14:paraId="763DAC71"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Pr>
                <w:rFonts w:cs="Arial"/>
                <w:sz w:val="18"/>
                <w:szCs w:val="18"/>
              </w:rPr>
              <w:t>*</w:t>
            </w:r>
            <w:r>
              <w:rPr>
                <w:rFonts w:cs="Arial"/>
                <w:b/>
                <w:i/>
                <w:sz w:val="18"/>
                <w:szCs w:val="18"/>
              </w:rPr>
              <w:t>R</w:t>
            </w:r>
            <w:r w:rsidRPr="0071486F">
              <w:rPr>
                <w:rFonts w:cs="Arial"/>
                <w:b/>
                <w:i/>
                <w:sz w:val="18"/>
                <w:szCs w:val="18"/>
              </w:rPr>
              <w:t>ecuperación de actividades:</w:t>
            </w:r>
            <w:r>
              <w:rPr>
                <w:rFonts w:cs="Arial"/>
                <w:sz w:val="18"/>
                <w:szCs w:val="18"/>
              </w:rPr>
              <w:t xml:space="preserve"> se dará la posibilidad de hacer una segunda entrega de cada una de las actividades evaluables en caso de que el alumnado no haya alcanzado los objetivos mínimos mediante su realización.</w:t>
            </w:r>
          </w:p>
        </w:tc>
      </w:tr>
    </w:tbl>
    <w:tbl>
      <w:tblPr>
        <w:tblW w:w="523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tblGrid>
      <w:tr w:rsidR="0097355A" w:rsidRPr="00CA7BCC" w14:paraId="173E1D86" w14:textId="77777777" w:rsidTr="00225A1A">
        <w:tc>
          <w:tcPr>
            <w:tcW w:w="5000" w:type="pct"/>
            <w:shd w:val="clear" w:color="auto" w:fill="814F9C"/>
            <w:vAlign w:val="center"/>
          </w:tcPr>
          <w:p w14:paraId="15CA918A" w14:textId="77777777" w:rsidR="0097355A" w:rsidRPr="00CA7BCC" w:rsidRDefault="0097355A" w:rsidP="00225A1A">
            <w:pPr>
              <w:tabs>
                <w:tab w:val="left" w:pos="1134"/>
              </w:tabs>
              <w:spacing w:before="40" w:after="40"/>
              <w:jc w:val="center"/>
              <w:rPr>
                <w:rFonts w:ascii="Arial" w:hAnsi="Arial" w:cs="Arial"/>
                <w:b/>
                <w:color w:val="FFFFFF"/>
                <w:sz w:val="18"/>
                <w:szCs w:val="18"/>
              </w:rPr>
            </w:pPr>
            <w:r w:rsidRPr="00CA7BCC">
              <w:rPr>
                <w:rFonts w:ascii="VectoraLTStd-Bold" w:eastAsia="Calibri" w:hAnsi="VectoraLTStd-Bold" w:cs="VectoraLTStd-Bold"/>
                <w:b/>
                <w:bCs/>
                <w:color w:val="FFFFFF"/>
                <w:sz w:val="18"/>
                <w:szCs w:val="18"/>
                <w:lang w:eastAsia="es-ES"/>
              </w:rPr>
              <w:t>ORIENTACIONES PEDAGÓGICAS</w:t>
            </w:r>
          </w:p>
        </w:tc>
      </w:tr>
      <w:tr w:rsidR="0097355A" w:rsidRPr="00CA7BCC" w14:paraId="0BBBCFC6" w14:textId="77777777" w:rsidTr="00225A1A">
        <w:trPr>
          <w:trHeight w:val="640"/>
        </w:trPr>
        <w:tc>
          <w:tcPr>
            <w:tcW w:w="5000" w:type="pct"/>
            <w:shd w:val="clear" w:color="auto" w:fill="auto"/>
          </w:tcPr>
          <w:p w14:paraId="44FF4E9C" w14:textId="77777777" w:rsidR="0097355A" w:rsidRPr="007D014D" w:rsidRDefault="0097355A" w:rsidP="00225A1A">
            <w:pPr>
              <w:spacing w:before="120" w:after="120"/>
              <w:rPr>
                <w:rFonts w:ascii="Arial" w:hAnsi="Arial" w:cs="Arial"/>
                <w:sz w:val="19"/>
                <w:szCs w:val="19"/>
              </w:rPr>
            </w:pPr>
            <w:r w:rsidRPr="002A2B6F">
              <w:rPr>
                <w:rFonts w:ascii="Arial" w:hAnsi="Arial" w:cs="Arial"/>
                <w:sz w:val="19"/>
                <w:szCs w:val="19"/>
              </w:rPr>
              <w:t>En esta unidad, el alumno aprenderá a identificar y contextualizar las manifestaciones artísticas que han ido surgiendo</w:t>
            </w:r>
            <w:r>
              <w:rPr>
                <w:rFonts w:ascii="Arial" w:hAnsi="Arial" w:cs="Arial"/>
                <w:sz w:val="19"/>
                <w:szCs w:val="19"/>
              </w:rPr>
              <w:t xml:space="preserve"> </w:t>
            </w:r>
            <w:r w:rsidRPr="002A2B6F">
              <w:rPr>
                <w:rFonts w:ascii="Arial" w:hAnsi="Arial" w:cs="Arial"/>
                <w:sz w:val="19"/>
                <w:szCs w:val="19"/>
              </w:rPr>
              <w:t>a lo largo de la historia, y reconociendo la relación que tienen con la sociedad cambiante de donde proceden.</w:t>
            </w:r>
            <w:r>
              <w:rPr>
                <w:rFonts w:ascii="Arial" w:hAnsi="Arial" w:cs="Arial"/>
                <w:sz w:val="19"/>
                <w:szCs w:val="19"/>
              </w:rPr>
              <w:t xml:space="preserve"> </w:t>
            </w:r>
            <w:r w:rsidRPr="002A2B6F">
              <w:rPr>
                <w:rFonts w:ascii="Arial" w:hAnsi="Arial" w:cs="Arial"/>
                <w:sz w:val="19"/>
                <w:szCs w:val="19"/>
              </w:rPr>
              <w:t xml:space="preserve">Con las actividades comprobará si se ha conseguido dicho objetivo. Las líneas de actuación de </w:t>
            </w:r>
            <w:r w:rsidRPr="002A2B6F">
              <w:rPr>
                <w:rFonts w:ascii="Arial" w:hAnsi="Arial" w:cs="Arial"/>
                <w:sz w:val="19"/>
                <w:szCs w:val="19"/>
              </w:rPr>
              <w:lastRenderedPageBreak/>
              <w:t>este proceso</w:t>
            </w:r>
            <w:r>
              <w:rPr>
                <w:rFonts w:ascii="Arial" w:hAnsi="Arial" w:cs="Arial"/>
                <w:sz w:val="19"/>
                <w:szCs w:val="19"/>
              </w:rPr>
              <w:t xml:space="preserve"> </w:t>
            </w:r>
            <w:r w:rsidRPr="002A2B6F">
              <w:rPr>
                <w:rFonts w:ascii="Arial" w:hAnsi="Arial" w:cs="Arial"/>
                <w:sz w:val="19"/>
                <w:szCs w:val="19"/>
              </w:rPr>
              <w:t>de enseñanza-aprendizaje que permiten alcanzar los resultados de aprendizaje estarán orientadas hacia:</w:t>
            </w:r>
          </w:p>
          <w:p w14:paraId="1177819A" w14:textId="77777777" w:rsidR="0097355A" w:rsidRPr="002A2B6F" w:rsidRDefault="0097355A" w:rsidP="00FA5092">
            <w:pPr>
              <w:pStyle w:val="Prrafodelista2"/>
              <w:numPr>
                <w:ilvl w:val="0"/>
                <w:numId w:val="8"/>
              </w:numPr>
              <w:spacing w:after="106" w:line="260" w:lineRule="exact"/>
              <w:ind w:right="-21"/>
              <w:rPr>
                <w:rFonts w:ascii="Arial" w:hAnsi="Arial"/>
                <w:sz w:val="19"/>
                <w:szCs w:val="19"/>
              </w:rPr>
            </w:pPr>
            <w:r w:rsidRPr="002A2B6F">
              <w:rPr>
                <w:rFonts w:ascii="Arial" w:hAnsi="Arial"/>
                <w:sz w:val="19"/>
                <w:szCs w:val="19"/>
              </w:rPr>
              <w:t>El conocimiento de las características fundamentales de los distintos estilos artísticos desarrollados a lo largo</w:t>
            </w:r>
            <w:r>
              <w:rPr>
                <w:rFonts w:ascii="Arial" w:hAnsi="Arial"/>
                <w:sz w:val="19"/>
                <w:szCs w:val="19"/>
              </w:rPr>
              <w:t xml:space="preserve"> </w:t>
            </w:r>
            <w:r w:rsidRPr="002A2B6F">
              <w:rPr>
                <w:rFonts w:ascii="Arial" w:hAnsi="Arial"/>
                <w:sz w:val="19"/>
                <w:szCs w:val="19"/>
              </w:rPr>
              <w:t>de la historia.</w:t>
            </w:r>
          </w:p>
          <w:p w14:paraId="30B3BD00" w14:textId="77777777" w:rsidR="0097355A" w:rsidRPr="002A2B6F" w:rsidRDefault="0097355A" w:rsidP="00FA5092">
            <w:pPr>
              <w:pStyle w:val="Prrafodelista2"/>
              <w:numPr>
                <w:ilvl w:val="0"/>
                <w:numId w:val="8"/>
              </w:numPr>
              <w:spacing w:after="106" w:line="260" w:lineRule="exact"/>
              <w:ind w:right="-21"/>
              <w:rPr>
                <w:rFonts w:ascii="Arial" w:hAnsi="Arial"/>
                <w:sz w:val="19"/>
                <w:szCs w:val="19"/>
              </w:rPr>
            </w:pPr>
            <w:r w:rsidRPr="002A2B6F">
              <w:rPr>
                <w:rFonts w:ascii="Arial" w:hAnsi="Arial"/>
                <w:sz w:val="19"/>
                <w:szCs w:val="19"/>
              </w:rPr>
              <w:t>El conocimiento de los principales autores a lo largo de la historia y de sus obras más relevantes.</w:t>
            </w:r>
          </w:p>
          <w:p w14:paraId="7A666A7C" w14:textId="77777777" w:rsidR="0097355A" w:rsidRPr="002A2B6F" w:rsidRDefault="0097355A" w:rsidP="00FA5092">
            <w:pPr>
              <w:pStyle w:val="Prrafodelista2"/>
              <w:numPr>
                <w:ilvl w:val="0"/>
                <w:numId w:val="8"/>
              </w:numPr>
              <w:spacing w:after="106" w:line="260" w:lineRule="exact"/>
              <w:ind w:right="-21"/>
              <w:rPr>
                <w:rFonts w:ascii="Arial" w:hAnsi="Arial"/>
                <w:sz w:val="19"/>
                <w:szCs w:val="19"/>
              </w:rPr>
            </w:pPr>
            <w:r w:rsidRPr="002A2B6F">
              <w:rPr>
                <w:rFonts w:ascii="Arial" w:hAnsi="Arial"/>
                <w:sz w:val="19"/>
                <w:szCs w:val="19"/>
              </w:rPr>
              <w:t>El respeto hacia las representaciones artísticas desarrolladas a lo largo del tiempo y conservadas en la actualidad.</w:t>
            </w:r>
          </w:p>
          <w:p w14:paraId="46100DCF" w14:textId="77777777" w:rsidR="0097355A" w:rsidRPr="002A2B6F" w:rsidRDefault="0097355A" w:rsidP="00FA5092">
            <w:pPr>
              <w:pStyle w:val="Prrafodelista2"/>
              <w:numPr>
                <w:ilvl w:val="0"/>
                <w:numId w:val="8"/>
              </w:numPr>
              <w:spacing w:after="106" w:line="260" w:lineRule="exact"/>
              <w:ind w:right="-21"/>
              <w:rPr>
                <w:rFonts w:ascii="Arial" w:hAnsi="Arial"/>
                <w:sz w:val="19"/>
                <w:szCs w:val="19"/>
              </w:rPr>
            </w:pPr>
            <w:r w:rsidRPr="002A2B6F">
              <w:rPr>
                <w:rFonts w:ascii="Arial" w:hAnsi="Arial"/>
                <w:sz w:val="19"/>
                <w:szCs w:val="19"/>
              </w:rPr>
              <w:t>El desarrollo de la capacidad de identificar una obra con su autor y época.</w:t>
            </w:r>
          </w:p>
          <w:p w14:paraId="70EE944A" w14:textId="77777777" w:rsidR="0097355A" w:rsidRPr="00CA7BCC" w:rsidRDefault="0097355A" w:rsidP="00FA5092">
            <w:pPr>
              <w:pStyle w:val="Prrafodelista2"/>
              <w:numPr>
                <w:ilvl w:val="0"/>
                <w:numId w:val="8"/>
              </w:numPr>
              <w:spacing w:after="106" w:line="260" w:lineRule="exact"/>
              <w:ind w:right="33"/>
              <w:rPr>
                <w:rFonts w:ascii="Arial" w:hAnsi="Arial"/>
                <w:sz w:val="18"/>
                <w:szCs w:val="18"/>
                <w:lang w:eastAsia="es-ES"/>
              </w:rPr>
            </w:pPr>
            <w:r w:rsidRPr="002A2B6F">
              <w:rPr>
                <w:rFonts w:ascii="Arial" w:hAnsi="Arial"/>
                <w:sz w:val="19"/>
                <w:szCs w:val="19"/>
              </w:rPr>
              <w:t xml:space="preserve">La valoración de los conocimientos adquiridos a través de </w:t>
            </w:r>
            <w:r>
              <w:rPr>
                <w:rFonts w:ascii="Arial" w:hAnsi="Arial"/>
                <w:sz w:val="19"/>
                <w:szCs w:val="19"/>
              </w:rPr>
              <w:t xml:space="preserve">las </w:t>
            </w:r>
            <w:r w:rsidRPr="002A2B6F">
              <w:rPr>
                <w:rFonts w:ascii="Arial" w:hAnsi="Arial"/>
                <w:sz w:val="19"/>
                <w:szCs w:val="19"/>
              </w:rPr>
              <w:t>actividades de cada apartado y las actividades finales</w:t>
            </w:r>
            <w:r>
              <w:rPr>
                <w:rFonts w:ascii="Arial" w:hAnsi="Arial"/>
                <w:sz w:val="19"/>
                <w:szCs w:val="19"/>
              </w:rPr>
              <w:t xml:space="preserve"> </w:t>
            </w:r>
            <w:r w:rsidRPr="002A2B6F">
              <w:rPr>
                <w:rFonts w:ascii="Arial" w:hAnsi="Arial"/>
                <w:sz w:val="19"/>
                <w:szCs w:val="19"/>
              </w:rPr>
              <w:t>de la unidad.</w:t>
            </w:r>
          </w:p>
        </w:tc>
      </w:tr>
    </w:tbl>
    <w:p w14:paraId="3F1EA031" w14:textId="77777777" w:rsidR="0097355A" w:rsidRDefault="0097355A" w:rsidP="0097355A"/>
    <w:p w14:paraId="1DF98E36" w14:textId="4381B2C0" w:rsidR="009D0430" w:rsidRDefault="009D0430" w:rsidP="009D0430">
      <w:pPr>
        <w:spacing w:line="312" w:lineRule="auto"/>
        <w:jc w:val="both"/>
        <w:rPr>
          <w:rFonts w:ascii="Arial" w:eastAsia="Calibri" w:hAnsi="Arial" w:cs="Arial"/>
          <w:b/>
          <w:bCs/>
        </w:rPr>
      </w:pPr>
    </w:p>
    <w:p w14:paraId="09D15FAD" w14:textId="77777777" w:rsidR="009D0430" w:rsidRDefault="009D0430" w:rsidP="009D0430">
      <w:pPr>
        <w:spacing w:line="312" w:lineRule="auto"/>
        <w:jc w:val="both"/>
        <w:rPr>
          <w:rFonts w:ascii="Arial" w:hAnsi="Arial" w:cs="Arial"/>
          <w:b/>
          <w:sz w:val="22"/>
        </w:rPr>
      </w:pPr>
    </w:p>
    <w:p w14:paraId="3883CD9D" w14:textId="77777777" w:rsidR="0097355A" w:rsidRDefault="0097355A" w:rsidP="009D0430">
      <w:pPr>
        <w:spacing w:line="312" w:lineRule="auto"/>
        <w:jc w:val="both"/>
        <w:rPr>
          <w:rFonts w:ascii="Arial" w:hAnsi="Arial" w:cs="Arial"/>
          <w:b/>
          <w:sz w:val="22"/>
        </w:rPr>
      </w:pPr>
    </w:p>
    <w:p w14:paraId="7F5A6DF5" w14:textId="26B5AE27" w:rsidR="0097355A" w:rsidRDefault="0097355A" w:rsidP="00FA5092">
      <w:pPr>
        <w:tabs>
          <w:tab w:val="left" w:pos="954"/>
        </w:tabs>
        <w:spacing w:line="312" w:lineRule="auto"/>
        <w:jc w:val="both"/>
        <w:rPr>
          <w:rFonts w:ascii="Arial" w:hAnsi="Arial" w:cs="Arial"/>
          <w:b/>
          <w:sz w:val="22"/>
        </w:rPr>
      </w:pPr>
    </w:p>
    <w:p w14:paraId="4B394138" w14:textId="77777777" w:rsidR="0097355A" w:rsidRDefault="0097355A" w:rsidP="009D0430">
      <w:pPr>
        <w:spacing w:line="312" w:lineRule="auto"/>
        <w:jc w:val="both"/>
        <w:rPr>
          <w:rFonts w:ascii="Arial" w:hAnsi="Arial" w:cs="Arial"/>
          <w:b/>
          <w:sz w:val="22"/>
        </w:rPr>
      </w:pPr>
    </w:p>
    <w:p w14:paraId="6E87ECDD" w14:textId="77777777" w:rsidR="0097355A" w:rsidRDefault="0097355A" w:rsidP="009D0430">
      <w:pPr>
        <w:spacing w:line="312" w:lineRule="auto"/>
        <w:jc w:val="both"/>
        <w:rPr>
          <w:rFonts w:ascii="Arial" w:hAnsi="Arial" w:cs="Arial"/>
          <w:b/>
          <w:sz w:val="22"/>
        </w:rPr>
      </w:pPr>
    </w:p>
    <w:p w14:paraId="6F96CD39" w14:textId="77777777" w:rsidR="0097355A" w:rsidRDefault="0097355A" w:rsidP="009D0430">
      <w:pPr>
        <w:spacing w:line="312" w:lineRule="auto"/>
        <w:jc w:val="both"/>
        <w:rPr>
          <w:rFonts w:ascii="Arial" w:hAnsi="Arial" w:cs="Arial"/>
          <w:b/>
          <w:sz w:val="22"/>
        </w:rPr>
      </w:pPr>
    </w:p>
    <w:p w14:paraId="074BF620" w14:textId="77777777" w:rsidR="0097355A" w:rsidRDefault="0097355A" w:rsidP="009D0430">
      <w:pPr>
        <w:spacing w:line="312" w:lineRule="auto"/>
        <w:jc w:val="both"/>
        <w:rPr>
          <w:rFonts w:ascii="Arial" w:hAnsi="Arial" w:cs="Arial"/>
          <w:b/>
          <w:sz w:val="22"/>
        </w:rPr>
      </w:pPr>
    </w:p>
    <w:p w14:paraId="082DEB31" w14:textId="77777777" w:rsidR="0097355A" w:rsidRDefault="0097355A" w:rsidP="009D0430">
      <w:pPr>
        <w:spacing w:line="312" w:lineRule="auto"/>
        <w:jc w:val="both"/>
        <w:rPr>
          <w:rFonts w:ascii="Arial" w:hAnsi="Arial" w:cs="Arial"/>
          <w:b/>
          <w:sz w:val="22"/>
        </w:rPr>
      </w:pPr>
    </w:p>
    <w:p w14:paraId="64A467CD" w14:textId="77777777" w:rsidR="0097355A" w:rsidRDefault="0097355A" w:rsidP="009D0430">
      <w:pPr>
        <w:spacing w:line="312" w:lineRule="auto"/>
        <w:jc w:val="both"/>
        <w:rPr>
          <w:rFonts w:ascii="Arial" w:hAnsi="Arial" w:cs="Arial"/>
          <w:b/>
          <w:sz w:val="22"/>
        </w:rPr>
      </w:pPr>
    </w:p>
    <w:p w14:paraId="45EF3E28" w14:textId="77777777" w:rsidR="00A03E32" w:rsidRDefault="00A03E32" w:rsidP="00FA5092">
      <w:pPr>
        <w:spacing w:line="360" w:lineRule="auto"/>
        <w:rPr>
          <w:rFonts w:ascii="Arial" w:hAnsi="Arial" w:cs="Arial"/>
          <w:sz w:val="19"/>
          <w:szCs w:val="19"/>
        </w:rPr>
        <w:sectPr w:rsidR="00A03E32" w:rsidSect="00893113">
          <w:pgSz w:w="16838" w:h="11906" w:orient="landscape"/>
          <w:pgMar w:top="1701" w:right="2127" w:bottom="1701" w:left="1417" w:header="708" w:footer="708" w:gutter="0"/>
          <w:pgNumType w:start="62"/>
          <w:cols w:space="708"/>
          <w:docGrid w:linePitch="360"/>
        </w:sectPr>
      </w:pPr>
    </w:p>
    <w:p w14:paraId="07C99DE3" w14:textId="286BA9FD" w:rsidR="005D4AA2" w:rsidRPr="00FD0BA6" w:rsidRDefault="00FA5092" w:rsidP="00FA5092">
      <w:pPr>
        <w:pStyle w:val="Ttulo1"/>
      </w:pPr>
      <w:bookmarkStart w:id="13" w:name="_Toc464293579"/>
      <w:bookmarkStart w:id="14" w:name="_Toc464293957"/>
      <w:r>
        <w:lastRenderedPageBreak/>
        <w:t>6. ORIENTACIONES PEDAGÓGICAS</w:t>
      </w:r>
      <w:bookmarkEnd w:id="13"/>
      <w:bookmarkEnd w:id="14"/>
    </w:p>
    <w:p w14:paraId="5CBAC2AA" w14:textId="77777777" w:rsidR="00D829AD" w:rsidRDefault="008403B4" w:rsidP="008403B4">
      <w:pPr>
        <w:autoSpaceDE w:val="0"/>
        <w:autoSpaceDN w:val="0"/>
        <w:adjustRightInd w:val="0"/>
        <w:spacing w:before="160" w:after="100" w:line="201" w:lineRule="atLeast"/>
        <w:ind w:firstLine="709"/>
        <w:jc w:val="both"/>
        <w:rPr>
          <w:rFonts w:ascii="Arial" w:hAnsi="Arial" w:cs="Arial"/>
        </w:rPr>
      </w:pPr>
      <w:r w:rsidRPr="008403B4">
        <w:rPr>
          <w:rFonts w:ascii="Arial" w:hAnsi="Arial" w:cs="Arial"/>
          <w:color w:val="000000"/>
        </w:rPr>
        <w:t>Este módulo contribuye a alcanzar las competencias para el aprendizaje permanente y contiene la formación para que las alumnas y los alumnos sean capaces de reconocer las características básicas de los fenómenos relacionados con la actividad humana y mejorar sus habilidades comunicativas La estrategia de aprendizaje para la enseñanza de este módulo que integra con</w:t>
      </w:r>
      <w:r w:rsidR="003326ED">
        <w:rPr>
          <w:rFonts w:ascii="Arial" w:hAnsi="Arial" w:cs="Arial"/>
          <w:color w:val="000000"/>
        </w:rPr>
        <w:t>ocimientos básicos relativos a Ciencias Sociales, L</w:t>
      </w:r>
      <w:r w:rsidRPr="008403B4">
        <w:rPr>
          <w:rFonts w:ascii="Arial" w:hAnsi="Arial" w:cs="Arial"/>
          <w:color w:val="000000"/>
        </w:rPr>
        <w:t xml:space="preserve">engua castellana y </w:t>
      </w:r>
      <w:r w:rsidR="003326ED">
        <w:rPr>
          <w:rFonts w:ascii="Arial" w:hAnsi="Arial" w:cs="Arial"/>
        </w:rPr>
        <w:t>Literatura y L</w:t>
      </w:r>
      <w:r w:rsidRPr="008403B4">
        <w:rPr>
          <w:rFonts w:ascii="Arial" w:hAnsi="Arial" w:cs="Arial"/>
        </w:rPr>
        <w:t xml:space="preserve">engua inglesa, estará enfocada al uso de herramientas básicas del análisis textual, la elaboración de información estructurada tanto oral como escrita, la localización de espacio-temporal de los fenómenos sociales y culturales y el respeto a la diversidad de creencias y a pautas de relación cotidiana en distintas sociedades y grupos humanos, involucrando a los estudiantes en tareas significativas que les permita trabajar de manera autónoma y en equipo. </w:t>
      </w:r>
    </w:p>
    <w:p w14:paraId="03CACC41" w14:textId="77777777" w:rsidR="00D829AD" w:rsidRDefault="008403B4" w:rsidP="008403B4">
      <w:pPr>
        <w:autoSpaceDE w:val="0"/>
        <w:autoSpaceDN w:val="0"/>
        <w:adjustRightInd w:val="0"/>
        <w:spacing w:before="160" w:after="100" w:line="201" w:lineRule="atLeast"/>
        <w:ind w:firstLine="709"/>
        <w:jc w:val="both"/>
        <w:rPr>
          <w:rFonts w:ascii="Arial" w:hAnsi="Arial" w:cs="Arial"/>
        </w:rPr>
      </w:pPr>
      <w:r w:rsidRPr="008403B4">
        <w:rPr>
          <w:rFonts w:ascii="Arial" w:hAnsi="Arial" w:cs="Arial"/>
        </w:rPr>
        <w:t>La formación del módulo se relaciona con los siguientes objetiv</w:t>
      </w:r>
      <w:r w:rsidR="002039E5">
        <w:rPr>
          <w:rFonts w:ascii="Arial" w:hAnsi="Arial" w:cs="Arial"/>
        </w:rPr>
        <w:t>os generales del ciclo de formación profesional básica</w:t>
      </w:r>
      <w:r w:rsidRPr="008403B4">
        <w:rPr>
          <w:rFonts w:ascii="Arial" w:hAnsi="Arial" w:cs="Arial"/>
        </w:rPr>
        <w:t xml:space="preserve"> n), o), p), y q), las competencias profesionales, personales y sociales ñ), o), p) q) y r) del título. Además, se relaciona con los objetivos t), u), v), w), x), y) y z) y las competencias s), t), u), v), w), x) e y) que se incluirán en este módulo profesional de forma coordinada con el resto de módulos profesionales. Las líneas de actuación en el proceso de enseñanza-aprendizaje que permiten alcanzar los objetivos del módulo estarán orientada hacia: </w:t>
      </w:r>
    </w:p>
    <w:p w14:paraId="160A7A96"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La concreción de un plan personalizado de formación que tenga como objetivo lograr la integración del alumno en las situaciones de aprendizaje propuestas, mediante la aplicación de estrategias motivadoras. </w:t>
      </w:r>
    </w:p>
    <w:p w14:paraId="2B0D7CF9"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La potenciación de la autonomía en la ejecución de las actividades y en la gestión de su tiempo de aprendizaje en el ámbito de las competencias y contenidos del ámbito sociolingüístico.</w:t>
      </w:r>
    </w:p>
    <w:p w14:paraId="3F8023F0"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La realización de dinámicas sobre el desarrollo de habilidades sociales que favorezcan el asentamiento de hábitos de disciplina y de trabajo individual y en equipo. </w:t>
      </w:r>
    </w:p>
    <w:p w14:paraId="31EF92F8"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La utilización de estrategias, recursos y fuentes de información a su alcance, fomentando el uso de las TIC, que contribuyan a la reflexión sobre la valoración de la información necesaria para construir explicaciones estructuradas de la realidad que le rodea. </w:t>
      </w:r>
    </w:p>
    <w:p w14:paraId="4EE5F355"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La utilización de métodos globalizadores (proyectos, centros de interés, entre otros) que permitan la integración del alumnado en las actividades de aprendizaje, concretada en una metodología de trabajo que los relacione con la actualidad. </w:t>
      </w:r>
    </w:p>
    <w:p w14:paraId="66B4E968"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La programación de actividades que se relacionen, siempre que sea posible, con capacidades que se deriven del perfil profesional. </w:t>
      </w:r>
    </w:p>
    <w:p w14:paraId="456B1957" w14:textId="77777777" w:rsidR="00D829AD" w:rsidRDefault="008403B4" w:rsidP="008403B4">
      <w:pPr>
        <w:autoSpaceDE w:val="0"/>
        <w:autoSpaceDN w:val="0"/>
        <w:adjustRightInd w:val="0"/>
        <w:spacing w:before="160" w:after="100" w:line="201" w:lineRule="atLeast"/>
        <w:ind w:firstLine="709"/>
        <w:jc w:val="both"/>
        <w:rPr>
          <w:rFonts w:ascii="Arial" w:hAnsi="Arial" w:cs="Arial"/>
        </w:rPr>
      </w:pPr>
      <w:r w:rsidRPr="008403B4">
        <w:rPr>
          <w:rFonts w:ascii="Arial" w:hAnsi="Arial" w:cs="Arial"/>
        </w:rPr>
        <w:t xml:space="preserve">Las líneas de actuación en el proceso de enseñanza aprendizaje que permiten alcanzar los objetivos del módulo en relación con las Ciencias Sociales están relacionadas con: </w:t>
      </w:r>
    </w:p>
    <w:p w14:paraId="38B80149"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La integración motivadora de saberes que le permitan analizar y valorar la diversidad de las sociedades humanas. </w:t>
      </w:r>
    </w:p>
    <w:p w14:paraId="06162FD4"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La utilización de recursos y fuentes de información a su alcance para organizar la información que extraiga para favorecer su integración en el trabajo educativo. </w:t>
      </w:r>
    </w:p>
    <w:p w14:paraId="1C35977B" w14:textId="77777777" w:rsidR="008403B4"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El reconocimiento de la huella del pasado en la vida diaria mediante la apreciación de la diversidad de los grupos humanos y sus logros a lo largo del tiempo. </w:t>
      </w:r>
    </w:p>
    <w:p w14:paraId="4F011DC1" w14:textId="77777777" w:rsidR="00D829AD" w:rsidRDefault="008403B4" w:rsidP="003326ED">
      <w:pPr>
        <w:pStyle w:val="Prrafodelista"/>
        <w:numPr>
          <w:ilvl w:val="0"/>
          <w:numId w:val="1"/>
        </w:numPr>
        <w:spacing w:line="360" w:lineRule="auto"/>
        <w:ind w:right="44"/>
        <w:jc w:val="both"/>
        <w:rPr>
          <w:rFonts w:ascii="Arial" w:hAnsi="Arial" w:cs="Arial"/>
        </w:rPr>
      </w:pPr>
      <w:r w:rsidRPr="008403B4">
        <w:rPr>
          <w:rFonts w:ascii="Arial" w:hAnsi="Arial" w:cs="Arial"/>
        </w:rPr>
        <w:lastRenderedPageBreak/>
        <w:t>La valoración de los problemas de su entorno a partir del análisis de la información disponible, la formulación de explicaciones justificadas y la reflexión sobre su actuación ante las mismas en situaciones de aprendizaje pautadas.</w:t>
      </w:r>
    </w:p>
    <w:p w14:paraId="78DF474E" w14:textId="77777777" w:rsidR="00D829AD" w:rsidRDefault="008403B4" w:rsidP="003326ED">
      <w:pPr>
        <w:pStyle w:val="Prrafodelista"/>
        <w:numPr>
          <w:ilvl w:val="0"/>
          <w:numId w:val="1"/>
        </w:numPr>
        <w:spacing w:line="360" w:lineRule="auto"/>
        <w:ind w:right="44"/>
        <w:jc w:val="both"/>
        <w:rPr>
          <w:rFonts w:ascii="Arial" w:hAnsi="Arial" w:cs="Arial"/>
        </w:rPr>
      </w:pPr>
      <w:r w:rsidRPr="008403B4">
        <w:rPr>
          <w:rFonts w:ascii="Arial" w:hAnsi="Arial" w:cs="Arial"/>
        </w:rPr>
        <w:t xml:space="preserve">La potenciación de las capacidades de observación y criterios de disfrute de las expresiones artísticas mediante el análisis pautado de producciones artísticas arquetípicas, apreciando sus valores estéticos y temáticos. </w:t>
      </w:r>
    </w:p>
    <w:p w14:paraId="28BF8581" w14:textId="77777777" w:rsidR="00D829AD" w:rsidRDefault="008403B4" w:rsidP="008403B4">
      <w:pPr>
        <w:pStyle w:val="Prrafodelista"/>
        <w:spacing w:line="360" w:lineRule="auto"/>
        <w:ind w:left="0" w:right="44" w:firstLine="709"/>
        <w:jc w:val="both"/>
        <w:rPr>
          <w:rFonts w:ascii="Arial" w:hAnsi="Arial" w:cs="Arial"/>
        </w:rPr>
      </w:pPr>
      <w:r w:rsidRPr="008403B4">
        <w:rPr>
          <w:rFonts w:ascii="Arial" w:hAnsi="Arial" w:cs="Arial"/>
        </w:rPr>
        <w:t xml:space="preserve">Las líneas de actuación en el proceso de enseñanza aprendizaje que permiten alcanzar los objetivos del módulo en relación con el aprendizaje de las lenguas están relacionadas con: </w:t>
      </w:r>
    </w:p>
    <w:p w14:paraId="56717D9A" w14:textId="77777777" w:rsidR="00D829AD" w:rsidRDefault="008403B4" w:rsidP="003326ED">
      <w:pPr>
        <w:pStyle w:val="Prrafodelista"/>
        <w:numPr>
          <w:ilvl w:val="0"/>
          <w:numId w:val="1"/>
        </w:numPr>
        <w:spacing w:line="360" w:lineRule="auto"/>
        <w:ind w:right="44"/>
        <w:jc w:val="both"/>
        <w:rPr>
          <w:rFonts w:ascii="Arial" w:hAnsi="Arial" w:cs="Arial"/>
        </w:rPr>
      </w:pPr>
      <w:r w:rsidRPr="008403B4">
        <w:rPr>
          <w:rFonts w:ascii="Arial" w:hAnsi="Arial" w:cs="Arial"/>
        </w:rPr>
        <w:t xml:space="preserve">La utilización de la lengua tanto en la interpretación y elaboración de mensajes orales y escritos sencillos, mediante su uso en distintos tipos de situaciones comunicativas y textuales de su entorno. </w:t>
      </w:r>
    </w:p>
    <w:p w14:paraId="5AEC71AF" w14:textId="77777777" w:rsidR="00D829AD" w:rsidRDefault="008403B4" w:rsidP="003326ED">
      <w:pPr>
        <w:pStyle w:val="Prrafodelista"/>
        <w:numPr>
          <w:ilvl w:val="0"/>
          <w:numId w:val="1"/>
        </w:numPr>
        <w:spacing w:line="360" w:lineRule="auto"/>
        <w:ind w:right="44"/>
        <w:jc w:val="both"/>
        <w:rPr>
          <w:rFonts w:ascii="Arial" w:hAnsi="Arial" w:cs="Arial"/>
        </w:rPr>
      </w:pPr>
      <w:r w:rsidRPr="008403B4">
        <w:rPr>
          <w:rFonts w:ascii="Arial" w:hAnsi="Arial" w:cs="Arial"/>
        </w:rPr>
        <w:t xml:space="preserve">La utilización de un vocabulario adecuado a las situaciones de su entorno que orientará la concreción de los contenidos, actividades y ejemplos utilizados en el módulo. </w:t>
      </w:r>
    </w:p>
    <w:p w14:paraId="3BD22044" w14:textId="77777777" w:rsidR="00D829AD" w:rsidRDefault="008403B4" w:rsidP="003326ED">
      <w:pPr>
        <w:pStyle w:val="Prrafodelista"/>
        <w:numPr>
          <w:ilvl w:val="0"/>
          <w:numId w:val="1"/>
        </w:numPr>
        <w:spacing w:line="360" w:lineRule="auto"/>
        <w:ind w:right="44"/>
        <w:jc w:val="both"/>
        <w:rPr>
          <w:rFonts w:ascii="Arial" w:hAnsi="Arial" w:cs="Arial"/>
        </w:rPr>
      </w:pPr>
      <w:r w:rsidRPr="008403B4">
        <w:rPr>
          <w:rFonts w:ascii="Arial" w:hAnsi="Arial" w:cs="Arial"/>
        </w:rPr>
        <w:t xml:space="preserve">La selección y ejecución de estrategias didácticas que faciliten el auto-aprendizaje y que incorporen el uso de la lengua en situaciones de comunicación lo más reales posibles, utilizando las posibilidades de las Tecnología de la Información y de la Comunicación (correo electrónico, SMS, internet, redes sociales, entre otras). </w:t>
      </w:r>
    </w:p>
    <w:p w14:paraId="072C9471" w14:textId="77777777" w:rsidR="00D829AD" w:rsidRDefault="008403B4" w:rsidP="003326ED">
      <w:pPr>
        <w:pStyle w:val="Prrafodelista"/>
        <w:numPr>
          <w:ilvl w:val="0"/>
          <w:numId w:val="1"/>
        </w:numPr>
        <w:spacing w:line="360" w:lineRule="auto"/>
        <w:ind w:right="44"/>
        <w:jc w:val="both"/>
        <w:rPr>
          <w:rFonts w:ascii="Arial" w:hAnsi="Arial" w:cs="Arial"/>
        </w:rPr>
      </w:pPr>
      <w:r w:rsidRPr="008403B4">
        <w:rPr>
          <w:rFonts w:ascii="Arial" w:hAnsi="Arial" w:cs="Arial"/>
        </w:rPr>
        <w:t xml:space="preserve">La utilización de las técnicas de comunicación para potenciar el trabajo en equipo que les permita integrarse en las actividades educativas con garantía de éxito. </w:t>
      </w:r>
    </w:p>
    <w:p w14:paraId="54476E51" w14:textId="77777777" w:rsidR="00D829AD" w:rsidRDefault="008403B4" w:rsidP="003326ED">
      <w:pPr>
        <w:pStyle w:val="Prrafodelista"/>
        <w:numPr>
          <w:ilvl w:val="0"/>
          <w:numId w:val="1"/>
        </w:numPr>
        <w:spacing w:line="360" w:lineRule="auto"/>
        <w:ind w:right="44"/>
        <w:jc w:val="both"/>
        <w:rPr>
          <w:rFonts w:ascii="Arial" w:hAnsi="Arial" w:cs="Arial"/>
        </w:rPr>
      </w:pPr>
      <w:r w:rsidRPr="008403B4">
        <w:rPr>
          <w:rFonts w:ascii="Arial" w:hAnsi="Arial" w:cs="Arial"/>
        </w:rPr>
        <w:t xml:space="preserve">La apreciación de la variedad cultural y de costumbres presentes en su entorno, poniéndola en relación con las necesidades derivadas del uso de la lengua con distintos hablantes. </w:t>
      </w:r>
    </w:p>
    <w:p w14:paraId="53600D44" w14:textId="77777777" w:rsidR="007A07FE" w:rsidRDefault="008403B4" w:rsidP="003326ED">
      <w:pPr>
        <w:pStyle w:val="Prrafodelista"/>
        <w:numPr>
          <w:ilvl w:val="0"/>
          <w:numId w:val="1"/>
        </w:numPr>
        <w:spacing w:line="360" w:lineRule="auto"/>
        <w:ind w:right="44"/>
        <w:jc w:val="both"/>
        <w:rPr>
          <w:rFonts w:ascii="BOOLHM+Arial" w:hAnsi="BOOLHM+Arial" w:cs="BOOLHM+Arial"/>
          <w:sz w:val="22"/>
        </w:rPr>
      </w:pPr>
      <w:r w:rsidRPr="008403B4">
        <w:rPr>
          <w:rFonts w:ascii="Arial" w:hAnsi="Arial" w:cs="Arial"/>
        </w:rPr>
        <w:t>El desarrollo de hábitos de lectura que les permitan disfrutar de la producción literaria</w:t>
      </w:r>
      <w:r w:rsidRPr="008403B4">
        <w:rPr>
          <w:rFonts w:ascii="BOOLHM+Arial" w:hAnsi="BOOLHM+Arial" w:cs="BOOLHM+Arial"/>
          <w:sz w:val="22"/>
        </w:rPr>
        <w:t xml:space="preserve"> mediante el uso de textos seleccionados a sus necesidades y características.</w:t>
      </w:r>
    </w:p>
    <w:p w14:paraId="26E9BC80" w14:textId="77777777" w:rsidR="007A07FE" w:rsidRDefault="007A07FE">
      <w:pPr>
        <w:spacing w:after="200" w:line="276" w:lineRule="auto"/>
        <w:rPr>
          <w:rFonts w:ascii="BOOLHM+Arial" w:hAnsi="BOOLHM+Arial" w:cs="BOOLHM+Arial"/>
          <w:sz w:val="22"/>
        </w:rPr>
      </w:pPr>
      <w:r>
        <w:rPr>
          <w:rFonts w:ascii="BOOLHM+Arial" w:hAnsi="BOOLHM+Arial" w:cs="BOOLHM+Arial"/>
          <w:sz w:val="22"/>
        </w:rPr>
        <w:br w:type="page"/>
      </w:r>
    </w:p>
    <w:p w14:paraId="6FF14952" w14:textId="45650EC0" w:rsidR="004D3954" w:rsidRDefault="00FA5092" w:rsidP="00FA5092">
      <w:pPr>
        <w:pStyle w:val="Ttulo1"/>
      </w:pPr>
      <w:bookmarkStart w:id="15" w:name="_Toc464293580"/>
      <w:bookmarkStart w:id="16" w:name="_Toc464293958"/>
      <w:r>
        <w:lastRenderedPageBreak/>
        <w:t xml:space="preserve">7. </w:t>
      </w:r>
      <w:r w:rsidR="004D3954" w:rsidRPr="004D3954">
        <w:t>TEMPORALIZACIÓN</w:t>
      </w:r>
      <w:bookmarkEnd w:id="15"/>
      <w:bookmarkEnd w:id="16"/>
    </w:p>
    <w:p w14:paraId="50F3AC4C" w14:textId="77777777" w:rsidR="00FA5092" w:rsidRPr="00FA5092" w:rsidRDefault="00FA5092" w:rsidP="00FA5092"/>
    <w:p w14:paraId="1696D24B" w14:textId="77777777" w:rsidR="008F0ACB" w:rsidRPr="005670D2" w:rsidRDefault="008F0ACB" w:rsidP="00811ED8">
      <w:pPr>
        <w:pStyle w:val="Textoindependiente3"/>
        <w:spacing w:line="360" w:lineRule="auto"/>
        <w:ind w:right="44" w:firstLine="709"/>
        <w:rPr>
          <w:rFonts w:ascii="Arial" w:hAnsi="Arial" w:cs="Arial"/>
        </w:rPr>
      </w:pPr>
      <w:r w:rsidRPr="005670D2">
        <w:rPr>
          <w:rFonts w:ascii="Arial" w:hAnsi="Arial" w:cs="Arial"/>
        </w:rPr>
        <w:t xml:space="preserve">Los contenidos programados se imparten </w:t>
      </w:r>
      <w:r w:rsidRPr="005670D2">
        <w:rPr>
          <w:rFonts w:ascii="Arial" w:hAnsi="Arial" w:cs="Arial"/>
          <w:b/>
          <w:bCs/>
        </w:rPr>
        <w:t xml:space="preserve">en </w:t>
      </w:r>
      <w:r w:rsidR="00EF4C79">
        <w:rPr>
          <w:rFonts w:ascii="Arial" w:hAnsi="Arial" w:cs="Arial"/>
          <w:b/>
          <w:bCs/>
        </w:rPr>
        <w:t>130</w:t>
      </w:r>
      <w:r w:rsidR="005670D2" w:rsidRPr="005670D2">
        <w:rPr>
          <w:rFonts w:ascii="Arial" w:hAnsi="Arial" w:cs="Arial"/>
          <w:b/>
          <w:bCs/>
        </w:rPr>
        <w:t xml:space="preserve"> horas </w:t>
      </w:r>
      <w:r w:rsidRPr="005670D2">
        <w:rPr>
          <w:rFonts w:ascii="Arial" w:hAnsi="Arial" w:cs="Arial"/>
        </w:rPr>
        <w:t xml:space="preserve">distribuidas </w:t>
      </w:r>
      <w:r w:rsidRPr="005670D2">
        <w:rPr>
          <w:rFonts w:ascii="Arial" w:hAnsi="Arial" w:cs="Arial"/>
          <w:b/>
          <w:bCs/>
        </w:rPr>
        <w:t xml:space="preserve">en </w:t>
      </w:r>
      <w:r w:rsidR="00EF4C79">
        <w:rPr>
          <w:rFonts w:ascii="Arial" w:hAnsi="Arial" w:cs="Arial"/>
          <w:b/>
          <w:bCs/>
        </w:rPr>
        <w:t>5</w:t>
      </w:r>
      <w:r w:rsidRPr="005670D2">
        <w:rPr>
          <w:rFonts w:ascii="Arial" w:hAnsi="Arial" w:cs="Arial"/>
          <w:b/>
          <w:bCs/>
        </w:rPr>
        <w:t xml:space="preserve"> horas semanales</w:t>
      </w:r>
      <w:r w:rsidRPr="005670D2">
        <w:rPr>
          <w:rFonts w:ascii="Arial" w:hAnsi="Arial" w:cs="Arial"/>
        </w:rPr>
        <w:t xml:space="preserve"> en el </w:t>
      </w:r>
      <w:r w:rsidR="00EF4C79">
        <w:rPr>
          <w:rFonts w:ascii="Arial" w:hAnsi="Arial" w:cs="Arial"/>
        </w:rPr>
        <w:t>primer</w:t>
      </w:r>
      <w:r w:rsidR="00A03E32">
        <w:rPr>
          <w:rFonts w:ascii="Arial" w:hAnsi="Arial" w:cs="Arial"/>
        </w:rPr>
        <w:t xml:space="preserve"> curso del ciclo, de la siguiente manera: 3 horas de </w:t>
      </w:r>
      <w:r w:rsidR="003326ED">
        <w:rPr>
          <w:rFonts w:ascii="Arial" w:hAnsi="Arial" w:cs="Arial"/>
        </w:rPr>
        <w:t>Lengua y Literatura</w:t>
      </w:r>
      <w:r w:rsidR="00A03E32">
        <w:rPr>
          <w:rFonts w:ascii="Arial" w:hAnsi="Arial" w:cs="Arial"/>
        </w:rPr>
        <w:t xml:space="preserve"> y</w:t>
      </w:r>
      <w:r w:rsidR="003326ED">
        <w:rPr>
          <w:rFonts w:ascii="Arial" w:hAnsi="Arial" w:cs="Arial"/>
        </w:rPr>
        <w:t xml:space="preserve">  2 horas de Ciencias Soci</w:t>
      </w:r>
      <w:r w:rsidR="00A03E32">
        <w:rPr>
          <w:rFonts w:ascii="Arial" w:hAnsi="Arial" w:cs="Arial"/>
        </w:rPr>
        <w:t>ales.</w:t>
      </w:r>
    </w:p>
    <w:tbl>
      <w:tblPr>
        <w:tblW w:w="8803" w:type="dxa"/>
        <w:tblInd w:w="56" w:type="dxa"/>
        <w:tblCellMar>
          <w:left w:w="70" w:type="dxa"/>
          <w:right w:w="70" w:type="dxa"/>
        </w:tblCellMar>
        <w:tblLook w:val="04A0" w:firstRow="1" w:lastRow="0" w:firstColumn="1" w:lastColumn="0" w:noHBand="0" w:noVBand="1"/>
      </w:tblPr>
      <w:tblGrid>
        <w:gridCol w:w="6818"/>
        <w:gridCol w:w="1985"/>
      </w:tblGrid>
      <w:tr w:rsidR="00534788" w:rsidRPr="00D20343" w14:paraId="42ADAB5D" w14:textId="77777777" w:rsidTr="004F2C66">
        <w:trPr>
          <w:trHeight w:val="645"/>
        </w:trPr>
        <w:tc>
          <w:tcPr>
            <w:tcW w:w="8803"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30E3255" w14:textId="77777777" w:rsidR="00534788" w:rsidRPr="00D20343" w:rsidRDefault="00D829AD" w:rsidP="00811ED8">
            <w:pPr>
              <w:spacing w:line="360" w:lineRule="auto"/>
              <w:ind w:firstLine="709"/>
              <w:rPr>
                <w:rFonts w:ascii="Arial" w:eastAsia="Times New Roman" w:hAnsi="Arial" w:cs="Arial"/>
                <w:b/>
                <w:bCs/>
                <w:color w:val="000000"/>
                <w:lang w:eastAsia="es-ES"/>
              </w:rPr>
            </w:pPr>
            <w:r>
              <w:rPr>
                <w:rFonts w:ascii="Arial" w:eastAsia="Times New Roman" w:hAnsi="Arial" w:cs="Arial"/>
                <w:b/>
                <w:bCs/>
                <w:color w:val="000000"/>
                <w:lang w:eastAsia="es-ES"/>
              </w:rPr>
              <w:t>LENGUA CASTELLANA</w:t>
            </w:r>
          </w:p>
        </w:tc>
      </w:tr>
      <w:tr w:rsidR="00D20343" w:rsidRPr="00D20343" w14:paraId="2DD47568" w14:textId="77777777" w:rsidTr="007A07FE">
        <w:trPr>
          <w:trHeight w:val="645"/>
        </w:trPr>
        <w:tc>
          <w:tcPr>
            <w:tcW w:w="68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93E960" w14:textId="77777777" w:rsidR="00D20343" w:rsidRPr="00D20343" w:rsidRDefault="00D20343" w:rsidP="00811ED8">
            <w:pPr>
              <w:spacing w:line="360" w:lineRule="auto"/>
              <w:ind w:firstLine="709"/>
              <w:rPr>
                <w:rFonts w:ascii="Arial" w:eastAsia="Times New Roman" w:hAnsi="Arial" w:cs="Arial"/>
                <w:b/>
                <w:bCs/>
                <w:color w:val="000000"/>
                <w:lang w:eastAsia="es-ES"/>
              </w:rPr>
            </w:pPr>
            <w:r w:rsidRPr="00D20343">
              <w:rPr>
                <w:rFonts w:ascii="Arial" w:eastAsia="Times New Roman" w:hAnsi="Arial" w:cs="Arial"/>
                <w:b/>
                <w:bCs/>
                <w:color w:val="000000"/>
                <w:lang w:eastAsia="es-ES"/>
              </w:rPr>
              <w:t>UNIDADES DE TRABAJO</w:t>
            </w:r>
          </w:p>
        </w:tc>
        <w:tc>
          <w:tcPr>
            <w:tcW w:w="1985" w:type="dxa"/>
            <w:tcBorders>
              <w:top w:val="single" w:sz="8" w:space="0" w:color="auto"/>
              <w:left w:val="nil"/>
              <w:bottom w:val="single" w:sz="4" w:space="0" w:color="auto"/>
              <w:right w:val="single" w:sz="8" w:space="0" w:color="auto"/>
            </w:tcBorders>
            <w:shd w:val="clear" w:color="auto" w:fill="auto"/>
            <w:noWrap/>
            <w:vAlign w:val="bottom"/>
            <w:hideMark/>
          </w:tcPr>
          <w:p w14:paraId="146CD282" w14:textId="77777777" w:rsidR="00D20343" w:rsidRPr="00D20343" w:rsidRDefault="00D20343" w:rsidP="00811ED8">
            <w:pPr>
              <w:spacing w:line="360" w:lineRule="auto"/>
              <w:ind w:firstLine="709"/>
              <w:rPr>
                <w:rFonts w:ascii="Arial" w:eastAsia="Times New Roman" w:hAnsi="Arial" w:cs="Arial"/>
                <w:b/>
                <w:bCs/>
                <w:color w:val="000000"/>
                <w:lang w:eastAsia="es-ES"/>
              </w:rPr>
            </w:pPr>
            <w:r w:rsidRPr="00D20343">
              <w:rPr>
                <w:rFonts w:ascii="Arial" w:eastAsia="Times New Roman" w:hAnsi="Arial" w:cs="Arial"/>
                <w:b/>
                <w:bCs/>
                <w:color w:val="000000"/>
                <w:lang w:eastAsia="es-ES"/>
              </w:rPr>
              <w:t>TIEMPO</w:t>
            </w:r>
          </w:p>
        </w:tc>
      </w:tr>
      <w:tr w:rsidR="00D20343" w:rsidRPr="00D20343" w14:paraId="14DE6E32" w14:textId="77777777" w:rsidTr="007A07FE">
        <w:trPr>
          <w:trHeight w:val="915"/>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4AA8E8C1" w14:textId="77777777" w:rsidR="00D20343" w:rsidRPr="007A07FE" w:rsidRDefault="007A07FE" w:rsidP="007A07FE">
            <w:pPr>
              <w:tabs>
                <w:tab w:val="right" w:leader="dot" w:pos="14601"/>
              </w:tabs>
              <w:spacing w:before="190" w:after="106" w:line="300" w:lineRule="exact"/>
              <w:ind w:left="708" w:right="-1701"/>
              <w:rPr>
                <w:rFonts w:ascii="Arial" w:hAnsi="Arial" w:cs="Arial"/>
              </w:rPr>
            </w:pPr>
            <w:r w:rsidRPr="001D6D91">
              <w:rPr>
                <w:rFonts w:ascii="Arial" w:hAnsi="Arial" w:cs="Arial"/>
                <w:b/>
              </w:rPr>
              <w:t>Unidad 1</w:t>
            </w:r>
            <w:r>
              <w:rPr>
                <w:rFonts w:ascii="Arial" w:hAnsi="Arial" w:cs="Arial"/>
              </w:rPr>
              <w:t>. La comunicación</w:t>
            </w:r>
          </w:p>
        </w:tc>
        <w:tc>
          <w:tcPr>
            <w:tcW w:w="1985" w:type="dxa"/>
            <w:tcBorders>
              <w:top w:val="nil"/>
              <w:left w:val="nil"/>
              <w:bottom w:val="single" w:sz="4" w:space="0" w:color="auto"/>
              <w:right w:val="single" w:sz="8" w:space="0" w:color="auto"/>
            </w:tcBorders>
            <w:shd w:val="clear" w:color="auto" w:fill="auto"/>
            <w:noWrap/>
            <w:vAlign w:val="bottom"/>
            <w:hideMark/>
          </w:tcPr>
          <w:p w14:paraId="4CF60303" w14:textId="77777777" w:rsidR="00D20343"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5</w:t>
            </w:r>
          </w:p>
        </w:tc>
      </w:tr>
      <w:tr w:rsidR="00D20343" w:rsidRPr="00D20343" w14:paraId="45980B07" w14:textId="77777777" w:rsidTr="007A07FE">
        <w:trPr>
          <w:trHeight w:val="315"/>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3436416B" w14:textId="77777777" w:rsidR="00D20343"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2</w:t>
            </w:r>
            <w:r>
              <w:rPr>
                <w:rFonts w:ascii="Arial" w:hAnsi="Arial" w:cs="Arial"/>
              </w:rPr>
              <w:t xml:space="preserve">. </w:t>
            </w:r>
            <w:r w:rsidRPr="00F33436">
              <w:rPr>
                <w:rFonts w:ascii="Arial" w:hAnsi="Arial" w:cs="Arial"/>
              </w:rPr>
              <w:t>Lengua y sociedad</w:t>
            </w:r>
          </w:p>
        </w:tc>
        <w:tc>
          <w:tcPr>
            <w:tcW w:w="1985" w:type="dxa"/>
            <w:tcBorders>
              <w:top w:val="nil"/>
              <w:left w:val="nil"/>
              <w:bottom w:val="single" w:sz="4" w:space="0" w:color="auto"/>
              <w:right w:val="single" w:sz="8" w:space="0" w:color="auto"/>
            </w:tcBorders>
            <w:shd w:val="clear" w:color="auto" w:fill="auto"/>
            <w:noWrap/>
            <w:vAlign w:val="bottom"/>
            <w:hideMark/>
          </w:tcPr>
          <w:p w14:paraId="207863C4" w14:textId="77777777" w:rsidR="00D20343"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6</w:t>
            </w:r>
          </w:p>
        </w:tc>
      </w:tr>
      <w:tr w:rsidR="00D20343" w:rsidRPr="00D20343" w14:paraId="577CFFB9" w14:textId="77777777" w:rsidTr="007A07FE">
        <w:trPr>
          <w:trHeight w:val="585"/>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74EBE78D" w14:textId="77777777" w:rsidR="00D20343"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3</w:t>
            </w:r>
            <w:r>
              <w:rPr>
                <w:rFonts w:ascii="Arial" w:hAnsi="Arial" w:cs="Arial"/>
              </w:rPr>
              <w:t xml:space="preserve">. </w:t>
            </w:r>
            <w:r w:rsidRPr="003206C9">
              <w:rPr>
                <w:rFonts w:ascii="Arial" w:hAnsi="Arial" w:cs="Arial"/>
              </w:rPr>
              <w:t>Los tipos de textos</w:t>
            </w:r>
          </w:p>
        </w:tc>
        <w:tc>
          <w:tcPr>
            <w:tcW w:w="1985" w:type="dxa"/>
            <w:tcBorders>
              <w:top w:val="nil"/>
              <w:left w:val="nil"/>
              <w:bottom w:val="single" w:sz="4" w:space="0" w:color="auto"/>
              <w:right w:val="single" w:sz="8" w:space="0" w:color="auto"/>
            </w:tcBorders>
            <w:shd w:val="clear" w:color="auto" w:fill="auto"/>
            <w:noWrap/>
            <w:vAlign w:val="bottom"/>
            <w:hideMark/>
          </w:tcPr>
          <w:p w14:paraId="191F0E87" w14:textId="77777777" w:rsidR="00D20343"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8</w:t>
            </w:r>
          </w:p>
        </w:tc>
      </w:tr>
      <w:tr w:rsidR="00D20343" w:rsidRPr="00D20343" w14:paraId="59B12D4B" w14:textId="77777777" w:rsidTr="007A07FE">
        <w:trPr>
          <w:trHeight w:val="523"/>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716B3C43" w14:textId="77777777" w:rsidR="00D20343" w:rsidRPr="00BE695F" w:rsidRDefault="007A07FE" w:rsidP="00811ED8">
            <w:pPr>
              <w:spacing w:after="200" w:line="360" w:lineRule="auto"/>
              <w:ind w:firstLine="709"/>
              <w:rPr>
                <w:rFonts w:ascii="Arial" w:hAnsi="Arial" w:cs="Arial"/>
                <w:b/>
                <w:bCs/>
              </w:rPr>
            </w:pPr>
            <w:r w:rsidRPr="001D6D91">
              <w:rPr>
                <w:rFonts w:ascii="Arial" w:hAnsi="Arial" w:cs="Arial"/>
                <w:b/>
              </w:rPr>
              <w:t>Unidad 4</w:t>
            </w:r>
            <w:r>
              <w:rPr>
                <w:rFonts w:ascii="Arial" w:hAnsi="Arial" w:cs="Arial"/>
              </w:rPr>
              <w:t xml:space="preserve">. </w:t>
            </w:r>
            <w:r w:rsidRPr="003206C9">
              <w:rPr>
                <w:rFonts w:ascii="Arial" w:hAnsi="Arial" w:cs="Arial"/>
              </w:rPr>
              <w:t>La palabra. Clases, estructura y formación</w:t>
            </w:r>
          </w:p>
        </w:tc>
        <w:tc>
          <w:tcPr>
            <w:tcW w:w="1985" w:type="dxa"/>
            <w:tcBorders>
              <w:top w:val="nil"/>
              <w:left w:val="nil"/>
              <w:bottom w:val="single" w:sz="4" w:space="0" w:color="auto"/>
              <w:right w:val="single" w:sz="8" w:space="0" w:color="auto"/>
            </w:tcBorders>
            <w:shd w:val="clear" w:color="auto" w:fill="auto"/>
            <w:noWrap/>
            <w:vAlign w:val="bottom"/>
            <w:hideMark/>
          </w:tcPr>
          <w:p w14:paraId="39F3D14C" w14:textId="77777777" w:rsidR="00D20343"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6</w:t>
            </w:r>
          </w:p>
        </w:tc>
      </w:tr>
      <w:tr w:rsidR="00C15067" w:rsidRPr="00D20343" w14:paraId="5DE9CFA0" w14:textId="77777777" w:rsidTr="007A07FE">
        <w:trPr>
          <w:trHeight w:val="315"/>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7D238A88" w14:textId="77777777" w:rsidR="00C15067"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5</w:t>
            </w:r>
            <w:r>
              <w:rPr>
                <w:rFonts w:ascii="Arial" w:hAnsi="Arial" w:cs="Arial"/>
              </w:rPr>
              <w:t xml:space="preserve">. </w:t>
            </w:r>
            <w:r w:rsidRPr="003206C9">
              <w:rPr>
                <w:rFonts w:ascii="Arial" w:hAnsi="Arial" w:cs="Arial"/>
              </w:rPr>
              <w:t>Las palabras variables I</w:t>
            </w:r>
          </w:p>
        </w:tc>
        <w:tc>
          <w:tcPr>
            <w:tcW w:w="1985" w:type="dxa"/>
            <w:tcBorders>
              <w:top w:val="nil"/>
              <w:left w:val="nil"/>
              <w:bottom w:val="single" w:sz="4" w:space="0" w:color="auto"/>
              <w:right w:val="single" w:sz="8" w:space="0" w:color="auto"/>
            </w:tcBorders>
            <w:shd w:val="clear" w:color="auto" w:fill="auto"/>
            <w:noWrap/>
            <w:vAlign w:val="bottom"/>
            <w:hideMark/>
          </w:tcPr>
          <w:p w14:paraId="57868003" w14:textId="77777777" w:rsidR="00C15067"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6</w:t>
            </w:r>
          </w:p>
        </w:tc>
      </w:tr>
      <w:tr w:rsidR="00C15067" w:rsidRPr="00D20343" w14:paraId="5ABD739F" w14:textId="77777777" w:rsidTr="007A07FE">
        <w:trPr>
          <w:trHeight w:val="315"/>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6DCF1379" w14:textId="77777777" w:rsidR="00C15067"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6</w:t>
            </w:r>
            <w:r>
              <w:rPr>
                <w:rFonts w:ascii="Arial" w:hAnsi="Arial" w:cs="Arial"/>
              </w:rPr>
              <w:t xml:space="preserve">. </w:t>
            </w:r>
            <w:r w:rsidRPr="003206C9">
              <w:rPr>
                <w:rFonts w:ascii="Arial" w:hAnsi="Arial" w:cs="Arial"/>
              </w:rPr>
              <w:t>Las palabras variables I</w:t>
            </w:r>
            <w:r>
              <w:rPr>
                <w:rFonts w:ascii="Arial" w:hAnsi="Arial" w:cs="Arial"/>
              </w:rPr>
              <w:t>I</w:t>
            </w:r>
          </w:p>
        </w:tc>
        <w:tc>
          <w:tcPr>
            <w:tcW w:w="1985" w:type="dxa"/>
            <w:tcBorders>
              <w:top w:val="nil"/>
              <w:left w:val="nil"/>
              <w:bottom w:val="single" w:sz="4" w:space="0" w:color="auto"/>
              <w:right w:val="single" w:sz="8" w:space="0" w:color="auto"/>
            </w:tcBorders>
            <w:shd w:val="clear" w:color="auto" w:fill="auto"/>
            <w:noWrap/>
            <w:vAlign w:val="bottom"/>
            <w:hideMark/>
          </w:tcPr>
          <w:p w14:paraId="3C2B0DCE" w14:textId="77777777" w:rsidR="00C15067"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5</w:t>
            </w:r>
          </w:p>
        </w:tc>
      </w:tr>
      <w:tr w:rsidR="00C15067" w:rsidRPr="00D20343" w14:paraId="4006C140" w14:textId="77777777" w:rsidTr="007A07FE">
        <w:trPr>
          <w:trHeight w:val="615"/>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31098829" w14:textId="77777777" w:rsidR="00C15067"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7</w:t>
            </w:r>
            <w:r>
              <w:rPr>
                <w:rFonts w:ascii="Arial" w:hAnsi="Arial" w:cs="Arial"/>
              </w:rPr>
              <w:t xml:space="preserve">. </w:t>
            </w:r>
            <w:r w:rsidRPr="003206C9">
              <w:rPr>
                <w:rFonts w:ascii="Arial" w:hAnsi="Arial" w:cs="Arial"/>
              </w:rPr>
              <w:t>Las palabras invariables</w:t>
            </w:r>
          </w:p>
        </w:tc>
        <w:tc>
          <w:tcPr>
            <w:tcW w:w="1985" w:type="dxa"/>
            <w:tcBorders>
              <w:top w:val="nil"/>
              <w:left w:val="nil"/>
              <w:bottom w:val="single" w:sz="4" w:space="0" w:color="auto"/>
              <w:right w:val="single" w:sz="8" w:space="0" w:color="auto"/>
            </w:tcBorders>
            <w:shd w:val="clear" w:color="auto" w:fill="auto"/>
            <w:noWrap/>
            <w:vAlign w:val="bottom"/>
            <w:hideMark/>
          </w:tcPr>
          <w:p w14:paraId="55B947DD" w14:textId="77777777" w:rsidR="00C15067"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6</w:t>
            </w:r>
          </w:p>
        </w:tc>
      </w:tr>
      <w:tr w:rsidR="00C15067" w:rsidRPr="00D20343" w14:paraId="5FAC3628" w14:textId="77777777" w:rsidTr="007A07FE">
        <w:trPr>
          <w:trHeight w:val="315"/>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5E309787" w14:textId="77777777" w:rsidR="00C15067"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8</w:t>
            </w:r>
            <w:r>
              <w:rPr>
                <w:rFonts w:ascii="Arial" w:hAnsi="Arial" w:cs="Arial"/>
              </w:rPr>
              <w:t xml:space="preserve">. </w:t>
            </w:r>
            <w:r w:rsidRPr="003206C9">
              <w:rPr>
                <w:rFonts w:ascii="Arial" w:hAnsi="Arial" w:cs="Arial"/>
              </w:rPr>
              <w:t>El enunciado. Sujeto y predicado</w:t>
            </w:r>
          </w:p>
        </w:tc>
        <w:tc>
          <w:tcPr>
            <w:tcW w:w="1985" w:type="dxa"/>
            <w:tcBorders>
              <w:top w:val="nil"/>
              <w:left w:val="nil"/>
              <w:bottom w:val="single" w:sz="4" w:space="0" w:color="auto"/>
              <w:right w:val="single" w:sz="8" w:space="0" w:color="auto"/>
            </w:tcBorders>
            <w:shd w:val="clear" w:color="auto" w:fill="auto"/>
            <w:noWrap/>
            <w:vAlign w:val="bottom"/>
            <w:hideMark/>
          </w:tcPr>
          <w:p w14:paraId="093209BC" w14:textId="77777777" w:rsidR="00C15067"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7</w:t>
            </w:r>
          </w:p>
        </w:tc>
      </w:tr>
      <w:tr w:rsidR="00C15067" w:rsidRPr="00D20343" w14:paraId="459F5296" w14:textId="77777777" w:rsidTr="007A07FE">
        <w:trPr>
          <w:trHeight w:val="615"/>
        </w:trPr>
        <w:tc>
          <w:tcPr>
            <w:tcW w:w="6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67398" w14:textId="77777777" w:rsidR="00C15067"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9</w:t>
            </w:r>
            <w:r>
              <w:rPr>
                <w:rFonts w:ascii="Arial" w:hAnsi="Arial" w:cs="Arial"/>
              </w:rPr>
              <w:t xml:space="preserve">. </w:t>
            </w:r>
            <w:r w:rsidRPr="003206C9">
              <w:rPr>
                <w:rFonts w:ascii="Arial" w:hAnsi="Arial" w:cs="Arial"/>
              </w:rPr>
              <w:t>Los complementos del verbo y las clases de oraciones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90F8" w14:textId="77777777" w:rsidR="00C15067"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7</w:t>
            </w:r>
          </w:p>
        </w:tc>
      </w:tr>
      <w:tr w:rsidR="007A07FE" w:rsidRPr="00D20343" w14:paraId="527BF39E" w14:textId="77777777" w:rsidTr="007A07FE">
        <w:trPr>
          <w:trHeight w:val="615"/>
        </w:trPr>
        <w:tc>
          <w:tcPr>
            <w:tcW w:w="6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00BD4" w14:textId="77777777" w:rsidR="007A07FE"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10</w:t>
            </w:r>
            <w:r>
              <w:rPr>
                <w:rFonts w:ascii="Arial" w:hAnsi="Arial" w:cs="Arial"/>
              </w:rPr>
              <w:t xml:space="preserve">. </w:t>
            </w:r>
            <w:r w:rsidRPr="003206C9">
              <w:rPr>
                <w:rFonts w:ascii="Arial" w:hAnsi="Arial" w:cs="Arial"/>
              </w:rPr>
              <w:t>El significado de las palabras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2747F" w14:textId="77777777" w:rsidR="007A07FE" w:rsidRDefault="00A440BB"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6</w:t>
            </w:r>
          </w:p>
        </w:tc>
      </w:tr>
      <w:tr w:rsidR="007A07FE" w:rsidRPr="00D20343" w14:paraId="5449E7CE" w14:textId="77777777" w:rsidTr="007A07FE">
        <w:trPr>
          <w:trHeight w:val="615"/>
        </w:trPr>
        <w:tc>
          <w:tcPr>
            <w:tcW w:w="6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3DD92D" w14:textId="77777777" w:rsidR="007A07FE"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11</w:t>
            </w:r>
            <w:r>
              <w:rPr>
                <w:rFonts w:ascii="Arial" w:hAnsi="Arial" w:cs="Arial"/>
              </w:rPr>
              <w:t xml:space="preserve">. </w:t>
            </w:r>
            <w:r w:rsidRPr="00A04D44">
              <w:rPr>
                <w:rFonts w:ascii="Arial" w:hAnsi="Arial" w:cs="Arial"/>
              </w:rPr>
              <w:t>Literatura y géneros literarios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178F3" w14:textId="77777777" w:rsidR="007A07FE" w:rsidRDefault="00A440BB"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7A07FE" w:rsidRPr="00D20343" w14:paraId="751741B5" w14:textId="77777777" w:rsidTr="007A07FE">
        <w:trPr>
          <w:trHeight w:val="615"/>
        </w:trPr>
        <w:tc>
          <w:tcPr>
            <w:tcW w:w="6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4EA879" w14:textId="77777777" w:rsidR="007A07FE"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12</w:t>
            </w:r>
            <w:r>
              <w:rPr>
                <w:rFonts w:ascii="Arial" w:hAnsi="Arial" w:cs="Arial"/>
              </w:rPr>
              <w:t xml:space="preserve">. </w:t>
            </w:r>
            <w:r w:rsidRPr="00A04D44">
              <w:rPr>
                <w:rFonts w:ascii="Arial" w:hAnsi="Arial" w:cs="Arial"/>
              </w:rPr>
              <w:t>Literatura medieval española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1ED3F" w14:textId="77777777" w:rsidR="007A07FE" w:rsidRDefault="00A440BB"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7A07FE" w:rsidRPr="00D20343" w14:paraId="7683422D" w14:textId="77777777" w:rsidTr="007A07FE">
        <w:trPr>
          <w:trHeight w:val="615"/>
        </w:trPr>
        <w:tc>
          <w:tcPr>
            <w:tcW w:w="6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40A2F5" w14:textId="77777777" w:rsidR="007A07FE"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13</w:t>
            </w:r>
            <w:r>
              <w:rPr>
                <w:rFonts w:ascii="Arial" w:hAnsi="Arial" w:cs="Arial"/>
              </w:rPr>
              <w:t xml:space="preserve">. </w:t>
            </w:r>
            <w:r w:rsidRPr="00A04D44">
              <w:rPr>
                <w:rFonts w:ascii="Arial" w:hAnsi="Arial" w:cs="Arial"/>
              </w:rPr>
              <w:t>La literatura en los Siglos de Oro</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8618E" w14:textId="77777777" w:rsidR="007A07FE" w:rsidRDefault="00A440BB"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7A07FE" w:rsidRPr="00D20343" w14:paraId="606A9795" w14:textId="77777777" w:rsidTr="007A07FE">
        <w:trPr>
          <w:trHeight w:val="615"/>
        </w:trPr>
        <w:tc>
          <w:tcPr>
            <w:tcW w:w="6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E9E08" w14:textId="77777777" w:rsidR="007A07FE"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lastRenderedPageBreak/>
              <w:t>Unidad 14</w:t>
            </w:r>
            <w:r>
              <w:rPr>
                <w:rFonts w:ascii="Arial" w:hAnsi="Arial" w:cs="Arial"/>
              </w:rPr>
              <w:t xml:space="preserve">. </w:t>
            </w:r>
            <w:r w:rsidRPr="00A04D44">
              <w:rPr>
                <w:rFonts w:ascii="Arial" w:hAnsi="Arial" w:cs="Arial"/>
              </w:rPr>
              <w:t xml:space="preserve">La literatura el siglo </w:t>
            </w:r>
            <w:r w:rsidRPr="00A04D44">
              <w:rPr>
                <w:rFonts w:ascii="Arial" w:hAnsi="Arial" w:cs="Arial"/>
                <w:smallCaps/>
              </w:rPr>
              <w:t>xviii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14FAF" w14:textId="77777777" w:rsidR="007A07FE" w:rsidRDefault="00A440BB"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BE695F" w:rsidRPr="00D20343" w14:paraId="17541CF2" w14:textId="77777777" w:rsidTr="007A07FE">
        <w:trPr>
          <w:trHeight w:val="615"/>
        </w:trPr>
        <w:tc>
          <w:tcPr>
            <w:tcW w:w="6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461301" w14:textId="77777777" w:rsidR="00BE695F" w:rsidRDefault="00BE695F" w:rsidP="00811ED8">
            <w:pPr>
              <w:spacing w:line="360" w:lineRule="auto"/>
              <w:ind w:firstLine="709"/>
              <w:rPr>
                <w:rFonts w:ascii="Arial" w:hAnsi="Arial" w:cs="Arial"/>
                <w:b/>
              </w:rPr>
            </w:pPr>
            <w:r>
              <w:rPr>
                <w:rFonts w:ascii="Arial" w:hAnsi="Arial" w:cs="Arial"/>
                <w:b/>
              </w:rPr>
              <w:t>TOTAL HORAS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41270" w14:textId="77777777" w:rsidR="00BE695F" w:rsidRPr="00BE695F" w:rsidRDefault="007A07FE" w:rsidP="00811ED8">
            <w:pPr>
              <w:spacing w:line="360" w:lineRule="auto"/>
              <w:ind w:firstLine="709"/>
              <w:jc w:val="right"/>
              <w:rPr>
                <w:rFonts w:ascii="Calibri" w:eastAsia="Times New Roman" w:hAnsi="Calibri"/>
                <w:b/>
                <w:color w:val="000000"/>
                <w:lang w:eastAsia="es-ES"/>
              </w:rPr>
            </w:pPr>
            <w:r>
              <w:rPr>
                <w:rFonts w:ascii="Calibri" w:eastAsia="Times New Roman" w:hAnsi="Calibri"/>
                <w:b/>
                <w:color w:val="000000"/>
                <w:lang w:eastAsia="es-ES"/>
              </w:rPr>
              <w:t>78</w:t>
            </w:r>
          </w:p>
        </w:tc>
      </w:tr>
    </w:tbl>
    <w:p w14:paraId="10E7239E" w14:textId="77777777" w:rsidR="007A07FE" w:rsidRDefault="007A07FE" w:rsidP="00811ED8">
      <w:pPr>
        <w:spacing w:line="360" w:lineRule="auto"/>
        <w:ind w:right="44" w:firstLine="709"/>
        <w:jc w:val="both"/>
        <w:rPr>
          <w:rFonts w:ascii="Arial" w:hAnsi="Arial" w:cs="Arial"/>
          <w:b/>
        </w:rPr>
      </w:pPr>
    </w:p>
    <w:p w14:paraId="0E4E249E" w14:textId="77777777" w:rsidR="00D20343" w:rsidRDefault="00D20343" w:rsidP="00811ED8">
      <w:pPr>
        <w:spacing w:line="360" w:lineRule="auto"/>
        <w:ind w:right="44" w:firstLine="709"/>
        <w:jc w:val="both"/>
        <w:rPr>
          <w:rFonts w:ascii="Arial" w:hAnsi="Arial" w:cs="Arial"/>
        </w:rPr>
      </w:pPr>
      <w:r w:rsidRPr="00D20343">
        <w:rPr>
          <w:rFonts w:ascii="Arial" w:hAnsi="Arial" w:cs="Arial"/>
          <w:b/>
        </w:rPr>
        <w:t>1ª Evaluación</w:t>
      </w:r>
      <w:r w:rsidR="00BE695F">
        <w:rPr>
          <w:rFonts w:ascii="Arial" w:hAnsi="Arial" w:cs="Arial"/>
        </w:rPr>
        <w:t>: U.T.1, U.T.2, U.T.3, U.T.4</w:t>
      </w:r>
      <w:r w:rsidR="00A440BB">
        <w:rPr>
          <w:rFonts w:ascii="Arial" w:hAnsi="Arial" w:cs="Arial"/>
        </w:rPr>
        <w:t>,</w:t>
      </w:r>
      <w:r w:rsidR="00A440BB" w:rsidRPr="00A440BB">
        <w:rPr>
          <w:rFonts w:ascii="Arial" w:hAnsi="Arial" w:cs="Arial"/>
        </w:rPr>
        <w:t xml:space="preserve"> </w:t>
      </w:r>
      <w:r w:rsidR="00A440BB">
        <w:rPr>
          <w:rFonts w:ascii="Arial" w:hAnsi="Arial" w:cs="Arial"/>
        </w:rPr>
        <w:t>U.T.5,</w:t>
      </w:r>
      <w:r w:rsidR="00A440BB" w:rsidRPr="00A440BB">
        <w:rPr>
          <w:rFonts w:ascii="Arial" w:hAnsi="Arial" w:cs="Arial"/>
        </w:rPr>
        <w:t xml:space="preserve"> </w:t>
      </w:r>
      <w:r w:rsidR="00A440BB">
        <w:rPr>
          <w:rFonts w:ascii="Arial" w:hAnsi="Arial" w:cs="Arial"/>
        </w:rPr>
        <w:t>U.T.6</w:t>
      </w:r>
    </w:p>
    <w:p w14:paraId="66DF680F" w14:textId="77777777" w:rsidR="00BE695F" w:rsidRDefault="00D20343" w:rsidP="00811ED8">
      <w:pPr>
        <w:tabs>
          <w:tab w:val="right" w:pos="8460"/>
        </w:tabs>
        <w:spacing w:line="360" w:lineRule="auto"/>
        <w:ind w:right="44" w:firstLine="709"/>
        <w:jc w:val="both"/>
        <w:rPr>
          <w:rFonts w:ascii="Arial" w:hAnsi="Arial" w:cs="Arial"/>
        </w:rPr>
      </w:pPr>
      <w:r w:rsidRPr="00D20343">
        <w:rPr>
          <w:rFonts w:ascii="Arial" w:hAnsi="Arial" w:cs="Arial"/>
          <w:b/>
        </w:rPr>
        <w:t>2ª Evaluación</w:t>
      </w:r>
      <w:r w:rsidR="00A440BB">
        <w:rPr>
          <w:rFonts w:ascii="Arial" w:hAnsi="Arial" w:cs="Arial"/>
        </w:rPr>
        <w:t>: U.T.7</w:t>
      </w:r>
      <w:r>
        <w:rPr>
          <w:rFonts w:ascii="Arial" w:hAnsi="Arial" w:cs="Arial"/>
        </w:rPr>
        <w:t>, U.T.</w:t>
      </w:r>
      <w:r w:rsidR="00A440BB">
        <w:rPr>
          <w:rFonts w:ascii="Arial" w:hAnsi="Arial" w:cs="Arial"/>
        </w:rPr>
        <w:t>8</w:t>
      </w:r>
      <w:r>
        <w:rPr>
          <w:rFonts w:ascii="Arial" w:hAnsi="Arial" w:cs="Arial"/>
        </w:rPr>
        <w:t>, U.T.</w:t>
      </w:r>
      <w:r w:rsidR="00A440BB">
        <w:rPr>
          <w:rFonts w:ascii="Arial" w:hAnsi="Arial" w:cs="Arial"/>
        </w:rPr>
        <w:t>9, U.T.10, U.T.11</w:t>
      </w:r>
    </w:p>
    <w:p w14:paraId="23A7FD2A" w14:textId="77777777" w:rsidR="00BE695F" w:rsidRDefault="00BE695F" w:rsidP="00811ED8">
      <w:pPr>
        <w:tabs>
          <w:tab w:val="right" w:pos="8460"/>
        </w:tabs>
        <w:spacing w:line="360" w:lineRule="auto"/>
        <w:ind w:right="44" w:firstLine="709"/>
        <w:jc w:val="both"/>
        <w:rPr>
          <w:rFonts w:ascii="Arial" w:hAnsi="Arial" w:cs="Arial"/>
        </w:rPr>
      </w:pPr>
      <w:r>
        <w:rPr>
          <w:rFonts w:ascii="Arial" w:hAnsi="Arial" w:cs="Arial"/>
          <w:b/>
        </w:rPr>
        <w:t>3</w:t>
      </w:r>
      <w:r w:rsidRPr="00D20343">
        <w:rPr>
          <w:rFonts w:ascii="Arial" w:hAnsi="Arial" w:cs="Arial"/>
          <w:b/>
        </w:rPr>
        <w:t>ª Evaluación</w:t>
      </w:r>
      <w:r w:rsidR="00A440BB">
        <w:rPr>
          <w:rFonts w:ascii="Arial" w:hAnsi="Arial" w:cs="Arial"/>
        </w:rPr>
        <w:t>: U.T.12, U.T.13, U.T.14</w:t>
      </w:r>
    </w:p>
    <w:tbl>
      <w:tblPr>
        <w:tblW w:w="8803" w:type="dxa"/>
        <w:tblInd w:w="56" w:type="dxa"/>
        <w:tblCellMar>
          <w:left w:w="70" w:type="dxa"/>
          <w:right w:w="70" w:type="dxa"/>
        </w:tblCellMar>
        <w:tblLook w:val="04A0" w:firstRow="1" w:lastRow="0" w:firstColumn="1" w:lastColumn="0" w:noHBand="0" w:noVBand="1"/>
      </w:tblPr>
      <w:tblGrid>
        <w:gridCol w:w="6535"/>
        <w:gridCol w:w="2268"/>
      </w:tblGrid>
      <w:tr w:rsidR="00534788" w:rsidRPr="00D20343" w14:paraId="0C7FF14E" w14:textId="77777777" w:rsidTr="004F2C66">
        <w:trPr>
          <w:trHeight w:val="645"/>
        </w:trPr>
        <w:tc>
          <w:tcPr>
            <w:tcW w:w="8803"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EA7F571" w14:textId="77777777" w:rsidR="00534788" w:rsidRPr="00D20343" w:rsidRDefault="0066617B" w:rsidP="00811ED8">
            <w:pPr>
              <w:spacing w:line="360" w:lineRule="auto"/>
              <w:ind w:firstLine="709"/>
              <w:rPr>
                <w:rFonts w:ascii="Arial" w:eastAsia="Times New Roman" w:hAnsi="Arial" w:cs="Arial"/>
                <w:b/>
                <w:bCs/>
                <w:color w:val="000000"/>
                <w:lang w:eastAsia="es-ES"/>
              </w:rPr>
            </w:pPr>
            <w:r>
              <w:rPr>
                <w:rFonts w:ascii="Arial" w:eastAsia="Times New Roman" w:hAnsi="Arial" w:cs="Arial"/>
                <w:b/>
                <w:bCs/>
                <w:color w:val="000000"/>
                <w:lang w:eastAsia="es-ES"/>
              </w:rPr>
              <w:t>CIENCIAS SOCIALES</w:t>
            </w:r>
          </w:p>
        </w:tc>
      </w:tr>
      <w:tr w:rsidR="00BE695F" w:rsidRPr="00D20343" w14:paraId="3665819A" w14:textId="77777777" w:rsidTr="007A07FE">
        <w:trPr>
          <w:trHeight w:val="645"/>
        </w:trPr>
        <w:tc>
          <w:tcPr>
            <w:tcW w:w="65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58FD8D" w14:textId="77777777" w:rsidR="00BE695F" w:rsidRPr="00D20343" w:rsidRDefault="00BE695F" w:rsidP="00811ED8">
            <w:pPr>
              <w:spacing w:line="360" w:lineRule="auto"/>
              <w:ind w:firstLine="709"/>
              <w:rPr>
                <w:rFonts w:ascii="Arial" w:eastAsia="Times New Roman" w:hAnsi="Arial" w:cs="Arial"/>
                <w:b/>
                <w:bCs/>
                <w:color w:val="000000"/>
                <w:lang w:eastAsia="es-ES"/>
              </w:rPr>
            </w:pPr>
            <w:r w:rsidRPr="00D20343">
              <w:rPr>
                <w:rFonts w:ascii="Arial" w:eastAsia="Times New Roman" w:hAnsi="Arial" w:cs="Arial"/>
                <w:b/>
                <w:bCs/>
                <w:color w:val="000000"/>
                <w:lang w:eastAsia="es-ES"/>
              </w:rPr>
              <w:t>UNIDADES DE TRABAJO</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14:paraId="2803D740" w14:textId="77777777" w:rsidR="00BE695F" w:rsidRPr="00D20343" w:rsidRDefault="00BE695F" w:rsidP="00811ED8">
            <w:pPr>
              <w:spacing w:line="360" w:lineRule="auto"/>
              <w:ind w:firstLine="709"/>
              <w:rPr>
                <w:rFonts w:ascii="Arial" w:eastAsia="Times New Roman" w:hAnsi="Arial" w:cs="Arial"/>
                <w:b/>
                <w:bCs/>
                <w:color w:val="000000"/>
                <w:lang w:eastAsia="es-ES"/>
              </w:rPr>
            </w:pPr>
            <w:r w:rsidRPr="00D20343">
              <w:rPr>
                <w:rFonts w:ascii="Arial" w:eastAsia="Times New Roman" w:hAnsi="Arial" w:cs="Arial"/>
                <w:b/>
                <w:bCs/>
                <w:color w:val="000000"/>
                <w:lang w:eastAsia="es-ES"/>
              </w:rPr>
              <w:t>TIEMPO</w:t>
            </w:r>
          </w:p>
        </w:tc>
      </w:tr>
      <w:tr w:rsidR="00BE695F" w:rsidRPr="00D20343" w14:paraId="78D413BC" w14:textId="77777777" w:rsidTr="007A07FE">
        <w:trPr>
          <w:trHeight w:val="915"/>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6F29B221"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1</w:t>
            </w:r>
            <w:r>
              <w:rPr>
                <w:rFonts w:ascii="Arial" w:hAnsi="Arial" w:cs="Arial"/>
              </w:rPr>
              <w:t>.</w:t>
            </w:r>
            <w:r w:rsidRPr="00AF18A9">
              <w:t xml:space="preserve"> </w:t>
            </w:r>
            <w:r w:rsidRPr="00AF18A9">
              <w:rPr>
                <w:rFonts w:ascii="Arial" w:hAnsi="Arial" w:cs="Arial"/>
              </w:rPr>
              <w:t>Los paisajes naturales. El paisaje agrario</w:t>
            </w:r>
          </w:p>
        </w:tc>
        <w:tc>
          <w:tcPr>
            <w:tcW w:w="2268" w:type="dxa"/>
            <w:tcBorders>
              <w:top w:val="nil"/>
              <w:left w:val="nil"/>
              <w:bottom w:val="single" w:sz="4" w:space="0" w:color="auto"/>
              <w:right w:val="single" w:sz="8" w:space="0" w:color="auto"/>
            </w:tcBorders>
            <w:shd w:val="clear" w:color="auto" w:fill="auto"/>
            <w:noWrap/>
            <w:vAlign w:val="bottom"/>
            <w:hideMark/>
          </w:tcPr>
          <w:p w14:paraId="2DA39D3E"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6</w:t>
            </w:r>
          </w:p>
        </w:tc>
      </w:tr>
      <w:tr w:rsidR="00BE695F" w:rsidRPr="00D20343" w14:paraId="4D76A125" w14:textId="77777777" w:rsidTr="007A07FE">
        <w:trPr>
          <w:trHeight w:val="315"/>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7B0606AF"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2.</w:t>
            </w:r>
            <w:r w:rsidRPr="00AF18A9">
              <w:t xml:space="preserve"> </w:t>
            </w:r>
            <w:r w:rsidRPr="00D60E05">
              <w:rPr>
                <w:rFonts w:ascii="Arial" w:hAnsi="Arial" w:cs="Arial"/>
              </w:rPr>
              <w:t>Las sociedades prehistóricas</w:t>
            </w:r>
          </w:p>
        </w:tc>
        <w:tc>
          <w:tcPr>
            <w:tcW w:w="2268" w:type="dxa"/>
            <w:tcBorders>
              <w:top w:val="nil"/>
              <w:left w:val="nil"/>
              <w:bottom w:val="single" w:sz="4" w:space="0" w:color="auto"/>
              <w:right w:val="single" w:sz="8" w:space="0" w:color="auto"/>
            </w:tcBorders>
            <w:shd w:val="clear" w:color="auto" w:fill="auto"/>
            <w:noWrap/>
            <w:vAlign w:val="bottom"/>
            <w:hideMark/>
          </w:tcPr>
          <w:p w14:paraId="313B5D4A"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BE695F" w:rsidRPr="00D20343" w14:paraId="204BA1B5" w14:textId="77777777" w:rsidTr="007A07FE">
        <w:trPr>
          <w:trHeight w:val="585"/>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5B10EA4C"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3</w:t>
            </w:r>
            <w:r>
              <w:rPr>
                <w:rFonts w:ascii="Arial" w:hAnsi="Arial" w:cs="Arial"/>
              </w:rPr>
              <w:t>.</w:t>
            </w:r>
            <w:r w:rsidRPr="00AF18A9">
              <w:t xml:space="preserve"> </w:t>
            </w:r>
            <w:r w:rsidRPr="00D60E05">
              <w:rPr>
                <w:rFonts w:ascii="Arial" w:hAnsi="Arial" w:cs="Arial"/>
              </w:rPr>
              <w:t>Las ciudades y su historia</w:t>
            </w:r>
          </w:p>
        </w:tc>
        <w:tc>
          <w:tcPr>
            <w:tcW w:w="2268" w:type="dxa"/>
            <w:tcBorders>
              <w:top w:val="nil"/>
              <w:left w:val="nil"/>
              <w:bottom w:val="single" w:sz="4" w:space="0" w:color="auto"/>
              <w:right w:val="single" w:sz="8" w:space="0" w:color="auto"/>
            </w:tcBorders>
            <w:shd w:val="clear" w:color="auto" w:fill="auto"/>
            <w:noWrap/>
            <w:vAlign w:val="bottom"/>
            <w:hideMark/>
          </w:tcPr>
          <w:p w14:paraId="32F947FE"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5</w:t>
            </w:r>
          </w:p>
        </w:tc>
      </w:tr>
      <w:tr w:rsidR="00BE695F" w:rsidRPr="00D20343" w14:paraId="69D848A6" w14:textId="77777777" w:rsidTr="007A07FE">
        <w:trPr>
          <w:trHeight w:val="523"/>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10876CB5"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4</w:t>
            </w:r>
            <w:r>
              <w:rPr>
                <w:rFonts w:ascii="Arial" w:hAnsi="Arial" w:cs="Arial"/>
              </w:rPr>
              <w:t>.</w:t>
            </w:r>
            <w:r w:rsidRPr="00AF18A9">
              <w:t xml:space="preserve"> </w:t>
            </w:r>
            <w:r w:rsidRPr="00D60E05">
              <w:rPr>
                <w:rFonts w:ascii="Arial" w:hAnsi="Arial" w:cs="Arial"/>
              </w:rPr>
              <w:t>La Edad Antigua: Grecia y Roma</w:t>
            </w:r>
          </w:p>
        </w:tc>
        <w:tc>
          <w:tcPr>
            <w:tcW w:w="2268" w:type="dxa"/>
            <w:tcBorders>
              <w:top w:val="nil"/>
              <w:left w:val="nil"/>
              <w:bottom w:val="single" w:sz="4" w:space="0" w:color="auto"/>
              <w:right w:val="single" w:sz="8" w:space="0" w:color="auto"/>
            </w:tcBorders>
            <w:shd w:val="clear" w:color="auto" w:fill="auto"/>
            <w:noWrap/>
            <w:vAlign w:val="bottom"/>
            <w:hideMark/>
          </w:tcPr>
          <w:p w14:paraId="366207F6"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BE695F" w:rsidRPr="00D20343" w14:paraId="0471E014" w14:textId="77777777" w:rsidTr="007A07FE">
        <w:trPr>
          <w:trHeight w:val="315"/>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2967F1CE"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5</w:t>
            </w:r>
            <w:r>
              <w:rPr>
                <w:rFonts w:ascii="Arial" w:hAnsi="Arial" w:cs="Arial"/>
              </w:rPr>
              <w:t>.</w:t>
            </w:r>
            <w:r w:rsidRPr="00AF18A9">
              <w:t xml:space="preserve"> </w:t>
            </w:r>
            <w:r w:rsidRPr="00D60E05">
              <w:rPr>
                <w:rFonts w:ascii="Arial" w:hAnsi="Arial" w:cs="Arial"/>
              </w:rPr>
              <w:t xml:space="preserve">La </w:t>
            </w:r>
            <w:r>
              <w:rPr>
                <w:rFonts w:ascii="Arial" w:hAnsi="Arial" w:cs="Arial"/>
              </w:rPr>
              <w:t>Europa medieval</w:t>
            </w:r>
          </w:p>
        </w:tc>
        <w:tc>
          <w:tcPr>
            <w:tcW w:w="2268" w:type="dxa"/>
            <w:tcBorders>
              <w:top w:val="nil"/>
              <w:left w:val="nil"/>
              <w:bottom w:val="single" w:sz="4" w:space="0" w:color="auto"/>
              <w:right w:val="single" w:sz="8" w:space="0" w:color="auto"/>
            </w:tcBorders>
            <w:shd w:val="clear" w:color="auto" w:fill="auto"/>
            <w:noWrap/>
            <w:vAlign w:val="bottom"/>
            <w:hideMark/>
          </w:tcPr>
          <w:p w14:paraId="13B43C16"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5</w:t>
            </w:r>
          </w:p>
        </w:tc>
      </w:tr>
      <w:tr w:rsidR="00BE695F" w:rsidRPr="00D20343" w14:paraId="323E1CB5" w14:textId="77777777" w:rsidTr="007A07FE">
        <w:trPr>
          <w:trHeight w:val="315"/>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1FAE08B4"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6</w:t>
            </w:r>
            <w:r>
              <w:rPr>
                <w:rFonts w:ascii="Arial" w:hAnsi="Arial" w:cs="Arial"/>
              </w:rPr>
              <w:t>.</w:t>
            </w:r>
            <w:r w:rsidRPr="00AF18A9">
              <w:t xml:space="preserve"> </w:t>
            </w:r>
            <w:r w:rsidRPr="00D60E05">
              <w:rPr>
                <w:rFonts w:ascii="Arial" w:hAnsi="Arial" w:cs="Arial"/>
              </w:rPr>
              <w:t>El mundo musulmán y Europa</w:t>
            </w:r>
          </w:p>
        </w:tc>
        <w:tc>
          <w:tcPr>
            <w:tcW w:w="2268" w:type="dxa"/>
            <w:tcBorders>
              <w:top w:val="nil"/>
              <w:left w:val="nil"/>
              <w:bottom w:val="single" w:sz="4" w:space="0" w:color="auto"/>
              <w:right w:val="single" w:sz="8" w:space="0" w:color="auto"/>
            </w:tcBorders>
            <w:shd w:val="clear" w:color="auto" w:fill="auto"/>
            <w:noWrap/>
            <w:vAlign w:val="bottom"/>
            <w:hideMark/>
          </w:tcPr>
          <w:p w14:paraId="7290A606"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6</w:t>
            </w:r>
          </w:p>
        </w:tc>
      </w:tr>
      <w:tr w:rsidR="00BE695F" w:rsidRPr="00D20343" w14:paraId="0B2A3B56" w14:textId="77777777" w:rsidTr="007A07FE">
        <w:trPr>
          <w:trHeight w:val="615"/>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13E00E38"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7</w:t>
            </w:r>
            <w:r>
              <w:rPr>
                <w:rFonts w:ascii="Arial" w:hAnsi="Arial" w:cs="Arial"/>
              </w:rPr>
              <w:t>.</w:t>
            </w:r>
            <w:r w:rsidRPr="00AF18A9">
              <w:t xml:space="preserve"> </w:t>
            </w:r>
            <w:r w:rsidRPr="00D60E05">
              <w:rPr>
                <w:rFonts w:ascii="Arial" w:hAnsi="Arial" w:cs="Arial"/>
              </w:rPr>
              <w:t>La Europa de las monarquías absolutas</w:t>
            </w:r>
          </w:p>
        </w:tc>
        <w:tc>
          <w:tcPr>
            <w:tcW w:w="2268" w:type="dxa"/>
            <w:tcBorders>
              <w:top w:val="nil"/>
              <w:left w:val="nil"/>
              <w:bottom w:val="single" w:sz="4" w:space="0" w:color="auto"/>
              <w:right w:val="single" w:sz="8" w:space="0" w:color="auto"/>
            </w:tcBorders>
            <w:shd w:val="clear" w:color="auto" w:fill="auto"/>
            <w:noWrap/>
            <w:vAlign w:val="bottom"/>
            <w:hideMark/>
          </w:tcPr>
          <w:p w14:paraId="158E323E"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7</w:t>
            </w:r>
          </w:p>
        </w:tc>
      </w:tr>
      <w:tr w:rsidR="00BE695F" w:rsidRPr="00D20343" w14:paraId="4828D7FD" w14:textId="77777777" w:rsidTr="007A07FE">
        <w:trPr>
          <w:trHeight w:val="315"/>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6E32F84E"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8</w:t>
            </w:r>
            <w:r>
              <w:rPr>
                <w:rFonts w:ascii="Arial" w:hAnsi="Arial" w:cs="Arial"/>
              </w:rPr>
              <w:t>.</w:t>
            </w:r>
            <w:r w:rsidRPr="00AF18A9">
              <w:t xml:space="preserve"> </w:t>
            </w:r>
            <w:r w:rsidRPr="00D60E05">
              <w:rPr>
                <w:rFonts w:ascii="Arial" w:hAnsi="Arial" w:cs="Arial"/>
              </w:rPr>
              <w:t>La colonización de América</w:t>
            </w:r>
          </w:p>
        </w:tc>
        <w:tc>
          <w:tcPr>
            <w:tcW w:w="2268" w:type="dxa"/>
            <w:tcBorders>
              <w:top w:val="nil"/>
              <w:left w:val="nil"/>
              <w:bottom w:val="single" w:sz="4" w:space="0" w:color="auto"/>
              <w:right w:val="single" w:sz="8" w:space="0" w:color="auto"/>
            </w:tcBorders>
            <w:shd w:val="clear" w:color="auto" w:fill="auto"/>
            <w:noWrap/>
            <w:vAlign w:val="bottom"/>
            <w:hideMark/>
          </w:tcPr>
          <w:p w14:paraId="346CACAA"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7</w:t>
            </w:r>
          </w:p>
        </w:tc>
      </w:tr>
      <w:tr w:rsidR="00BE695F" w:rsidRPr="00D20343" w14:paraId="59A6E84C" w14:textId="77777777" w:rsidTr="007A07FE">
        <w:trPr>
          <w:trHeight w:val="615"/>
        </w:trPr>
        <w:tc>
          <w:tcPr>
            <w:tcW w:w="6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2E3C5"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9</w:t>
            </w:r>
            <w:r>
              <w:rPr>
                <w:rFonts w:ascii="Arial" w:hAnsi="Arial" w:cs="Arial"/>
              </w:rPr>
              <w:t>.</w:t>
            </w:r>
            <w:r w:rsidRPr="00AF18A9">
              <w:t xml:space="preserve"> </w:t>
            </w:r>
            <w:r w:rsidRPr="00D60E05">
              <w:rPr>
                <w:rFonts w:ascii="Arial" w:hAnsi="Arial" w:cs="Arial"/>
              </w:rPr>
              <w:t>La población mundial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8D4C2"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BE695F" w:rsidRPr="00D20343" w14:paraId="000CAFA4" w14:textId="77777777" w:rsidTr="007A07FE">
        <w:trPr>
          <w:trHeight w:val="615"/>
        </w:trPr>
        <w:tc>
          <w:tcPr>
            <w:tcW w:w="6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A92EF" w14:textId="77777777" w:rsidR="00BE695F" w:rsidRPr="00534788" w:rsidRDefault="00662473" w:rsidP="00811ED8">
            <w:pPr>
              <w:spacing w:line="360" w:lineRule="auto"/>
              <w:ind w:firstLine="709"/>
              <w:rPr>
                <w:rFonts w:ascii="Arial" w:hAnsi="Arial" w:cs="Arial"/>
                <w:b/>
                <w:color w:val="FF0000"/>
              </w:rPr>
            </w:pPr>
            <w:r w:rsidRPr="00BF6085">
              <w:rPr>
                <w:rFonts w:ascii="Arial" w:hAnsi="Arial" w:cs="Arial"/>
                <w:b/>
              </w:rPr>
              <w:t>Unidad 10</w:t>
            </w:r>
            <w:r>
              <w:rPr>
                <w:rFonts w:ascii="Arial" w:hAnsi="Arial" w:cs="Arial"/>
              </w:rPr>
              <w:t>.</w:t>
            </w:r>
            <w:r w:rsidRPr="00AF18A9">
              <w:t xml:space="preserve"> </w:t>
            </w:r>
            <w:r w:rsidRPr="00D60E05">
              <w:rPr>
                <w:rFonts w:ascii="Arial" w:hAnsi="Arial" w:cs="Arial"/>
              </w:rPr>
              <w:t>La evolución del arte europeo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3C72C" w14:textId="77777777" w:rsidR="00BE695F" w:rsidRPr="00534788"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BE695F" w:rsidRPr="00D20343" w14:paraId="0B63ADB2" w14:textId="77777777" w:rsidTr="007A07FE">
        <w:trPr>
          <w:trHeight w:val="615"/>
        </w:trPr>
        <w:tc>
          <w:tcPr>
            <w:tcW w:w="6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BAD317" w14:textId="77777777" w:rsidR="00BE695F" w:rsidRDefault="00BE695F" w:rsidP="00811ED8">
            <w:pPr>
              <w:spacing w:line="360" w:lineRule="auto"/>
              <w:ind w:firstLine="709"/>
              <w:rPr>
                <w:rFonts w:ascii="Arial" w:hAnsi="Arial" w:cs="Arial"/>
                <w:b/>
              </w:rPr>
            </w:pPr>
            <w:r>
              <w:rPr>
                <w:rFonts w:ascii="Arial" w:hAnsi="Arial" w:cs="Arial"/>
                <w:b/>
              </w:rPr>
              <w:t>TOTAL HORAS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0C8C9" w14:textId="77777777" w:rsidR="00BE695F" w:rsidRPr="00BE695F" w:rsidRDefault="007A07FE" w:rsidP="00811ED8">
            <w:pPr>
              <w:spacing w:line="360" w:lineRule="auto"/>
              <w:ind w:firstLine="709"/>
              <w:jc w:val="right"/>
              <w:rPr>
                <w:rFonts w:ascii="Calibri" w:eastAsia="Times New Roman" w:hAnsi="Calibri"/>
                <w:b/>
                <w:color w:val="000000"/>
                <w:lang w:eastAsia="es-ES"/>
              </w:rPr>
            </w:pPr>
            <w:r>
              <w:rPr>
                <w:rFonts w:ascii="Calibri" w:eastAsia="Times New Roman" w:hAnsi="Calibri"/>
                <w:b/>
                <w:color w:val="000000"/>
                <w:lang w:eastAsia="es-ES"/>
              </w:rPr>
              <w:t>52</w:t>
            </w:r>
          </w:p>
        </w:tc>
      </w:tr>
    </w:tbl>
    <w:p w14:paraId="0A0B2B82" w14:textId="77777777" w:rsidR="00BE695F" w:rsidRDefault="00BE695F" w:rsidP="00811ED8">
      <w:pPr>
        <w:tabs>
          <w:tab w:val="right" w:pos="8460"/>
        </w:tabs>
        <w:spacing w:line="360" w:lineRule="auto"/>
        <w:ind w:right="44" w:firstLine="709"/>
        <w:jc w:val="both"/>
        <w:rPr>
          <w:rFonts w:ascii="Arial" w:hAnsi="Arial" w:cs="Arial"/>
        </w:rPr>
      </w:pPr>
    </w:p>
    <w:p w14:paraId="6990C349" w14:textId="77777777" w:rsidR="00534788" w:rsidRDefault="00534788" w:rsidP="00811ED8">
      <w:pPr>
        <w:spacing w:line="360" w:lineRule="auto"/>
        <w:ind w:right="44" w:firstLine="709"/>
        <w:jc w:val="both"/>
        <w:rPr>
          <w:rFonts w:ascii="Arial" w:hAnsi="Arial" w:cs="Arial"/>
        </w:rPr>
      </w:pPr>
      <w:r w:rsidRPr="00D20343">
        <w:rPr>
          <w:rFonts w:ascii="Arial" w:hAnsi="Arial" w:cs="Arial"/>
          <w:b/>
        </w:rPr>
        <w:lastRenderedPageBreak/>
        <w:t>1ª Evaluación</w:t>
      </w:r>
      <w:r>
        <w:rPr>
          <w:rFonts w:ascii="Arial" w:hAnsi="Arial" w:cs="Arial"/>
        </w:rPr>
        <w:t>: U.T.1, U.T.2, U.T.3, U.T.4, U.T.5</w:t>
      </w:r>
    </w:p>
    <w:p w14:paraId="71A0B609" w14:textId="77777777" w:rsidR="00534788" w:rsidRDefault="00534788" w:rsidP="00811ED8">
      <w:pPr>
        <w:tabs>
          <w:tab w:val="right" w:pos="8460"/>
        </w:tabs>
        <w:spacing w:line="360" w:lineRule="auto"/>
        <w:ind w:right="44" w:firstLine="709"/>
        <w:jc w:val="both"/>
        <w:rPr>
          <w:rFonts w:ascii="Arial" w:hAnsi="Arial" w:cs="Arial"/>
        </w:rPr>
      </w:pPr>
      <w:r w:rsidRPr="00D20343">
        <w:rPr>
          <w:rFonts w:ascii="Arial" w:hAnsi="Arial" w:cs="Arial"/>
          <w:b/>
        </w:rPr>
        <w:t>2ª Evaluación</w:t>
      </w:r>
      <w:r>
        <w:rPr>
          <w:rFonts w:ascii="Arial" w:hAnsi="Arial" w:cs="Arial"/>
        </w:rPr>
        <w:t>: U.T.6, U.T.7, U.T.8</w:t>
      </w:r>
    </w:p>
    <w:p w14:paraId="3D747466" w14:textId="77777777" w:rsidR="00534788" w:rsidRDefault="00534788" w:rsidP="00811ED8">
      <w:pPr>
        <w:tabs>
          <w:tab w:val="right" w:pos="8460"/>
        </w:tabs>
        <w:spacing w:line="360" w:lineRule="auto"/>
        <w:ind w:right="44" w:firstLine="709"/>
        <w:jc w:val="both"/>
        <w:rPr>
          <w:rFonts w:ascii="Arial" w:hAnsi="Arial" w:cs="Arial"/>
        </w:rPr>
      </w:pPr>
      <w:r>
        <w:rPr>
          <w:rFonts w:ascii="Arial" w:hAnsi="Arial" w:cs="Arial"/>
          <w:b/>
        </w:rPr>
        <w:t>3</w:t>
      </w:r>
      <w:r w:rsidRPr="00D20343">
        <w:rPr>
          <w:rFonts w:ascii="Arial" w:hAnsi="Arial" w:cs="Arial"/>
          <w:b/>
        </w:rPr>
        <w:t>ª Evaluación</w:t>
      </w:r>
      <w:r w:rsidR="00662473">
        <w:rPr>
          <w:rFonts w:ascii="Arial" w:hAnsi="Arial" w:cs="Arial"/>
        </w:rPr>
        <w:t>: U.T.9, U.T.10</w:t>
      </w:r>
    </w:p>
    <w:p w14:paraId="00D9146F" w14:textId="635F7F56" w:rsidR="007E73ED" w:rsidRDefault="007E73ED" w:rsidP="00FD0BA6">
      <w:pPr>
        <w:tabs>
          <w:tab w:val="right" w:pos="8460"/>
        </w:tabs>
        <w:spacing w:line="360" w:lineRule="auto"/>
        <w:ind w:right="44"/>
        <w:jc w:val="both"/>
        <w:rPr>
          <w:rFonts w:ascii="Arial" w:hAnsi="Arial" w:cs="Arial"/>
        </w:rPr>
      </w:pPr>
    </w:p>
    <w:p w14:paraId="22F1A9C3" w14:textId="2F25C391" w:rsidR="007E73ED" w:rsidRDefault="00FA5092" w:rsidP="00FA5092">
      <w:pPr>
        <w:pStyle w:val="Ttulo1"/>
      </w:pPr>
      <w:bookmarkStart w:id="17" w:name="_Toc464293581"/>
      <w:bookmarkStart w:id="18" w:name="_Toc464293959"/>
      <w:r>
        <w:t xml:space="preserve">8. </w:t>
      </w:r>
      <w:r w:rsidR="004D3954" w:rsidRPr="00FD0BA6">
        <w:t>METODOLOGÍA DIDÁCTICA</w:t>
      </w:r>
      <w:bookmarkEnd w:id="17"/>
      <w:bookmarkEnd w:id="18"/>
    </w:p>
    <w:p w14:paraId="56CC50FD" w14:textId="77777777" w:rsidR="00FA5092" w:rsidRPr="00FA5092" w:rsidRDefault="00FA5092" w:rsidP="00FA5092"/>
    <w:p w14:paraId="2C0A639A" w14:textId="35D2FE38" w:rsidR="003A4CFA" w:rsidRPr="00615E23" w:rsidRDefault="003A4CFA" w:rsidP="00FA5092">
      <w:pPr>
        <w:pStyle w:val="Sangradetextonormal"/>
        <w:numPr>
          <w:ilvl w:val="0"/>
          <w:numId w:val="1"/>
        </w:numPr>
        <w:spacing w:after="0" w:line="360" w:lineRule="auto"/>
        <w:ind w:right="44"/>
        <w:jc w:val="both"/>
        <w:rPr>
          <w:rFonts w:ascii="Arial" w:hAnsi="Arial" w:cs="Arial"/>
        </w:rPr>
      </w:pPr>
      <w:r w:rsidRPr="00615E23">
        <w:rPr>
          <w:rFonts w:ascii="Arial" w:hAnsi="Arial" w:cs="Arial"/>
        </w:rPr>
        <w:t xml:space="preserve">Explicación en el aula de cada uno de los contenidos del currículo, utilizando los medios audiovisuales necesarios y acotando los contenidos mínimos que el alumno debe adquirir. </w:t>
      </w:r>
    </w:p>
    <w:p w14:paraId="259BCE0C" w14:textId="249340B6" w:rsidR="003A4CFA" w:rsidRDefault="003A4CFA" w:rsidP="00FA5092">
      <w:pPr>
        <w:pStyle w:val="Sangradetextonormal"/>
        <w:numPr>
          <w:ilvl w:val="0"/>
          <w:numId w:val="1"/>
        </w:numPr>
        <w:spacing w:after="0" w:line="360" w:lineRule="auto"/>
        <w:ind w:right="44"/>
        <w:jc w:val="both"/>
        <w:rPr>
          <w:rFonts w:ascii="Arial" w:hAnsi="Arial" w:cs="Arial"/>
        </w:rPr>
      </w:pPr>
      <w:r w:rsidRPr="00615E23">
        <w:rPr>
          <w:rFonts w:ascii="Arial" w:hAnsi="Arial" w:cs="Arial"/>
        </w:rPr>
        <w:t>Participación del alumno en los desarrollos teóricos y recogida de apuntes, datos técnicos, r</w:t>
      </w:r>
      <w:r w:rsidR="00F26A4E">
        <w:rPr>
          <w:rFonts w:ascii="Arial" w:hAnsi="Arial" w:cs="Arial"/>
        </w:rPr>
        <w:t xml:space="preserve">ealización de ejercicios, etc., </w:t>
      </w:r>
      <w:r w:rsidRPr="00615E23">
        <w:rPr>
          <w:rFonts w:ascii="Arial" w:hAnsi="Arial" w:cs="Arial"/>
        </w:rPr>
        <w:t xml:space="preserve">que posteriormente serán reflejados en un cuaderno de trabajo. </w:t>
      </w:r>
    </w:p>
    <w:p w14:paraId="653C5BF1" w14:textId="19592168" w:rsidR="005163E3" w:rsidRDefault="005163E3" w:rsidP="00FA5092">
      <w:pPr>
        <w:pStyle w:val="Sangradetextonormal"/>
        <w:numPr>
          <w:ilvl w:val="0"/>
          <w:numId w:val="1"/>
        </w:numPr>
        <w:spacing w:after="0" w:line="360" w:lineRule="auto"/>
        <w:ind w:right="44"/>
        <w:jc w:val="both"/>
        <w:rPr>
          <w:rFonts w:ascii="Arial" w:hAnsi="Arial" w:cs="Arial"/>
        </w:rPr>
      </w:pPr>
      <w:r>
        <w:rPr>
          <w:rFonts w:ascii="Arial" w:hAnsi="Arial" w:cs="Arial"/>
        </w:rPr>
        <w:t xml:space="preserve">Realización de cuadernillo de ejercicios en clase y en casa. </w:t>
      </w:r>
    </w:p>
    <w:p w14:paraId="0B63479C" w14:textId="77777777" w:rsidR="00FA5092" w:rsidRPr="00615E23" w:rsidRDefault="00FA5092" w:rsidP="00FA5092">
      <w:pPr>
        <w:pStyle w:val="Sangradetextonormal"/>
        <w:spacing w:after="0" w:line="360" w:lineRule="auto"/>
        <w:ind w:left="785" w:right="44"/>
        <w:jc w:val="both"/>
        <w:rPr>
          <w:rFonts w:ascii="Arial" w:hAnsi="Arial" w:cs="Arial"/>
        </w:rPr>
      </w:pPr>
    </w:p>
    <w:p w14:paraId="57A009DF" w14:textId="34A657C0" w:rsidR="007E73ED" w:rsidRDefault="00FA5092" w:rsidP="00FA5092">
      <w:pPr>
        <w:pStyle w:val="Ttulo1"/>
      </w:pPr>
      <w:bookmarkStart w:id="19" w:name="_Toc464293582"/>
      <w:bookmarkStart w:id="20" w:name="_Toc464293960"/>
      <w:r>
        <w:t xml:space="preserve">9. </w:t>
      </w:r>
      <w:r w:rsidR="004D3954" w:rsidRPr="004D3954">
        <w:t>EVALUACIÓN</w:t>
      </w:r>
      <w:bookmarkEnd w:id="19"/>
      <w:bookmarkEnd w:id="20"/>
    </w:p>
    <w:p w14:paraId="6C812EAC" w14:textId="77777777" w:rsidR="00FA5092" w:rsidRPr="00FA5092" w:rsidRDefault="00FA5092" w:rsidP="00FA5092"/>
    <w:p w14:paraId="31A7A5F3" w14:textId="430E1F14" w:rsidR="004D3954" w:rsidRDefault="004D3954" w:rsidP="004D3954">
      <w:pPr>
        <w:pStyle w:val="Sangradetextonormal"/>
        <w:spacing w:after="0" w:line="360" w:lineRule="auto"/>
        <w:ind w:left="360" w:right="44"/>
        <w:jc w:val="both"/>
        <w:rPr>
          <w:rFonts w:ascii="Arial" w:hAnsi="Arial" w:cs="Arial"/>
        </w:rPr>
      </w:pPr>
      <w:r w:rsidRPr="00180562">
        <w:rPr>
          <w:rFonts w:ascii="Arial" w:hAnsi="Arial" w:cs="Arial"/>
        </w:rPr>
        <w:t>La evaluación de los alumnos tendrá carácter continuo, formativo e integrador, permitirá orientar sus aprendizajes</w:t>
      </w:r>
      <w:r>
        <w:rPr>
          <w:rFonts w:ascii="Arial" w:hAnsi="Arial" w:cs="Arial"/>
        </w:rPr>
        <w:t xml:space="preserve"> </w:t>
      </w:r>
      <w:r w:rsidRPr="00180562">
        <w:rPr>
          <w:rFonts w:ascii="Arial" w:hAnsi="Arial" w:cs="Arial"/>
        </w:rPr>
        <w:t>y las programaciones educativas y se realizará por módulos profesionales.</w:t>
      </w:r>
    </w:p>
    <w:p w14:paraId="07963160" w14:textId="77777777" w:rsidR="004D3954" w:rsidRDefault="004D3954" w:rsidP="004D3954">
      <w:pPr>
        <w:pStyle w:val="Sangradetextonormal"/>
        <w:spacing w:after="0" w:line="360" w:lineRule="auto"/>
        <w:ind w:left="360" w:right="44"/>
        <w:jc w:val="both"/>
        <w:rPr>
          <w:rFonts w:ascii="Arial" w:hAnsi="Arial" w:cs="Arial"/>
        </w:rPr>
      </w:pPr>
      <w:r w:rsidRPr="00180562">
        <w:rPr>
          <w:rFonts w:ascii="Arial" w:hAnsi="Arial" w:cs="Arial"/>
        </w:rPr>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14:paraId="27F0D80A" w14:textId="77777777" w:rsidR="004D3954" w:rsidRDefault="004D3954" w:rsidP="004D3954">
      <w:pPr>
        <w:pStyle w:val="Sangradetextonormal"/>
        <w:spacing w:after="0" w:line="360" w:lineRule="auto"/>
        <w:ind w:left="360" w:right="44"/>
        <w:jc w:val="both"/>
        <w:rPr>
          <w:rFonts w:ascii="Arial" w:hAnsi="Arial" w:cs="Arial"/>
        </w:rPr>
      </w:pPr>
      <w:r w:rsidRPr="00180562">
        <w:rPr>
          <w:rFonts w:ascii="Arial" w:hAnsi="Arial" w:cs="Arial"/>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14:paraId="5D9CB8E5" w14:textId="77777777" w:rsidR="004D3954" w:rsidRDefault="004D3954" w:rsidP="004D3954">
      <w:pPr>
        <w:pStyle w:val="Sangradetextonormal"/>
        <w:spacing w:after="0" w:line="360" w:lineRule="auto"/>
        <w:ind w:left="360" w:right="44"/>
        <w:jc w:val="both"/>
        <w:rPr>
          <w:rFonts w:ascii="Arial" w:hAnsi="Arial" w:cs="Arial"/>
        </w:rPr>
      </w:pPr>
      <w:r w:rsidRPr="00180562">
        <w:rPr>
          <w:rFonts w:ascii="Arial" w:hAnsi="Arial" w:cs="Arial"/>
        </w:rPr>
        <w:t xml:space="preserve">El módulo de formación en centro de trabajo, con independencia del momento en que se realice, se evaluará una vez alcanzada la evaluación positiva en los módulos profesionales asociados a las unidades de competencia del Catálogo Nacional de </w:t>
      </w:r>
      <w:r w:rsidRPr="00180562">
        <w:rPr>
          <w:rFonts w:ascii="Arial" w:hAnsi="Arial" w:cs="Arial"/>
        </w:rPr>
        <w:lastRenderedPageBreak/>
        <w:t>Cualificaciones Profesionales incluidas en el periodo de formación en centros de trabajo correspondiente.</w:t>
      </w:r>
    </w:p>
    <w:p w14:paraId="606E0B0C" w14:textId="77777777" w:rsidR="004D3954" w:rsidRPr="00347B88" w:rsidRDefault="004D3954" w:rsidP="004D3954">
      <w:pPr>
        <w:pStyle w:val="Sangradetextonormal"/>
        <w:spacing w:after="0" w:line="360" w:lineRule="auto"/>
        <w:ind w:left="360" w:right="44"/>
        <w:jc w:val="both"/>
        <w:rPr>
          <w:rFonts w:ascii="Arial" w:hAnsi="Arial" w:cs="Arial"/>
        </w:rPr>
      </w:pPr>
      <w:r w:rsidRPr="00347B88">
        <w:rPr>
          <w:rFonts w:ascii="Arial" w:hAnsi="Arial" w:cs="Arial"/>
        </w:rPr>
        <w:t>La evaluación estará adaptada a las necesidades y evolución de los alumnos y las alumnas</w:t>
      </w:r>
      <w:r>
        <w:rPr>
          <w:rFonts w:ascii="Arial" w:hAnsi="Arial" w:cs="Arial"/>
        </w:rPr>
        <w:t>.</w:t>
      </w:r>
    </w:p>
    <w:p w14:paraId="78AAADBD" w14:textId="77777777" w:rsidR="004D3954" w:rsidRPr="00347B88" w:rsidRDefault="004D3954" w:rsidP="004D3954">
      <w:pPr>
        <w:pStyle w:val="Sangradetextonormal"/>
        <w:spacing w:after="0" w:line="360" w:lineRule="auto"/>
        <w:ind w:left="360" w:right="44"/>
        <w:jc w:val="both"/>
        <w:rPr>
          <w:rFonts w:ascii="Arial" w:hAnsi="Arial" w:cs="Arial"/>
        </w:rPr>
      </w:pPr>
      <w:r>
        <w:rPr>
          <w:rFonts w:ascii="Arial" w:hAnsi="Arial" w:cs="Arial"/>
        </w:rPr>
        <w:t>Durante el presente curso escolar no hay en el centro alumnos</w:t>
      </w:r>
      <w:r w:rsidRPr="00347B88">
        <w:rPr>
          <w:rFonts w:ascii="Arial" w:hAnsi="Arial" w:cs="Arial"/>
        </w:rPr>
        <w:t xml:space="preserve"> en situación de discapacidad, </w:t>
      </w:r>
      <w:r>
        <w:rPr>
          <w:rFonts w:ascii="Arial" w:hAnsi="Arial" w:cs="Arial"/>
        </w:rPr>
        <w:t xml:space="preserve">en </w:t>
      </w:r>
      <w:r w:rsidRPr="00347B88">
        <w:rPr>
          <w:rFonts w:ascii="Arial" w:hAnsi="Arial" w:cs="Arial"/>
        </w:rPr>
        <w:t>el caso de que l</w:t>
      </w:r>
      <w:r>
        <w:rPr>
          <w:rFonts w:ascii="Arial" w:hAnsi="Arial" w:cs="Arial"/>
        </w:rPr>
        <w:t>o</w:t>
      </w:r>
      <w:r w:rsidRPr="00347B88">
        <w:rPr>
          <w:rFonts w:ascii="Arial" w:hAnsi="Arial" w:cs="Arial"/>
        </w:rPr>
        <w:t>s hubiera se incluirán medidas de accesibilidad que garanticen una participación no discriminatoria en las pruebas de evaluación</w:t>
      </w:r>
      <w:r>
        <w:rPr>
          <w:rFonts w:ascii="Arial" w:hAnsi="Arial" w:cs="Arial"/>
        </w:rPr>
        <w:t>.</w:t>
      </w:r>
      <w:r w:rsidRPr="00347B88">
        <w:rPr>
          <w:rFonts w:ascii="Arial" w:hAnsi="Arial" w:cs="Arial"/>
        </w:rPr>
        <w:t xml:space="preserve"> </w:t>
      </w:r>
    </w:p>
    <w:p w14:paraId="46D81875" w14:textId="77777777" w:rsidR="004D3954" w:rsidRPr="004D3954" w:rsidRDefault="004D3954" w:rsidP="004D3954">
      <w:pPr>
        <w:pStyle w:val="Textoindependiente3"/>
        <w:spacing w:line="360" w:lineRule="auto"/>
        <w:ind w:left="360" w:right="44"/>
        <w:rPr>
          <w:rFonts w:ascii="Arial" w:hAnsi="Arial" w:cs="Arial"/>
          <w:b/>
          <w:u w:val="single"/>
        </w:rPr>
      </w:pPr>
    </w:p>
    <w:p w14:paraId="6B2F1073" w14:textId="77777777" w:rsidR="003A4CFA" w:rsidRPr="00615E23" w:rsidRDefault="003A4CFA" w:rsidP="00811ED8">
      <w:pPr>
        <w:pStyle w:val="Textoindependiente3"/>
        <w:spacing w:line="360" w:lineRule="auto"/>
        <w:ind w:left="340" w:right="44" w:firstLine="709"/>
        <w:rPr>
          <w:rFonts w:ascii="Arial" w:hAnsi="Arial" w:cs="Arial"/>
        </w:rPr>
      </w:pPr>
      <w:r w:rsidRPr="00615E23">
        <w:rPr>
          <w:rFonts w:ascii="Arial" w:hAnsi="Arial" w:cs="Arial"/>
        </w:rPr>
        <w:t>Se realizará de la siguiente manera:</w:t>
      </w:r>
    </w:p>
    <w:p w14:paraId="079704B7" w14:textId="77777777" w:rsidR="003A4CFA" w:rsidRPr="00615E23" w:rsidRDefault="003A4CFA" w:rsidP="00FA5092">
      <w:pPr>
        <w:numPr>
          <w:ilvl w:val="0"/>
          <w:numId w:val="2"/>
        </w:numPr>
        <w:spacing w:line="360" w:lineRule="auto"/>
        <w:ind w:right="44" w:firstLine="709"/>
        <w:jc w:val="both"/>
        <w:rPr>
          <w:rFonts w:ascii="Arial" w:hAnsi="Arial" w:cs="Arial"/>
        </w:rPr>
      </w:pPr>
      <w:r w:rsidRPr="00615E23">
        <w:rPr>
          <w:rFonts w:ascii="Arial" w:hAnsi="Arial" w:cs="Arial"/>
          <w:b/>
          <w:bCs/>
        </w:rPr>
        <w:t>Evaluación inicial:</w:t>
      </w:r>
      <w:r w:rsidRPr="00615E23">
        <w:rPr>
          <w:rFonts w:ascii="Arial" w:hAnsi="Arial" w:cs="Arial"/>
        </w:rPr>
        <w:t xml:space="preserve"> se realizará al comienzo del curso, mediante u</w:t>
      </w:r>
      <w:r w:rsidR="00533854">
        <w:rPr>
          <w:rFonts w:ascii="Arial" w:hAnsi="Arial" w:cs="Arial"/>
        </w:rPr>
        <w:t xml:space="preserve">n cuestionario de conocimientos. </w:t>
      </w:r>
      <w:r w:rsidRPr="00615E23">
        <w:rPr>
          <w:rFonts w:ascii="Arial" w:hAnsi="Arial" w:cs="Arial"/>
        </w:rPr>
        <w:t>El objetivo de esta evaluación es conocer los conocimientos de los que parte el alumno y así poder adecuar la exposición de contenidos a los conocimientos.</w:t>
      </w:r>
    </w:p>
    <w:p w14:paraId="479C9A8D" w14:textId="77777777" w:rsidR="003A4CFA" w:rsidRPr="00615E23" w:rsidRDefault="003A4CFA" w:rsidP="00FA5092">
      <w:pPr>
        <w:numPr>
          <w:ilvl w:val="0"/>
          <w:numId w:val="2"/>
        </w:numPr>
        <w:tabs>
          <w:tab w:val="num" w:pos="284"/>
        </w:tabs>
        <w:spacing w:line="360" w:lineRule="auto"/>
        <w:ind w:right="44" w:firstLine="709"/>
        <w:jc w:val="both"/>
        <w:rPr>
          <w:rFonts w:ascii="Arial" w:hAnsi="Arial" w:cs="Arial"/>
        </w:rPr>
      </w:pPr>
      <w:r w:rsidRPr="00615E23">
        <w:rPr>
          <w:rFonts w:ascii="Arial" w:hAnsi="Arial" w:cs="Arial"/>
          <w:b/>
          <w:bCs/>
        </w:rPr>
        <w:t>Evaluación trimestral</w:t>
      </w:r>
      <w:r w:rsidRPr="00615E23">
        <w:rPr>
          <w:rFonts w:ascii="Arial" w:hAnsi="Arial" w:cs="Arial"/>
        </w:rPr>
        <w:t xml:space="preserve">: se realizará  al final de cada trimestre.  El módulo se imparte a lo largo de un curso académico, dividido en </w:t>
      </w:r>
      <w:r w:rsidR="00533854">
        <w:rPr>
          <w:rFonts w:ascii="Arial" w:hAnsi="Arial" w:cs="Arial"/>
        </w:rPr>
        <w:t>tres</w:t>
      </w:r>
      <w:r w:rsidRPr="00615E23">
        <w:rPr>
          <w:rFonts w:ascii="Arial" w:hAnsi="Arial" w:cs="Arial"/>
        </w:rPr>
        <w:t xml:space="preserve"> trimestres, coincidiendo con las </w:t>
      </w:r>
      <w:r w:rsidR="00533854">
        <w:rPr>
          <w:rFonts w:ascii="Arial" w:hAnsi="Arial" w:cs="Arial"/>
        </w:rPr>
        <w:t>tres</w:t>
      </w:r>
      <w:r w:rsidRPr="00615E23">
        <w:rPr>
          <w:rFonts w:ascii="Arial" w:hAnsi="Arial" w:cs="Arial"/>
        </w:rPr>
        <w:t xml:space="preserve"> evaluaciones del curso. A continuación presentamos los procedimientos de evaluación de </w:t>
      </w:r>
      <w:r w:rsidRPr="003326ED">
        <w:rPr>
          <w:rFonts w:ascii="Arial" w:hAnsi="Arial" w:cs="Arial"/>
          <w:i/>
          <w:color w:val="666699"/>
        </w:rPr>
        <w:t>todos los trimestres</w:t>
      </w:r>
      <w:r w:rsidRPr="003326ED">
        <w:rPr>
          <w:rFonts w:ascii="Arial" w:hAnsi="Arial" w:cs="Arial"/>
        </w:rPr>
        <w:t>:</w:t>
      </w:r>
    </w:p>
    <w:p w14:paraId="5DE1E44B" w14:textId="77777777" w:rsidR="003A4CFA" w:rsidRDefault="003A4CFA" w:rsidP="00FA5092">
      <w:pPr>
        <w:numPr>
          <w:ilvl w:val="0"/>
          <w:numId w:val="4"/>
        </w:numPr>
        <w:spacing w:line="360" w:lineRule="auto"/>
        <w:ind w:left="1418" w:right="44" w:firstLine="709"/>
        <w:jc w:val="both"/>
        <w:rPr>
          <w:rFonts w:ascii="Arial" w:hAnsi="Arial" w:cs="Arial"/>
        </w:rPr>
      </w:pPr>
      <w:r w:rsidRPr="003A4CFA">
        <w:rPr>
          <w:rFonts w:ascii="Arial" w:hAnsi="Arial" w:cs="Arial"/>
          <w:b/>
          <w:bCs/>
          <w:i/>
          <w:iCs/>
          <w:smallCaps/>
        </w:rPr>
        <w:t>Ejercicios</w:t>
      </w:r>
      <w:r w:rsidR="00533854">
        <w:rPr>
          <w:rFonts w:ascii="Arial" w:hAnsi="Arial" w:cs="Arial"/>
          <w:b/>
          <w:bCs/>
          <w:i/>
          <w:iCs/>
          <w:smallCaps/>
        </w:rPr>
        <w:t xml:space="preserve"> y actividades</w:t>
      </w:r>
      <w:r w:rsidRPr="003A4CFA">
        <w:rPr>
          <w:rFonts w:ascii="Arial" w:hAnsi="Arial" w:cs="Arial"/>
          <w:b/>
          <w:bCs/>
          <w:i/>
          <w:iCs/>
          <w:smallCaps/>
        </w:rPr>
        <w:t xml:space="preserve"> de las unidades de trabajo</w:t>
      </w:r>
      <w:r w:rsidRPr="003A4CFA">
        <w:rPr>
          <w:rFonts w:ascii="Arial" w:hAnsi="Arial" w:cs="Arial"/>
          <w:b/>
          <w:bCs/>
          <w:smallCaps/>
        </w:rPr>
        <w:t>.</w:t>
      </w:r>
      <w:r w:rsidRPr="003A4CFA">
        <w:rPr>
          <w:rFonts w:ascii="Arial" w:hAnsi="Arial" w:cs="Arial"/>
          <w:b/>
          <w:bCs/>
        </w:rPr>
        <w:t xml:space="preserve"> </w:t>
      </w:r>
      <w:r w:rsidR="00F26A4E">
        <w:rPr>
          <w:rFonts w:ascii="Arial" w:hAnsi="Arial" w:cs="Arial"/>
        </w:rPr>
        <w:t>A lo largo del desarrollo de las</w:t>
      </w:r>
      <w:r w:rsidRPr="003A4CFA">
        <w:rPr>
          <w:rFonts w:ascii="Arial" w:hAnsi="Arial" w:cs="Arial"/>
        </w:rPr>
        <w:t xml:space="preserve"> unidad</w:t>
      </w:r>
      <w:r w:rsidR="00F26A4E">
        <w:rPr>
          <w:rFonts w:ascii="Arial" w:hAnsi="Arial" w:cs="Arial"/>
        </w:rPr>
        <w:t>es</w:t>
      </w:r>
      <w:r w:rsidR="00533854">
        <w:rPr>
          <w:rFonts w:ascii="Arial" w:hAnsi="Arial" w:cs="Arial"/>
        </w:rPr>
        <w:t xml:space="preserve"> de trabajo se realizaran </w:t>
      </w:r>
      <w:r w:rsidRPr="003A4CFA">
        <w:rPr>
          <w:rFonts w:ascii="Arial" w:hAnsi="Arial" w:cs="Arial"/>
        </w:rPr>
        <w:t>ejercicios</w:t>
      </w:r>
      <w:r w:rsidR="002C33DA">
        <w:rPr>
          <w:rFonts w:ascii="Arial" w:hAnsi="Arial" w:cs="Arial"/>
        </w:rPr>
        <w:t>-actividades</w:t>
      </w:r>
      <w:r w:rsidRPr="003A4CFA">
        <w:rPr>
          <w:rFonts w:ascii="Arial" w:hAnsi="Arial" w:cs="Arial"/>
        </w:rPr>
        <w:t>, que realizará</w:t>
      </w:r>
      <w:r w:rsidR="00AA318A">
        <w:rPr>
          <w:rFonts w:ascii="Arial" w:hAnsi="Arial" w:cs="Arial"/>
        </w:rPr>
        <w:t>n</w:t>
      </w:r>
      <w:r w:rsidRPr="003A4CFA">
        <w:rPr>
          <w:rFonts w:ascii="Arial" w:hAnsi="Arial" w:cs="Arial"/>
        </w:rPr>
        <w:t xml:space="preserve"> individualmente y por escrito, estos ejercicios se entregaran al profesor. </w:t>
      </w:r>
    </w:p>
    <w:p w14:paraId="3DFFFF9E" w14:textId="77777777" w:rsidR="003A4CFA" w:rsidRPr="00F26A4E" w:rsidRDefault="003A4CFA" w:rsidP="00FA5092">
      <w:pPr>
        <w:numPr>
          <w:ilvl w:val="0"/>
          <w:numId w:val="4"/>
        </w:numPr>
        <w:spacing w:line="360" w:lineRule="auto"/>
        <w:ind w:left="1418" w:right="44" w:firstLine="709"/>
        <w:jc w:val="both"/>
        <w:rPr>
          <w:rFonts w:ascii="Arial" w:hAnsi="Arial" w:cs="Arial"/>
        </w:rPr>
      </w:pPr>
      <w:r w:rsidRPr="00F26A4E">
        <w:rPr>
          <w:rFonts w:ascii="Arial" w:hAnsi="Arial" w:cs="Arial"/>
          <w:b/>
          <w:bCs/>
          <w:i/>
          <w:iCs/>
          <w:smallCaps/>
        </w:rPr>
        <w:t>Pruebas  Escritas,</w:t>
      </w:r>
      <w:r w:rsidRPr="00F26A4E">
        <w:rPr>
          <w:rFonts w:ascii="Arial" w:hAnsi="Arial" w:cs="Arial"/>
        </w:rPr>
        <w:t xml:space="preserve"> en la que el alumnado demostrará que ha  adquirido los conocimientos programados para cada trim</w:t>
      </w:r>
      <w:r w:rsidR="007E6323">
        <w:rPr>
          <w:rFonts w:ascii="Arial" w:hAnsi="Arial" w:cs="Arial"/>
        </w:rPr>
        <w:t>estre. Se realizará al menos dos</w:t>
      </w:r>
      <w:r w:rsidRPr="00F26A4E">
        <w:rPr>
          <w:rFonts w:ascii="Arial" w:hAnsi="Arial" w:cs="Arial"/>
        </w:rPr>
        <w:t xml:space="preserve"> pruebas a lo largo del trimestre. Para la realización de estas pruebas se tendrán en cuenta los criterios de evaluación establecidos para cada una de las unidades de trabajo.</w:t>
      </w:r>
    </w:p>
    <w:p w14:paraId="20FE193B" w14:textId="77777777" w:rsidR="003A4CFA" w:rsidRPr="00615E23" w:rsidRDefault="003A4CFA" w:rsidP="00FA5092">
      <w:pPr>
        <w:numPr>
          <w:ilvl w:val="0"/>
          <w:numId w:val="4"/>
        </w:numPr>
        <w:spacing w:line="360" w:lineRule="auto"/>
        <w:ind w:left="1418" w:right="44" w:firstLine="709"/>
        <w:jc w:val="both"/>
        <w:rPr>
          <w:rFonts w:ascii="Arial" w:hAnsi="Arial" w:cs="Arial"/>
        </w:rPr>
      </w:pPr>
      <w:r w:rsidRPr="00615E23">
        <w:rPr>
          <w:rFonts w:ascii="Arial" w:hAnsi="Arial" w:cs="Arial"/>
          <w:b/>
          <w:bCs/>
          <w:i/>
          <w:iCs/>
          <w:smallCaps/>
        </w:rPr>
        <w:t>Actitudes en el Aula</w:t>
      </w:r>
      <w:r w:rsidRPr="00615E23">
        <w:rPr>
          <w:rFonts w:ascii="Arial" w:hAnsi="Arial" w:cs="Arial"/>
          <w:smallCaps/>
        </w:rPr>
        <w:t>:</w:t>
      </w:r>
      <w:r w:rsidR="00AA318A">
        <w:rPr>
          <w:rFonts w:ascii="Arial" w:hAnsi="Arial" w:cs="Arial"/>
        </w:rPr>
        <w:t xml:space="preserve"> Asistencia, p</w:t>
      </w:r>
      <w:r w:rsidRPr="00615E23">
        <w:rPr>
          <w:rFonts w:ascii="Arial" w:hAnsi="Arial" w:cs="Arial"/>
        </w:rPr>
        <w:t xml:space="preserve">untualidad, </w:t>
      </w:r>
      <w:r w:rsidR="00533854">
        <w:rPr>
          <w:rFonts w:ascii="Arial" w:hAnsi="Arial" w:cs="Arial"/>
        </w:rPr>
        <w:t>realización de actividades-ejercicios en clase y en casa, r</w:t>
      </w:r>
      <w:r w:rsidRPr="00615E23">
        <w:rPr>
          <w:rFonts w:ascii="Arial" w:hAnsi="Arial" w:cs="Arial"/>
        </w:rPr>
        <w:t>espeto a los plazos de entrega</w:t>
      </w:r>
      <w:r w:rsidR="00533854">
        <w:rPr>
          <w:rFonts w:ascii="Arial" w:hAnsi="Arial" w:cs="Arial"/>
        </w:rPr>
        <w:t>, c</w:t>
      </w:r>
      <w:r w:rsidRPr="00615E23">
        <w:rPr>
          <w:rFonts w:ascii="Arial" w:hAnsi="Arial" w:cs="Arial"/>
        </w:rPr>
        <w:t xml:space="preserve">omportamiento individual y grupal, </w:t>
      </w:r>
      <w:r w:rsidR="00533854">
        <w:rPr>
          <w:rFonts w:ascii="Arial" w:hAnsi="Arial" w:cs="Arial"/>
        </w:rPr>
        <w:t>r</w:t>
      </w:r>
      <w:r w:rsidRPr="00615E23">
        <w:rPr>
          <w:rFonts w:ascii="Arial" w:hAnsi="Arial" w:cs="Arial"/>
        </w:rPr>
        <w:t xml:space="preserve">espeto a las normas, </w:t>
      </w:r>
      <w:r w:rsidR="00533854">
        <w:rPr>
          <w:rFonts w:ascii="Arial" w:hAnsi="Arial" w:cs="Arial"/>
        </w:rPr>
        <w:t>r</w:t>
      </w:r>
      <w:r w:rsidRPr="00615E23">
        <w:rPr>
          <w:rFonts w:ascii="Arial" w:hAnsi="Arial" w:cs="Arial"/>
        </w:rPr>
        <w:t>espeto entre los compañeros/as.</w:t>
      </w:r>
    </w:p>
    <w:p w14:paraId="4F1AB530" w14:textId="77777777" w:rsidR="003A4CFA" w:rsidRPr="00615E23" w:rsidRDefault="003A4CFA" w:rsidP="00FA5092">
      <w:pPr>
        <w:numPr>
          <w:ilvl w:val="0"/>
          <w:numId w:val="3"/>
        </w:numPr>
        <w:spacing w:line="360" w:lineRule="auto"/>
        <w:ind w:left="284" w:right="44" w:firstLine="709"/>
        <w:jc w:val="both"/>
        <w:rPr>
          <w:rFonts w:ascii="Arial" w:hAnsi="Arial" w:cs="Arial"/>
        </w:rPr>
      </w:pPr>
      <w:r w:rsidRPr="00615E23">
        <w:rPr>
          <w:rFonts w:ascii="Arial" w:hAnsi="Arial" w:cs="Arial"/>
          <w:b/>
        </w:rPr>
        <w:lastRenderedPageBreak/>
        <w:t>Evaluación final ordinaria:</w:t>
      </w:r>
      <w:r w:rsidRPr="00615E23">
        <w:rPr>
          <w:rFonts w:ascii="Arial" w:hAnsi="Arial" w:cs="Arial"/>
        </w:rPr>
        <w:t xml:space="preserve"> Se realizará en </w:t>
      </w:r>
      <w:r w:rsidR="007E6323">
        <w:rPr>
          <w:rFonts w:ascii="Arial" w:hAnsi="Arial" w:cs="Arial"/>
        </w:rPr>
        <w:t>may</w:t>
      </w:r>
      <w:r w:rsidR="00533854">
        <w:rPr>
          <w:rFonts w:ascii="Arial" w:hAnsi="Arial" w:cs="Arial"/>
        </w:rPr>
        <w:t>o</w:t>
      </w:r>
      <w:r w:rsidRPr="00615E23">
        <w:rPr>
          <w:rFonts w:ascii="Arial" w:hAnsi="Arial" w:cs="Arial"/>
        </w:rPr>
        <w:t>, para aquellos alumnos que no hayan superado alguna de las  evaluaciones trimestrales.</w:t>
      </w:r>
    </w:p>
    <w:p w14:paraId="105E2901" w14:textId="1D3CEFCE" w:rsidR="00366279" w:rsidRPr="00FA5092" w:rsidRDefault="003A4CFA" w:rsidP="00FA5092">
      <w:pPr>
        <w:numPr>
          <w:ilvl w:val="0"/>
          <w:numId w:val="3"/>
        </w:numPr>
        <w:spacing w:line="360" w:lineRule="auto"/>
        <w:ind w:left="284" w:right="44" w:firstLine="709"/>
        <w:jc w:val="both"/>
        <w:rPr>
          <w:rFonts w:ascii="Arial" w:hAnsi="Arial" w:cs="Arial"/>
        </w:rPr>
      </w:pPr>
      <w:r w:rsidRPr="00615E23">
        <w:rPr>
          <w:rFonts w:ascii="Arial" w:hAnsi="Arial" w:cs="Arial"/>
          <w:b/>
        </w:rPr>
        <w:t>Evaluación final extraordinaria:</w:t>
      </w:r>
      <w:r w:rsidRPr="00615E23">
        <w:rPr>
          <w:rFonts w:ascii="Arial" w:hAnsi="Arial" w:cs="Arial"/>
        </w:rPr>
        <w:t xml:space="preserve"> Se realizará en </w:t>
      </w:r>
      <w:r w:rsidR="007E6323">
        <w:rPr>
          <w:rFonts w:ascii="Arial" w:hAnsi="Arial" w:cs="Arial"/>
        </w:rPr>
        <w:t>junio</w:t>
      </w:r>
      <w:r w:rsidRPr="00615E23">
        <w:rPr>
          <w:rFonts w:ascii="Arial" w:hAnsi="Arial" w:cs="Arial"/>
        </w:rPr>
        <w:t>, para aquellos alumnos que no hayan superado el módulo en la convocatoria ordinaria.</w:t>
      </w:r>
    </w:p>
    <w:p w14:paraId="51415524" w14:textId="77777777" w:rsidR="00850E52" w:rsidRDefault="00850E52" w:rsidP="00BE5BF0">
      <w:pPr>
        <w:spacing w:line="360" w:lineRule="auto"/>
        <w:ind w:firstLine="709"/>
        <w:jc w:val="both"/>
        <w:rPr>
          <w:rFonts w:ascii="Arial" w:hAnsi="Arial" w:cs="Arial"/>
          <w:b/>
          <w:iCs/>
        </w:rPr>
      </w:pPr>
    </w:p>
    <w:p w14:paraId="4EDF8256" w14:textId="45C87100" w:rsidR="00366279" w:rsidRDefault="00FA5092" w:rsidP="00FA5092">
      <w:pPr>
        <w:pStyle w:val="Ttulo1"/>
      </w:pPr>
      <w:bookmarkStart w:id="21" w:name="_Toc464293583"/>
      <w:bookmarkStart w:id="22" w:name="_Toc464293961"/>
      <w:r>
        <w:t xml:space="preserve">10. </w:t>
      </w:r>
      <w:r w:rsidR="00366279" w:rsidRPr="00D53BA3">
        <w:t>CRITERIOS DE CALIFICACIÓN</w:t>
      </w:r>
      <w:bookmarkEnd w:id="21"/>
      <w:bookmarkEnd w:id="22"/>
    </w:p>
    <w:p w14:paraId="35A3EB8F" w14:textId="77777777" w:rsidR="00FA5092" w:rsidRPr="00FA5092" w:rsidRDefault="00FA5092" w:rsidP="00FA5092"/>
    <w:p w14:paraId="526C21DD" w14:textId="77777777" w:rsidR="00850E52" w:rsidRPr="00B10DC8"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t xml:space="preserve">Para elaborar la calificación en las sesiones de evaluación, se atenderá a los criterios y baremos que indique el proyecto curricular del ciclo de </w:t>
      </w:r>
      <w:r w:rsidR="007E6323">
        <w:rPr>
          <w:rFonts w:ascii="Arial" w:hAnsi="Arial" w:cs="Arial"/>
        </w:rPr>
        <w:t>Formación Profesional B</w:t>
      </w:r>
      <w:r w:rsidR="00F641A3">
        <w:rPr>
          <w:rFonts w:ascii="Arial" w:hAnsi="Arial" w:cs="Arial"/>
        </w:rPr>
        <w:t xml:space="preserve">ásica de </w:t>
      </w:r>
      <w:r w:rsidR="007E6323">
        <w:rPr>
          <w:rFonts w:ascii="Arial" w:hAnsi="Arial" w:cs="Arial"/>
        </w:rPr>
        <w:t>M</w:t>
      </w:r>
      <w:r w:rsidR="00F641A3">
        <w:rPr>
          <w:rFonts w:ascii="Arial" w:hAnsi="Arial" w:cs="Arial"/>
        </w:rPr>
        <w:t>antenimiento de vehículos</w:t>
      </w:r>
      <w:r w:rsidRPr="00B10DC8">
        <w:rPr>
          <w:rFonts w:ascii="Arial" w:hAnsi="Arial" w:cs="Arial"/>
        </w:rPr>
        <w:t xml:space="preserve"> y en su defecto de las que fije el departamento de la Familia Profesional de Mantenimiento de vehículos autopropulsados.</w:t>
      </w:r>
    </w:p>
    <w:p w14:paraId="195C08AF" w14:textId="77777777" w:rsidR="00AB29D6" w:rsidRDefault="007E6323" w:rsidP="00AB29D6">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Actualmente son</w:t>
      </w:r>
      <w:r w:rsidR="00AB29D6">
        <w:rPr>
          <w:rFonts w:ascii="Arial" w:hAnsi="Arial" w:cs="Arial"/>
        </w:rPr>
        <w:t xml:space="preserve"> </w:t>
      </w:r>
      <w:r w:rsidR="00AB29D6" w:rsidRPr="00B10DC8">
        <w:rPr>
          <w:rFonts w:ascii="Arial" w:hAnsi="Arial" w:cs="Arial"/>
        </w:rPr>
        <w:t xml:space="preserve"> las siguientes:</w:t>
      </w:r>
    </w:p>
    <w:p w14:paraId="7AC5DC8A" w14:textId="44AA2D70" w:rsidR="00AB29D6" w:rsidRPr="00C656EC" w:rsidRDefault="00C656EC" w:rsidP="00C656EC">
      <w:pPr>
        <w:pStyle w:val="Prrafodelista"/>
        <w:numPr>
          <w:ilvl w:val="0"/>
          <w:numId w:val="1"/>
        </w:num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rPr>
          <w:rFonts w:ascii="Arial" w:hAnsi="Arial" w:cs="Arial"/>
          <w:sz w:val="20"/>
          <w:szCs w:val="20"/>
        </w:rPr>
      </w:pPr>
      <w:r w:rsidRPr="00C656EC">
        <w:rPr>
          <w:rFonts w:ascii="Arial" w:hAnsi="Arial" w:cs="Arial"/>
        </w:rPr>
        <w:t>Pruebas teóricas y prácticas</w:t>
      </w:r>
      <w:r w:rsidRPr="00C656EC">
        <w:rPr>
          <w:rFonts w:ascii="Arial" w:hAnsi="Arial" w:cs="Arial"/>
        </w:rPr>
        <w:tab/>
      </w:r>
      <w:r w:rsidRPr="00C656EC">
        <w:rPr>
          <w:rFonts w:ascii="Arial" w:hAnsi="Arial" w:cs="Arial"/>
          <w:b/>
        </w:rPr>
        <w:t>80</w:t>
      </w:r>
      <w:r w:rsidR="00AB29D6" w:rsidRPr="00C656EC">
        <w:rPr>
          <w:rFonts w:ascii="Arial" w:hAnsi="Arial" w:cs="Arial"/>
          <w:b/>
        </w:rPr>
        <w:t>%</w:t>
      </w:r>
    </w:p>
    <w:p w14:paraId="13AA9877" w14:textId="589746D8" w:rsidR="00AB29D6" w:rsidRPr="00C656EC" w:rsidRDefault="00C656EC" w:rsidP="00C656EC">
      <w:pPr>
        <w:pStyle w:val="Prrafodelista"/>
        <w:numPr>
          <w:ilvl w:val="0"/>
          <w:numId w:val="1"/>
        </w:numPr>
        <w:tabs>
          <w:tab w:val="left" w:pos="6804"/>
          <w:tab w:val="left" w:pos="7374"/>
          <w:tab w:val="left" w:pos="7938"/>
        </w:tabs>
        <w:rPr>
          <w:rFonts w:ascii="Arial" w:hAnsi="Arial" w:cs="Arial"/>
        </w:rPr>
      </w:pPr>
      <w:r w:rsidRPr="00C656EC">
        <w:rPr>
          <w:rFonts w:ascii="Arial" w:hAnsi="Arial" w:cs="Arial"/>
        </w:rPr>
        <w:t xml:space="preserve">El desarrollo de valores y hábitos de comportamiento (objetivo general  s) y el cumplimiento de las tareas propias de su nivel con autonomía y responsabilidad (competencia básica t) se valorarán con un </w:t>
      </w:r>
      <w:r w:rsidRPr="00C656EC">
        <w:rPr>
          <w:rFonts w:ascii="Arial" w:hAnsi="Arial" w:cs="Arial"/>
          <w:b/>
        </w:rPr>
        <w:t>20%</w:t>
      </w:r>
      <w:r w:rsidRPr="00C656EC">
        <w:rPr>
          <w:rFonts w:ascii="Arial" w:hAnsi="Arial" w:cs="Arial"/>
        </w:rPr>
        <w:t xml:space="preserve"> de la nota.</w:t>
      </w:r>
    </w:p>
    <w:p w14:paraId="12A7CA4D" w14:textId="77777777" w:rsidR="00850E52"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t xml:space="preserve">Se seguirán además, las indicaciones marcadas por el equipo educativo de este ciclo </w:t>
      </w:r>
      <w:r w:rsidR="002039E5">
        <w:rPr>
          <w:rFonts w:ascii="Arial" w:hAnsi="Arial" w:cs="Arial"/>
        </w:rPr>
        <w:t>de formación profesional básico</w:t>
      </w:r>
      <w:r w:rsidRPr="00B10DC8">
        <w:rPr>
          <w:rFonts w:ascii="Arial" w:hAnsi="Arial" w:cs="Arial"/>
        </w:rPr>
        <w:t>.</w:t>
      </w:r>
    </w:p>
    <w:p w14:paraId="4A08A0DF" w14:textId="77777777" w:rsidR="00532D9F" w:rsidRDefault="00532D9F" w:rsidP="00532D9F">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 xml:space="preserve">La nota media de las pruebas teóricas y prácticas será aplicada de la siguiente manera: </w:t>
      </w:r>
      <w:r w:rsidRPr="007E6323">
        <w:rPr>
          <w:rFonts w:ascii="Arial" w:hAnsi="Arial" w:cs="Arial"/>
          <w:b/>
        </w:rPr>
        <w:t>60% Lengua y 40% Ciencias Sociales</w:t>
      </w:r>
      <w:r>
        <w:rPr>
          <w:rFonts w:ascii="Arial" w:hAnsi="Arial" w:cs="Arial"/>
        </w:rPr>
        <w:t>.</w:t>
      </w:r>
    </w:p>
    <w:p w14:paraId="48106DFE" w14:textId="77777777" w:rsidR="007E6323" w:rsidRPr="007E6323" w:rsidRDefault="007E6323" w:rsidP="00532D9F">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Será necesario para aprobar la consecución de al menos un 5 en cada una de las materias.</w:t>
      </w:r>
    </w:p>
    <w:p w14:paraId="39588117" w14:textId="77777777" w:rsidR="00AC16C7"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t xml:space="preserve">La expresión de la evaluación final será la media aritmética de las </w:t>
      </w:r>
      <w:r w:rsidR="00F641A3">
        <w:rPr>
          <w:rFonts w:ascii="Arial" w:hAnsi="Arial" w:cs="Arial"/>
        </w:rPr>
        <w:t xml:space="preserve">tres </w:t>
      </w:r>
      <w:r w:rsidRPr="00B10DC8">
        <w:rPr>
          <w:rFonts w:ascii="Arial" w:hAnsi="Arial" w:cs="Arial"/>
        </w:rPr>
        <w:t>evaluaciones (una vez superadas todas), y se redondeará siempre</w:t>
      </w:r>
      <w:r w:rsidR="00AC16C7">
        <w:rPr>
          <w:rFonts w:ascii="Arial" w:hAnsi="Arial" w:cs="Arial"/>
        </w:rPr>
        <w:t xml:space="preserve"> según normas matemáticas.</w:t>
      </w:r>
    </w:p>
    <w:p w14:paraId="135D24B4" w14:textId="77777777" w:rsidR="00850E52" w:rsidRPr="00B10DC8"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t>En la recuperación, si ésta es positiva, la calificación del examen será un cinco.</w:t>
      </w:r>
    </w:p>
    <w:p w14:paraId="7755BC98" w14:textId="77777777" w:rsidR="00850E52" w:rsidRDefault="00850E52" w:rsidP="00811ED8">
      <w:pPr>
        <w:spacing w:line="360" w:lineRule="auto"/>
        <w:ind w:firstLine="709"/>
        <w:jc w:val="both"/>
        <w:rPr>
          <w:rFonts w:ascii="Arial" w:hAnsi="Arial" w:cs="Arial"/>
        </w:rPr>
      </w:pPr>
    </w:p>
    <w:p w14:paraId="6C90AFA1" w14:textId="77777777" w:rsidR="00FA5092" w:rsidRPr="00615E23" w:rsidRDefault="00FA5092" w:rsidP="00811ED8">
      <w:pPr>
        <w:spacing w:line="360" w:lineRule="auto"/>
        <w:ind w:firstLine="709"/>
        <w:jc w:val="both"/>
        <w:rPr>
          <w:rFonts w:ascii="Arial" w:hAnsi="Arial" w:cs="Arial"/>
        </w:rPr>
      </w:pPr>
    </w:p>
    <w:p w14:paraId="6F97F6A1" w14:textId="05AE95CC" w:rsidR="00366279" w:rsidRPr="00D53BA3" w:rsidRDefault="00FA5092" w:rsidP="00FA5092">
      <w:pPr>
        <w:pStyle w:val="Ttulo1"/>
      </w:pPr>
      <w:bookmarkStart w:id="23" w:name="_Toc464293584"/>
      <w:bookmarkStart w:id="24" w:name="_Toc464293962"/>
      <w:r>
        <w:lastRenderedPageBreak/>
        <w:t xml:space="preserve">11. </w:t>
      </w:r>
      <w:r w:rsidR="00366279">
        <w:t>CRITERIOS DE RECUPERACIÓN</w:t>
      </w:r>
      <w:bookmarkEnd w:id="23"/>
      <w:bookmarkEnd w:id="24"/>
    </w:p>
    <w:p w14:paraId="4C867440" w14:textId="77777777" w:rsidR="00850E52" w:rsidRPr="00615E23" w:rsidRDefault="00850E52" w:rsidP="00366279">
      <w:pPr>
        <w:autoSpaceDE w:val="0"/>
        <w:autoSpaceDN w:val="0"/>
        <w:adjustRightInd w:val="0"/>
        <w:spacing w:line="360" w:lineRule="auto"/>
        <w:jc w:val="both"/>
        <w:rPr>
          <w:rFonts w:ascii="Arial" w:hAnsi="Arial" w:cs="Arial"/>
          <w:bCs/>
          <w:u w:val="single"/>
        </w:rPr>
      </w:pPr>
    </w:p>
    <w:p w14:paraId="5D268BCC" w14:textId="77777777" w:rsidR="00755451" w:rsidRPr="00755451" w:rsidRDefault="00755451" w:rsidP="00FA5092">
      <w:pPr>
        <w:pStyle w:val="Prrafodelista"/>
        <w:numPr>
          <w:ilvl w:val="0"/>
          <w:numId w:val="16"/>
        </w:numPr>
        <w:autoSpaceDE w:val="0"/>
        <w:autoSpaceDN w:val="0"/>
        <w:adjustRightInd w:val="0"/>
        <w:spacing w:line="360" w:lineRule="auto"/>
        <w:ind w:firstLine="709"/>
        <w:jc w:val="both"/>
        <w:rPr>
          <w:rFonts w:ascii="Arial" w:hAnsi="Arial" w:cs="Arial"/>
          <w:b/>
          <w:vanish/>
        </w:rPr>
      </w:pPr>
    </w:p>
    <w:p w14:paraId="2ACDF511" w14:textId="77777777" w:rsidR="00755451" w:rsidRPr="00755451" w:rsidRDefault="00755451" w:rsidP="00FA5092">
      <w:pPr>
        <w:pStyle w:val="Prrafodelista"/>
        <w:numPr>
          <w:ilvl w:val="0"/>
          <w:numId w:val="16"/>
        </w:numPr>
        <w:autoSpaceDE w:val="0"/>
        <w:autoSpaceDN w:val="0"/>
        <w:adjustRightInd w:val="0"/>
        <w:spacing w:line="360" w:lineRule="auto"/>
        <w:ind w:firstLine="709"/>
        <w:jc w:val="both"/>
        <w:rPr>
          <w:rFonts w:ascii="Arial" w:hAnsi="Arial" w:cs="Arial"/>
          <w:b/>
          <w:vanish/>
        </w:rPr>
      </w:pPr>
    </w:p>
    <w:p w14:paraId="3A3F4C7E" w14:textId="77777777" w:rsidR="00755451" w:rsidRPr="00755451" w:rsidRDefault="00755451" w:rsidP="00FA5092">
      <w:pPr>
        <w:pStyle w:val="Prrafodelista"/>
        <w:numPr>
          <w:ilvl w:val="0"/>
          <w:numId w:val="16"/>
        </w:numPr>
        <w:autoSpaceDE w:val="0"/>
        <w:autoSpaceDN w:val="0"/>
        <w:adjustRightInd w:val="0"/>
        <w:spacing w:line="360" w:lineRule="auto"/>
        <w:ind w:firstLine="709"/>
        <w:jc w:val="both"/>
        <w:rPr>
          <w:rFonts w:ascii="Arial" w:hAnsi="Arial" w:cs="Arial"/>
          <w:b/>
          <w:vanish/>
        </w:rPr>
      </w:pPr>
    </w:p>
    <w:p w14:paraId="296643E8" w14:textId="77777777" w:rsidR="00755451" w:rsidRPr="00755451" w:rsidRDefault="00755451" w:rsidP="00FA5092">
      <w:pPr>
        <w:pStyle w:val="Prrafodelista"/>
        <w:numPr>
          <w:ilvl w:val="0"/>
          <w:numId w:val="16"/>
        </w:numPr>
        <w:autoSpaceDE w:val="0"/>
        <w:autoSpaceDN w:val="0"/>
        <w:adjustRightInd w:val="0"/>
        <w:spacing w:line="360" w:lineRule="auto"/>
        <w:ind w:firstLine="709"/>
        <w:jc w:val="both"/>
        <w:rPr>
          <w:rFonts w:ascii="Arial" w:hAnsi="Arial" w:cs="Arial"/>
          <w:b/>
          <w:vanish/>
        </w:rPr>
      </w:pPr>
    </w:p>
    <w:p w14:paraId="5347F5B8" w14:textId="77777777" w:rsidR="00755451" w:rsidRPr="00755451" w:rsidRDefault="00755451" w:rsidP="00FA5092">
      <w:pPr>
        <w:pStyle w:val="Prrafodelista"/>
        <w:numPr>
          <w:ilvl w:val="0"/>
          <w:numId w:val="16"/>
        </w:numPr>
        <w:autoSpaceDE w:val="0"/>
        <w:autoSpaceDN w:val="0"/>
        <w:adjustRightInd w:val="0"/>
        <w:spacing w:line="360" w:lineRule="auto"/>
        <w:ind w:firstLine="709"/>
        <w:jc w:val="both"/>
        <w:rPr>
          <w:rFonts w:ascii="Arial" w:hAnsi="Arial" w:cs="Arial"/>
          <w:b/>
          <w:vanish/>
        </w:rPr>
      </w:pPr>
    </w:p>
    <w:p w14:paraId="0AAA76E7" w14:textId="77777777" w:rsidR="00755451" w:rsidRPr="00755451" w:rsidRDefault="00755451" w:rsidP="00FA5092">
      <w:pPr>
        <w:pStyle w:val="Prrafodelista"/>
        <w:numPr>
          <w:ilvl w:val="0"/>
          <w:numId w:val="16"/>
        </w:numPr>
        <w:autoSpaceDE w:val="0"/>
        <w:autoSpaceDN w:val="0"/>
        <w:adjustRightInd w:val="0"/>
        <w:spacing w:line="360" w:lineRule="auto"/>
        <w:ind w:firstLine="709"/>
        <w:jc w:val="both"/>
        <w:rPr>
          <w:rFonts w:ascii="Arial" w:hAnsi="Arial" w:cs="Arial"/>
          <w:b/>
          <w:vanish/>
        </w:rPr>
      </w:pPr>
    </w:p>
    <w:p w14:paraId="48A03457" w14:textId="77777777" w:rsidR="00850E52" w:rsidRPr="00366279" w:rsidRDefault="00850E52" w:rsidP="00366279">
      <w:pPr>
        <w:autoSpaceDE w:val="0"/>
        <w:autoSpaceDN w:val="0"/>
        <w:adjustRightInd w:val="0"/>
        <w:spacing w:line="360" w:lineRule="auto"/>
        <w:jc w:val="both"/>
        <w:rPr>
          <w:rFonts w:ascii="Arial" w:hAnsi="Arial" w:cs="Arial"/>
          <w:b/>
        </w:rPr>
      </w:pPr>
      <w:r w:rsidRPr="00366279">
        <w:rPr>
          <w:rFonts w:ascii="Arial" w:hAnsi="Arial" w:cs="Arial"/>
          <w:b/>
        </w:rPr>
        <w:t>Recuperación de la evaluación.</w:t>
      </w:r>
    </w:p>
    <w:p w14:paraId="4504BED4" w14:textId="77777777" w:rsidR="00850E52" w:rsidRDefault="00850E52" w:rsidP="00811ED8">
      <w:pPr>
        <w:autoSpaceDE w:val="0"/>
        <w:autoSpaceDN w:val="0"/>
        <w:adjustRightInd w:val="0"/>
        <w:spacing w:line="360" w:lineRule="auto"/>
        <w:ind w:firstLine="709"/>
        <w:jc w:val="both"/>
        <w:rPr>
          <w:rFonts w:ascii="Arial" w:hAnsi="Arial" w:cs="Arial"/>
        </w:rPr>
      </w:pPr>
      <w:r w:rsidRPr="00615E23">
        <w:rPr>
          <w:rFonts w:ascii="Arial" w:hAnsi="Arial" w:cs="Arial"/>
        </w:rPr>
        <w:t xml:space="preserve">Las actividades de recuperación se realizaran en la evaluación siguiente a la suspendida. La recuperación se llevará a cabo mediante un único examen </w:t>
      </w:r>
      <w:r w:rsidR="00AC16C7">
        <w:rPr>
          <w:rFonts w:ascii="Arial" w:hAnsi="Arial" w:cs="Arial"/>
        </w:rPr>
        <w:t xml:space="preserve">escrito </w:t>
      </w:r>
      <w:r w:rsidRPr="00615E23">
        <w:rPr>
          <w:rFonts w:ascii="Arial" w:hAnsi="Arial" w:cs="Arial"/>
        </w:rPr>
        <w:t>en el que se condensarán todos los conocimientos impartidos durante la evaluación pendiente</w:t>
      </w:r>
      <w:r w:rsidR="00AC16C7">
        <w:rPr>
          <w:rFonts w:ascii="Arial" w:hAnsi="Arial" w:cs="Arial"/>
        </w:rPr>
        <w:t xml:space="preserve">. </w:t>
      </w:r>
      <w:r w:rsidRPr="00615E23">
        <w:rPr>
          <w:rFonts w:ascii="Arial" w:hAnsi="Arial" w:cs="Arial"/>
        </w:rPr>
        <w:t>La calificación de dicho examen será únicamente de aprobado o suspenso.</w:t>
      </w:r>
    </w:p>
    <w:p w14:paraId="6219A0F5" w14:textId="77777777" w:rsidR="007E73ED" w:rsidRPr="00615E23" w:rsidRDefault="007E73ED" w:rsidP="00811ED8">
      <w:pPr>
        <w:autoSpaceDE w:val="0"/>
        <w:autoSpaceDN w:val="0"/>
        <w:adjustRightInd w:val="0"/>
        <w:spacing w:line="360" w:lineRule="auto"/>
        <w:ind w:firstLine="709"/>
        <w:jc w:val="both"/>
        <w:rPr>
          <w:rFonts w:ascii="Arial" w:hAnsi="Arial" w:cs="Arial"/>
        </w:rPr>
      </w:pPr>
    </w:p>
    <w:p w14:paraId="0C40BDF5" w14:textId="77777777" w:rsidR="00850E52" w:rsidRPr="00366279" w:rsidRDefault="00850E52" w:rsidP="00366279">
      <w:pPr>
        <w:autoSpaceDE w:val="0"/>
        <w:autoSpaceDN w:val="0"/>
        <w:adjustRightInd w:val="0"/>
        <w:spacing w:line="360" w:lineRule="auto"/>
        <w:jc w:val="both"/>
        <w:rPr>
          <w:rFonts w:ascii="Arial" w:hAnsi="Arial" w:cs="Arial"/>
        </w:rPr>
      </w:pPr>
      <w:r w:rsidRPr="00366279">
        <w:rPr>
          <w:rFonts w:ascii="Arial" w:hAnsi="Arial" w:cs="Arial"/>
          <w:b/>
        </w:rPr>
        <w:t>Recuperación final.</w:t>
      </w:r>
    </w:p>
    <w:p w14:paraId="2AC42983" w14:textId="77777777" w:rsidR="00850E52" w:rsidRPr="00615E23" w:rsidRDefault="00850E52" w:rsidP="00811ED8">
      <w:pPr>
        <w:autoSpaceDE w:val="0"/>
        <w:autoSpaceDN w:val="0"/>
        <w:adjustRightInd w:val="0"/>
        <w:spacing w:line="360" w:lineRule="auto"/>
        <w:ind w:firstLine="709"/>
        <w:jc w:val="both"/>
        <w:rPr>
          <w:rFonts w:ascii="Arial" w:hAnsi="Arial" w:cs="Arial"/>
        </w:rPr>
      </w:pPr>
      <w:r w:rsidRPr="00615E23">
        <w:rPr>
          <w:rFonts w:ascii="Arial" w:hAnsi="Arial" w:cs="Arial"/>
        </w:rPr>
        <w:t>Al final de curso se realizarán unas pruebas extraordinarias de recuperación, para los alumnos que tengan pendiente alguna evaluación. El alumno sólo tendrá que examinarse de las partes pendientes.</w:t>
      </w:r>
    </w:p>
    <w:p w14:paraId="651AE7C0" w14:textId="6CF94578" w:rsidR="00366279" w:rsidRPr="00615E23" w:rsidRDefault="00850E52" w:rsidP="00FA5092">
      <w:pPr>
        <w:autoSpaceDE w:val="0"/>
        <w:autoSpaceDN w:val="0"/>
        <w:adjustRightInd w:val="0"/>
        <w:spacing w:line="360" w:lineRule="auto"/>
        <w:ind w:firstLine="709"/>
        <w:jc w:val="both"/>
        <w:rPr>
          <w:rFonts w:ascii="Arial" w:hAnsi="Arial" w:cs="Arial"/>
        </w:rPr>
      </w:pPr>
      <w:r w:rsidRPr="00615E23">
        <w:rPr>
          <w:rFonts w:ascii="Arial" w:hAnsi="Arial" w:cs="Arial"/>
        </w:rPr>
        <w:t>Los criterios de evaluación son los mismos que los generales establecidos para dicho módulo.</w:t>
      </w:r>
    </w:p>
    <w:p w14:paraId="3FD6099A" w14:textId="15B57294" w:rsidR="00850E52" w:rsidRDefault="00FA5092" w:rsidP="00FA5092">
      <w:pPr>
        <w:pStyle w:val="Ttulo1"/>
      </w:pPr>
      <w:bookmarkStart w:id="25" w:name="_Toc464293585"/>
      <w:bookmarkStart w:id="26" w:name="_Toc464293963"/>
      <w:r>
        <w:t xml:space="preserve">12. </w:t>
      </w:r>
      <w:r w:rsidR="00366279" w:rsidRPr="00D53BA3">
        <w:t>EVALUACIÓN EXTRAORDINARIA</w:t>
      </w:r>
      <w:bookmarkEnd w:id="25"/>
      <w:bookmarkEnd w:id="26"/>
    </w:p>
    <w:p w14:paraId="31EB0528" w14:textId="77777777" w:rsidR="00FA5092" w:rsidRPr="00FA5092" w:rsidRDefault="00FA5092" w:rsidP="00FA5092"/>
    <w:p w14:paraId="113B2873" w14:textId="18EDA806" w:rsidR="002C33DA" w:rsidRDefault="008956D7" w:rsidP="0099143B">
      <w:pPr>
        <w:pStyle w:val="Sangradetextonormal"/>
        <w:spacing w:line="360" w:lineRule="auto"/>
        <w:ind w:left="0" w:firstLine="709"/>
        <w:jc w:val="both"/>
        <w:rPr>
          <w:rFonts w:ascii="Arial" w:hAnsi="Arial" w:cs="Arial"/>
        </w:rPr>
      </w:pPr>
      <w:r w:rsidRPr="008956D7">
        <w:rPr>
          <w:rFonts w:ascii="Arial" w:hAnsi="Arial" w:cs="Arial"/>
        </w:rPr>
        <w:t xml:space="preserve">En caso de no superar </w:t>
      </w:r>
      <w:r>
        <w:rPr>
          <w:rFonts w:ascii="Arial" w:hAnsi="Arial" w:cs="Arial"/>
        </w:rPr>
        <w:t>la evaluación ordinaria, los alumnos</w:t>
      </w:r>
      <w:r w:rsidRPr="008956D7">
        <w:rPr>
          <w:rFonts w:ascii="Arial" w:hAnsi="Arial" w:cs="Arial"/>
        </w:rPr>
        <w:t xml:space="preserve"> tendrá</w:t>
      </w:r>
      <w:r>
        <w:rPr>
          <w:rFonts w:ascii="Arial" w:hAnsi="Arial" w:cs="Arial"/>
        </w:rPr>
        <w:t>n</w:t>
      </w:r>
      <w:r w:rsidRPr="008956D7">
        <w:rPr>
          <w:rFonts w:ascii="Arial" w:hAnsi="Arial" w:cs="Arial"/>
        </w:rPr>
        <w:t xml:space="preserve"> como posibilidad de recuperaci</w:t>
      </w:r>
      <w:r w:rsidR="00AC16C7">
        <w:rPr>
          <w:rFonts w:ascii="Arial" w:hAnsi="Arial" w:cs="Arial"/>
        </w:rPr>
        <w:t>ón final, la realización de una prueba</w:t>
      </w:r>
      <w:r w:rsidR="0099143B">
        <w:rPr>
          <w:rFonts w:ascii="Arial" w:hAnsi="Arial" w:cs="Arial"/>
        </w:rPr>
        <w:t xml:space="preserve"> escrita en el mes de junio.</w:t>
      </w:r>
    </w:p>
    <w:p w14:paraId="20318D0D" w14:textId="77777777" w:rsidR="00FA5092" w:rsidRDefault="00FA5092" w:rsidP="0099143B">
      <w:pPr>
        <w:pStyle w:val="Sangradetextonormal"/>
        <w:spacing w:line="360" w:lineRule="auto"/>
        <w:ind w:left="0" w:firstLine="709"/>
        <w:jc w:val="both"/>
        <w:rPr>
          <w:rFonts w:ascii="Arial" w:hAnsi="Arial" w:cs="Arial"/>
        </w:rPr>
      </w:pPr>
    </w:p>
    <w:p w14:paraId="0AC238C1" w14:textId="27FCE412" w:rsidR="00366279" w:rsidRDefault="00FA5092" w:rsidP="00FA5092">
      <w:pPr>
        <w:pStyle w:val="Ttulo1"/>
      </w:pPr>
      <w:bookmarkStart w:id="27" w:name="_Toc464293586"/>
      <w:bookmarkStart w:id="28" w:name="_Toc464293964"/>
      <w:r>
        <w:t xml:space="preserve">13. </w:t>
      </w:r>
      <w:r w:rsidR="00366279" w:rsidRPr="00366279">
        <w:t>MATERIALES, TEXTOS Y RECURSOS DIDÁCTICOS</w:t>
      </w:r>
      <w:bookmarkEnd w:id="27"/>
      <w:bookmarkEnd w:id="28"/>
    </w:p>
    <w:p w14:paraId="2BC650CB" w14:textId="77777777" w:rsidR="00FA5092" w:rsidRPr="00FA5092" w:rsidRDefault="00FA5092" w:rsidP="00FA5092"/>
    <w:p w14:paraId="70CFBCC7" w14:textId="77777777" w:rsidR="00850E52" w:rsidRPr="00615E23" w:rsidRDefault="00850E52" w:rsidP="00811ED8">
      <w:pPr>
        <w:pStyle w:val="Sangradetextonormal"/>
        <w:spacing w:line="360" w:lineRule="auto"/>
        <w:ind w:right="44" w:firstLine="709"/>
        <w:rPr>
          <w:rFonts w:ascii="Arial" w:hAnsi="Arial" w:cs="Arial"/>
        </w:rPr>
      </w:pPr>
      <w:r w:rsidRPr="00615E23">
        <w:rPr>
          <w:rFonts w:ascii="Arial" w:hAnsi="Arial" w:cs="Arial"/>
        </w:rPr>
        <w:t>Los materiales  curriculares y recursos didácticos que se utilizarán para desarrollar la programación son:</w:t>
      </w:r>
    </w:p>
    <w:p w14:paraId="6C8A058B" w14:textId="77777777" w:rsidR="00850E52" w:rsidRPr="00615E23" w:rsidRDefault="00850E52" w:rsidP="00FA5092">
      <w:pPr>
        <w:pStyle w:val="Textoindependiente3"/>
        <w:numPr>
          <w:ilvl w:val="0"/>
          <w:numId w:val="5"/>
        </w:numPr>
        <w:spacing w:line="360" w:lineRule="auto"/>
        <w:ind w:right="44" w:firstLine="709"/>
        <w:rPr>
          <w:rFonts w:ascii="Arial" w:hAnsi="Arial" w:cs="Arial"/>
        </w:rPr>
      </w:pPr>
      <w:r w:rsidRPr="00615E23">
        <w:rPr>
          <w:rFonts w:ascii="Arial" w:hAnsi="Arial" w:cs="Arial"/>
          <w:b/>
          <w:bCs/>
        </w:rPr>
        <w:t>Ficha del alumno</w:t>
      </w:r>
      <w:r w:rsidRPr="00615E23">
        <w:rPr>
          <w:rFonts w:ascii="Arial" w:hAnsi="Arial" w:cs="Arial"/>
        </w:rPr>
        <w:t xml:space="preserve">: La rellenará el/la alumno/a el primer día </w:t>
      </w:r>
      <w:r w:rsidR="00AC16C7">
        <w:rPr>
          <w:rFonts w:ascii="Arial" w:hAnsi="Arial" w:cs="Arial"/>
        </w:rPr>
        <w:t xml:space="preserve">de clase, en la que se recogen sus </w:t>
      </w:r>
      <w:r w:rsidRPr="00615E23">
        <w:rPr>
          <w:rFonts w:ascii="Arial" w:hAnsi="Arial" w:cs="Arial"/>
        </w:rPr>
        <w:t>datos</w:t>
      </w:r>
      <w:r w:rsidR="00AC16C7">
        <w:rPr>
          <w:rFonts w:ascii="Arial" w:hAnsi="Arial" w:cs="Arial"/>
        </w:rPr>
        <w:t xml:space="preserve"> personales.</w:t>
      </w:r>
    </w:p>
    <w:p w14:paraId="06038B07" w14:textId="77777777" w:rsidR="00850E52" w:rsidRPr="00615E23" w:rsidRDefault="00850E52" w:rsidP="00FA5092">
      <w:pPr>
        <w:pStyle w:val="Textoindependiente3"/>
        <w:numPr>
          <w:ilvl w:val="0"/>
          <w:numId w:val="5"/>
        </w:numPr>
        <w:spacing w:line="360" w:lineRule="auto"/>
        <w:ind w:right="44" w:firstLine="709"/>
        <w:rPr>
          <w:rFonts w:ascii="Arial" w:hAnsi="Arial" w:cs="Arial"/>
        </w:rPr>
      </w:pPr>
      <w:r w:rsidRPr="00615E23">
        <w:rPr>
          <w:rFonts w:ascii="Arial" w:hAnsi="Arial" w:cs="Arial"/>
        </w:rPr>
        <w:t>Cañón electrónico para la proyección  desde un PC.</w:t>
      </w:r>
    </w:p>
    <w:p w14:paraId="50F943D0" w14:textId="77777777" w:rsidR="00850E52" w:rsidRPr="00615E23" w:rsidRDefault="00850E52" w:rsidP="00FA5092">
      <w:pPr>
        <w:pStyle w:val="Textoindependiente3"/>
        <w:numPr>
          <w:ilvl w:val="0"/>
          <w:numId w:val="5"/>
        </w:numPr>
        <w:spacing w:line="360" w:lineRule="auto"/>
        <w:ind w:right="44" w:firstLine="709"/>
        <w:rPr>
          <w:rFonts w:ascii="Arial" w:hAnsi="Arial" w:cs="Arial"/>
        </w:rPr>
      </w:pPr>
      <w:r w:rsidRPr="00615E23">
        <w:rPr>
          <w:rFonts w:ascii="Arial" w:hAnsi="Arial" w:cs="Arial"/>
        </w:rPr>
        <w:t>Ordenador.</w:t>
      </w:r>
    </w:p>
    <w:p w14:paraId="05AB6C37" w14:textId="77777777" w:rsidR="00850E52" w:rsidRPr="00615E23" w:rsidRDefault="00AC16C7" w:rsidP="00FA5092">
      <w:pPr>
        <w:pStyle w:val="Textoindependiente3"/>
        <w:numPr>
          <w:ilvl w:val="0"/>
          <w:numId w:val="5"/>
        </w:numPr>
        <w:spacing w:line="360" w:lineRule="auto"/>
        <w:ind w:right="44" w:firstLine="709"/>
        <w:rPr>
          <w:rFonts w:ascii="Arial" w:hAnsi="Arial" w:cs="Arial"/>
        </w:rPr>
      </w:pPr>
      <w:r>
        <w:rPr>
          <w:rFonts w:ascii="Arial" w:hAnsi="Arial" w:cs="Arial"/>
        </w:rPr>
        <w:lastRenderedPageBreak/>
        <w:t>Libro digital</w:t>
      </w:r>
      <w:r w:rsidR="00850E52" w:rsidRPr="00615E23">
        <w:rPr>
          <w:rFonts w:ascii="Arial" w:hAnsi="Arial" w:cs="Arial"/>
        </w:rPr>
        <w:t>.</w:t>
      </w:r>
    </w:p>
    <w:p w14:paraId="1C6331CE" w14:textId="77777777" w:rsidR="00850E52" w:rsidRPr="00615E23" w:rsidRDefault="00AC16C7" w:rsidP="00FA5092">
      <w:pPr>
        <w:pStyle w:val="Textoindependiente3"/>
        <w:numPr>
          <w:ilvl w:val="0"/>
          <w:numId w:val="5"/>
        </w:numPr>
        <w:spacing w:line="360" w:lineRule="auto"/>
        <w:ind w:right="44" w:firstLine="709"/>
        <w:rPr>
          <w:rFonts w:ascii="Arial" w:hAnsi="Arial" w:cs="Arial"/>
        </w:rPr>
      </w:pPr>
      <w:r>
        <w:rPr>
          <w:rFonts w:ascii="Arial" w:hAnsi="Arial" w:cs="Arial"/>
        </w:rPr>
        <w:t>Pizarra, tizas, rotuladores, etc.</w:t>
      </w:r>
    </w:p>
    <w:p w14:paraId="247A6BAD" w14:textId="77777777" w:rsidR="00850E52" w:rsidRPr="00615E23" w:rsidRDefault="00AC16C7" w:rsidP="00FA5092">
      <w:pPr>
        <w:pStyle w:val="Textoindependiente3"/>
        <w:numPr>
          <w:ilvl w:val="0"/>
          <w:numId w:val="5"/>
        </w:numPr>
        <w:spacing w:line="360" w:lineRule="auto"/>
        <w:ind w:right="44" w:firstLine="709"/>
        <w:rPr>
          <w:rFonts w:ascii="Arial" w:hAnsi="Arial" w:cs="Arial"/>
        </w:rPr>
      </w:pPr>
      <w:r>
        <w:rPr>
          <w:rFonts w:ascii="Arial" w:hAnsi="Arial" w:cs="Arial"/>
        </w:rPr>
        <w:t>Internet</w:t>
      </w:r>
    </w:p>
    <w:p w14:paraId="07819C66" w14:textId="77777777" w:rsidR="00850E52" w:rsidRPr="00F248DB" w:rsidRDefault="00850E52" w:rsidP="00FA5092">
      <w:pPr>
        <w:pStyle w:val="Textoindependiente3"/>
        <w:numPr>
          <w:ilvl w:val="0"/>
          <w:numId w:val="5"/>
        </w:numPr>
        <w:spacing w:after="200" w:line="360" w:lineRule="auto"/>
        <w:ind w:right="44" w:firstLine="709"/>
        <w:rPr>
          <w:rFonts w:ascii="Arial" w:hAnsi="Arial" w:cs="Arial"/>
        </w:rPr>
      </w:pPr>
      <w:r w:rsidRPr="00F248DB">
        <w:rPr>
          <w:rFonts w:ascii="Arial" w:hAnsi="Arial" w:cs="Arial"/>
        </w:rPr>
        <w:t>Libros de texto, libros virtuales, CD interactivos, etc.</w:t>
      </w:r>
    </w:p>
    <w:p w14:paraId="34D7F9FD" w14:textId="721655CF" w:rsidR="00366279" w:rsidRPr="00366279" w:rsidRDefault="00FA5092" w:rsidP="00FA5092">
      <w:pPr>
        <w:pStyle w:val="Ttulo1"/>
      </w:pPr>
      <w:bookmarkStart w:id="29" w:name="_Toc464293587"/>
      <w:bookmarkStart w:id="30" w:name="_Toc464293965"/>
      <w:r>
        <w:t xml:space="preserve">14. </w:t>
      </w:r>
      <w:r w:rsidR="00D26FF7">
        <w:t>ATENCIÓN A LA DIVERSIDAD</w:t>
      </w:r>
      <w:bookmarkEnd w:id="29"/>
      <w:bookmarkEnd w:id="30"/>
    </w:p>
    <w:p w14:paraId="7C401EE4" w14:textId="77777777" w:rsidR="00F82A1C" w:rsidRDefault="00F82A1C" w:rsidP="00811ED8">
      <w:pPr>
        <w:spacing w:line="360" w:lineRule="auto"/>
        <w:ind w:firstLine="709"/>
        <w:jc w:val="both"/>
        <w:rPr>
          <w:rFonts w:ascii="Arial" w:hAnsi="Arial" w:cs="Arial"/>
        </w:rPr>
      </w:pPr>
    </w:p>
    <w:p w14:paraId="42EE11A1" w14:textId="77777777" w:rsidR="00850E52" w:rsidRPr="00615E23" w:rsidRDefault="00850E52" w:rsidP="00811ED8">
      <w:pPr>
        <w:spacing w:line="360" w:lineRule="auto"/>
        <w:ind w:firstLine="709"/>
        <w:jc w:val="both"/>
        <w:rPr>
          <w:rFonts w:ascii="Arial" w:hAnsi="Arial" w:cs="Arial"/>
        </w:rPr>
      </w:pPr>
      <w:r w:rsidRPr="00615E23">
        <w:rPr>
          <w:rFonts w:ascii="Arial" w:hAnsi="Arial" w:cs="Arial"/>
        </w:rPr>
        <w:t>Cuando existan en el aula alumnos con necesidades específicas se realizarán las adaptaciones necesarias de la metodología y de los recursos didácticos con ayuda del Departamento de Orientación.</w:t>
      </w:r>
    </w:p>
    <w:p w14:paraId="4227309E" w14:textId="77777777" w:rsidR="00F82A1C" w:rsidRPr="00615E23" w:rsidRDefault="00F82A1C" w:rsidP="00811ED8">
      <w:pPr>
        <w:spacing w:line="360" w:lineRule="auto"/>
        <w:ind w:firstLine="709"/>
        <w:jc w:val="both"/>
        <w:rPr>
          <w:rFonts w:ascii="Arial" w:hAnsi="Arial" w:cs="Arial"/>
        </w:rPr>
      </w:pPr>
    </w:p>
    <w:p w14:paraId="0D5741BF" w14:textId="5DE6CCC6" w:rsidR="00366279" w:rsidRPr="00D53BA3" w:rsidRDefault="00FA5092" w:rsidP="00FA5092">
      <w:pPr>
        <w:pStyle w:val="Ttulo1"/>
      </w:pPr>
      <w:bookmarkStart w:id="31" w:name="_Toc464293588"/>
      <w:bookmarkStart w:id="32" w:name="_Toc464293966"/>
      <w:r>
        <w:t xml:space="preserve">15. </w:t>
      </w:r>
      <w:r w:rsidR="00366279" w:rsidRPr="00D53BA3">
        <w:t>ACTIVIDADES COMPLEMENTARIAS EXTRAESCOLARES</w:t>
      </w:r>
      <w:bookmarkEnd w:id="31"/>
      <w:bookmarkEnd w:id="32"/>
    </w:p>
    <w:p w14:paraId="2ADD7976" w14:textId="77777777" w:rsidR="00850E52" w:rsidRPr="00615E23" w:rsidRDefault="00850E52" w:rsidP="00811ED8">
      <w:pPr>
        <w:pStyle w:val="ESTILOROC"/>
        <w:spacing w:line="360" w:lineRule="auto"/>
        <w:ind w:firstLine="709"/>
      </w:pPr>
    </w:p>
    <w:p w14:paraId="0D8967E8" w14:textId="77777777" w:rsidR="00850E52" w:rsidRDefault="00850E52" w:rsidP="00811E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firstLine="709"/>
        <w:jc w:val="both"/>
        <w:rPr>
          <w:rFonts w:ascii="Arial" w:hAnsi="Arial"/>
        </w:rPr>
      </w:pPr>
      <w:r w:rsidRPr="00615E23">
        <w:t xml:space="preserve"> </w:t>
      </w:r>
      <w:r>
        <w:rPr>
          <w:rFonts w:ascii="Arial" w:hAnsi="Arial"/>
        </w:rPr>
        <w:t>No se contempla la realización de actividad extraescolar  propia del modulo. Realizándose las actividades propuestas en la programación del departamento.</w:t>
      </w:r>
    </w:p>
    <w:p w14:paraId="1DB0973B" w14:textId="77777777" w:rsidR="00366279" w:rsidRPr="00D53BA3" w:rsidRDefault="00366279" w:rsidP="00366279">
      <w:pPr>
        <w:spacing w:line="360" w:lineRule="auto"/>
        <w:jc w:val="both"/>
        <w:rPr>
          <w:rFonts w:ascii="Arial" w:hAnsi="Arial"/>
          <w:b/>
          <w:u w:val="single"/>
        </w:rPr>
      </w:pPr>
    </w:p>
    <w:p w14:paraId="1AA665D6" w14:textId="7A4ABB64" w:rsidR="00366279" w:rsidRPr="00D53BA3" w:rsidRDefault="00FA5092" w:rsidP="00FA5092">
      <w:pPr>
        <w:pStyle w:val="Ttulo1"/>
      </w:pPr>
      <w:bookmarkStart w:id="33" w:name="_Toc464293589"/>
      <w:bookmarkStart w:id="34" w:name="_Toc464293967"/>
      <w:r>
        <w:t xml:space="preserve">16. </w:t>
      </w:r>
      <w:r w:rsidR="00366279" w:rsidRPr="00D53BA3">
        <w:t>UTILIZACIÓN DE LAS NUEVAS TECNOLOGÍAS</w:t>
      </w:r>
      <w:bookmarkEnd w:id="33"/>
      <w:bookmarkEnd w:id="34"/>
    </w:p>
    <w:p w14:paraId="7F78B1E7" w14:textId="77777777" w:rsidR="00180BD7" w:rsidRDefault="00180BD7" w:rsidP="00180BD7">
      <w:pPr>
        <w:pStyle w:val="ESTILOROC"/>
        <w:spacing w:line="360" w:lineRule="auto"/>
        <w:ind w:firstLine="709"/>
      </w:pPr>
    </w:p>
    <w:p w14:paraId="544DE773" w14:textId="77777777" w:rsidR="00180BD7" w:rsidRDefault="00180BD7" w:rsidP="00180BD7">
      <w:pPr>
        <w:spacing w:line="360" w:lineRule="auto"/>
        <w:ind w:firstLine="709"/>
        <w:jc w:val="both"/>
        <w:rPr>
          <w:rFonts w:ascii="Arial" w:hAnsi="Arial"/>
        </w:rPr>
      </w:pPr>
      <w:r w:rsidRPr="00F71E8E">
        <w:rPr>
          <w:rFonts w:ascii="Arial" w:hAnsi="Arial"/>
        </w:rPr>
        <w:t xml:space="preserve">Durante el presente curso académico, y en línea con lo establecido en el Proyecto de Innovación Tecnológica vigente, se elegirá una unidad </w:t>
      </w:r>
      <w:r>
        <w:rPr>
          <w:rFonts w:ascii="Arial" w:hAnsi="Arial"/>
        </w:rPr>
        <w:t>de trabajo</w:t>
      </w:r>
      <w:r w:rsidRPr="00F71E8E">
        <w:rPr>
          <w:rFonts w:ascii="Arial" w:hAnsi="Arial"/>
        </w:rPr>
        <w:t xml:space="preserve"> para ser desarrollada utilizando técnicas de aprendizajes basados en la experiencia utilizando nuevas tecnologías.</w:t>
      </w:r>
    </w:p>
    <w:p w14:paraId="4BB4FC6C" w14:textId="77777777" w:rsidR="00180BD7" w:rsidRDefault="007E6323" w:rsidP="00180BD7">
      <w:pPr>
        <w:spacing w:line="360" w:lineRule="auto"/>
        <w:ind w:firstLine="709"/>
        <w:jc w:val="both"/>
        <w:rPr>
          <w:rFonts w:ascii="Arial" w:hAnsi="Arial"/>
        </w:rPr>
      </w:pPr>
      <w:r>
        <w:rPr>
          <w:rFonts w:ascii="Arial" w:hAnsi="Arial"/>
        </w:rPr>
        <w:t>Utilizando la plataforma Moodle</w:t>
      </w:r>
      <w:r w:rsidR="00180BD7" w:rsidRPr="00F71E8E">
        <w:rPr>
          <w:rFonts w:ascii="Arial" w:hAnsi="Arial"/>
        </w:rPr>
        <w:t xml:space="preserve"> se redactarán actividades específicas de aprendizaje y se agregarán los contenidos necesarios para el desarrollo de las mismas.</w:t>
      </w:r>
    </w:p>
    <w:p w14:paraId="7944864F" w14:textId="77777777" w:rsidR="00180BD7" w:rsidRDefault="00180BD7" w:rsidP="00180BD7">
      <w:pPr>
        <w:spacing w:line="360" w:lineRule="auto"/>
        <w:ind w:firstLine="709"/>
        <w:jc w:val="both"/>
        <w:rPr>
          <w:rFonts w:ascii="Arial" w:hAnsi="Arial"/>
        </w:rPr>
      </w:pPr>
      <w:r w:rsidRPr="00F71E8E">
        <w:rPr>
          <w:rFonts w:ascii="Arial" w:hAnsi="Arial"/>
        </w:rPr>
        <w:t>Se desarro</w:t>
      </w:r>
      <w:r>
        <w:rPr>
          <w:rFonts w:ascii="Arial" w:hAnsi="Arial"/>
        </w:rPr>
        <w:t>llarán en aula informática, no</w:t>
      </w:r>
      <w:r w:rsidRPr="00F71E8E">
        <w:rPr>
          <w:rFonts w:ascii="Arial" w:hAnsi="Arial"/>
        </w:rPr>
        <w:t xml:space="preserve"> computando dichas actividades en la evaluación del alumno.</w:t>
      </w:r>
      <w:r>
        <w:rPr>
          <w:rFonts w:ascii="Arial" w:hAnsi="Arial"/>
        </w:rPr>
        <w:t xml:space="preserve"> </w:t>
      </w:r>
    </w:p>
    <w:p w14:paraId="54E1850D" w14:textId="77777777" w:rsidR="00180BD7" w:rsidRDefault="00180BD7" w:rsidP="00180BD7">
      <w:pPr>
        <w:spacing w:line="360" w:lineRule="auto"/>
        <w:ind w:firstLine="709"/>
        <w:jc w:val="both"/>
        <w:rPr>
          <w:rFonts w:ascii="Arial" w:hAnsi="Arial"/>
        </w:rPr>
      </w:pPr>
      <w:r w:rsidRPr="00F71E8E">
        <w:rPr>
          <w:rFonts w:ascii="Arial" w:hAnsi="Arial"/>
        </w:rPr>
        <w:lastRenderedPageBreak/>
        <w:t>La unidad concreta a desarrollar se elegirá durante el curso de formación a impartir en el centro.</w:t>
      </w:r>
    </w:p>
    <w:p w14:paraId="615C1886" w14:textId="46F06289" w:rsidR="009024B0" w:rsidRDefault="009024B0" w:rsidP="00FA5092">
      <w:pPr>
        <w:pStyle w:val="TtulodeTDC"/>
        <w:rPr>
          <w:rFonts w:ascii="Arial" w:eastAsiaTheme="minorHAnsi" w:hAnsi="Arial" w:cstheme="minorBidi"/>
          <w:b w:val="0"/>
          <w:bCs w:val="0"/>
          <w:color w:val="auto"/>
          <w:spacing w:val="0"/>
          <w:sz w:val="21"/>
          <w:szCs w:val="22"/>
        </w:rPr>
      </w:pPr>
    </w:p>
    <w:p w14:paraId="0F00EAE7" w14:textId="77777777" w:rsidR="00FA5092" w:rsidRDefault="00FA5092" w:rsidP="00FA5092"/>
    <w:p w14:paraId="31405E2F" w14:textId="77777777" w:rsidR="00FA5092" w:rsidRDefault="00FA5092" w:rsidP="00FA5092"/>
    <w:p w14:paraId="0D6A08BE" w14:textId="77777777" w:rsidR="00FA5092" w:rsidRDefault="00FA5092" w:rsidP="00FA5092"/>
    <w:p w14:paraId="37DE286E" w14:textId="77777777" w:rsidR="00FA5092" w:rsidRDefault="00FA5092" w:rsidP="00FA5092"/>
    <w:p w14:paraId="60C1E1C5" w14:textId="77777777" w:rsidR="00FA5092" w:rsidRDefault="00FA5092" w:rsidP="00FA5092"/>
    <w:p w14:paraId="08FF2C4B" w14:textId="77777777" w:rsidR="00FA5092" w:rsidRDefault="00FA5092" w:rsidP="00FA5092"/>
    <w:p w14:paraId="4052F809" w14:textId="77777777" w:rsidR="00FA5092" w:rsidRDefault="00FA5092" w:rsidP="00FA5092"/>
    <w:p w14:paraId="4A02535A" w14:textId="77777777" w:rsidR="00FA5092" w:rsidRDefault="00FA5092" w:rsidP="00FA5092"/>
    <w:p w14:paraId="5644749E" w14:textId="77777777" w:rsidR="00FA5092" w:rsidRDefault="00FA5092" w:rsidP="00FA5092"/>
    <w:p w14:paraId="1B3AB1D5" w14:textId="77777777" w:rsidR="00FA5092" w:rsidRDefault="00FA5092" w:rsidP="00FA5092"/>
    <w:p w14:paraId="35C50974" w14:textId="77777777" w:rsidR="00FA5092" w:rsidRDefault="00FA5092" w:rsidP="00FA5092"/>
    <w:p w14:paraId="63086F25" w14:textId="77777777" w:rsidR="00FA5092" w:rsidRDefault="00FA5092" w:rsidP="00FA5092"/>
    <w:p w14:paraId="559CCDA2" w14:textId="77777777" w:rsidR="00FA5092" w:rsidRDefault="00FA5092" w:rsidP="00FA5092"/>
    <w:p w14:paraId="7B89AEF8" w14:textId="77777777" w:rsidR="00FA5092" w:rsidRDefault="00FA5092" w:rsidP="00FA5092"/>
    <w:p w14:paraId="6C0A483E" w14:textId="77777777" w:rsidR="00FA5092" w:rsidRDefault="00FA5092" w:rsidP="00FA5092"/>
    <w:p w14:paraId="61825EF1" w14:textId="77777777" w:rsidR="00FA5092" w:rsidRDefault="00FA5092" w:rsidP="00FA5092"/>
    <w:p w14:paraId="61813D75" w14:textId="77777777" w:rsidR="00FA5092" w:rsidRDefault="00FA5092" w:rsidP="00FA5092"/>
    <w:p w14:paraId="361F9FA6" w14:textId="77777777" w:rsidR="00FA5092" w:rsidRDefault="00FA5092" w:rsidP="00FA5092"/>
    <w:p w14:paraId="763C7D97" w14:textId="77777777" w:rsidR="00FA5092" w:rsidRDefault="00FA5092" w:rsidP="00FA5092"/>
    <w:p w14:paraId="09AB0557" w14:textId="77777777" w:rsidR="00FA5092" w:rsidRDefault="00FA5092" w:rsidP="00FA5092"/>
    <w:p w14:paraId="00F89B46" w14:textId="77777777" w:rsidR="00FA5092" w:rsidRDefault="00FA5092" w:rsidP="00FA5092"/>
    <w:p w14:paraId="5C69768A" w14:textId="77777777" w:rsidR="00FA5092" w:rsidRDefault="00FA5092" w:rsidP="00FA5092"/>
    <w:p w14:paraId="54F5691E" w14:textId="77777777" w:rsidR="00FA5092" w:rsidRDefault="00FA5092" w:rsidP="00FA5092"/>
    <w:p w14:paraId="01ED24E7" w14:textId="77777777" w:rsidR="003A4CFA" w:rsidRPr="005670D2" w:rsidRDefault="003A4CFA" w:rsidP="007E6323">
      <w:pPr>
        <w:spacing w:line="360" w:lineRule="auto"/>
        <w:jc w:val="both"/>
        <w:rPr>
          <w:rFonts w:ascii="Arial" w:hAnsi="Arial" w:cs="Arial"/>
        </w:rPr>
      </w:pPr>
    </w:p>
    <w:sectPr w:rsidR="003A4CFA" w:rsidRPr="005670D2" w:rsidSect="00FA5092">
      <w:pgSz w:w="11906" w:h="16838"/>
      <w:pgMar w:top="2127" w:right="1701" w:bottom="1417" w:left="1701" w:header="708" w:footer="708" w:gutter="0"/>
      <w:pgNumType w:start="7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FB7EE" w14:textId="77777777" w:rsidR="00225A1A" w:rsidRDefault="00225A1A" w:rsidP="00F248DB">
      <w:r>
        <w:separator/>
      </w:r>
    </w:p>
  </w:endnote>
  <w:endnote w:type="continuationSeparator" w:id="0">
    <w:p w14:paraId="1675D133" w14:textId="77777777" w:rsidR="00225A1A" w:rsidRDefault="00225A1A" w:rsidP="00F2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BOOLHM+Arial">
    <w:altName w:val="Calibri"/>
    <w:panose1 w:val="00000000000000000000"/>
    <w:charset w:val="00"/>
    <w:family w:val="swiss"/>
    <w:notTrueType/>
    <w:pitch w:val="default"/>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VectoraLTStd-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B028D0" w14:textId="77777777" w:rsidR="00225A1A" w:rsidRDefault="00225A1A" w:rsidP="0002555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E4F5A2" w14:textId="77777777" w:rsidR="00225A1A" w:rsidRDefault="00225A1A" w:rsidP="009024B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2121342"/>
      <w:docPartObj>
        <w:docPartGallery w:val="Page Numbers (Bottom of Page)"/>
        <w:docPartUnique/>
      </w:docPartObj>
    </w:sdtPr>
    <w:sdtContent>
      <w:p w14:paraId="18B61781" w14:textId="77777777" w:rsidR="00225A1A" w:rsidRDefault="00225A1A" w:rsidP="006F6430">
        <w:pPr>
          <w:pStyle w:val="Piedepgina"/>
          <w:tabs>
            <w:tab w:val="left" w:pos="6281"/>
          </w:tabs>
          <w:rPr>
            <w:rFonts w:ascii="Arial" w:hAnsi="Arial"/>
            <w:i/>
            <w:sz w:val="20"/>
            <w:szCs w:val="20"/>
          </w:rPr>
        </w:pPr>
        <w:r>
          <w:rPr>
            <w:rFonts w:ascii="Arial" w:hAnsi="Arial"/>
            <w:i/>
            <w:sz w:val="20"/>
            <w:szCs w:val="20"/>
          </w:rPr>
          <w:t>DEPARTAMENTO DE LENGUA CASTELLANA Y LITERATURA</w:t>
        </w:r>
        <w:r>
          <w:rPr>
            <w:rFonts w:ascii="Arial" w:hAnsi="Arial"/>
            <w:i/>
            <w:sz w:val="20"/>
            <w:szCs w:val="20"/>
          </w:rPr>
          <w:tab/>
        </w:r>
      </w:p>
      <w:p w14:paraId="1BBC3E24" w14:textId="68D649C8" w:rsidR="00225A1A" w:rsidRDefault="00225A1A" w:rsidP="006F6430">
        <w:pPr>
          <w:pStyle w:val="Piedepgina"/>
          <w:tabs>
            <w:tab w:val="left" w:pos="6281"/>
          </w:tabs>
        </w:pPr>
        <w:r>
          <w:rPr>
            <w:rFonts w:ascii="Arial" w:hAnsi="Arial"/>
            <w:i/>
            <w:sz w:val="20"/>
            <w:szCs w:val="20"/>
          </w:rPr>
          <w:t>COMUNICACIÓN Y SOCIEDAD I</w:t>
        </w:r>
        <w:r>
          <w:rPr>
            <w:rFonts w:ascii="Arial" w:hAnsi="Arial"/>
            <w:i/>
            <w:sz w:val="20"/>
            <w:szCs w:val="20"/>
          </w:rPr>
          <w:tab/>
        </w:r>
        <w:r>
          <w:rPr>
            <w:rFonts w:ascii="Arial" w:hAnsi="Arial"/>
            <w:i/>
            <w:sz w:val="20"/>
            <w:szCs w:val="20"/>
          </w:rPr>
          <w:tab/>
        </w:r>
        <w:r w:rsidRPr="00F248DB">
          <w:rPr>
            <w:rFonts w:ascii="Arial" w:hAnsi="Arial" w:cs="Arial"/>
            <w:sz w:val="20"/>
            <w:szCs w:val="20"/>
          </w:rPr>
          <w:t xml:space="preserve"> </w:t>
        </w:r>
      </w:p>
    </w:sdtContent>
  </w:sdt>
  <w:p w14:paraId="1FA8AB5E" w14:textId="77777777" w:rsidR="00225A1A" w:rsidRDefault="00225A1A" w:rsidP="00D02671">
    <w:pPr>
      <w:pStyle w:val="Piedepgina"/>
      <w:ind w:right="360"/>
      <w:jc w:val="right"/>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B9B778" w14:textId="77777777" w:rsidR="00225A1A" w:rsidRPr="003326ED" w:rsidRDefault="00225A1A" w:rsidP="005754F8">
    <w:pPr>
      <w:pStyle w:val="Piedepgina"/>
      <w:rPr>
        <w:rFonts w:ascii="Arial" w:hAnsi="Arial"/>
        <w:i/>
        <w:sz w:val="20"/>
        <w:szCs w:val="20"/>
      </w:rPr>
    </w:pPr>
    <w:r>
      <w:rPr>
        <w:rFonts w:ascii="Arial" w:hAnsi="Arial"/>
        <w:i/>
        <w:sz w:val="20"/>
        <w:szCs w:val="20"/>
      </w:rPr>
      <w:t>DEPARTAMENTO DE LENGUA CASTELLANA Y LITERATURA</w:t>
    </w:r>
  </w:p>
  <w:sdt>
    <w:sdtPr>
      <w:id w:val="14964741"/>
      <w:docPartObj>
        <w:docPartGallery w:val="Page Numbers (Bottom of Page)"/>
        <w:docPartUnique/>
      </w:docPartObj>
    </w:sdtPr>
    <w:sdtContent>
      <w:p w14:paraId="02C03E87" w14:textId="77777777" w:rsidR="00225A1A" w:rsidRDefault="00225A1A">
        <w:pPr>
          <w:pStyle w:val="Piedepgina"/>
          <w:jc w:val="right"/>
        </w:pPr>
        <w:r w:rsidRPr="005754F8">
          <w:rPr>
            <w:rFonts w:ascii="Arial" w:hAnsi="Arial" w:cs="Arial"/>
            <w:sz w:val="20"/>
            <w:szCs w:val="20"/>
          </w:rPr>
          <w:fldChar w:fldCharType="begin"/>
        </w:r>
        <w:r w:rsidRPr="005754F8">
          <w:rPr>
            <w:rFonts w:ascii="Arial" w:hAnsi="Arial" w:cs="Arial"/>
            <w:sz w:val="20"/>
            <w:szCs w:val="20"/>
          </w:rPr>
          <w:instrText xml:space="preserve"> PAGE   \* MERGEFORMAT </w:instrText>
        </w:r>
        <w:r w:rsidRPr="005754F8">
          <w:rPr>
            <w:rFonts w:ascii="Arial" w:hAnsi="Arial" w:cs="Arial"/>
            <w:sz w:val="20"/>
            <w:szCs w:val="20"/>
          </w:rPr>
          <w:fldChar w:fldCharType="separate"/>
        </w:r>
        <w:r w:rsidR="00001219" w:rsidRPr="00001219">
          <w:rPr>
            <w:rFonts w:ascii="Arial" w:hAnsi="Arial" w:cs="Arial"/>
            <w:noProof/>
            <w:szCs w:val="21"/>
          </w:rPr>
          <w:t>7</w:t>
        </w:r>
        <w:r w:rsidRPr="005754F8">
          <w:rPr>
            <w:rFonts w:ascii="Arial" w:hAnsi="Arial" w:cs="Arial"/>
            <w:sz w:val="20"/>
            <w:szCs w:val="20"/>
          </w:rPr>
          <w:fldChar w:fldCharType="end"/>
        </w:r>
      </w:p>
    </w:sdtContent>
  </w:sdt>
  <w:p w14:paraId="242B82E8" w14:textId="77777777" w:rsidR="00225A1A" w:rsidRPr="005754F8" w:rsidRDefault="00225A1A" w:rsidP="005754F8">
    <w:pPr>
      <w:pStyle w:val="Piedepgina"/>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2EF976" w14:textId="77777777" w:rsidR="00225A1A" w:rsidRDefault="00225A1A" w:rsidP="0002555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1219">
      <w:rPr>
        <w:rStyle w:val="Nmerodepgina"/>
        <w:noProof/>
      </w:rPr>
      <w:t>86</w:t>
    </w:r>
    <w:r>
      <w:rPr>
        <w:rStyle w:val="Nmerodepgina"/>
      </w:rPr>
      <w:fldChar w:fldCharType="end"/>
    </w:r>
  </w:p>
  <w:p w14:paraId="0E03BC50" w14:textId="451A68B0" w:rsidR="00225A1A" w:rsidRDefault="00225A1A" w:rsidP="009024B0">
    <w:pPr>
      <w:pStyle w:val="Piedepgina"/>
      <w:tabs>
        <w:tab w:val="clear" w:pos="4252"/>
        <w:tab w:val="clear" w:pos="8504"/>
      </w:tabs>
      <w:ind w:right="360" w:firstLine="708"/>
    </w:pPr>
    <w:r w:rsidRPr="00500189">
      <w:rPr>
        <w:rFonts w:ascii="Arial" w:hAnsi="Arial"/>
        <w:i/>
        <w:sz w:val="20"/>
        <w:szCs w:val="20"/>
      </w:rPr>
      <w:t xml:space="preserve">DEPARTAMENTO DE </w:t>
    </w:r>
    <w:r>
      <w:rPr>
        <w:rFonts w:ascii="Arial" w:hAnsi="Arial"/>
        <w:i/>
        <w:sz w:val="20"/>
        <w:szCs w:val="20"/>
      </w:rPr>
      <w:t>LENGUA CASTELLANA Y LITERATURA</w:t>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p>
  <w:p w14:paraId="405C096D" w14:textId="77777777" w:rsidR="00225A1A" w:rsidRDefault="00225A1A" w:rsidP="00D02671">
    <w:pPr>
      <w:pStyle w:val="Piedepgina"/>
      <w:ind w:right="360"/>
      <w:jc w:val="righ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D2769" w14:textId="77777777" w:rsidR="00225A1A" w:rsidRDefault="00225A1A" w:rsidP="00F248DB">
      <w:r>
        <w:separator/>
      </w:r>
    </w:p>
  </w:footnote>
  <w:footnote w:type="continuationSeparator" w:id="0">
    <w:p w14:paraId="7C6FEC62" w14:textId="77777777" w:rsidR="00225A1A" w:rsidRDefault="00225A1A" w:rsidP="00F24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2F0933" w14:textId="44C4DDC3" w:rsidR="00225A1A" w:rsidRDefault="00225A1A" w:rsidP="00D02671">
    <w:pPr>
      <w:jc w:val="right"/>
      <w:rPr>
        <w:sz w:val="20"/>
      </w:rPr>
    </w:pPr>
    <w:r>
      <w:rPr>
        <w:noProof/>
        <w:sz w:val="20"/>
      </w:rPr>
      <w:pict w14:anchorId="4A48DD2C">
        <v:line id="_x0000_s2050" style="position:absolute;left:0;text-align:left;z-index:251660288" from="-5.8pt,77.85pt" to="480.2pt,77.85pt"/>
      </w:pict>
    </w:r>
    <w:r>
      <w:rPr>
        <w:sz w:val="20"/>
      </w:rPr>
      <w:t>IES GASPAR MELCHOR DE JOVELLANOS 2017/2018</w:t>
    </w:r>
  </w:p>
  <w:p w14:paraId="4680B13C" w14:textId="77777777" w:rsidR="00225A1A" w:rsidRPr="00555C23" w:rsidRDefault="00225A1A" w:rsidP="00D0267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429BAB" w14:textId="77777777" w:rsidR="00225A1A" w:rsidRDefault="00225A1A">
    <w:pPr>
      <w:pStyle w:val="Encabezado"/>
    </w:pPr>
  </w:p>
  <w:p w14:paraId="3B5AD70C" w14:textId="77777777" w:rsidR="00225A1A" w:rsidRDefault="00225A1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E0B4E"/>
    <w:multiLevelType w:val="hybridMultilevel"/>
    <w:tmpl w:val="F9B2A450"/>
    <w:lvl w:ilvl="0" w:tplc="0C0A000F">
      <w:start w:val="1"/>
      <w:numFmt w:val="decimal"/>
      <w:lvlText w:val="%1."/>
      <w:lvlJc w:val="left"/>
      <w:pPr>
        <w:ind w:left="749" w:hanging="360"/>
      </w:pPr>
    </w:lvl>
    <w:lvl w:ilvl="1" w:tplc="0C0A0019" w:tentative="1">
      <w:start w:val="1"/>
      <w:numFmt w:val="lowerLetter"/>
      <w:lvlText w:val="%2."/>
      <w:lvlJc w:val="left"/>
      <w:pPr>
        <w:ind w:left="1469" w:hanging="360"/>
      </w:pPr>
    </w:lvl>
    <w:lvl w:ilvl="2" w:tplc="0C0A001B" w:tentative="1">
      <w:start w:val="1"/>
      <w:numFmt w:val="lowerRoman"/>
      <w:lvlText w:val="%3."/>
      <w:lvlJc w:val="right"/>
      <w:pPr>
        <w:ind w:left="2189" w:hanging="180"/>
      </w:pPr>
    </w:lvl>
    <w:lvl w:ilvl="3" w:tplc="0C0A000F" w:tentative="1">
      <w:start w:val="1"/>
      <w:numFmt w:val="decimal"/>
      <w:lvlText w:val="%4."/>
      <w:lvlJc w:val="left"/>
      <w:pPr>
        <w:ind w:left="2909" w:hanging="360"/>
      </w:pPr>
    </w:lvl>
    <w:lvl w:ilvl="4" w:tplc="0C0A0019" w:tentative="1">
      <w:start w:val="1"/>
      <w:numFmt w:val="lowerLetter"/>
      <w:lvlText w:val="%5."/>
      <w:lvlJc w:val="left"/>
      <w:pPr>
        <w:ind w:left="3629" w:hanging="360"/>
      </w:pPr>
    </w:lvl>
    <w:lvl w:ilvl="5" w:tplc="0C0A001B" w:tentative="1">
      <w:start w:val="1"/>
      <w:numFmt w:val="lowerRoman"/>
      <w:lvlText w:val="%6."/>
      <w:lvlJc w:val="right"/>
      <w:pPr>
        <w:ind w:left="4349" w:hanging="180"/>
      </w:pPr>
    </w:lvl>
    <w:lvl w:ilvl="6" w:tplc="0C0A000F" w:tentative="1">
      <w:start w:val="1"/>
      <w:numFmt w:val="decimal"/>
      <w:lvlText w:val="%7."/>
      <w:lvlJc w:val="left"/>
      <w:pPr>
        <w:ind w:left="5069" w:hanging="360"/>
      </w:pPr>
    </w:lvl>
    <w:lvl w:ilvl="7" w:tplc="0C0A0019" w:tentative="1">
      <w:start w:val="1"/>
      <w:numFmt w:val="lowerLetter"/>
      <w:lvlText w:val="%8."/>
      <w:lvlJc w:val="left"/>
      <w:pPr>
        <w:ind w:left="5789" w:hanging="360"/>
      </w:pPr>
    </w:lvl>
    <w:lvl w:ilvl="8" w:tplc="0C0A001B" w:tentative="1">
      <w:start w:val="1"/>
      <w:numFmt w:val="lowerRoman"/>
      <w:lvlText w:val="%9."/>
      <w:lvlJc w:val="right"/>
      <w:pPr>
        <w:ind w:left="6509" w:hanging="180"/>
      </w:pPr>
    </w:lvl>
  </w:abstractNum>
  <w:abstractNum w:abstractNumId="2">
    <w:nsid w:val="06D97175"/>
    <w:multiLevelType w:val="hybridMultilevel"/>
    <w:tmpl w:val="98FEEF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E53805"/>
    <w:multiLevelType w:val="hybridMultilevel"/>
    <w:tmpl w:val="2A882260"/>
    <w:lvl w:ilvl="0" w:tplc="24727D9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07AF68D1"/>
    <w:multiLevelType w:val="hybridMultilevel"/>
    <w:tmpl w:val="2A94D7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E278B4"/>
    <w:multiLevelType w:val="hybridMultilevel"/>
    <w:tmpl w:val="442A6AF2"/>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1C90AC3"/>
    <w:multiLevelType w:val="hybridMultilevel"/>
    <w:tmpl w:val="62AE29A0"/>
    <w:lvl w:ilvl="0" w:tplc="A42CADBA">
      <w:start w:val="1"/>
      <w:numFmt w:val="bullet"/>
      <w:lvlText w:val="-"/>
      <w:lvlJc w:val="left"/>
      <w:pPr>
        <w:ind w:left="785" w:hanging="360"/>
      </w:pPr>
      <w:rPr>
        <w:rFonts w:ascii="Times New Roman" w:eastAsia="Times New Roman" w:hAnsi="Times New Roman" w:cs="Times New Roman" w:hint="default"/>
        <w:b w:val="0"/>
        <w:i w:val="0"/>
        <w:sz w:val="24"/>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7">
    <w:nsid w:val="12311F67"/>
    <w:multiLevelType w:val="hybridMultilevel"/>
    <w:tmpl w:val="2716C08A"/>
    <w:lvl w:ilvl="0" w:tplc="A342AF3C">
      <w:start w:val="1"/>
      <w:numFmt w:val="decimal"/>
      <w:lvlText w:val="%1."/>
      <w:lvlJc w:val="left"/>
      <w:pPr>
        <w:ind w:left="1069" w:hanging="360"/>
      </w:pPr>
      <w:rPr>
        <w:rFonts w:hint="default"/>
      </w:rPr>
    </w:lvl>
    <w:lvl w:ilvl="1" w:tplc="040A0019">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8">
    <w:nsid w:val="1AC524B7"/>
    <w:multiLevelType w:val="multilevel"/>
    <w:tmpl w:val="7C7AC5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F47560"/>
    <w:multiLevelType w:val="multilevel"/>
    <w:tmpl w:val="57AE30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35648C8"/>
    <w:multiLevelType w:val="multilevel"/>
    <w:tmpl w:val="8DEAD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52F3104"/>
    <w:multiLevelType w:val="multilevel"/>
    <w:tmpl w:val="479E08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026571"/>
    <w:multiLevelType w:val="multilevel"/>
    <w:tmpl w:val="D63EA97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A345763"/>
    <w:multiLevelType w:val="multilevel"/>
    <w:tmpl w:val="5D5C25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C2486E"/>
    <w:multiLevelType w:val="hybridMultilevel"/>
    <w:tmpl w:val="5412CDA8"/>
    <w:lvl w:ilvl="0" w:tplc="1C52EFB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B67A3A"/>
    <w:multiLevelType w:val="hybridMultilevel"/>
    <w:tmpl w:val="D0DC220A"/>
    <w:lvl w:ilvl="0" w:tplc="231C57A6">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536070C"/>
    <w:multiLevelType w:val="hybridMultilevel"/>
    <w:tmpl w:val="F5F42302"/>
    <w:lvl w:ilvl="0" w:tplc="E2B26EF4">
      <w:start w:val="1"/>
      <w:numFmt w:val="bullet"/>
      <w:lvlText w:val=""/>
      <w:lvlJc w:val="left"/>
      <w:pPr>
        <w:ind w:left="1068" w:hanging="360"/>
      </w:pPr>
      <w:rPr>
        <w:rFonts w:ascii="Symbol" w:hAnsi="Symbol" w:hint="default"/>
        <w:color w:val="E0001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35B23763"/>
    <w:multiLevelType w:val="hybridMultilevel"/>
    <w:tmpl w:val="E0026FA2"/>
    <w:lvl w:ilvl="0" w:tplc="0E14798C">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6F87A04"/>
    <w:multiLevelType w:val="hybridMultilevel"/>
    <w:tmpl w:val="27DEF298"/>
    <w:lvl w:ilvl="0" w:tplc="3490C076">
      <w:start w:val="1"/>
      <w:numFmt w:val="bullet"/>
      <w:lvlText w:val=""/>
      <w:lvlJc w:val="left"/>
      <w:pPr>
        <w:ind w:left="720" w:hanging="360"/>
      </w:pPr>
      <w:rPr>
        <w:rFonts w:ascii="Symbol" w:hAnsi="Symbol" w:hint="default"/>
        <w:color w:val="F4001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21420"/>
    <w:multiLevelType w:val="hybridMultilevel"/>
    <w:tmpl w:val="8DCAF51E"/>
    <w:lvl w:ilvl="0" w:tplc="EEE462A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E377ED4"/>
    <w:multiLevelType w:val="hybridMultilevel"/>
    <w:tmpl w:val="A2E47FE4"/>
    <w:lvl w:ilvl="0" w:tplc="E902860E">
      <w:start w:val="1"/>
      <w:numFmt w:val="bullet"/>
      <w:lvlText w:val=""/>
      <w:lvlJc w:val="left"/>
      <w:pPr>
        <w:ind w:left="1192" w:hanging="360"/>
      </w:pPr>
      <w:rPr>
        <w:rFonts w:ascii="Wingdings" w:hAnsi="Wingdings" w:hint="default"/>
        <w:color w:val="000000" w:themeColor="text1"/>
      </w:rPr>
    </w:lvl>
    <w:lvl w:ilvl="1" w:tplc="0C0A0003" w:tentative="1">
      <w:start w:val="1"/>
      <w:numFmt w:val="bullet"/>
      <w:lvlText w:val="o"/>
      <w:lvlJc w:val="left"/>
      <w:pPr>
        <w:ind w:left="1912" w:hanging="360"/>
      </w:pPr>
      <w:rPr>
        <w:rFonts w:ascii="Courier New" w:hAnsi="Courier New" w:cs="Courier New" w:hint="default"/>
      </w:rPr>
    </w:lvl>
    <w:lvl w:ilvl="2" w:tplc="0C0A0005" w:tentative="1">
      <w:start w:val="1"/>
      <w:numFmt w:val="bullet"/>
      <w:lvlText w:val=""/>
      <w:lvlJc w:val="left"/>
      <w:pPr>
        <w:ind w:left="2632" w:hanging="360"/>
      </w:pPr>
      <w:rPr>
        <w:rFonts w:ascii="Wingdings" w:hAnsi="Wingdings" w:hint="default"/>
      </w:rPr>
    </w:lvl>
    <w:lvl w:ilvl="3" w:tplc="0C0A0001" w:tentative="1">
      <w:start w:val="1"/>
      <w:numFmt w:val="bullet"/>
      <w:lvlText w:val=""/>
      <w:lvlJc w:val="left"/>
      <w:pPr>
        <w:ind w:left="3352" w:hanging="360"/>
      </w:pPr>
      <w:rPr>
        <w:rFonts w:ascii="Symbol" w:hAnsi="Symbol" w:hint="default"/>
      </w:rPr>
    </w:lvl>
    <w:lvl w:ilvl="4" w:tplc="0C0A0003" w:tentative="1">
      <w:start w:val="1"/>
      <w:numFmt w:val="bullet"/>
      <w:lvlText w:val="o"/>
      <w:lvlJc w:val="left"/>
      <w:pPr>
        <w:ind w:left="4072" w:hanging="360"/>
      </w:pPr>
      <w:rPr>
        <w:rFonts w:ascii="Courier New" w:hAnsi="Courier New" w:cs="Courier New" w:hint="default"/>
      </w:rPr>
    </w:lvl>
    <w:lvl w:ilvl="5" w:tplc="0C0A0005" w:tentative="1">
      <w:start w:val="1"/>
      <w:numFmt w:val="bullet"/>
      <w:lvlText w:val=""/>
      <w:lvlJc w:val="left"/>
      <w:pPr>
        <w:ind w:left="4792" w:hanging="360"/>
      </w:pPr>
      <w:rPr>
        <w:rFonts w:ascii="Wingdings" w:hAnsi="Wingdings" w:hint="default"/>
      </w:rPr>
    </w:lvl>
    <w:lvl w:ilvl="6" w:tplc="0C0A0001" w:tentative="1">
      <w:start w:val="1"/>
      <w:numFmt w:val="bullet"/>
      <w:lvlText w:val=""/>
      <w:lvlJc w:val="left"/>
      <w:pPr>
        <w:ind w:left="5512" w:hanging="360"/>
      </w:pPr>
      <w:rPr>
        <w:rFonts w:ascii="Symbol" w:hAnsi="Symbol" w:hint="default"/>
      </w:rPr>
    </w:lvl>
    <w:lvl w:ilvl="7" w:tplc="0C0A0003" w:tentative="1">
      <w:start w:val="1"/>
      <w:numFmt w:val="bullet"/>
      <w:lvlText w:val="o"/>
      <w:lvlJc w:val="left"/>
      <w:pPr>
        <w:ind w:left="6232" w:hanging="360"/>
      </w:pPr>
      <w:rPr>
        <w:rFonts w:ascii="Courier New" w:hAnsi="Courier New" w:cs="Courier New" w:hint="default"/>
      </w:rPr>
    </w:lvl>
    <w:lvl w:ilvl="8" w:tplc="0C0A0005" w:tentative="1">
      <w:start w:val="1"/>
      <w:numFmt w:val="bullet"/>
      <w:lvlText w:val=""/>
      <w:lvlJc w:val="left"/>
      <w:pPr>
        <w:ind w:left="6952" w:hanging="360"/>
      </w:pPr>
      <w:rPr>
        <w:rFonts w:ascii="Wingdings" w:hAnsi="Wingdings" w:hint="default"/>
      </w:rPr>
    </w:lvl>
  </w:abstractNum>
  <w:abstractNum w:abstractNumId="22">
    <w:nsid w:val="3E9B7765"/>
    <w:multiLevelType w:val="hybridMultilevel"/>
    <w:tmpl w:val="43C68772"/>
    <w:lvl w:ilvl="0" w:tplc="24727D9A">
      <w:start w:val="1"/>
      <w:numFmt w:val="bullet"/>
      <w:lvlText w:val=""/>
      <w:lvlJc w:val="left"/>
      <w:pPr>
        <w:tabs>
          <w:tab w:val="num" w:pos="360"/>
        </w:tabs>
        <w:ind w:left="340" w:hanging="340"/>
      </w:pPr>
      <w:rPr>
        <w:rFonts w:ascii="Wingdings" w:hAnsi="Wingdings" w:hint="default"/>
      </w:rPr>
    </w:lvl>
    <w:lvl w:ilvl="1" w:tplc="040A0003" w:tentative="1">
      <w:start w:val="1"/>
      <w:numFmt w:val="bullet"/>
      <w:lvlText w:val="o"/>
      <w:lvlJc w:val="left"/>
      <w:pPr>
        <w:tabs>
          <w:tab w:val="num" w:pos="732"/>
        </w:tabs>
        <w:ind w:left="732" w:hanging="360"/>
      </w:pPr>
      <w:rPr>
        <w:rFonts w:ascii="Courier New" w:hAnsi="Courier New" w:cs="Courier New" w:hint="default"/>
      </w:rPr>
    </w:lvl>
    <w:lvl w:ilvl="2" w:tplc="040A0005" w:tentative="1">
      <w:start w:val="1"/>
      <w:numFmt w:val="bullet"/>
      <w:lvlText w:val=""/>
      <w:lvlJc w:val="left"/>
      <w:pPr>
        <w:tabs>
          <w:tab w:val="num" w:pos="1452"/>
        </w:tabs>
        <w:ind w:left="1452" w:hanging="360"/>
      </w:pPr>
      <w:rPr>
        <w:rFonts w:ascii="Wingdings" w:hAnsi="Wingdings" w:hint="default"/>
      </w:rPr>
    </w:lvl>
    <w:lvl w:ilvl="3" w:tplc="040A0001" w:tentative="1">
      <w:start w:val="1"/>
      <w:numFmt w:val="bullet"/>
      <w:lvlText w:val=""/>
      <w:lvlJc w:val="left"/>
      <w:pPr>
        <w:tabs>
          <w:tab w:val="num" w:pos="2172"/>
        </w:tabs>
        <w:ind w:left="2172" w:hanging="360"/>
      </w:pPr>
      <w:rPr>
        <w:rFonts w:ascii="Symbol" w:hAnsi="Symbol" w:hint="default"/>
      </w:rPr>
    </w:lvl>
    <w:lvl w:ilvl="4" w:tplc="040A0003" w:tentative="1">
      <w:start w:val="1"/>
      <w:numFmt w:val="bullet"/>
      <w:lvlText w:val="o"/>
      <w:lvlJc w:val="left"/>
      <w:pPr>
        <w:tabs>
          <w:tab w:val="num" w:pos="2892"/>
        </w:tabs>
        <w:ind w:left="2892" w:hanging="360"/>
      </w:pPr>
      <w:rPr>
        <w:rFonts w:ascii="Courier New" w:hAnsi="Courier New" w:cs="Courier New" w:hint="default"/>
      </w:rPr>
    </w:lvl>
    <w:lvl w:ilvl="5" w:tplc="040A0005" w:tentative="1">
      <w:start w:val="1"/>
      <w:numFmt w:val="bullet"/>
      <w:lvlText w:val=""/>
      <w:lvlJc w:val="left"/>
      <w:pPr>
        <w:tabs>
          <w:tab w:val="num" w:pos="3612"/>
        </w:tabs>
        <w:ind w:left="3612" w:hanging="360"/>
      </w:pPr>
      <w:rPr>
        <w:rFonts w:ascii="Wingdings" w:hAnsi="Wingdings" w:hint="default"/>
      </w:rPr>
    </w:lvl>
    <w:lvl w:ilvl="6" w:tplc="040A0001" w:tentative="1">
      <w:start w:val="1"/>
      <w:numFmt w:val="bullet"/>
      <w:lvlText w:val=""/>
      <w:lvlJc w:val="left"/>
      <w:pPr>
        <w:tabs>
          <w:tab w:val="num" w:pos="4332"/>
        </w:tabs>
        <w:ind w:left="4332" w:hanging="360"/>
      </w:pPr>
      <w:rPr>
        <w:rFonts w:ascii="Symbol" w:hAnsi="Symbol" w:hint="default"/>
      </w:rPr>
    </w:lvl>
    <w:lvl w:ilvl="7" w:tplc="040A0003" w:tentative="1">
      <w:start w:val="1"/>
      <w:numFmt w:val="bullet"/>
      <w:lvlText w:val="o"/>
      <w:lvlJc w:val="left"/>
      <w:pPr>
        <w:tabs>
          <w:tab w:val="num" w:pos="5052"/>
        </w:tabs>
        <w:ind w:left="5052" w:hanging="360"/>
      </w:pPr>
      <w:rPr>
        <w:rFonts w:ascii="Courier New" w:hAnsi="Courier New" w:cs="Courier New" w:hint="default"/>
      </w:rPr>
    </w:lvl>
    <w:lvl w:ilvl="8" w:tplc="040A0005" w:tentative="1">
      <w:start w:val="1"/>
      <w:numFmt w:val="bullet"/>
      <w:lvlText w:val=""/>
      <w:lvlJc w:val="left"/>
      <w:pPr>
        <w:tabs>
          <w:tab w:val="num" w:pos="5772"/>
        </w:tabs>
        <w:ind w:left="5772" w:hanging="360"/>
      </w:pPr>
      <w:rPr>
        <w:rFonts w:ascii="Wingdings" w:hAnsi="Wingdings" w:hint="default"/>
      </w:rPr>
    </w:lvl>
  </w:abstractNum>
  <w:abstractNum w:abstractNumId="23">
    <w:nsid w:val="405E2228"/>
    <w:multiLevelType w:val="hybridMultilevel"/>
    <w:tmpl w:val="5FBC3DD2"/>
    <w:lvl w:ilvl="0" w:tplc="EEE462A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FB2C55"/>
    <w:multiLevelType w:val="multilevel"/>
    <w:tmpl w:val="F986106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66F5886"/>
    <w:multiLevelType w:val="hybridMultilevel"/>
    <w:tmpl w:val="C2C462E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9394B58"/>
    <w:multiLevelType w:val="hybridMultilevel"/>
    <w:tmpl w:val="6B029B8A"/>
    <w:lvl w:ilvl="0" w:tplc="94C23BE0">
      <w:numFmt w:val="bullet"/>
      <w:lvlText w:val="-"/>
      <w:lvlJc w:val="left"/>
      <w:pPr>
        <w:ind w:left="644" w:hanging="360"/>
      </w:pPr>
      <w:rPr>
        <w:rFonts w:ascii="Arial" w:eastAsia="Calibri" w:hAnsi="Arial" w:cs="Arial" w:hint="default"/>
        <w:b w:val="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nsid w:val="49C60176"/>
    <w:multiLevelType w:val="hybridMultilevel"/>
    <w:tmpl w:val="70583F9E"/>
    <w:lvl w:ilvl="0" w:tplc="0076EBF0">
      <w:start w:val="1"/>
      <w:numFmt w:val="decimal"/>
      <w:lvlText w:val="%1."/>
      <w:lvlJc w:val="left"/>
      <w:pPr>
        <w:ind w:left="720" w:hanging="360"/>
      </w:pPr>
      <w:rPr>
        <w:rFont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1D7873"/>
    <w:multiLevelType w:val="multilevel"/>
    <w:tmpl w:val="5B2C35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311E7A"/>
    <w:multiLevelType w:val="multilevel"/>
    <w:tmpl w:val="C64012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E11FF3"/>
    <w:multiLevelType w:val="hybridMultilevel"/>
    <w:tmpl w:val="ACF01AB4"/>
    <w:lvl w:ilvl="0" w:tplc="41A49A04">
      <w:numFmt w:val="bullet"/>
      <w:lvlText w:val="-"/>
      <w:lvlJc w:val="left"/>
      <w:pPr>
        <w:ind w:left="534" w:hanging="360"/>
      </w:pPr>
      <w:rPr>
        <w:rFonts w:ascii="Arial" w:eastAsia="Calibri" w:hAnsi="Arial" w:cs="Arial" w:hint="default"/>
      </w:rPr>
    </w:lvl>
    <w:lvl w:ilvl="1" w:tplc="0C0A0003" w:tentative="1">
      <w:start w:val="1"/>
      <w:numFmt w:val="bullet"/>
      <w:lvlText w:val="o"/>
      <w:lvlJc w:val="left"/>
      <w:pPr>
        <w:ind w:left="1254" w:hanging="360"/>
      </w:pPr>
      <w:rPr>
        <w:rFonts w:ascii="Courier New" w:hAnsi="Courier New" w:cs="Courier New" w:hint="default"/>
      </w:rPr>
    </w:lvl>
    <w:lvl w:ilvl="2" w:tplc="0C0A0005" w:tentative="1">
      <w:start w:val="1"/>
      <w:numFmt w:val="bullet"/>
      <w:lvlText w:val=""/>
      <w:lvlJc w:val="left"/>
      <w:pPr>
        <w:ind w:left="1974" w:hanging="360"/>
      </w:pPr>
      <w:rPr>
        <w:rFonts w:ascii="Wingdings" w:hAnsi="Wingdings" w:hint="default"/>
      </w:rPr>
    </w:lvl>
    <w:lvl w:ilvl="3" w:tplc="0C0A0001" w:tentative="1">
      <w:start w:val="1"/>
      <w:numFmt w:val="bullet"/>
      <w:lvlText w:val=""/>
      <w:lvlJc w:val="left"/>
      <w:pPr>
        <w:ind w:left="2694" w:hanging="360"/>
      </w:pPr>
      <w:rPr>
        <w:rFonts w:ascii="Symbol" w:hAnsi="Symbol" w:hint="default"/>
      </w:rPr>
    </w:lvl>
    <w:lvl w:ilvl="4" w:tplc="0C0A0003" w:tentative="1">
      <w:start w:val="1"/>
      <w:numFmt w:val="bullet"/>
      <w:lvlText w:val="o"/>
      <w:lvlJc w:val="left"/>
      <w:pPr>
        <w:ind w:left="3414" w:hanging="360"/>
      </w:pPr>
      <w:rPr>
        <w:rFonts w:ascii="Courier New" w:hAnsi="Courier New" w:cs="Courier New" w:hint="default"/>
      </w:rPr>
    </w:lvl>
    <w:lvl w:ilvl="5" w:tplc="0C0A0005" w:tentative="1">
      <w:start w:val="1"/>
      <w:numFmt w:val="bullet"/>
      <w:lvlText w:val=""/>
      <w:lvlJc w:val="left"/>
      <w:pPr>
        <w:ind w:left="4134" w:hanging="360"/>
      </w:pPr>
      <w:rPr>
        <w:rFonts w:ascii="Wingdings" w:hAnsi="Wingdings" w:hint="default"/>
      </w:rPr>
    </w:lvl>
    <w:lvl w:ilvl="6" w:tplc="0C0A0001" w:tentative="1">
      <w:start w:val="1"/>
      <w:numFmt w:val="bullet"/>
      <w:lvlText w:val=""/>
      <w:lvlJc w:val="left"/>
      <w:pPr>
        <w:ind w:left="4854" w:hanging="360"/>
      </w:pPr>
      <w:rPr>
        <w:rFonts w:ascii="Symbol" w:hAnsi="Symbol" w:hint="default"/>
      </w:rPr>
    </w:lvl>
    <w:lvl w:ilvl="7" w:tplc="0C0A0003" w:tentative="1">
      <w:start w:val="1"/>
      <w:numFmt w:val="bullet"/>
      <w:lvlText w:val="o"/>
      <w:lvlJc w:val="left"/>
      <w:pPr>
        <w:ind w:left="5574" w:hanging="360"/>
      </w:pPr>
      <w:rPr>
        <w:rFonts w:ascii="Courier New" w:hAnsi="Courier New" w:cs="Courier New" w:hint="default"/>
      </w:rPr>
    </w:lvl>
    <w:lvl w:ilvl="8" w:tplc="0C0A0005" w:tentative="1">
      <w:start w:val="1"/>
      <w:numFmt w:val="bullet"/>
      <w:lvlText w:val=""/>
      <w:lvlJc w:val="left"/>
      <w:pPr>
        <w:ind w:left="6294" w:hanging="360"/>
      </w:pPr>
      <w:rPr>
        <w:rFonts w:ascii="Wingdings" w:hAnsi="Wingdings" w:hint="default"/>
      </w:rPr>
    </w:lvl>
  </w:abstractNum>
  <w:abstractNum w:abstractNumId="31">
    <w:nsid w:val="565367D7"/>
    <w:multiLevelType w:val="hybridMultilevel"/>
    <w:tmpl w:val="A3AED06C"/>
    <w:lvl w:ilvl="0" w:tplc="3D7AEB3C">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57AF1D72"/>
    <w:multiLevelType w:val="multilevel"/>
    <w:tmpl w:val="DFEE2C4A"/>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8FC138C"/>
    <w:multiLevelType w:val="hybridMultilevel"/>
    <w:tmpl w:val="10C600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CB144CD"/>
    <w:multiLevelType w:val="hybridMultilevel"/>
    <w:tmpl w:val="E8F0C4EA"/>
    <w:lvl w:ilvl="0" w:tplc="CC707606">
      <w:start w:val="1"/>
      <w:numFmt w:val="bullet"/>
      <w:lvlText w:val=""/>
      <w:lvlJc w:val="left"/>
      <w:pPr>
        <w:ind w:left="720" w:hanging="360"/>
      </w:pPr>
      <w:rPr>
        <w:rFonts w:ascii="Symbol" w:hAnsi="Symbol" w:hint="default"/>
        <w:color w:val="F49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0530B93"/>
    <w:multiLevelType w:val="hybridMultilevel"/>
    <w:tmpl w:val="5F6E96B6"/>
    <w:lvl w:ilvl="0" w:tplc="41A49A04">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60C7712A"/>
    <w:multiLevelType w:val="multilevel"/>
    <w:tmpl w:val="35CC5B6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2CB5B01"/>
    <w:multiLevelType w:val="hybridMultilevel"/>
    <w:tmpl w:val="166ECF98"/>
    <w:lvl w:ilvl="0" w:tplc="EEE462A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4211872"/>
    <w:multiLevelType w:val="multilevel"/>
    <w:tmpl w:val="002E60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D160B0"/>
    <w:multiLevelType w:val="hybridMultilevel"/>
    <w:tmpl w:val="A2E84104"/>
    <w:lvl w:ilvl="0" w:tplc="9600F496">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67E87CAF"/>
    <w:multiLevelType w:val="hybridMultilevel"/>
    <w:tmpl w:val="3E4A0A40"/>
    <w:lvl w:ilvl="0" w:tplc="41A49A04">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9983439"/>
    <w:multiLevelType w:val="hybridMultilevel"/>
    <w:tmpl w:val="08528362"/>
    <w:lvl w:ilvl="0" w:tplc="D98EA8BA">
      <w:start w:val="1"/>
      <w:numFmt w:val="bullet"/>
      <w:lvlText w:val=""/>
      <w:lvlJc w:val="left"/>
      <w:pPr>
        <w:ind w:left="720" w:hanging="360"/>
      </w:pPr>
      <w:rPr>
        <w:rFonts w:ascii="Symbol" w:hAnsi="Symbol" w:hint="default"/>
        <w:color w:val="F49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871A9E"/>
    <w:multiLevelType w:val="hybridMultilevel"/>
    <w:tmpl w:val="89A2A74C"/>
    <w:lvl w:ilvl="0" w:tplc="0E8C7F44">
      <w:start w:val="1"/>
      <w:numFmt w:val="decimal"/>
      <w:lvlText w:val="%1."/>
      <w:lvlJc w:val="left"/>
      <w:pPr>
        <w:ind w:left="74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AF63733"/>
    <w:multiLevelType w:val="multilevel"/>
    <w:tmpl w:val="F27651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4B0B6D"/>
    <w:multiLevelType w:val="hybridMultilevel"/>
    <w:tmpl w:val="105608BE"/>
    <w:lvl w:ilvl="0" w:tplc="0076EBF0">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0663743"/>
    <w:multiLevelType w:val="multilevel"/>
    <w:tmpl w:val="A97474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14E01D8"/>
    <w:multiLevelType w:val="multilevel"/>
    <w:tmpl w:val="2048B1EA"/>
    <w:lvl w:ilvl="0">
      <w:start w:val="1"/>
      <w:numFmt w:val="decimal"/>
      <w:lvlText w:val="%1."/>
      <w:lvlJc w:val="left"/>
      <w:pPr>
        <w:ind w:left="360" w:hanging="360"/>
      </w:pPr>
      <w:rPr>
        <w:rFonts w:hint="default"/>
        <w:b/>
        <w:i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nsid w:val="72921794"/>
    <w:multiLevelType w:val="hybridMultilevel"/>
    <w:tmpl w:val="EC8E86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5405B1A"/>
    <w:multiLevelType w:val="hybridMultilevel"/>
    <w:tmpl w:val="958CC75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75F16815"/>
    <w:multiLevelType w:val="multilevel"/>
    <w:tmpl w:val="68F4BF0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nsid w:val="78F22D7B"/>
    <w:multiLevelType w:val="multilevel"/>
    <w:tmpl w:val="294A6220"/>
    <w:lvl w:ilvl="0">
      <w:start w:val="1"/>
      <w:numFmt w:val="decimal"/>
      <w:lvlText w:val="%1."/>
      <w:lvlJc w:val="left"/>
      <w:pPr>
        <w:ind w:left="765" w:hanging="405"/>
      </w:pPr>
      <w:rPr>
        <w:rFonts w:hint="default"/>
      </w:rPr>
    </w:lvl>
    <w:lvl w:ilvl="1">
      <w:start w:val="3"/>
      <w:numFmt w:val="decimal"/>
      <w:isLgl/>
      <w:lvlText w:val="%1.%2."/>
      <w:lvlJc w:val="left"/>
      <w:pPr>
        <w:ind w:left="765" w:hanging="405"/>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51">
    <w:nsid w:val="79964263"/>
    <w:multiLevelType w:val="multilevel"/>
    <w:tmpl w:val="2F90221A"/>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CB627BC"/>
    <w:multiLevelType w:val="multilevel"/>
    <w:tmpl w:val="3D94A852"/>
    <w:lvl w:ilvl="0">
      <w:start w:val="5"/>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D7719E3"/>
    <w:multiLevelType w:val="multilevel"/>
    <w:tmpl w:val="DE5852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DEF07C7"/>
    <w:multiLevelType w:val="hybridMultilevel"/>
    <w:tmpl w:val="10283B1E"/>
    <w:lvl w:ilvl="0" w:tplc="0076EBF0">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F6C3914"/>
    <w:multiLevelType w:val="hybridMultilevel"/>
    <w:tmpl w:val="0A3A8F5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56">
    <w:nsid w:val="7FEA0B5E"/>
    <w:multiLevelType w:val="hybridMultilevel"/>
    <w:tmpl w:val="7E3C40E6"/>
    <w:lvl w:ilvl="0" w:tplc="EEE462A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55"/>
  </w:num>
  <w:num w:numId="5">
    <w:abstractNumId w:val="22"/>
  </w:num>
  <w:num w:numId="6">
    <w:abstractNumId w:val="5"/>
  </w:num>
  <w:num w:numId="7">
    <w:abstractNumId w:val="46"/>
  </w:num>
  <w:num w:numId="8">
    <w:abstractNumId w:val="41"/>
  </w:num>
  <w:num w:numId="9">
    <w:abstractNumId w:val="34"/>
  </w:num>
  <w:num w:numId="10">
    <w:abstractNumId w:val="31"/>
  </w:num>
  <w:num w:numId="11">
    <w:abstractNumId w:val="16"/>
  </w:num>
  <w:num w:numId="12">
    <w:abstractNumId w:val="18"/>
  </w:num>
  <w:num w:numId="13">
    <w:abstractNumId w:val="39"/>
  </w:num>
  <w:num w:numId="14">
    <w:abstractNumId w:val="17"/>
  </w:num>
  <w:num w:numId="15">
    <w:abstractNumId w:val="19"/>
  </w:num>
  <w:num w:numId="16">
    <w:abstractNumId w:val="7"/>
  </w:num>
  <w:num w:numId="17">
    <w:abstractNumId w:val="0"/>
  </w:num>
  <w:num w:numId="18">
    <w:abstractNumId w:val="2"/>
  </w:num>
  <w:num w:numId="19">
    <w:abstractNumId w:val="35"/>
  </w:num>
  <w:num w:numId="20">
    <w:abstractNumId w:val="52"/>
  </w:num>
  <w:num w:numId="21">
    <w:abstractNumId w:val="32"/>
  </w:num>
  <w:num w:numId="22">
    <w:abstractNumId w:val="50"/>
  </w:num>
  <w:num w:numId="23">
    <w:abstractNumId w:val="12"/>
  </w:num>
  <w:num w:numId="24">
    <w:abstractNumId w:val="29"/>
  </w:num>
  <w:num w:numId="25">
    <w:abstractNumId w:val="51"/>
  </w:num>
  <w:num w:numId="26">
    <w:abstractNumId w:val="23"/>
  </w:num>
  <w:num w:numId="27">
    <w:abstractNumId w:val="36"/>
  </w:num>
  <w:num w:numId="28">
    <w:abstractNumId w:val="45"/>
  </w:num>
  <w:num w:numId="29">
    <w:abstractNumId w:val="24"/>
  </w:num>
  <w:num w:numId="30">
    <w:abstractNumId w:val="28"/>
  </w:num>
  <w:num w:numId="31">
    <w:abstractNumId w:val="49"/>
  </w:num>
  <w:num w:numId="32">
    <w:abstractNumId w:val="43"/>
  </w:num>
  <w:num w:numId="33">
    <w:abstractNumId w:val="14"/>
  </w:num>
  <w:num w:numId="34">
    <w:abstractNumId w:val="56"/>
  </w:num>
  <w:num w:numId="35">
    <w:abstractNumId w:val="37"/>
  </w:num>
  <w:num w:numId="36">
    <w:abstractNumId w:val="20"/>
  </w:num>
  <w:num w:numId="37">
    <w:abstractNumId w:val="53"/>
  </w:num>
  <w:num w:numId="38">
    <w:abstractNumId w:val="11"/>
  </w:num>
  <w:num w:numId="39">
    <w:abstractNumId w:val="9"/>
  </w:num>
  <w:num w:numId="40">
    <w:abstractNumId w:val="10"/>
  </w:num>
  <w:num w:numId="41">
    <w:abstractNumId w:val="47"/>
  </w:num>
  <w:num w:numId="42">
    <w:abstractNumId w:val="38"/>
  </w:num>
  <w:num w:numId="43">
    <w:abstractNumId w:val="15"/>
  </w:num>
  <w:num w:numId="44">
    <w:abstractNumId w:val="8"/>
  </w:num>
  <w:num w:numId="45">
    <w:abstractNumId w:val="4"/>
  </w:num>
  <w:num w:numId="46">
    <w:abstractNumId w:val="33"/>
  </w:num>
  <w:num w:numId="47">
    <w:abstractNumId w:val="1"/>
  </w:num>
  <w:num w:numId="48">
    <w:abstractNumId w:val="26"/>
  </w:num>
  <w:num w:numId="49">
    <w:abstractNumId w:val="21"/>
  </w:num>
  <w:num w:numId="50">
    <w:abstractNumId w:val="40"/>
  </w:num>
  <w:num w:numId="51">
    <w:abstractNumId w:val="30"/>
  </w:num>
  <w:num w:numId="52">
    <w:abstractNumId w:val="48"/>
  </w:num>
  <w:num w:numId="53">
    <w:abstractNumId w:val="25"/>
  </w:num>
  <w:num w:numId="54">
    <w:abstractNumId w:val="42"/>
  </w:num>
  <w:num w:numId="55">
    <w:abstractNumId w:val="27"/>
  </w:num>
  <w:num w:numId="56">
    <w:abstractNumId w:val="44"/>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1CDA"/>
    <w:rsid w:val="00001219"/>
    <w:rsid w:val="00025552"/>
    <w:rsid w:val="0005489B"/>
    <w:rsid w:val="00057AE3"/>
    <w:rsid w:val="00057C70"/>
    <w:rsid w:val="00081095"/>
    <w:rsid w:val="000F5AB2"/>
    <w:rsid w:val="000F7BD1"/>
    <w:rsid w:val="00104F24"/>
    <w:rsid w:val="001071F7"/>
    <w:rsid w:val="001272DD"/>
    <w:rsid w:val="00160AAE"/>
    <w:rsid w:val="001708B7"/>
    <w:rsid w:val="0017225F"/>
    <w:rsid w:val="00180BD7"/>
    <w:rsid w:val="00191F16"/>
    <w:rsid w:val="001945BE"/>
    <w:rsid w:val="001A072C"/>
    <w:rsid w:val="001D6D91"/>
    <w:rsid w:val="001E76BA"/>
    <w:rsid w:val="001F0A22"/>
    <w:rsid w:val="001F11EC"/>
    <w:rsid w:val="002039E5"/>
    <w:rsid w:val="002055DD"/>
    <w:rsid w:val="00215258"/>
    <w:rsid w:val="00225A1A"/>
    <w:rsid w:val="00227C44"/>
    <w:rsid w:val="00236638"/>
    <w:rsid w:val="00245702"/>
    <w:rsid w:val="00250B91"/>
    <w:rsid w:val="00254441"/>
    <w:rsid w:val="00277E34"/>
    <w:rsid w:val="00282116"/>
    <w:rsid w:val="00284233"/>
    <w:rsid w:val="00292254"/>
    <w:rsid w:val="002C33DA"/>
    <w:rsid w:val="002D6642"/>
    <w:rsid w:val="002F37A1"/>
    <w:rsid w:val="00321BCC"/>
    <w:rsid w:val="0032677E"/>
    <w:rsid w:val="00327415"/>
    <w:rsid w:val="003326ED"/>
    <w:rsid w:val="00361852"/>
    <w:rsid w:val="00361BD8"/>
    <w:rsid w:val="00362310"/>
    <w:rsid w:val="00366279"/>
    <w:rsid w:val="003A4CFA"/>
    <w:rsid w:val="003C7322"/>
    <w:rsid w:val="003F0C60"/>
    <w:rsid w:val="00400F9D"/>
    <w:rsid w:val="00432A2F"/>
    <w:rsid w:val="00435A75"/>
    <w:rsid w:val="00442457"/>
    <w:rsid w:val="004722C8"/>
    <w:rsid w:val="00480D99"/>
    <w:rsid w:val="004B65D3"/>
    <w:rsid w:val="004D3954"/>
    <w:rsid w:val="004E38A8"/>
    <w:rsid w:val="004E4012"/>
    <w:rsid w:val="004F2C66"/>
    <w:rsid w:val="00515F13"/>
    <w:rsid w:val="005163E3"/>
    <w:rsid w:val="00532D9F"/>
    <w:rsid w:val="00533854"/>
    <w:rsid w:val="00534788"/>
    <w:rsid w:val="00545151"/>
    <w:rsid w:val="00565FE6"/>
    <w:rsid w:val="005670D2"/>
    <w:rsid w:val="00571CDA"/>
    <w:rsid w:val="005754F8"/>
    <w:rsid w:val="00575953"/>
    <w:rsid w:val="00591347"/>
    <w:rsid w:val="005B5B59"/>
    <w:rsid w:val="005C7390"/>
    <w:rsid w:val="005C7CC2"/>
    <w:rsid w:val="005D4AA2"/>
    <w:rsid w:val="006206E3"/>
    <w:rsid w:val="006226F6"/>
    <w:rsid w:val="006324AB"/>
    <w:rsid w:val="00650379"/>
    <w:rsid w:val="00652DD7"/>
    <w:rsid w:val="00653648"/>
    <w:rsid w:val="00662473"/>
    <w:rsid w:val="00662669"/>
    <w:rsid w:val="00664A4D"/>
    <w:rsid w:val="0066603C"/>
    <w:rsid w:val="0066617B"/>
    <w:rsid w:val="00694D67"/>
    <w:rsid w:val="006C1DEC"/>
    <w:rsid w:val="006D368F"/>
    <w:rsid w:val="006E469C"/>
    <w:rsid w:val="006F6430"/>
    <w:rsid w:val="007205E5"/>
    <w:rsid w:val="00722459"/>
    <w:rsid w:val="00722783"/>
    <w:rsid w:val="00726F88"/>
    <w:rsid w:val="00747277"/>
    <w:rsid w:val="00755451"/>
    <w:rsid w:val="007560F7"/>
    <w:rsid w:val="007A07FE"/>
    <w:rsid w:val="007A6F33"/>
    <w:rsid w:val="007C0C1D"/>
    <w:rsid w:val="007E6323"/>
    <w:rsid w:val="007E73ED"/>
    <w:rsid w:val="00801318"/>
    <w:rsid w:val="00805804"/>
    <w:rsid w:val="00811ED8"/>
    <w:rsid w:val="00814328"/>
    <w:rsid w:val="00817F03"/>
    <w:rsid w:val="0083487F"/>
    <w:rsid w:val="008403B4"/>
    <w:rsid w:val="00850E52"/>
    <w:rsid w:val="00874E14"/>
    <w:rsid w:val="00893113"/>
    <w:rsid w:val="008956D7"/>
    <w:rsid w:val="008B17C5"/>
    <w:rsid w:val="008E7B03"/>
    <w:rsid w:val="008F0ACB"/>
    <w:rsid w:val="008F7550"/>
    <w:rsid w:val="009024B0"/>
    <w:rsid w:val="00905271"/>
    <w:rsid w:val="00922326"/>
    <w:rsid w:val="00932B66"/>
    <w:rsid w:val="00956404"/>
    <w:rsid w:val="0097355A"/>
    <w:rsid w:val="0099143B"/>
    <w:rsid w:val="009D0430"/>
    <w:rsid w:val="00A02830"/>
    <w:rsid w:val="00A03E32"/>
    <w:rsid w:val="00A440BB"/>
    <w:rsid w:val="00A50262"/>
    <w:rsid w:val="00A7020E"/>
    <w:rsid w:val="00A723C3"/>
    <w:rsid w:val="00A87277"/>
    <w:rsid w:val="00AA0ACC"/>
    <w:rsid w:val="00AA318A"/>
    <w:rsid w:val="00AA52D4"/>
    <w:rsid w:val="00AB0276"/>
    <w:rsid w:val="00AB29D6"/>
    <w:rsid w:val="00AC16C7"/>
    <w:rsid w:val="00AC5003"/>
    <w:rsid w:val="00AC50E7"/>
    <w:rsid w:val="00AC5683"/>
    <w:rsid w:val="00B9613D"/>
    <w:rsid w:val="00BA761B"/>
    <w:rsid w:val="00BA7D30"/>
    <w:rsid w:val="00BD0A8D"/>
    <w:rsid w:val="00BD4302"/>
    <w:rsid w:val="00BE5BF0"/>
    <w:rsid w:val="00BE695F"/>
    <w:rsid w:val="00BF6085"/>
    <w:rsid w:val="00C04408"/>
    <w:rsid w:val="00C15067"/>
    <w:rsid w:val="00C54AF3"/>
    <w:rsid w:val="00C60909"/>
    <w:rsid w:val="00C63942"/>
    <w:rsid w:val="00C64DD9"/>
    <w:rsid w:val="00C656EC"/>
    <w:rsid w:val="00C6674D"/>
    <w:rsid w:val="00CB2015"/>
    <w:rsid w:val="00CD7A46"/>
    <w:rsid w:val="00CF0E7C"/>
    <w:rsid w:val="00D0175C"/>
    <w:rsid w:val="00D02671"/>
    <w:rsid w:val="00D20343"/>
    <w:rsid w:val="00D2493C"/>
    <w:rsid w:val="00D26FF7"/>
    <w:rsid w:val="00D32346"/>
    <w:rsid w:val="00D405FF"/>
    <w:rsid w:val="00D65C90"/>
    <w:rsid w:val="00D829AD"/>
    <w:rsid w:val="00D93F7F"/>
    <w:rsid w:val="00DC6EEC"/>
    <w:rsid w:val="00DF7707"/>
    <w:rsid w:val="00E1275E"/>
    <w:rsid w:val="00E14742"/>
    <w:rsid w:val="00E23ED0"/>
    <w:rsid w:val="00E25963"/>
    <w:rsid w:val="00E3431E"/>
    <w:rsid w:val="00E51C23"/>
    <w:rsid w:val="00E7486E"/>
    <w:rsid w:val="00E76F2C"/>
    <w:rsid w:val="00E834A1"/>
    <w:rsid w:val="00E90690"/>
    <w:rsid w:val="00E92980"/>
    <w:rsid w:val="00EA0402"/>
    <w:rsid w:val="00EB057A"/>
    <w:rsid w:val="00EC294A"/>
    <w:rsid w:val="00ED05A5"/>
    <w:rsid w:val="00EF4C79"/>
    <w:rsid w:val="00F0200E"/>
    <w:rsid w:val="00F11193"/>
    <w:rsid w:val="00F248DB"/>
    <w:rsid w:val="00F26A4E"/>
    <w:rsid w:val="00F405A1"/>
    <w:rsid w:val="00F41B73"/>
    <w:rsid w:val="00F45F08"/>
    <w:rsid w:val="00F641A3"/>
    <w:rsid w:val="00F644A6"/>
    <w:rsid w:val="00F81FD0"/>
    <w:rsid w:val="00F82A1C"/>
    <w:rsid w:val="00F838B8"/>
    <w:rsid w:val="00F86D43"/>
    <w:rsid w:val="00FA15DD"/>
    <w:rsid w:val="00FA5092"/>
    <w:rsid w:val="00FD0BA6"/>
    <w:rsid w:val="00FE4300"/>
    <w:rsid w:val="00FF1153"/>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47CFB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6430"/>
    <w:pPr>
      <w:spacing w:after="180" w:line="274" w:lineRule="auto"/>
    </w:pPr>
    <w:rPr>
      <w:sz w:val="21"/>
    </w:rPr>
  </w:style>
  <w:style w:type="paragraph" w:styleId="Ttulo1">
    <w:name w:val="heading 1"/>
    <w:basedOn w:val="Normal"/>
    <w:next w:val="Normal"/>
    <w:link w:val="Ttulo1Car"/>
    <w:uiPriority w:val="9"/>
    <w:qFormat/>
    <w:rsid w:val="006F6430"/>
    <w:pPr>
      <w:keepNext/>
      <w:keepLines/>
      <w:spacing w:before="360" w:after="0" w:line="240" w:lineRule="auto"/>
      <w:outlineLvl w:val="0"/>
    </w:pPr>
    <w:rPr>
      <w:rFonts w:asciiTheme="majorHAnsi" w:eastAsiaTheme="majorEastAsia" w:hAnsiTheme="majorHAnsi" w:cstheme="majorBidi"/>
      <w:bCs/>
      <w:color w:val="83992A" w:themeColor="accent1"/>
      <w:spacing w:val="20"/>
      <w:sz w:val="32"/>
      <w:szCs w:val="28"/>
    </w:rPr>
  </w:style>
  <w:style w:type="paragraph" w:styleId="Ttulo2">
    <w:name w:val="heading 2"/>
    <w:basedOn w:val="Normal"/>
    <w:next w:val="Normal"/>
    <w:link w:val="Ttulo2Car"/>
    <w:uiPriority w:val="9"/>
    <w:semiHidden/>
    <w:unhideWhenUsed/>
    <w:qFormat/>
    <w:rsid w:val="006F6430"/>
    <w:pPr>
      <w:keepNext/>
      <w:keepLines/>
      <w:spacing w:before="120" w:after="0" w:line="240" w:lineRule="auto"/>
      <w:outlineLvl w:val="1"/>
    </w:pPr>
    <w:rPr>
      <w:rFonts w:eastAsiaTheme="majorEastAsia" w:cstheme="majorBidi"/>
      <w:b/>
      <w:bCs/>
      <w:color w:val="83992A" w:themeColor="accent1"/>
      <w:sz w:val="28"/>
      <w:szCs w:val="26"/>
    </w:rPr>
  </w:style>
  <w:style w:type="paragraph" w:styleId="Ttulo3">
    <w:name w:val="heading 3"/>
    <w:basedOn w:val="Normal"/>
    <w:next w:val="Normal"/>
    <w:link w:val="Ttulo3Car"/>
    <w:uiPriority w:val="9"/>
    <w:semiHidden/>
    <w:unhideWhenUsed/>
    <w:qFormat/>
    <w:rsid w:val="006F6430"/>
    <w:pPr>
      <w:keepNext/>
      <w:keepLines/>
      <w:spacing w:before="20" w:after="0" w:line="240" w:lineRule="auto"/>
      <w:outlineLvl w:val="2"/>
    </w:pPr>
    <w:rPr>
      <w:rFonts w:asciiTheme="majorHAnsi" w:eastAsiaTheme="majorEastAsia" w:hAnsiTheme="majorHAnsi" w:cstheme="majorBidi"/>
      <w:bCs/>
      <w:color w:val="212121" w:themeColor="text2"/>
      <w:spacing w:val="14"/>
      <w:sz w:val="24"/>
    </w:rPr>
  </w:style>
  <w:style w:type="paragraph" w:styleId="Ttulo4">
    <w:name w:val="heading 4"/>
    <w:basedOn w:val="Normal"/>
    <w:next w:val="Normal"/>
    <w:link w:val="Ttulo4Car"/>
    <w:uiPriority w:val="9"/>
    <w:semiHidden/>
    <w:unhideWhenUsed/>
    <w:qFormat/>
    <w:rsid w:val="006F6430"/>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
    <w:uiPriority w:val="9"/>
    <w:semiHidden/>
    <w:unhideWhenUsed/>
    <w:qFormat/>
    <w:rsid w:val="006F6430"/>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basedOn w:val="Normal"/>
    <w:next w:val="Normal"/>
    <w:link w:val="Ttulo6Car"/>
    <w:uiPriority w:val="9"/>
    <w:semiHidden/>
    <w:unhideWhenUsed/>
    <w:qFormat/>
    <w:rsid w:val="006F6430"/>
    <w:pPr>
      <w:keepNext/>
      <w:keepLines/>
      <w:spacing w:before="200" w:after="0"/>
      <w:outlineLvl w:val="5"/>
    </w:pPr>
    <w:rPr>
      <w:rFonts w:asciiTheme="majorHAnsi" w:eastAsiaTheme="majorEastAsia" w:hAnsiTheme="majorHAnsi" w:cstheme="majorBidi"/>
      <w:iCs/>
      <w:color w:val="83992A" w:themeColor="accent1"/>
      <w:sz w:val="22"/>
    </w:rPr>
  </w:style>
  <w:style w:type="paragraph" w:styleId="Ttulo7">
    <w:name w:val="heading 7"/>
    <w:basedOn w:val="Normal"/>
    <w:next w:val="Normal"/>
    <w:link w:val="Ttulo7Car"/>
    <w:uiPriority w:val="9"/>
    <w:semiHidden/>
    <w:unhideWhenUsed/>
    <w:qFormat/>
    <w:rsid w:val="006F6430"/>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
    <w:uiPriority w:val="9"/>
    <w:semiHidden/>
    <w:unhideWhenUsed/>
    <w:qFormat/>
    <w:rsid w:val="006F6430"/>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6F643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F6430"/>
    <w:rPr>
      <w:rFonts w:eastAsiaTheme="majorEastAsia" w:cstheme="majorBidi"/>
      <w:b/>
      <w:bCs/>
      <w:color w:val="83992A" w:themeColor="accent1"/>
      <w:sz w:val="28"/>
      <w:szCs w:val="26"/>
    </w:rPr>
  </w:style>
  <w:style w:type="paragraph" w:customStyle="1" w:styleId="ladillominus">
    <w:name w:val="ladillo minus"/>
    <w:basedOn w:val="Normal"/>
    <w:rsid w:val="00571CDA"/>
    <w:pPr>
      <w:tabs>
        <w:tab w:val="left" w:pos="284"/>
        <w:tab w:val="left" w:pos="425"/>
      </w:tabs>
      <w:spacing w:after="260" w:line="260" w:lineRule="exact"/>
      <w:jc w:val="both"/>
    </w:pPr>
    <w:rPr>
      <w:rFonts w:eastAsia="Times New Roman"/>
      <w:b/>
      <w:szCs w:val="20"/>
      <w:lang w:eastAsia="es-ES"/>
    </w:rPr>
  </w:style>
  <w:style w:type="paragraph" w:styleId="Prrafodelista">
    <w:name w:val="List Paragraph"/>
    <w:basedOn w:val="Normal"/>
    <w:uiPriority w:val="34"/>
    <w:qFormat/>
    <w:rsid w:val="006F6430"/>
    <w:pPr>
      <w:spacing w:line="240" w:lineRule="auto"/>
      <w:ind w:left="720" w:hanging="288"/>
      <w:contextualSpacing/>
    </w:pPr>
    <w:rPr>
      <w:color w:val="212121" w:themeColor="text2"/>
    </w:rPr>
  </w:style>
  <w:style w:type="paragraph" w:customStyle="1" w:styleId="Pa6">
    <w:name w:val="Pa6"/>
    <w:basedOn w:val="Normal"/>
    <w:next w:val="Normal"/>
    <w:uiPriority w:val="99"/>
    <w:rsid w:val="004E38A8"/>
    <w:pPr>
      <w:autoSpaceDE w:val="0"/>
      <w:autoSpaceDN w:val="0"/>
      <w:adjustRightInd w:val="0"/>
      <w:spacing w:line="201" w:lineRule="atLeast"/>
    </w:pPr>
    <w:rPr>
      <w:rFonts w:ascii="Arial" w:hAnsi="Arial" w:cs="Arial"/>
      <w:lang w:eastAsia="es-ES"/>
    </w:rPr>
  </w:style>
  <w:style w:type="paragraph" w:customStyle="1" w:styleId="Pa16">
    <w:name w:val="Pa16"/>
    <w:basedOn w:val="Normal"/>
    <w:next w:val="Normal"/>
    <w:uiPriority w:val="99"/>
    <w:rsid w:val="004E38A8"/>
    <w:pPr>
      <w:autoSpaceDE w:val="0"/>
      <w:autoSpaceDN w:val="0"/>
      <w:adjustRightInd w:val="0"/>
      <w:spacing w:line="201" w:lineRule="atLeast"/>
    </w:pPr>
    <w:rPr>
      <w:rFonts w:ascii="Arial" w:hAnsi="Arial" w:cs="Arial"/>
      <w:lang w:eastAsia="es-ES"/>
    </w:rPr>
  </w:style>
  <w:style w:type="paragraph" w:customStyle="1" w:styleId="Default">
    <w:name w:val="Default"/>
    <w:rsid w:val="00F405A1"/>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F405A1"/>
    <w:rPr>
      <w:b/>
      <w:bCs/>
      <w:color w:val="000000"/>
      <w:sz w:val="20"/>
      <w:szCs w:val="20"/>
    </w:rPr>
  </w:style>
  <w:style w:type="paragraph" w:customStyle="1" w:styleId="Pa27">
    <w:name w:val="Pa27"/>
    <w:basedOn w:val="Default"/>
    <w:next w:val="Default"/>
    <w:uiPriority w:val="99"/>
    <w:rsid w:val="00F405A1"/>
    <w:pPr>
      <w:spacing w:line="241" w:lineRule="atLeast"/>
    </w:pPr>
    <w:rPr>
      <w:color w:val="auto"/>
    </w:rPr>
  </w:style>
  <w:style w:type="paragraph" w:customStyle="1" w:styleId="Pa38">
    <w:name w:val="Pa38"/>
    <w:basedOn w:val="Default"/>
    <w:next w:val="Default"/>
    <w:uiPriority w:val="99"/>
    <w:rsid w:val="00F405A1"/>
    <w:pPr>
      <w:spacing w:line="241" w:lineRule="atLeast"/>
    </w:pPr>
    <w:rPr>
      <w:color w:val="auto"/>
    </w:rPr>
  </w:style>
  <w:style w:type="paragraph" w:customStyle="1" w:styleId="Pa29">
    <w:name w:val="Pa29"/>
    <w:basedOn w:val="Default"/>
    <w:next w:val="Default"/>
    <w:uiPriority w:val="99"/>
    <w:rsid w:val="00F405A1"/>
    <w:pPr>
      <w:spacing w:line="241" w:lineRule="atLeast"/>
    </w:pPr>
    <w:rPr>
      <w:color w:val="auto"/>
    </w:rPr>
  </w:style>
  <w:style w:type="paragraph" w:styleId="Textoindependiente3">
    <w:name w:val="Body Text 3"/>
    <w:basedOn w:val="Normal"/>
    <w:link w:val="Textoindependiente3Car"/>
    <w:semiHidden/>
    <w:rsid w:val="008F0ACB"/>
    <w:pPr>
      <w:spacing w:line="480" w:lineRule="auto"/>
      <w:jc w:val="both"/>
    </w:pPr>
    <w:rPr>
      <w:rFonts w:eastAsia="Times New Roman"/>
      <w:color w:val="000000"/>
      <w:lang w:eastAsia="es-ES"/>
    </w:rPr>
  </w:style>
  <w:style w:type="character" w:customStyle="1" w:styleId="Textoindependiente3Car">
    <w:name w:val="Texto independiente 3 Car"/>
    <w:basedOn w:val="Fuentedeprrafopredeter"/>
    <w:link w:val="Textoindependiente3"/>
    <w:semiHidden/>
    <w:rsid w:val="008F0ACB"/>
    <w:rPr>
      <w:rFonts w:ascii="Times New Roman" w:eastAsia="Times New Roman" w:hAnsi="Times New Roman" w:cs="Times New Roman"/>
      <w:color w:val="000000"/>
      <w:sz w:val="24"/>
      <w:szCs w:val="24"/>
      <w:lang w:eastAsia="es-ES"/>
    </w:rPr>
  </w:style>
  <w:style w:type="paragraph" w:styleId="Sangra3detindependiente">
    <w:name w:val="Body Text Indent 3"/>
    <w:basedOn w:val="Normal"/>
    <w:link w:val="Sangra3detindependienteCar"/>
    <w:semiHidden/>
    <w:rsid w:val="008F0ACB"/>
    <w:pPr>
      <w:spacing w:line="360" w:lineRule="auto"/>
      <w:ind w:left="360"/>
      <w:jc w:val="both"/>
    </w:pPr>
  </w:style>
  <w:style w:type="character" w:customStyle="1" w:styleId="Sangra3detindependienteCar">
    <w:name w:val="Sangría 3 de t. independiente Car"/>
    <w:basedOn w:val="Fuentedeprrafopredeter"/>
    <w:link w:val="Sangra3detindependiente"/>
    <w:semiHidden/>
    <w:rsid w:val="008F0ACB"/>
    <w:rPr>
      <w:rFonts w:ascii="Times New Roman" w:eastAsia="SimSun" w:hAnsi="Times New Roman" w:cs="Times New Roman"/>
      <w:sz w:val="24"/>
      <w:szCs w:val="24"/>
      <w:lang w:val="es-ES_tradnl" w:eastAsia="zh-CN"/>
    </w:rPr>
  </w:style>
  <w:style w:type="paragraph" w:styleId="Sangradetextonormal">
    <w:name w:val="Body Text Indent"/>
    <w:basedOn w:val="Normal"/>
    <w:link w:val="SangradetextonormalCar"/>
    <w:uiPriority w:val="99"/>
    <w:unhideWhenUsed/>
    <w:rsid w:val="003A4CFA"/>
    <w:pPr>
      <w:spacing w:after="120"/>
      <w:ind w:left="283"/>
    </w:pPr>
  </w:style>
  <w:style w:type="character" w:customStyle="1" w:styleId="SangradetextonormalCar">
    <w:name w:val="Sangría de texto normal Car"/>
    <w:basedOn w:val="Fuentedeprrafopredeter"/>
    <w:link w:val="Sangradetextonormal"/>
    <w:uiPriority w:val="99"/>
    <w:rsid w:val="003A4CFA"/>
    <w:rPr>
      <w:rFonts w:ascii="Times New Roman" w:eastAsia="SimSun" w:hAnsi="Times New Roman" w:cs="Times New Roman"/>
      <w:sz w:val="24"/>
      <w:szCs w:val="24"/>
      <w:lang w:val="es-ES_tradnl" w:eastAsia="zh-CN"/>
    </w:rPr>
  </w:style>
  <w:style w:type="paragraph" w:styleId="Textoindependiente">
    <w:name w:val="Body Text"/>
    <w:basedOn w:val="Normal"/>
    <w:link w:val="TextoindependienteCar"/>
    <w:uiPriority w:val="99"/>
    <w:semiHidden/>
    <w:unhideWhenUsed/>
    <w:rsid w:val="00850E52"/>
    <w:pPr>
      <w:spacing w:after="120"/>
    </w:pPr>
  </w:style>
  <w:style w:type="character" w:customStyle="1" w:styleId="TextoindependienteCar">
    <w:name w:val="Texto independiente Car"/>
    <w:basedOn w:val="Fuentedeprrafopredeter"/>
    <w:link w:val="Textoindependiente"/>
    <w:uiPriority w:val="99"/>
    <w:semiHidden/>
    <w:rsid w:val="00850E52"/>
    <w:rPr>
      <w:rFonts w:ascii="Times New Roman" w:eastAsia="SimSun" w:hAnsi="Times New Roman" w:cs="Times New Roman"/>
      <w:sz w:val="24"/>
      <w:szCs w:val="24"/>
      <w:lang w:val="es-ES_tradnl" w:eastAsia="zh-CN"/>
    </w:rPr>
  </w:style>
  <w:style w:type="paragraph" w:customStyle="1" w:styleId="ESTILOROC">
    <w:name w:val="ESTILOROC"/>
    <w:basedOn w:val="Ttulo2"/>
    <w:qFormat/>
    <w:rsid w:val="00850E52"/>
    <w:pPr>
      <w:keepLines w:val="0"/>
      <w:spacing w:before="0" w:line="480" w:lineRule="auto"/>
      <w:ind w:left="357" w:right="45" w:hanging="357"/>
    </w:pPr>
    <w:rPr>
      <w:rFonts w:ascii="Arial" w:eastAsia="SimSun" w:hAnsi="Arial" w:cs="Times New Roman"/>
      <w:iCs/>
      <w:caps/>
      <w:color w:val="auto"/>
      <w:sz w:val="24"/>
      <w:szCs w:val="24"/>
    </w:rPr>
  </w:style>
  <w:style w:type="paragraph" w:styleId="Encabezado">
    <w:name w:val="header"/>
    <w:basedOn w:val="Normal"/>
    <w:link w:val="EncabezadoCar"/>
    <w:uiPriority w:val="99"/>
    <w:unhideWhenUsed/>
    <w:rsid w:val="00F248DB"/>
    <w:pPr>
      <w:tabs>
        <w:tab w:val="center" w:pos="4252"/>
        <w:tab w:val="right" w:pos="8504"/>
      </w:tabs>
    </w:pPr>
  </w:style>
  <w:style w:type="character" w:customStyle="1" w:styleId="EncabezadoCar">
    <w:name w:val="Encabezado Car"/>
    <w:basedOn w:val="Fuentedeprrafopredeter"/>
    <w:link w:val="Encabezado"/>
    <w:uiPriority w:val="99"/>
    <w:rsid w:val="00F248DB"/>
    <w:rPr>
      <w:rFonts w:ascii="Times New Roman" w:eastAsia="SimSun" w:hAnsi="Times New Roman" w:cs="Times New Roman"/>
      <w:sz w:val="24"/>
      <w:szCs w:val="24"/>
      <w:lang w:val="es-ES_tradnl" w:eastAsia="zh-CN"/>
    </w:rPr>
  </w:style>
  <w:style w:type="paragraph" w:styleId="Piedepgina">
    <w:name w:val="footer"/>
    <w:basedOn w:val="Normal"/>
    <w:link w:val="PiedepginaCar"/>
    <w:uiPriority w:val="99"/>
    <w:unhideWhenUsed/>
    <w:rsid w:val="00F248DB"/>
    <w:pPr>
      <w:tabs>
        <w:tab w:val="center" w:pos="4252"/>
        <w:tab w:val="right" w:pos="8504"/>
      </w:tabs>
    </w:pPr>
  </w:style>
  <w:style w:type="character" w:customStyle="1" w:styleId="PiedepginaCar">
    <w:name w:val="Pie de página Car"/>
    <w:basedOn w:val="Fuentedeprrafopredeter"/>
    <w:link w:val="Piedepgina"/>
    <w:uiPriority w:val="99"/>
    <w:rsid w:val="00F248DB"/>
    <w:rPr>
      <w:rFonts w:ascii="Times New Roman" w:eastAsia="SimSun" w:hAnsi="Times New Roman" w:cs="Times New Roman"/>
      <w:sz w:val="24"/>
      <w:szCs w:val="24"/>
      <w:lang w:val="es-ES_tradnl" w:eastAsia="zh-CN"/>
    </w:rPr>
  </w:style>
  <w:style w:type="paragraph" w:styleId="Textodeglobo">
    <w:name w:val="Balloon Text"/>
    <w:basedOn w:val="Normal"/>
    <w:link w:val="TextodegloboCar"/>
    <w:semiHidden/>
    <w:unhideWhenUsed/>
    <w:rsid w:val="00F248DB"/>
    <w:rPr>
      <w:rFonts w:ascii="Tahoma" w:hAnsi="Tahoma" w:cs="Tahoma"/>
      <w:sz w:val="16"/>
      <w:szCs w:val="16"/>
    </w:rPr>
  </w:style>
  <w:style w:type="character" w:customStyle="1" w:styleId="TextodegloboCar">
    <w:name w:val="Texto de globo Car"/>
    <w:basedOn w:val="Fuentedeprrafopredeter"/>
    <w:link w:val="Textodeglobo"/>
    <w:semiHidden/>
    <w:rsid w:val="00F248DB"/>
    <w:rPr>
      <w:rFonts w:ascii="Tahoma" w:eastAsia="SimSun" w:hAnsi="Tahoma" w:cs="Tahoma"/>
      <w:sz w:val="16"/>
      <w:szCs w:val="16"/>
      <w:lang w:val="es-ES_tradnl" w:eastAsia="zh-CN"/>
    </w:rPr>
  </w:style>
  <w:style w:type="paragraph" w:styleId="Puesto">
    <w:name w:val="Title"/>
    <w:basedOn w:val="Normal"/>
    <w:next w:val="Normal"/>
    <w:link w:val="PuestoCar"/>
    <w:uiPriority w:val="10"/>
    <w:qFormat/>
    <w:rsid w:val="006F6430"/>
    <w:pPr>
      <w:spacing w:after="120" w:line="240" w:lineRule="auto"/>
      <w:contextualSpacing/>
    </w:pPr>
    <w:rPr>
      <w:rFonts w:asciiTheme="majorHAnsi" w:eastAsiaTheme="majorEastAsia" w:hAnsiTheme="majorHAnsi" w:cstheme="majorBidi"/>
      <w:color w:val="212121" w:themeColor="text2"/>
      <w:spacing w:val="30"/>
      <w:kern w:val="28"/>
      <w:sz w:val="96"/>
      <w:szCs w:val="52"/>
    </w:rPr>
  </w:style>
  <w:style w:type="character" w:customStyle="1" w:styleId="PuestoCar">
    <w:name w:val="Puesto Car"/>
    <w:basedOn w:val="Fuentedeprrafopredeter"/>
    <w:link w:val="Puesto"/>
    <w:uiPriority w:val="10"/>
    <w:rsid w:val="006F6430"/>
    <w:rPr>
      <w:rFonts w:asciiTheme="majorHAnsi" w:eastAsiaTheme="majorEastAsia" w:hAnsiTheme="majorHAnsi" w:cstheme="majorBidi"/>
      <w:color w:val="212121" w:themeColor="text2"/>
      <w:spacing w:val="30"/>
      <w:kern w:val="28"/>
      <w:sz w:val="96"/>
      <w:szCs w:val="52"/>
    </w:rPr>
  </w:style>
  <w:style w:type="paragraph" w:styleId="Lista">
    <w:name w:val="List"/>
    <w:basedOn w:val="Normal"/>
    <w:rsid w:val="00694D67"/>
    <w:pPr>
      <w:tabs>
        <w:tab w:val="left" w:pos="284"/>
      </w:tabs>
      <w:spacing w:before="120"/>
      <w:jc w:val="both"/>
    </w:pPr>
    <w:rPr>
      <w:rFonts w:ascii="Arial" w:eastAsia="Calibri" w:hAnsi="Arial"/>
      <w:szCs w:val="20"/>
      <w:lang w:eastAsia="es-ES"/>
    </w:rPr>
  </w:style>
  <w:style w:type="paragraph" w:customStyle="1" w:styleId="Prrafodelista1">
    <w:name w:val="Párrafo de lista1"/>
    <w:basedOn w:val="Normal"/>
    <w:uiPriority w:val="34"/>
    <w:qFormat/>
    <w:rsid w:val="00694D67"/>
    <w:pPr>
      <w:spacing w:after="200" w:line="276" w:lineRule="auto"/>
      <w:ind w:left="720"/>
      <w:contextualSpacing/>
    </w:pPr>
    <w:rPr>
      <w:rFonts w:ascii="Calibri" w:eastAsia="Times New Roman" w:hAnsi="Calibri" w:cs="Arial"/>
      <w:sz w:val="22"/>
    </w:rPr>
  </w:style>
  <w:style w:type="paragraph" w:customStyle="1" w:styleId="Prrafodelista2">
    <w:name w:val="Párrafo de lista2"/>
    <w:basedOn w:val="Normal"/>
    <w:uiPriority w:val="34"/>
    <w:qFormat/>
    <w:rsid w:val="004F2C66"/>
    <w:pPr>
      <w:spacing w:after="200" w:line="276" w:lineRule="auto"/>
      <w:ind w:left="720"/>
      <w:contextualSpacing/>
    </w:pPr>
    <w:rPr>
      <w:rFonts w:ascii="Calibri" w:eastAsia="Times New Roman" w:hAnsi="Calibri" w:cs="Arial"/>
      <w:sz w:val="22"/>
    </w:rPr>
  </w:style>
  <w:style w:type="paragraph" w:customStyle="1" w:styleId="Prrafodelista5">
    <w:name w:val="Párrafo de lista5"/>
    <w:basedOn w:val="Normal"/>
    <w:uiPriority w:val="34"/>
    <w:rsid w:val="007A6F33"/>
    <w:pPr>
      <w:spacing w:after="200" w:line="276" w:lineRule="auto"/>
      <w:ind w:left="720"/>
      <w:contextualSpacing/>
    </w:pPr>
    <w:rPr>
      <w:rFonts w:ascii="Calibri" w:eastAsia="Times New Roman" w:hAnsi="Calibri" w:cs="Arial"/>
      <w:sz w:val="22"/>
    </w:rPr>
  </w:style>
  <w:style w:type="paragraph" w:customStyle="1" w:styleId="Prrafodelista12">
    <w:name w:val="Párrafo de lista12"/>
    <w:basedOn w:val="Normal"/>
    <w:rsid w:val="007A6F33"/>
    <w:pPr>
      <w:ind w:left="720"/>
      <w:contextualSpacing/>
    </w:pPr>
    <w:rPr>
      <w:rFonts w:ascii="Times" w:eastAsia="Times New Roman" w:hAnsi="Times"/>
      <w:szCs w:val="20"/>
      <w:lang w:eastAsia="es-ES"/>
    </w:rPr>
  </w:style>
  <w:style w:type="paragraph" w:customStyle="1" w:styleId="Standard">
    <w:name w:val="Standard"/>
    <w:rsid w:val="007A6F33"/>
    <w:pPr>
      <w:suppressAutoHyphens/>
      <w:autoSpaceDN w:val="0"/>
      <w:textAlignment w:val="baseline"/>
    </w:pPr>
    <w:rPr>
      <w:rFonts w:ascii="Calibri" w:eastAsia="SimSun" w:hAnsi="Calibri" w:cs="Calibri"/>
      <w:kern w:val="3"/>
    </w:rPr>
  </w:style>
  <w:style w:type="paragraph" w:styleId="Textocomentario">
    <w:name w:val="annotation text"/>
    <w:basedOn w:val="Normal"/>
    <w:link w:val="TextocomentarioCar"/>
    <w:uiPriority w:val="99"/>
    <w:rsid w:val="007A6F33"/>
    <w:rPr>
      <w:rFonts w:ascii="Calibri" w:eastAsia="Calibri" w:hAnsi="Calibri"/>
      <w:sz w:val="20"/>
      <w:szCs w:val="20"/>
      <w:lang w:eastAsia="es-ES"/>
    </w:rPr>
  </w:style>
  <w:style w:type="character" w:customStyle="1" w:styleId="TextocomentarioCar">
    <w:name w:val="Texto comentario Car"/>
    <w:basedOn w:val="Fuentedeprrafopredeter"/>
    <w:link w:val="Textocomentario"/>
    <w:uiPriority w:val="99"/>
    <w:rsid w:val="007A6F33"/>
    <w:rPr>
      <w:rFonts w:ascii="Calibri" w:eastAsia="Calibri" w:hAnsi="Calibri" w:cs="Times New Roman"/>
      <w:sz w:val="20"/>
      <w:szCs w:val="20"/>
      <w:lang w:eastAsia="es-ES"/>
    </w:rPr>
  </w:style>
  <w:style w:type="character" w:customStyle="1" w:styleId="Ttulo1Car">
    <w:name w:val="Título 1 Car"/>
    <w:basedOn w:val="Fuentedeprrafopredeter"/>
    <w:link w:val="Ttulo1"/>
    <w:uiPriority w:val="9"/>
    <w:rsid w:val="006F6430"/>
    <w:rPr>
      <w:rFonts w:asciiTheme="majorHAnsi" w:eastAsiaTheme="majorEastAsia" w:hAnsiTheme="majorHAnsi" w:cstheme="majorBidi"/>
      <w:bCs/>
      <w:color w:val="83992A" w:themeColor="accent1"/>
      <w:spacing w:val="20"/>
      <w:sz w:val="32"/>
      <w:szCs w:val="28"/>
    </w:rPr>
  </w:style>
  <w:style w:type="character" w:customStyle="1" w:styleId="Ttulo3Car">
    <w:name w:val="Título 3 Car"/>
    <w:basedOn w:val="Fuentedeprrafopredeter"/>
    <w:link w:val="Ttulo3"/>
    <w:uiPriority w:val="9"/>
    <w:semiHidden/>
    <w:rsid w:val="006F6430"/>
    <w:rPr>
      <w:rFonts w:asciiTheme="majorHAnsi" w:eastAsiaTheme="majorEastAsia" w:hAnsiTheme="majorHAnsi" w:cstheme="majorBidi"/>
      <w:bCs/>
      <w:color w:val="212121" w:themeColor="text2"/>
      <w:spacing w:val="14"/>
      <w:sz w:val="24"/>
    </w:rPr>
  </w:style>
  <w:style w:type="character" w:customStyle="1" w:styleId="Ttulo4Car">
    <w:name w:val="Título 4 Car"/>
    <w:basedOn w:val="Fuentedeprrafopredeter"/>
    <w:link w:val="Ttulo4"/>
    <w:uiPriority w:val="9"/>
    <w:semiHidden/>
    <w:rsid w:val="006F6430"/>
    <w:rPr>
      <w:rFonts w:eastAsiaTheme="majorEastAsia" w:cstheme="majorBidi"/>
      <w:b/>
      <w:bCs/>
      <w:i/>
      <w:iCs/>
      <w:color w:val="000000"/>
      <w:sz w:val="24"/>
    </w:rPr>
  </w:style>
  <w:style w:type="character" w:customStyle="1" w:styleId="Ttulo5Car">
    <w:name w:val="Título 5 Car"/>
    <w:basedOn w:val="Fuentedeprrafopredeter"/>
    <w:link w:val="Ttulo5"/>
    <w:uiPriority w:val="9"/>
    <w:semiHidden/>
    <w:rsid w:val="006F6430"/>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6F6430"/>
    <w:rPr>
      <w:rFonts w:asciiTheme="majorHAnsi" w:eastAsiaTheme="majorEastAsia" w:hAnsiTheme="majorHAnsi" w:cstheme="majorBidi"/>
      <w:iCs/>
      <w:color w:val="83992A" w:themeColor="accent1"/>
    </w:rPr>
  </w:style>
  <w:style w:type="character" w:customStyle="1" w:styleId="Ttulo7Car">
    <w:name w:val="Título 7 Car"/>
    <w:basedOn w:val="Fuentedeprrafopredeter"/>
    <w:link w:val="Ttulo7"/>
    <w:uiPriority w:val="9"/>
    <w:semiHidden/>
    <w:rsid w:val="006F6430"/>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6F6430"/>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6F6430"/>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6F6430"/>
    <w:pPr>
      <w:spacing w:line="240" w:lineRule="auto"/>
    </w:pPr>
    <w:rPr>
      <w:rFonts w:asciiTheme="majorHAnsi" w:eastAsiaTheme="minorEastAsia" w:hAnsiTheme="majorHAnsi"/>
      <w:bCs/>
      <w:smallCaps/>
      <w:color w:val="212121" w:themeColor="text2"/>
      <w:spacing w:val="6"/>
      <w:sz w:val="22"/>
      <w:szCs w:val="18"/>
      <w:lang w:bidi="hi-IN"/>
    </w:rPr>
  </w:style>
  <w:style w:type="paragraph" w:styleId="Subttulo">
    <w:name w:val="Subtitle"/>
    <w:basedOn w:val="Normal"/>
    <w:next w:val="Normal"/>
    <w:link w:val="SubttuloCar"/>
    <w:uiPriority w:val="11"/>
    <w:qFormat/>
    <w:rsid w:val="006F6430"/>
    <w:pPr>
      <w:numPr>
        <w:ilvl w:val="1"/>
      </w:numPr>
    </w:pPr>
    <w:rPr>
      <w:rFonts w:eastAsiaTheme="majorEastAsia" w:cstheme="majorBidi"/>
      <w:iCs/>
      <w:color w:val="212121" w:themeColor="text2"/>
      <w:sz w:val="40"/>
      <w:szCs w:val="24"/>
      <w:lang w:bidi="hi-IN"/>
    </w:rPr>
  </w:style>
  <w:style w:type="character" w:customStyle="1" w:styleId="SubttuloCar">
    <w:name w:val="Subtítulo Car"/>
    <w:basedOn w:val="Fuentedeprrafopredeter"/>
    <w:link w:val="Subttulo"/>
    <w:uiPriority w:val="11"/>
    <w:rsid w:val="006F6430"/>
    <w:rPr>
      <w:rFonts w:eastAsiaTheme="majorEastAsia" w:cstheme="majorBidi"/>
      <w:iCs/>
      <w:color w:val="212121" w:themeColor="text2"/>
      <w:sz w:val="40"/>
      <w:szCs w:val="24"/>
      <w:lang w:bidi="hi-IN"/>
    </w:rPr>
  </w:style>
  <w:style w:type="character" w:styleId="Textoennegrita">
    <w:name w:val="Strong"/>
    <w:basedOn w:val="Fuentedeprrafopredeter"/>
    <w:uiPriority w:val="22"/>
    <w:qFormat/>
    <w:rsid w:val="006F6430"/>
    <w:rPr>
      <w:b w:val="0"/>
      <w:bCs/>
      <w:i/>
      <w:color w:val="212121" w:themeColor="text2"/>
    </w:rPr>
  </w:style>
  <w:style w:type="character" w:styleId="nfasis">
    <w:name w:val="Emphasis"/>
    <w:basedOn w:val="Fuentedeprrafopredeter"/>
    <w:uiPriority w:val="20"/>
    <w:qFormat/>
    <w:rsid w:val="006F6430"/>
    <w:rPr>
      <w:b/>
      <w:i/>
      <w:iCs/>
    </w:rPr>
  </w:style>
  <w:style w:type="paragraph" w:styleId="Sinespaciado">
    <w:name w:val="No Spacing"/>
    <w:link w:val="SinespaciadoCar"/>
    <w:uiPriority w:val="1"/>
    <w:qFormat/>
    <w:rsid w:val="006F6430"/>
    <w:pPr>
      <w:spacing w:after="0" w:line="240" w:lineRule="auto"/>
    </w:pPr>
  </w:style>
  <w:style w:type="paragraph" w:styleId="Cita">
    <w:name w:val="Quote"/>
    <w:basedOn w:val="Normal"/>
    <w:next w:val="Normal"/>
    <w:link w:val="CitaCar"/>
    <w:uiPriority w:val="29"/>
    <w:qFormat/>
    <w:rsid w:val="006F6430"/>
    <w:pPr>
      <w:spacing w:after="0" w:line="360" w:lineRule="auto"/>
      <w:jc w:val="center"/>
    </w:pPr>
    <w:rPr>
      <w:rFonts w:eastAsiaTheme="minorEastAsia"/>
      <w:b/>
      <w:i/>
      <w:iCs/>
      <w:color w:val="83992A" w:themeColor="accent1"/>
      <w:sz w:val="26"/>
      <w:lang w:bidi="hi-IN"/>
    </w:rPr>
  </w:style>
  <w:style w:type="character" w:customStyle="1" w:styleId="CitaCar">
    <w:name w:val="Cita Car"/>
    <w:basedOn w:val="Fuentedeprrafopredeter"/>
    <w:link w:val="Cita"/>
    <w:uiPriority w:val="29"/>
    <w:rsid w:val="006F6430"/>
    <w:rPr>
      <w:rFonts w:eastAsiaTheme="minorEastAsia"/>
      <w:b/>
      <w:i/>
      <w:iCs/>
      <w:color w:val="83992A" w:themeColor="accent1"/>
      <w:sz w:val="26"/>
      <w:lang w:bidi="hi-IN"/>
    </w:rPr>
  </w:style>
  <w:style w:type="paragraph" w:styleId="Citaintensa">
    <w:name w:val="Intense Quote"/>
    <w:basedOn w:val="Normal"/>
    <w:next w:val="Normal"/>
    <w:link w:val="CitaintensaCar"/>
    <w:uiPriority w:val="30"/>
    <w:qFormat/>
    <w:rsid w:val="006F6430"/>
    <w:pPr>
      <w:pBdr>
        <w:top w:val="single" w:sz="36" w:space="8" w:color="83992A" w:themeColor="accent1"/>
        <w:left w:val="single" w:sz="36" w:space="8" w:color="83992A" w:themeColor="accent1"/>
        <w:bottom w:val="single" w:sz="36" w:space="8" w:color="83992A" w:themeColor="accent1"/>
        <w:right w:val="single" w:sz="36" w:space="8" w:color="83992A" w:themeColor="accent1"/>
      </w:pBdr>
      <w:shd w:val="clear" w:color="auto" w:fill="83992A"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intensaCar">
    <w:name w:val="Cita intensa Car"/>
    <w:basedOn w:val="Fuentedeprrafopredeter"/>
    <w:link w:val="Citaintensa"/>
    <w:uiPriority w:val="30"/>
    <w:rsid w:val="006F6430"/>
    <w:rPr>
      <w:rFonts w:asciiTheme="majorHAnsi" w:eastAsiaTheme="minorEastAsia" w:hAnsiTheme="majorHAnsi"/>
      <w:bCs/>
      <w:iCs/>
      <w:color w:val="FFFFFF" w:themeColor="background1"/>
      <w:sz w:val="28"/>
      <w:shd w:val="clear" w:color="auto" w:fill="83992A" w:themeFill="accent1"/>
      <w:lang w:bidi="hi-IN"/>
    </w:rPr>
  </w:style>
  <w:style w:type="character" w:styleId="nfasissutil">
    <w:name w:val="Subtle Emphasis"/>
    <w:basedOn w:val="Fuentedeprrafopredeter"/>
    <w:uiPriority w:val="19"/>
    <w:qFormat/>
    <w:rsid w:val="006F6430"/>
    <w:rPr>
      <w:i/>
      <w:iCs/>
      <w:color w:val="000000"/>
    </w:rPr>
  </w:style>
  <w:style w:type="character" w:styleId="nfasisintenso">
    <w:name w:val="Intense Emphasis"/>
    <w:basedOn w:val="Fuentedeprrafopredeter"/>
    <w:uiPriority w:val="21"/>
    <w:qFormat/>
    <w:rsid w:val="006F6430"/>
    <w:rPr>
      <w:b/>
      <w:bCs/>
      <w:i/>
      <w:iCs/>
      <w:color w:val="83992A" w:themeColor="accent1"/>
    </w:rPr>
  </w:style>
  <w:style w:type="character" w:styleId="Referenciasutil">
    <w:name w:val="Subtle Reference"/>
    <w:basedOn w:val="Fuentedeprrafopredeter"/>
    <w:uiPriority w:val="31"/>
    <w:qFormat/>
    <w:rsid w:val="006F6430"/>
    <w:rPr>
      <w:smallCaps/>
      <w:color w:val="000000"/>
      <w:u w:val="single"/>
    </w:rPr>
  </w:style>
  <w:style w:type="character" w:styleId="Referenciaintensa">
    <w:name w:val="Intense Reference"/>
    <w:basedOn w:val="Fuentedeprrafopredeter"/>
    <w:uiPriority w:val="32"/>
    <w:qFormat/>
    <w:rsid w:val="006F6430"/>
    <w:rPr>
      <w:b w:val="0"/>
      <w:bCs/>
      <w:smallCaps/>
      <w:color w:val="83992A" w:themeColor="accent1"/>
      <w:spacing w:val="5"/>
      <w:u w:val="single"/>
    </w:rPr>
  </w:style>
  <w:style w:type="character" w:styleId="Ttulodellibro">
    <w:name w:val="Book Title"/>
    <w:basedOn w:val="Fuentedeprrafopredeter"/>
    <w:uiPriority w:val="33"/>
    <w:qFormat/>
    <w:rsid w:val="006F6430"/>
    <w:rPr>
      <w:b/>
      <w:bCs/>
      <w:caps/>
      <w:smallCaps w:val="0"/>
      <w:color w:val="212121" w:themeColor="text2"/>
      <w:spacing w:val="10"/>
    </w:rPr>
  </w:style>
  <w:style w:type="paragraph" w:styleId="TtulodeTDC">
    <w:name w:val="TOC Heading"/>
    <w:basedOn w:val="Ttulo1"/>
    <w:next w:val="Normal"/>
    <w:uiPriority w:val="39"/>
    <w:unhideWhenUsed/>
    <w:qFormat/>
    <w:rsid w:val="006F6430"/>
    <w:pPr>
      <w:spacing w:before="480" w:line="264" w:lineRule="auto"/>
      <w:outlineLvl w:val="9"/>
    </w:pPr>
    <w:rPr>
      <w:b/>
    </w:rPr>
  </w:style>
  <w:style w:type="character" w:customStyle="1" w:styleId="SinespaciadoCar">
    <w:name w:val="Sin espaciado Car"/>
    <w:basedOn w:val="Fuentedeprrafopredeter"/>
    <w:link w:val="Sinespaciado"/>
    <w:uiPriority w:val="1"/>
    <w:rsid w:val="006F6430"/>
  </w:style>
  <w:style w:type="paragraph" w:customStyle="1" w:styleId="PersonalName">
    <w:name w:val="Personal Name"/>
    <w:basedOn w:val="Puesto"/>
    <w:qFormat/>
    <w:rsid w:val="006F6430"/>
    <w:rPr>
      <w:b/>
      <w:caps/>
      <w:color w:val="000000"/>
      <w:sz w:val="28"/>
      <w:szCs w:val="28"/>
    </w:rPr>
  </w:style>
  <w:style w:type="paragraph" w:styleId="TDC1">
    <w:name w:val="toc 1"/>
    <w:basedOn w:val="Normal"/>
    <w:next w:val="Normal"/>
    <w:autoRedefine/>
    <w:uiPriority w:val="39"/>
    <w:unhideWhenUsed/>
    <w:rsid w:val="009024B0"/>
    <w:pPr>
      <w:spacing w:before="120" w:after="0"/>
    </w:pPr>
    <w:rPr>
      <w:b/>
      <w:bCs/>
      <w:sz w:val="24"/>
      <w:szCs w:val="24"/>
    </w:rPr>
  </w:style>
  <w:style w:type="character" w:styleId="Hipervnculo">
    <w:name w:val="Hyperlink"/>
    <w:basedOn w:val="Fuentedeprrafopredeter"/>
    <w:uiPriority w:val="99"/>
    <w:unhideWhenUsed/>
    <w:rsid w:val="009024B0"/>
    <w:rPr>
      <w:color w:val="A8BF4D" w:themeColor="hyperlink"/>
      <w:u w:val="single"/>
    </w:rPr>
  </w:style>
  <w:style w:type="paragraph" w:styleId="TDC2">
    <w:name w:val="toc 2"/>
    <w:basedOn w:val="Normal"/>
    <w:next w:val="Normal"/>
    <w:autoRedefine/>
    <w:uiPriority w:val="39"/>
    <w:semiHidden/>
    <w:unhideWhenUsed/>
    <w:rsid w:val="009024B0"/>
    <w:pPr>
      <w:spacing w:after="0"/>
      <w:ind w:left="210"/>
    </w:pPr>
    <w:rPr>
      <w:b/>
      <w:bCs/>
      <w:sz w:val="22"/>
    </w:rPr>
  </w:style>
  <w:style w:type="paragraph" w:styleId="TDC3">
    <w:name w:val="toc 3"/>
    <w:basedOn w:val="Normal"/>
    <w:next w:val="Normal"/>
    <w:autoRedefine/>
    <w:uiPriority w:val="39"/>
    <w:semiHidden/>
    <w:unhideWhenUsed/>
    <w:rsid w:val="009024B0"/>
    <w:pPr>
      <w:spacing w:after="0"/>
      <w:ind w:left="420"/>
    </w:pPr>
    <w:rPr>
      <w:sz w:val="22"/>
    </w:rPr>
  </w:style>
  <w:style w:type="paragraph" w:styleId="TDC4">
    <w:name w:val="toc 4"/>
    <w:basedOn w:val="Normal"/>
    <w:next w:val="Normal"/>
    <w:autoRedefine/>
    <w:uiPriority w:val="39"/>
    <w:semiHidden/>
    <w:unhideWhenUsed/>
    <w:rsid w:val="009024B0"/>
    <w:pPr>
      <w:spacing w:after="0"/>
      <w:ind w:left="630"/>
    </w:pPr>
    <w:rPr>
      <w:sz w:val="20"/>
      <w:szCs w:val="20"/>
    </w:rPr>
  </w:style>
  <w:style w:type="paragraph" w:styleId="TDC5">
    <w:name w:val="toc 5"/>
    <w:basedOn w:val="Normal"/>
    <w:next w:val="Normal"/>
    <w:autoRedefine/>
    <w:uiPriority w:val="39"/>
    <w:semiHidden/>
    <w:unhideWhenUsed/>
    <w:rsid w:val="009024B0"/>
    <w:pPr>
      <w:spacing w:after="0"/>
      <w:ind w:left="840"/>
    </w:pPr>
    <w:rPr>
      <w:sz w:val="20"/>
      <w:szCs w:val="20"/>
    </w:rPr>
  </w:style>
  <w:style w:type="paragraph" w:styleId="TDC6">
    <w:name w:val="toc 6"/>
    <w:basedOn w:val="Normal"/>
    <w:next w:val="Normal"/>
    <w:autoRedefine/>
    <w:uiPriority w:val="39"/>
    <w:semiHidden/>
    <w:unhideWhenUsed/>
    <w:rsid w:val="009024B0"/>
    <w:pPr>
      <w:spacing w:after="0"/>
      <w:ind w:left="1050"/>
    </w:pPr>
    <w:rPr>
      <w:sz w:val="20"/>
      <w:szCs w:val="20"/>
    </w:rPr>
  </w:style>
  <w:style w:type="paragraph" w:styleId="TDC7">
    <w:name w:val="toc 7"/>
    <w:basedOn w:val="Normal"/>
    <w:next w:val="Normal"/>
    <w:autoRedefine/>
    <w:uiPriority w:val="39"/>
    <w:semiHidden/>
    <w:unhideWhenUsed/>
    <w:rsid w:val="009024B0"/>
    <w:pPr>
      <w:spacing w:after="0"/>
      <w:ind w:left="1260"/>
    </w:pPr>
    <w:rPr>
      <w:sz w:val="20"/>
      <w:szCs w:val="20"/>
    </w:rPr>
  </w:style>
  <w:style w:type="paragraph" w:styleId="TDC8">
    <w:name w:val="toc 8"/>
    <w:basedOn w:val="Normal"/>
    <w:next w:val="Normal"/>
    <w:autoRedefine/>
    <w:uiPriority w:val="39"/>
    <w:semiHidden/>
    <w:unhideWhenUsed/>
    <w:rsid w:val="009024B0"/>
    <w:pPr>
      <w:spacing w:after="0"/>
      <w:ind w:left="1470"/>
    </w:pPr>
    <w:rPr>
      <w:sz w:val="20"/>
      <w:szCs w:val="20"/>
    </w:rPr>
  </w:style>
  <w:style w:type="paragraph" w:styleId="TDC9">
    <w:name w:val="toc 9"/>
    <w:basedOn w:val="Normal"/>
    <w:next w:val="Normal"/>
    <w:autoRedefine/>
    <w:uiPriority w:val="39"/>
    <w:semiHidden/>
    <w:unhideWhenUsed/>
    <w:rsid w:val="009024B0"/>
    <w:pPr>
      <w:spacing w:after="0"/>
      <w:ind w:left="1680"/>
    </w:pPr>
    <w:rPr>
      <w:sz w:val="20"/>
      <w:szCs w:val="20"/>
    </w:rPr>
  </w:style>
  <w:style w:type="character" w:styleId="Nmerodepgina">
    <w:name w:val="page number"/>
    <w:basedOn w:val="Fuentedeprrafopredeter"/>
    <w:uiPriority w:val="99"/>
    <w:semiHidden/>
    <w:unhideWhenUsed/>
    <w:rsid w:val="009024B0"/>
  </w:style>
  <w:style w:type="table" w:styleId="Tablaconcuadrcula">
    <w:name w:val="Table Grid"/>
    <w:basedOn w:val="Tablanormal"/>
    <w:uiPriority w:val="59"/>
    <w:rsid w:val="00025552"/>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34"/>
    <w:qFormat/>
    <w:rsid w:val="00AA52D4"/>
    <w:pPr>
      <w:spacing w:after="200" w:line="276" w:lineRule="auto"/>
      <w:ind w:left="720"/>
      <w:contextualSpacing/>
    </w:pPr>
    <w:rPr>
      <w:rFonts w:ascii="Calibri" w:eastAsia="Times New Roman" w:hAnsi="Calibri" w:cs="Arial"/>
      <w:sz w:val="22"/>
    </w:rPr>
  </w:style>
  <w:style w:type="paragraph" w:customStyle="1" w:styleId="WW-Estilopredeterminado">
    <w:name w:val="WW-Estilo predeterminado"/>
    <w:rsid w:val="008E7B03"/>
    <w:pPr>
      <w:widowControl w:val="0"/>
      <w:suppressAutoHyphens/>
    </w:pPr>
    <w:rPr>
      <w:rFonts w:ascii="Times New Roman" w:eastAsia="Times New Roma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053">
      <w:bodyDiv w:val="1"/>
      <w:marLeft w:val="0"/>
      <w:marRight w:val="0"/>
      <w:marTop w:val="0"/>
      <w:marBottom w:val="0"/>
      <w:divBdr>
        <w:top w:val="none" w:sz="0" w:space="0" w:color="auto"/>
        <w:left w:val="none" w:sz="0" w:space="0" w:color="auto"/>
        <w:bottom w:val="none" w:sz="0" w:space="0" w:color="auto"/>
        <w:right w:val="none" w:sz="0" w:space="0" w:color="auto"/>
      </w:divBdr>
    </w:div>
    <w:div w:id="166558596">
      <w:bodyDiv w:val="1"/>
      <w:marLeft w:val="0"/>
      <w:marRight w:val="0"/>
      <w:marTop w:val="0"/>
      <w:marBottom w:val="0"/>
      <w:divBdr>
        <w:top w:val="none" w:sz="0" w:space="0" w:color="auto"/>
        <w:left w:val="none" w:sz="0" w:space="0" w:color="auto"/>
        <w:bottom w:val="none" w:sz="0" w:space="0" w:color="auto"/>
        <w:right w:val="none" w:sz="0" w:space="0" w:color="auto"/>
      </w:divBdr>
    </w:div>
    <w:div w:id="409734343">
      <w:bodyDiv w:val="1"/>
      <w:marLeft w:val="0"/>
      <w:marRight w:val="0"/>
      <w:marTop w:val="0"/>
      <w:marBottom w:val="0"/>
      <w:divBdr>
        <w:top w:val="none" w:sz="0" w:space="0" w:color="auto"/>
        <w:left w:val="none" w:sz="0" w:space="0" w:color="auto"/>
        <w:bottom w:val="none" w:sz="0" w:space="0" w:color="auto"/>
        <w:right w:val="none" w:sz="0" w:space="0" w:color="auto"/>
      </w:divBdr>
    </w:div>
    <w:div w:id="483358073">
      <w:bodyDiv w:val="1"/>
      <w:marLeft w:val="0"/>
      <w:marRight w:val="0"/>
      <w:marTop w:val="0"/>
      <w:marBottom w:val="0"/>
      <w:divBdr>
        <w:top w:val="none" w:sz="0" w:space="0" w:color="auto"/>
        <w:left w:val="none" w:sz="0" w:space="0" w:color="auto"/>
        <w:bottom w:val="none" w:sz="0" w:space="0" w:color="auto"/>
        <w:right w:val="none" w:sz="0" w:space="0" w:color="auto"/>
      </w:divBdr>
    </w:div>
    <w:div w:id="1278180989">
      <w:bodyDiv w:val="1"/>
      <w:marLeft w:val="0"/>
      <w:marRight w:val="0"/>
      <w:marTop w:val="0"/>
      <w:marBottom w:val="0"/>
      <w:divBdr>
        <w:top w:val="none" w:sz="0" w:space="0" w:color="auto"/>
        <w:left w:val="none" w:sz="0" w:space="0" w:color="auto"/>
        <w:bottom w:val="none" w:sz="0" w:space="0" w:color="auto"/>
        <w:right w:val="none" w:sz="0" w:space="0" w:color="auto"/>
      </w:divBdr>
    </w:div>
    <w:div w:id="1788351774">
      <w:bodyDiv w:val="1"/>
      <w:marLeft w:val="0"/>
      <w:marRight w:val="0"/>
      <w:marTop w:val="0"/>
      <w:marBottom w:val="0"/>
      <w:divBdr>
        <w:top w:val="none" w:sz="0" w:space="0" w:color="auto"/>
        <w:left w:val="none" w:sz="0" w:space="0" w:color="auto"/>
        <w:bottom w:val="none" w:sz="0" w:space="0" w:color="auto"/>
        <w:right w:val="none" w:sz="0" w:space="0" w:color="auto"/>
      </w:divBdr>
      <w:divsChild>
        <w:div w:id="1324703460">
          <w:marLeft w:val="0"/>
          <w:marRight w:val="0"/>
          <w:marTop w:val="0"/>
          <w:marBottom w:val="0"/>
          <w:divBdr>
            <w:top w:val="none" w:sz="0" w:space="0" w:color="auto"/>
            <w:left w:val="none" w:sz="0" w:space="0" w:color="auto"/>
            <w:bottom w:val="none" w:sz="0" w:space="0" w:color="auto"/>
            <w:right w:val="none" w:sz="0" w:space="0" w:color="auto"/>
          </w:divBdr>
          <w:divsChild>
            <w:div w:id="1640762297">
              <w:marLeft w:val="0"/>
              <w:marRight w:val="0"/>
              <w:marTop w:val="0"/>
              <w:marBottom w:val="0"/>
              <w:divBdr>
                <w:top w:val="none" w:sz="0" w:space="0" w:color="auto"/>
                <w:left w:val="none" w:sz="0" w:space="0" w:color="auto"/>
                <w:bottom w:val="none" w:sz="0" w:space="0" w:color="auto"/>
                <w:right w:val="none" w:sz="0" w:space="0" w:color="auto"/>
              </w:divBdr>
              <w:divsChild>
                <w:div w:id="821578523">
                  <w:marLeft w:val="0"/>
                  <w:marRight w:val="0"/>
                  <w:marTop w:val="0"/>
                  <w:marBottom w:val="0"/>
                  <w:divBdr>
                    <w:top w:val="none" w:sz="0" w:space="0" w:color="auto"/>
                    <w:left w:val="none" w:sz="0" w:space="0" w:color="auto"/>
                    <w:bottom w:val="none" w:sz="0" w:space="0" w:color="auto"/>
                    <w:right w:val="none" w:sz="0" w:space="0" w:color="auto"/>
                  </w:divBdr>
                  <w:divsChild>
                    <w:div w:id="1028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450">
      <w:bodyDiv w:val="1"/>
      <w:marLeft w:val="0"/>
      <w:marRight w:val="0"/>
      <w:marTop w:val="0"/>
      <w:marBottom w:val="0"/>
      <w:divBdr>
        <w:top w:val="none" w:sz="0" w:space="0" w:color="auto"/>
        <w:left w:val="none" w:sz="0" w:space="0" w:color="auto"/>
        <w:bottom w:val="none" w:sz="0" w:space="0" w:color="auto"/>
        <w:right w:val="none" w:sz="0" w:space="0" w:color="auto"/>
      </w:divBdr>
    </w:div>
    <w:div w:id="2115902562">
      <w:bodyDiv w:val="1"/>
      <w:marLeft w:val="0"/>
      <w:marRight w:val="0"/>
      <w:marTop w:val="0"/>
      <w:marBottom w:val="0"/>
      <w:divBdr>
        <w:top w:val="none" w:sz="0" w:space="0" w:color="auto"/>
        <w:left w:val="none" w:sz="0" w:space="0" w:color="auto"/>
        <w:bottom w:val="none" w:sz="0" w:space="0" w:color="auto"/>
        <w:right w:val="none" w:sz="0" w:space="0" w:color="auto"/>
      </w:divBdr>
      <w:divsChild>
        <w:div w:id="230894812">
          <w:marLeft w:val="0"/>
          <w:marRight w:val="0"/>
          <w:marTop w:val="0"/>
          <w:marBottom w:val="0"/>
          <w:divBdr>
            <w:top w:val="none" w:sz="0" w:space="0" w:color="auto"/>
            <w:left w:val="none" w:sz="0" w:space="0" w:color="auto"/>
            <w:bottom w:val="none" w:sz="0" w:space="0" w:color="auto"/>
            <w:right w:val="none" w:sz="0" w:space="0" w:color="auto"/>
          </w:divBdr>
          <w:divsChild>
            <w:div w:id="763571994">
              <w:marLeft w:val="0"/>
              <w:marRight w:val="0"/>
              <w:marTop w:val="0"/>
              <w:marBottom w:val="0"/>
              <w:divBdr>
                <w:top w:val="none" w:sz="0" w:space="0" w:color="auto"/>
                <w:left w:val="none" w:sz="0" w:space="0" w:color="auto"/>
                <w:bottom w:val="none" w:sz="0" w:space="0" w:color="auto"/>
                <w:right w:val="none" w:sz="0" w:space="0" w:color="auto"/>
              </w:divBdr>
              <w:divsChild>
                <w:div w:id="955598257">
                  <w:marLeft w:val="0"/>
                  <w:marRight w:val="0"/>
                  <w:marTop w:val="0"/>
                  <w:marBottom w:val="0"/>
                  <w:divBdr>
                    <w:top w:val="none" w:sz="0" w:space="0" w:color="auto"/>
                    <w:left w:val="none" w:sz="0" w:space="0" w:color="auto"/>
                    <w:bottom w:val="none" w:sz="0" w:space="0" w:color="auto"/>
                    <w:right w:val="none" w:sz="0" w:space="0" w:color="auto"/>
                  </w:divBdr>
                  <w:divsChild>
                    <w:div w:id="6027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rgánico">
  <a:themeElements>
    <a:clrScheme name="Orgánico">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ánico">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ánico">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4B30-9919-EA4D-8507-4FB3E0F0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107</Pages>
  <Words>20937</Words>
  <Characters>115158</Characters>
  <Application>Microsoft Macintosh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JOSE MARIA Iglesias Gonzalez</cp:lastModifiedBy>
  <cp:revision>28</cp:revision>
  <dcterms:created xsi:type="dcterms:W3CDTF">2014-09-21T14:06:00Z</dcterms:created>
  <dcterms:modified xsi:type="dcterms:W3CDTF">2017-10-19T18:37:00Z</dcterms:modified>
</cp:coreProperties>
</file>