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C6" w:rsidRPr="00C52A54" w:rsidRDefault="00AC64C6" w:rsidP="00183A6C">
      <w:pPr>
        <w:jc w:val="both"/>
        <w:rPr>
          <w:rFonts w:ascii="Times New Roman" w:hAnsi="Times New Roman"/>
          <w:sz w:val="72"/>
          <w:szCs w:val="72"/>
        </w:rPr>
      </w:pPr>
    </w:p>
    <w:p w:rsidR="00AC64C6" w:rsidRPr="00C52A54" w:rsidRDefault="00AC64C6" w:rsidP="00BE2891">
      <w:pPr>
        <w:jc w:val="center"/>
        <w:rPr>
          <w:rFonts w:ascii="Times New Roman" w:hAnsi="Times New Roman"/>
          <w:b/>
          <w:sz w:val="40"/>
          <w:szCs w:val="40"/>
        </w:rPr>
      </w:pPr>
      <w:r w:rsidRPr="00C52A54">
        <w:rPr>
          <w:rFonts w:ascii="Times New Roman" w:hAnsi="Times New Roman"/>
          <w:b/>
          <w:sz w:val="40"/>
          <w:szCs w:val="40"/>
        </w:rPr>
        <w:t>PROGRAMACIÓN  DEL</w:t>
      </w:r>
    </w:p>
    <w:p w:rsidR="00AC64C6" w:rsidRPr="00C52A54" w:rsidRDefault="00AC64C6" w:rsidP="00BE2891">
      <w:pPr>
        <w:jc w:val="center"/>
        <w:rPr>
          <w:rFonts w:ascii="Times New Roman" w:hAnsi="Times New Roman"/>
          <w:b/>
          <w:sz w:val="40"/>
          <w:szCs w:val="40"/>
        </w:rPr>
      </w:pPr>
      <w:r w:rsidRPr="00C52A54">
        <w:rPr>
          <w:rFonts w:ascii="Times New Roman" w:hAnsi="Times New Roman"/>
          <w:b/>
          <w:sz w:val="40"/>
          <w:szCs w:val="40"/>
        </w:rPr>
        <w:t>MÓDULO</w:t>
      </w:r>
    </w:p>
    <w:p w:rsidR="00735DEA" w:rsidRPr="00C52A54" w:rsidRDefault="00735DEA" w:rsidP="00BE2891">
      <w:pPr>
        <w:jc w:val="center"/>
        <w:rPr>
          <w:rFonts w:ascii="Times New Roman" w:hAnsi="Times New Roman"/>
          <w:b/>
          <w:sz w:val="40"/>
          <w:szCs w:val="40"/>
        </w:rPr>
      </w:pPr>
    </w:p>
    <w:p w:rsidR="00AC64C6" w:rsidRPr="00C52A54" w:rsidRDefault="00735DEA" w:rsidP="00735DEA">
      <w:pPr>
        <w:jc w:val="center"/>
        <w:rPr>
          <w:rFonts w:ascii="Times New Roman" w:hAnsi="Times New Roman"/>
          <w:b/>
          <w:sz w:val="72"/>
          <w:szCs w:val="72"/>
        </w:rPr>
      </w:pPr>
      <w:r w:rsidRPr="00C52A54">
        <w:rPr>
          <w:rFonts w:ascii="Times New Roman" w:hAnsi="Times New Roman"/>
          <w:b/>
          <w:sz w:val="72"/>
          <w:szCs w:val="72"/>
        </w:rPr>
        <w:t>ACTIVIDADES EN CABINA DE ESTÉTICA</w:t>
      </w:r>
    </w:p>
    <w:p w:rsidR="00AC64C6" w:rsidRPr="00C52A54" w:rsidRDefault="00AC64C6" w:rsidP="00BE2891">
      <w:pPr>
        <w:jc w:val="center"/>
        <w:rPr>
          <w:rFonts w:ascii="Times New Roman" w:hAnsi="Times New Roman"/>
          <w:sz w:val="56"/>
          <w:szCs w:val="56"/>
        </w:rPr>
      </w:pPr>
    </w:p>
    <w:p w:rsidR="006C1762" w:rsidRPr="00C52A54" w:rsidRDefault="00740C8B"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CÓDIGO: 063</w:t>
      </w:r>
      <w:r w:rsidR="00735DEA" w:rsidRPr="00C52A54">
        <w:rPr>
          <w:rFonts w:ascii="Times New Roman" w:hAnsi="Times New Roman"/>
          <w:b/>
          <w:bCs/>
          <w:lang w:eastAsia="es-ES_tradnl"/>
        </w:rPr>
        <w:t>9</w:t>
      </w:r>
    </w:p>
    <w:p w:rsidR="006C1762" w:rsidRPr="00C52A54" w:rsidRDefault="006C1762" w:rsidP="00BE2891">
      <w:pPr>
        <w:autoSpaceDE w:val="0"/>
        <w:autoSpaceDN w:val="0"/>
        <w:adjustRightInd w:val="0"/>
        <w:spacing w:after="0"/>
        <w:jc w:val="center"/>
        <w:rPr>
          <w:rFonts w:ascii="Times New Roman" w:hAnsi="Times New Roman"/>
          <w:b/>
          <w:bCs/>
          <w:lang w:eastAsia="es-ES_tradnl"/>
        </w:rPr>
      </w:pPr>
    </w:p>
    <w:p w:rsidR="006C1762" w:rsidRPr="00C52A54" w:rsidRDefault="006C1762" w:rsidP="00BE2891">
      <w:pPr>
        <w:autoSpaceDE w:val="0"/>
        <w:autoSpaceDN w:val="0"/>
        <w:adjustRightInd w:val="0"/>
        <w:spacing w:after="0"/>
        <w:jc w:val="center"/>
        <w:rPr>
          <w:rFonts w:ascii="Times New Roman" w:hAnsi="Times New Roman"/>
          <w:b/>
          <w:bCs/>
          <w:color w:val="FF0000"/>
          <w:lang w:eastAsia="es-ES_tradnl"/>
        </w:rPr>
      </w:pPr>
      <w:r w:rsidRPr="00C52A54">
        <w:rPr>
          <w:rFonts w:ascii="Times New Roman" w:hAnsi="Times New Roman"/>
          <w:b/>
          <w:bCs/>
          <w:lang w:eastAsia="es-ES_tradnl"/>
        </w:rPr>
        <w:t>DURACIÓN:</w:t>
      </w:r>
      <w:r w:rsidR="00740C8B" w:rsidRPr="00C52A54">
        <w:rPr>
          <w:rFonts w:ascii="Times New Roman" w:hAnsi="Times New Roman"/>
          <w:b/>
          <w:bCs/>
          <w:lang w:eastAsia="es-ES_tradnl"/>
        </w:rPr>
        <w:t xml:space="preserve"> 1</w:t>
      </w:r>
      <w:r w:rsidR="00735DEA" w:rsidRPr="00C52A54">
        <w:rPr>
          <w:rFonts w:ascii="Times New Roman" w:hAnsi="Times New Roman"/>
          <w:b/>
          <w:bCs/>
          <w:lang w:eastAsia="es-ES_tradnl"/>
        </w:rPr>
        <w:t>5</w:t>
      </w:r>
      <w:r w:rsidRPr="00C52A54">
        <w:rPr>
          <w:rFonts w:ascii="Times New Roman" w:hAnsi="Times New Roman"/>
          <w:b/>
          <w:bCs/>
          <w:lang w:eastAsia="es-ES_tradnl"/>
        </w:rPr>
        <w:t>0  HORAS.</w:t>
      </w:r>
    </w:p>
    <w:p w:rsidR="006C1762" w:rsidRPr="00C52A54" w:rsidRDefault="00740C8B"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CURSO: SEGUNDO</w:t>
      </w:r>
    </w:p>
    <w:p w:rsidR="00AC64C6" w:rsidRPr="00C52A54" w:rsidRDefault="00AC64C6" w:rsidP="00BE2891">
      <w:pPr>
        <w:jc w:val="center"/>
        <w:rPr>
          <w:rFonts w:ascii="Times New Roman" w:hAnsi="Times New Roman"/>
          <w:sz w:val="24"/>
          <w:szCs w:val="24"/>
        </w:rPr>
      </w:pPr>
    </w:p>
    <w:p w:rsidR="00740C8B" w:rsidRPr="00C52A54" w:rsidRDefault="00740C8B" w:rsidP="00BE2891">
      <w:pPr>
        <w:jc w:val="center"/>
        <w:rPr>
          <w:rFonts w:ascii="Times New Roman" w:hAnsi="Times New Roman"/>
          <w:sz w:val="24"/>
          <w:szCs w:val="24"/>
        </w:rPr>
      </w:pPr>
    </w:p>
    <w:p w:rsidR="006C1762" w:rsidRPr="00C52A54" w:rsidRDefault="006C1762" w:rsidP="00BE2891">
      <w:pPr>
        <w:jc w:val="center"/>
        <w:rPr>
          <w:rFonts w:ascii="Times New Roman" w:hAnsi="Times New Roman"/>
          <w:b/>
          <w:bCs/>
          <w:sz w:val="28"/>
          <w:szCs w:val="28"/>
          <w:lang w:eastAsia="es-ES_tradnl"/>
        </w:rPr>
      </w:pPr>
      <w:r w:rsidRPr="00C52A54">
        <w:rPr>
          <w:rFonts w:ascii="Times New Roman" w:hAnsi="Times New Roman"/>
          <w:b/>
          <w:bCs/>
          <w:sz w:val="28"/>
          <w:szCs w:val="28"/>
          <w:lang w:eastAsia="es-ES_tradnl"/>
        </w:rPr>
        <w:t>CICLO FORMATIVO</w:t>
      </w:r>
      <w:r w:rsidR="00740C8B" w:rsidRPr="00C52A54">
        <w:rPr>
          <w:rFonts w:ascii="Times New Roman" w:hAnsi="Times New Roman"/>
          <w:b/>
          <w:bCs/>
          <w:sz w:val="28"/>
          <w:szCs w:val="28"/>
          <w:lang w:eastAsia="es-ES_tradnl"/>
        </w:rPr>
        <w:t xml:space="preserve"> DE GRADO MEDIO</w:t>
      </w:r>
    </w:p>
    <w:p w:rsidR="00AC64C6" w:rsidRPr="00C52A54" w:rsidRDefault="00F62267" w:rsidP="00BE2891">
      <w:pPr>
        <w:jc w:val="center"/>
        <w:rPr>
          <w:rFonts w:ascii="Times New Roman" w:hAnsi="Times New Roman"/>
          <w:sz w:val="28"/>
          <w:szCs w:val="28"/>
        </w:rPr>
      </w:pPr>
      <w:r w:rsidRPr="00C52A54">
        <w:rPr>
          <w:rFonts w:ascii="Times New Roman" w:hAnsi="Times New Roman"/>
          <w:b/>
          <w:bCs/>
          <w:sz w:val="28"/>
          <w:szCs w:val="28"/>
          <w:lang w:eastAsia="es-ES_tradnl"/>
        </w:rPr>
        <w:t xml:space="preserve">ESTÉTICA </w:t>
      </w:r>
      <w:r w:rsidR="006C1762" w:rsidRPr="00C52A54">
        <w:rPr>
          <w:rFonts w:ascii="Times New Roman" w:hAnsi="Times New Roman"/>
          <w:b/>
          <w:bCs/>
          <w:sz w:val="28"/>
          <w:szCs w:val="28"/>
          <w:lang w:eastAsia="es-ES_tradnl"/>
        </w:rPr>
        <w:t xml:space="preserve"> Y B</w:t>
      </w:r>
      <w:r w:rsidRPr="00C52A54">
        <w:rPr>
          <w:rFonts w:ascii="Times New Roman" w:hAnsi="Times New Roman"/>
          <w:b/>
          <w:bCs/>
          <w:sz w:val="28"/>
          <w:szCs w:val="28"/>
          <w:lang w:eastAsia="es-ES_tradnl"/>
        </w:rPr>
        <w:t>ELLEZA</w:t>
      </w:r>
    </w:p>
    <w:p w:rsidR="00AC64C6" w:rsidRPr="00C52A54" w:rsidRDefault="00AC64C6" w:rsidP="00BE2891">
      <w:pPr>
        <w:autoSpaceDE w:val="0"/>
        <w:autoSpaceDN w:val="0"/>
        <w:adjustRightInd w:val="0"/>
        <w:spacing w:after="0"/>
        <w:jc w:val="center"/>
        <w:rPr>
          <w:rFonts w:ascii="Times New Roman" w:hAnsi="Times New Roman"/>
          <w:b/>
          <w:bCs/>
          <w:lang w:eastAsia="es-ES_tradnl"/>
        </w:rPr>
      </w:pPr>
    </w:p>
    <w:p w:rsidR="00AC64C6" w:rsidRPr="00C52A54" w:rsidRDefault="00DB7DD8"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 xml:space="preserve">GRADO: </w:t>
      </w:r>
      <w:r w:rsidR="00F62267" w:rsidRPr="00C52A54">
        <w:rPr>
          <w:rFonts w:ascii="Times New Roman" w:hAnsi="Times New Roman"/>
          <w:b/>
          <w:bCs/>
          <w:lang w:eastAsia="es-ES_tradnl"/>
        </w:rPr>
        <w:t>MEDIO</w:t>
      </w: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AC64C6" w:rsidRPr="00C52A54" w:rsidRDefault="00DB7DD8"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FAMILIA</w:t>
      </w:r>
      <w:r w:rsidR="006C1762" w:rsidRPr="00C52A54">
        <w:rPr>
          <w:rFonts w:ascii="Times New Roman" w:hAnsi="Times New Roman"/>
          <w:b/>
          <w:bCs/>
          <w:lang w:eastAsia="es-ES_tradnl"/>
        </w:rPr>
        <w:t xml:space="preserve"> PROFESIONAL</w:t>
      </w:r>
      <w:r w:rsidRPr="00C52A54">
        <w:rPr>
          <w:rFonts w:ascii="Times New Roman" w:hAnsi="Times New Roman"/>
          <w:b/>
          <w:bCs/>
          <w:lang w:eastAsia="es-ES_tradnl"/>
        </w:rPr>
        <w:t>: IMAGEN</w:t>
      </w:r>
      <w:r w:rsidR="006C1762" w:rsidRPr="00C52A54">
        <w:rPr>
          <w:rFonts w:ascii="Times New Roman" w:hAnsi="Times New Roman"/>
          <w:b/>
          <w:bCs/>
          <w:lang w:eastAsia="es-ES_tradnl"/>
        </w:rPr>
        <w:t xml:space="preserve"> PERSONAL</w:t>
      </w:r>
    </w:p>
    <w:p w:rsidR="00F20F9F" w:rsidRPr="00564597" w:rsidRDefault="006C1762" w:rsidP="00BE2891">
      <w:pPr>
        <w:jc w:val="center"/>
        <w:rPr>
          <w:rFonts w:ascii="Times New Roman" w:hAnsi="Times New Roman"/>
          <w:b/>
          <w:bCs/>
          <w:sz w:val="24"/>
          <w:szCs w:val="24"/>
          <w:lang w:val="pt-BR" w:eastAsia="es-ES_tradnl"/>
        </w:rPr>
      </w:pPr>
      <w:r w:rsidRPr="00564597">
        <w:rPr>
          <w:rFonts w:ascii="Times New Roman" w:hAnsi="Times New Roman"/>
          <w:b/>
          <w:bCs/>
          <w:sz w:val="24"/>
          <w:szCs w:val="24"/>
          <w:lang w:val="pt-BR" w:eastAsia="es-ES_tradnl"/>
        </w:rPr>
        <w:t>I. E. S. GASPAR MELCHOR DE JOVELLANOS</w:t>
      </w:r>
    </w:p>
    <w:p w:rsidR="006C1762" w:rsidRPr="00564597" w:rsidRDefault="006C1762" w:rsidP="00183A6C">
      <w:pPr>
        <w:jc w:val="both"/>
        <w:rPr>
          <w:rFonts w:ascii="Times New Roman" w:hAnsi="Times New Roman"/>
          <w:b/>
          <w:bCs/>
          <w:sz w:val="24"/>
          <w:szCs w:val="24"/>
          <w:lang w:val="pt-BR" w:eastAsia="es-ES_tradnl"/>
        </w:rPr>
      </w:pPr>
    </w:p>
    <w:p w:rsidR="00DC7E40" w:rsidRPr="00C52A54" w:rsidRDefault="00DC7E40" w:rsidP="00183A6C">
      <w:pPr>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lastRenderedPageBreak/>
        <w:t>ÍNDICE</w:t>
      </w:r>
    </w:p>
    <w:p w:rsidR="00DC7E40" w:rsidRPr="00C52A54" w:rsidRDefault="00DC7E40" w:rsidP="00183A6C">
      <w:pPr>
        <w:jc w:val="both"/>
        <w:rPr>
          <w:rFonts w:ascii="Times New Roman" w:hAnsi="Times New Roman"/>
          <w:b/>
          <w:bCs/>
          <w:sz w:val="24"/>
          <w:szCs w:val="24"/>
          <w:lang w:eastAsia="es-ES_tradnl"/>
        </w:rPr>
      </w:pPr>
    </w:p>
    <w:p w:rsidR="00F20F9F" w:rsidRPr="00C52A54" w:rsidRDefault="00C44C92" w:rsidP="00183A6C">
      <w:pPr>
        <w:tabs>
          <w:tab w:val="left" w:pos="2410"/>
        </w:tabs>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INTRODUCCIÓN</w:t>
      </w:r>
      <w:r w:rsidR="006667A3" w:rsidRPr="00C52A54">
        <w:rPr>
          <w:rFonts w:ascii="Times New Roman" w:hAnsi="Times New Roman"/>
          <w:b/>
          <w:bCs/>
          <w:sz w:val="24"/>
          <w:szCs w:val="24"/>
          <w:lang w:eastAsia="es-ES_tradnl"/>
        </w:rPr>
        <w:t xml:space="preserve">                                                                                             </w:t>
      </w:r>
    </w:p>
    <w:p w:rsidR="00664865" w:rsidRPr="00C52A54" w:rsidRDefault="00664865" w:rsidP="00183A6C">
      <w:pPr>
        <w:tabs>
          <w:tab w:val="left" w:pos="2410"/>
        </w:tabs>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 xml:space="preserve">COMPETENCIA GENERAL                                                 </w:t>
      </w:r>
      <w:r w:rsidR="00373C2F">
        <w:rPr>
          <w:rFonts w:ascii="Times New Roman" w:hAnsi="Times New Roman"/>
          <w:b/>
          <w:bCs/>
          <w:sz w:val="24"/>
          <w:szCs w:val="24"/>
          <w:lang w:eastAsia="es-ES_tradnl"/>
        </w:rPr>
        <w:t xml:space="preserve">                               </w:t>
      </w:r>
    </w:p>
    <w:p w:rsidR="00DC7E40" w:rsidRPr="00C52A54" w:rsidRDefault="00DC7E40" w:rsidP="00183A6C">
      <w:pPr>
        <w:jc w:val="both"/>
        <w:rPr>
          <w:rFonts w:ascii="Times New Roman" w:hAnsi="Times New Roman"/>
        </w:rPr>
      </w:pPr>
      <w:r w:rsidRPr="00C52A54">
        <w:rPr>
          <w:rFonts w:ascii="Times New Roman" w:hAnsi="Times New Roman"/>
          <w:b/>
          <w:bCs/>
          <w:sz w:val="24"/>
          <w:szCs w:val="24"/>
          <w:lang w:eastAsia="es-ES_tradnl"/>
        </w:rPr>
        <w:t>OBJETIVOS GENERALES DEL MÓDULO</w:t>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00845E03" w:rsidRPr="00C52A54">
        <w:rPr>
          <w:rFonts w:ascii="Times New Roman" w:hAnsi="Times New Roman"/>
          <w:b/>
          <w:bCs/>
          <w:sz w:val="24"/>
          <w:szCs w:val="24"/>
          <w:lang w:eastAsia="es-ES_tradnl"/>
        </w:rPr>
        <w:t xml:space="preserve">  </w:t>
      </w:r>
    </w:p>
    <w:p w:rsidR="00F20F9F" w:rsidRPr="00C52A54" w:rsidRDefault="00DC7E40" w:rsidP="00183A6C">
      <w:pPr>
        <w:spacing w:after="0" w:line="240" w:lineRule="auto"/>
        <w:jc w:val="both"/>
        <w:rPr>
          <w:rFonts w:ascii="Times New Roman" w:hAnsi="Times New Roman"/>
          <w:b/>
          <w:sz w:val="24"/>
          <w:szCs w:val="24"/>
        </w:rPr>
      </w:pPr>
      <w:r w:rsidRPr="00C52A54">
        <w:rPr>
          <w:rFonts w:ascii="Times New Roman" w:hAnsi="Times New Roman"/>
          <w:b/>
          <w:sz w:val="24"/>
          <w:szCs w:val="24"/>
        </w:rPr>
        <w:t>UNIDADES DE COMPETENCIA ASOCIADAS AL MÓDULO</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845E03" w:rsidRPr="00C52A54">
        <w:rPr>
          <w:rFonts w:ascii="Times New Roman" w:hAnsi="Times New Roman"/>
          <w:b/>
          <w:sz w:val="24"/>
          <w:szCs w:val="24"/>
        </w:rPr>
        <w:t xml:space="preserve">  </w:t>
      </w:r>
      <w:r w:rsidR="00F20F9F" w:rsidRPr="00C52A54">
        <w:rPr>
          <w:rFonts w:ascii="Times New Roman" w:hAnsi="Times New Roman"/>
          <w:b/>
          <w:sz w:val="24"/>
          <w:szCs w:val="24"/>
        </w:rPr>
        <w:tab/>
      </w:r>
    </w:p>
    <w:p w:rsidR="00F20F9F" w:rsidRPr="00C52A54" w:rsidRDefault="00F20F9F" w:rsidP="00183A6C">
      <w:pPr>
        <w:spacing w:after="0" w:line="240" w:lineRule="auto"/>
        <w:jc w:val="both"/>
        <w:rPr>
          <w:rFonts w:ascii="Times New Roman" w:hAnsi="Times New Roman"/>
          <w:b/>
          <w:sz w:val="24"/>
          <w:szCs w:val="24"/>
        </w:rPr>
      </w:pPr>
    </w:p>
    <w:p w:rsidR="00DC7E40" w:rsidRPr="00C52A54" w:rsidRDefault="00047D74" w:rsidP="00183A6C">
      <w:pPr>
        <w:spacing w:after="0" w:line="240" w:lineRule="auto"/>
        <w:jc w:val="both"/>
        <w:rPr>
          <w:rFonts w:ascii="Times New Roman" w:hAnsi="Times New Roman"/>
        </w:rPr>
      </w:pPr>
      <w:r w:rsidRPr="00C52A54">
        <w:rPr>
          <w:rFonts w:ascii="Times New Roman" w:hAnsi="Times New Roman"/>
          <w:b/>
          <w:sz w:val="24"/>
          <w:szCs w:val="24"/>
        </w:rPr>
        <w:t>CONTENIDOS</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t xml:space="preserve">         </w:t>
      </w:r>
      <w:r w:rsidR="00845E03"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p>
    <w:p w:rsidR="00F20F9F" w:rsidRPr="00C52A54" w:rsidRDefault="00DC7E40" w:rsidP="00183A6C">
      <w:pPr>
        <w:spacing w:after="0" w:line="240" w:lineRule="auto"/>
        <w:jc w:val="both"/>
        <w:rPr>
          <w:rFonts w:ascii="Times New Roman" w:hAnsi="Times New Roman"/>
          <w:b/>
          <w:sz w:val="24"/>
          <w:szCs w:val="24"/>
        </w:rPr>
      </w:pPr>
      <w:r w:rsidRPr="00C52A54">
        <w:rPr>
          <w:rFonts w:ascii="Times New Roman" w:hAnsi="Times New Roman"/>
          <w:b/>
          <w:sz w:val="24"/>
          <w:szCs w:val="24"/>
        </w:rPr>
        <w:t>SECUENCIACIÓN DE LAS UNIDADES DE TRABAJO</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845E03" w:rsidRPr="00C52A54">
        <w:rPr>
          <w:rFonts w:ascii="Times New Roman" w:hAnsi="Times New Roman"/>
          <w:b/>
          <w:sz w:val="24"/>
          <w:szCs w:val="24"/>
        </w:rPr>
        <w:t xml:space="preserve">  </w:t>
      </w:r>
    </w:p>
    <w:p w:rsidR="00DC7E40" w:rsidRPr="00C52A54" w:rsidRDefault="00F20F9F" w:rsidP="00183A6C">
      <w:pPr>
        <w:spacing w:after="0" w:line="240" w:lineRule="auto"/>
        <w:jc w:val="both"/>
        <w:rPr>
          <w:rFonts w:ascii="Times New Roman" w:hAnsi="Times New Roman"/>
          <w:b/>
          <w:sz w:val="24"/>
          <w:szCs w:val="24"/>
        </w:rPr>
      </w:pP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p>
    <w:p w:rsidR="00F20F9F" w:rsidRPr="00C52A54" w:rsidRDefault="00F20F9F" w:rsidP="00183A6C">
      <w:pPr>
        <w:jc w:val="both"/>
        <w:rPr>
          <w:rFonts w:ascii="Times New Roman" w:hAnsi="Times New Roman"/>
          <w:b/>
          <w:sz w:val="24"/>
          <w:szCs w:val="24"/>
        </w:rPr>
      </w:pPr>
      <w:r w:rsidRPr="00C52A54">
        <w:rPr>
          <w:rFonts w:ascii="Times New Roman" w:hAnsi="Times New Roman"/>
          <w:b/>
          <w:sz w:val="24"/>
          <w:szCs w:val="24"/>
        </w:rPr>
        <w:t>UNIDADES DE TRABAJO</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00845E03" w:rsidRPr="00C52A54">
        <w:rPr>
          <w:rFonts w:ascii="Times New Roman" w:hAnsi="Times New Roman"/>
          <w:b/>
          <w:sz w:val="24"/>
          <w:szCs w:val="24"/>
        </w:rPr>
        <w:t xml:space="preserve">  </w:t>
      </w:r>
    </w:p>
    <w:p w:rsidR="00F20F9F" w:rsidRPr="00C52A54" w:rsidRDefault="00845E03" w:rsidP="00183A6C">
      <w:pPr>
        <w:jc w:val="both"/>
        <w:rPr>
          <w:rFonts w:ascii="Times New Roman" w:hAnsi="Times New Roman"/>
          <w:b/>
          <w:sz w:val="24"/>
          <w:szCs w:val="24"/>
        </w:rPr>
      </w:pPr>
      <w:r w:rsidRPr="00C52A54">
        <w:rPr>
          <w:rFonts w:ascii="Times New Roman" w:hAnsi="Times New Roman"/>
          <w:b/>
          <w:sz w:val="24"/>
          <w:szCs w:val="24"/>
        </w:rPr>
        <w:t>CONTENIDOS MÍNIMOS</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t xml:space="preserve">           </w:t>
      </w:r>
      <w:r w:rsidR="00F74BA7" w:rsidRPr="00C52A54">
        <w:rPr>
          <w:rFonts w:ascii="Times New Roman" w:hAnsi="Times New Roman"/>
          <w:b/>
          <w:sz w:val="24"/>
          <w:szCs w:val="24"/>
        </w:rPr>
        <w:t xml:space="preserve"> </w:t>
      </w:r>
    </w:p>
    <w:p w:rsidR="00664865" w:rsidRPr="00C52A54" w:rsidRDefault="00664865" w:rsidP="00183A6C">
      <w:pPr>
        <w:jc w:val="both"/>
        <w:rPr>
          <w:rFonts w:ascii="Times New Roman" w:hAnsi="Times New Roman"/>
        </w:rPr>
      </w:pPr>
      <w:r w:rsidRPr="00C52A54">
        <w:rPr>
          <w:rFonts w:ascii="Times New Roman" w:hAnsi="Times New Roman"/>
          <w:b/>
          <w:sz w:val="24"/>
          <w:szCs w:val="24"/>
        </w:rPr>
        <w:t xml:space="preserve">ACTITUD DEL ALUMNADO                                                                              </w:t>
      </w:r>
    </w:p>
    <w:p w:rsidR="00A04143" w:rsidRPr="00C52A54" w:rsidRDefault="00A04143" w:rsidP="00183A6C">
      <w:pPr>
        <w:pStyle w:val="Default"/>
        <w:jc w:val="both"/>
        <w:rPr>
          <w:rStyle w:val="A1"/>
          <w:rFonts w:ascii="Times New Roman" w:hAnsi="Times New Roman" w:cs="Times New Roman"/>
          <w:b/>
          <w:color w:val="auto"/>
          <w:sz w:val="24"/>
          <w:szCs w:val="24"/>
        </w:rPr>
      </w:pPr>
      <w:r w:rsidRPr="00C52A54">
        <w:rPr>
          <w:rFonts w:ascii="Times New Roman" w:hAnsi="Times New Roman" w:cs="Times New Roman"/>
          <w:b/>
          <w:color w:val="auto"/>
        </w:rPr>
        <w:t xml:space="preserve">METODOLOGIA Y ESTRATEGIA DIDÁCTICA                                           </w:t>
      </w:r>
      <w:r w:rsidR="00664865" w:rsidRPr="00C52A54">
        <w:rPr>
          <w:rFonts w:ascii="Times New Roman" w:hAnsi="Times New Roman" w:cs="Times New Roman"/>
          <w:b/>
          <w:color w:val="auto"/>
        </w:rPr>
        <w:t xml:space="preserve"> </w:t>
      </w:r>
      <w:r w:rsidRPr="00C52A54">
        <w:rPr>
          <w:rFonts w:ascii="Times New Roman" w:hAnsi="Times New Roman" w:cs="Times New Roman"/>
          <w:b/>
          <w:color w:val="auto"/>
        </w:rPr>
        <w:t xml:space="preserve">   </w:t>
      </w:r>
    </w:p>
    <w:p w:rsidR="00A04143" w:rsidRPr="00C52A54" w:rsidRDefault="00A04143" w:rsidP="00183A6C">
      <w:pPr>
        <w:pStyle w:val="Default"/>
        <w:jc w:val="both"/>
        <w:rPr>
          <w:rStyle w:val="A1"/>
          <w:rFonts w:ascii="Times New Roman" w:hAnsi="Times New Roman" w:cs="Times New Roman"/>
          <w:b/>
          <w:color w:val="auto"/>
          <w:sz w:val="24"/>
          <w:szCs w:val="24"/>
        </w:rPr>
      </w:pPr>
    </w:p>
    <w:p w:rsidR="00DC7E40" w:rsidRPr="00C52A54" w:rsidRDefault="00DC7E40" w:rsidP="00183A6C">
      <w:pPr>
        <w:pStyle w:val="Default"/>
        <w:jc w:val="both"/>
        <w:rPr>
          <w:rStyle w:val="A1"/>
          <w:rFonts w:ascii="Times New Roman" w:hAnsi="Times New Roman" w:cs="Times New Roman"/>
          <w:b/>
          <w:color w:val="auto"/>
          <w:sz w:val="24"/>
          <w:szCs w:val="24"/>
        </w:rPr>
      </w:pPr>
      <w:r w:rsidRPr="00C52A54">
        <w:rPr>
          <w:rStyle w:val="A1"/>
          <w:rFonts w:ascii="Times New Roman" w:hAnsi="Times New Roman" w:cs="Times New Roman"/>
          <w:b/>
          <w:color w:val="auto"/>
          <w:sz w:val="24"/>
          <w:szCs w:val="24"/>
        </w:rPr>
        <w:t>RESULTADOS DE APRENDIZAJE Y CRITERIOS DE EVALUACIÓN</w:t>
      </w:r>
      <w:r w:rsidR="00664865" w:rsidRPr="00C52A54">
        <w:rPr>
          <w:rStyle w:val="A1"/>
          <w:rFonts w:ascii="Times New Roman" w:hAnsi="Times New Roman" w:cs="Times New Roman"/>
          <w:b/>
          <w:color w:val="auto"/>
          <w:sz w:val="24"/>
          <w:szCs w:val="24"/>
        </w:rPr>
        <w:t xml:space="preserve">     </w:t>
      </w:r>
    </w:p>
    <w:p w:rsidR="00664865" w:rsidRPr="00C52A54" w:rsidRDefault="00664865" w:rsidP="00183A6C">
      <w:pPr>
        <w:pStyle w:val="Default"/>
        <w:jc w:val="both"/>
        <w:rPr>
          <w:rStyle w:val="A1"/>
          <w:rFonts w:ascii="Times New Roman" w:hAnsi="Times New Roman" w:cs="Times New Roman"/>
          <w:b/>
          <w:color w:val="auto"/>
          <w:sz w:val="24"/>
          <w:szCs w:val="24"/>
        </w:rPr>
      </w:pPr>
    </w:p>
    <w:p w:rsidR="00A04143" w:rsidRPr="00C52A54" w:rsidRDefault="00DC7E40" w:rsidP="00183A6C">
      <w:pPr>
        <w:jc w:val="both"/>
        <w:rPr>
          <w:rFonts w:ascii="Times New Roman" w:hAnsi="Times New Roman"/>
          <w:b/>
          <w:sz w:val="24"/>
          <w:szCs w:val="24"/>
        </w:rPr>
      </w:pPr>
      <w:r w:rsidRPr="00C52A54">
        <w:rPr>
          <w:rFonts w:ascii="Times New Roman" w:hAnsi="Times New Roman"/>
          <w:b/>
          <w:sz w:val="24"/>
          <w:szCs w:val="24"/>
        </w:rPr>
        <w:t>ORIENTACION PEDAGÓGICAS</w:t>
      </w:r>
      <w:r w:rsidR="00845E03" w:rsidRPr="00C52A54">
        <w:rPr>
          <w:rFonts w:ascii="Times New Roman" w:hAnsi="Times New Roman"/>
          <w:b/>
          <w:sz w:val="24"/>
          <w:szCs w:val="24"/>
        </w:rPr>
        <w:tab/>
      </w:r>
      <w:r w:rsidR="00845E03" w:rsidRPr="00C52A54">
        <w:rPr>
          <w:rFonts w:ascii="Times New Roman" w:hAnsi="Times New Roman"/>
          <w:b/>
          <w:sz w:val="24"/>
          <w:szCs w:val="24"/>
        </w:rPr>
        <w:tab/>
      </w:r>
      <w:r w:rsidR="00845E03" w:rsidRPr="00C52A54">
        <w:rPr>
          <w:rFonts w:ascii="Times New Roman" w:hAnsi="Times New Roman"/>
          <w:b/>
          <w:sz w:val="24"/>
          <w:szCs w:val="24"/>
        </w:rPr>
        <w:tab/>
      </w:r>
      <w:r w:rsidR="00845E03" w:rsidRPr="00C52A54">
        <w:rPr>
          <w:rFonts w:ascii="Times New Roman" w:hAnsi="Times New Roman"/>
          <w:b/>
          <w:sz w:val="24"/>
          <w:szCs w:val="24"/>
        </w:rPr>
        <w:tab/>
        <w:t xml:space="preserve">         </w:t>
      </w:r>
      <w:r w:rsidR="00A04143"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p>
    <w:p w:rsidR="00664865" w:rsidRPr="00C52A54" w:rsidRDefault="00664865" w:rsidP="00183A6C">
      <w:pPr>
        <w:jc w:val="both"/>
        <w:rPr>
          <w:rFonts w:ascii="Times New Roman" w:hAnsi="Times New Roman"/>
          <w:b/>
          <w:sz w:val="24"/>
          <w:szCs w:val="24"/>
        </w:rPr>
      </w:pPr>
      <w:r w:rsidRPr="00C52A54">
        <w:rPr>
          <w:rFonts w:ascii="Times New Roman" w:hAnsi="Times New Roman"/>
          <w:b/>
          <w:sz w:val="24"/>
          <w:szCs w:val="24"/>
        </w:rPr>
        <w:t xml:space="preserve">LINEAS DE ACTUACIÓN EN EL PROCESO DE ENSEÑANZA </w:t>
      </w:r>
    </w:p>
    <w:p w:rsidR="00664865" w:rsidRPr="00C52A54" w:rsidRDefault="00664865" w:rsidP="00183A6C">
      <w:pPr>
        <w:jc w:val="both"/>
        <w:rPr>
          <w:rFonts w:ascii="Times New Roman" w:hAnsi="Times New Roman"/>
        </w:rPr>
      </w:pPr>
      <w:r w:rsidRPr="00C52A54">
        <w:rPr>
          <w:rFonts w:ascii="Times New Roman" w:hAnsi="Times New Roman"/>
          <w:b/>
          <w:sz w:val="24"/>
          <w:szCs w:val="24"/>
        </w:rPr>
        <w:t xml:space="preserve">APRENDIZAJE                                                                                                    </w:t>
      </w:r>
    </w:p>
    <w:p w:rsidR="00047D74" w:rsidRPr="00C52A54" w:rsidRDefault="00047D74" w:rsidP="00183A6C">
      <w:pPr>
        <w:spacing w:after="0" w:line="240" w:lineRule="auto"/>
        <w:jc w:val="both"/>
        <w:rPr>
          <w:rFonts w:ascii="Times New Roman" w:hAnsi="Times New Roman"/>
          <w:b/>
          <w:sz w:val="24"/>
          <w:szCs w:val="24"/>
        </w:rPr>
      </w:pPr>
      <w:r w:rsidRPr="00C52A54">
        <w:rPr>
          <w:rFonts w:ascii="Times New Roman" w:hAnsi="Times New Roman"/>
          <w:b/>
          <w:sz w:val="24"/>
          <w:szCs w:val="24"/>
        </w:rPr>
        <w:t xml:space="preserve">PROCEDIMIENTOS E INSTRUMENTOS  DE EVALUACION </w:t>
      </w:r>
    </w:p>
    <w:p w:rsidR="00DC7E40" w:rsidRPr="00C52A54" w:rsidRDefault="00047D74" w:rsidP="00183A6C">
      <w:pPr>
        <w:spacing w:after="0" w:line="240" w:lineRule="auto"/>
        <w:jc w:val="both"/>
        <w:rPr>
          <w:rFonts w:ascii="Times New Roman" w:hAnsi="Times New Roman"/>
          <w:b/>
          <w:sz w:val="24"/>
          <w:szCs w:val="24"/>
        </w:rPr>
      </w:pPr>
      <w:r w:rsidRPr="00C52A54">
        <w:rPr>
          <w:rFonts w:ascii="Times New Roman" w:hAnsi="Times New Roman"/>
          <w:b/>
          <w:sz w:val="24"/>
          <w:szCs w:val="24"/>
        </w:rPr>
        <w:t>Y CALIFICACIÓN</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p>
    <w:p w:rsidR="00047D74" w:rsidRPr="00C52A54" w:rsidRDefault="00047D74" w:rsidP="00183A6C">
      <w:pPr>
        <w:spacing w:after="0"/>
        <w:jc w:val="both"/>
        <w:rPr>
          <w:rFonts w:ascii="Times New Roman" w:hAnsi="Times New Roman"/>
          <w:b/>
          <w:sz w:val="24"/>
          <w:szCs w:val="24"/>
        </w:rPr>
      </w:pPr>
    </w:p>
    <w:p w:rsidR="00DC7E40" w:rsidRPr="00C52A54" w:rsidRDefault="00047D74" w:rsidP="00183A6C">
      <w:pPr>
        <w:spacing w:after="0"/>
        <w:jc w:val="both"/>
        <w:rPr>
          <w:rFonts w:ascii="Times New Roman" w:hAnsi="Times New Roman"/>
        </w:rPr>
      </w:pPr>
      <w:r w:rsidRPr="00C52A54">
        <w:rPr>
          <w:rFonts w:ascii="Times New Roman" w:hAnsi="Times New Roman"/>
          <w:b/>
          <w:bCs/>
          <w:sz w:val="24"/>
          <w:szCs w:val="24"/>
          <w:lang w:val="es-ES"/>
        </w:rPr>
        <w:t>CRITERIOS DE CALIFICACIÓN</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Pr="00C52A54">
        <w:rPr>
          <w:rFonts w:ascii="Times New Roman" w:hAnsi="Times New Roman"/>
          <w:b/>
          <w:sz w:val="24"/>
          <w:szCs w:val="24"/>
        </w:rPr>
        <w:t xml:space="preserve">                        </w:t>
      </w:r>
      <w:r w:rsidR="00373C2F">
        <w:rPr>
          <w:rFonts w:ascii="Times New Roman" w:hAnsi="Times New Roman"/>
          <w:b/>
          <w:sz w:val="24"/>
          <w:szCs w:val="24"/>
        </w:rPr>
        <w:t xml:space="preserve"> </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p>
    <w:p w:rsidR="00DC7E40" w:rsidRPr="00C52A54" w:rsidRDefault="00047D74" w:rsidP="00183A6C">
      <w:pPr>
        <w:jc w:val="both"/>
        <w:rPr>
          <w:rFonts w:ascii="Times New Roman" w:hAnsi="Times New Roman"/>
          <w:sz w:val="24"/>
          <w:szCs w:val="24"/>
        </w:rPr>
      </w:pPr>
      <w:r w:rsidRPr="00C52A54">
        <w:rPr>
          <w:rFonts w:ascii="Times New Roman" w:hAnsi="Times New Roman"/>
          <w:b/>
          <w:sz w:val="24"/>
          <w:szCs w:val="24"/>
        </w:rPr>
        <w:t xml:space="preserve">RECURSOS DIDÁCTICOS                                                                               </w:t>
      </w:r>
      <w:r w:rsidR="00F74BA7" w:rsidRPr="00C52A54">
        <w:rPr>
          <w:rFonts w:ascii="Times New Roman" w:hAnsi="Times New Roman"/>
          <w:b/>
          <w:sz w:val="24"/>
          <w:szCs w:val="24"/>
        </w:rPr>
        <w:t xml:space="preserve">  </w:t>
      </w:r>
      <w:r w:rsidRPr="00C52A54">
        <w:rPr>
          <w:rFonts w:ascii="Times New Roman" w:hAnsi="Times New Roman"/>
          <w:b/>
          <w:sz w:val="24"/>
          <w:szCs w:val="24"/>
        </w:rPr>
        <w:t xml:space="preserve"> </w:t>
      </w:r>
      <w:r w:rsidR="00664865" w:rsidRPr="00C52A54">
        <w:rPr>
          <w:rFonts w:ascii="Times New Roman" w:hAnsi="Times New Roman"/>
          <w:b/>
          <w:sz w:val="24"/>
          <w:szCs w:val="24"/>
        </w:rPr>
        <w:t xml:space="preserve"> </w:t>
      </w:r>
    </w:p>
    <w:p w:rsidR="00DC7E40" w:rsidRPr="00C52A54" w:rsidRDefault="00047D74" w:rsidP="00183A6C">
      <w:pPr>
        <w:jc w:val="both"/>
        <w:rPr>
          <w:rFonts w:ascii="Times New Roman" w:hAnsi="Times New Roman"/>
        </w:rPr>
      </w:pPr>
      <w:r w:rsidRPr="00C52A54">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C52A54">
          <w:rPr>
            <w:rFonts w:ascii="Times New Roman" w:hAnsi="Times New Roman"/>
            <w:b/>
            <w:sz w:val="24"/>
            <w:szCs w:val="24"/>
          </w:rPr>
          <w:t>LA DIVERSIDAD</w:t>
        </w:r>
      </w:smartTag>
      <w:r w:rsidRPr="00C52A54">
        <w:rPr>
          <w:rFonts w:ascii="Times New Roman" w:hAnsi="Times New Roman"/>
          <w:b/>
          <w:sz w:val="24"/>
          <w:szCs w:val="24"/>
        </w:rPr>
        <w:t xml:space="preserve">                                                                                                              </w:t>
      </w:r>
    </w:p>
    <w:p w:rsidR="00047D74" w:rsidRPr="00C52A54" w:rsidRDefault="00047D74" w:rsidP="00183A6C">
      <w:pPr>
        <w:spacing w:after="0"/>
        <w:jc w:val="both"/>
        <w:rPr>
          <w:rFonts w:ascii="Times New Roman" w:hAnsi="Times New Roman"/>
          <w:b/>
          <w:sz w:val="24"/>
          <w:szCs w:val="24"/>
        </w:rPr>
      </w:pPr>
      <w:r w:rsidRPr="00C52A54">
        <w:rPr>
          <w:rFonts w:ascii="Times New Roman" w:hAnsi="Times New Roman"/>
          <w:b/>
          <w:sz w:val="24"/>
          <w:szCs w:val="24"/>
        </w:rPr>
        <w:t xml:space="preserve">ACTIVIDADES DE RECUPERACIÓN DE MÓDULOS PENDIENTES   </w:t>
      </w:r>
    </w:p>
    <w:p w:rsidR="00DC7E40" w:rsidRPr="00C52A54" w:rsidRDefault="00F20F9F" w:rsidP="00183A6C">
      <w:pPr>
        <w:spacing w:after="0" w:line="240" w:lineRule="auto"/>
        <w:jc w:val="both"/>
        <w:rPr>
          <w:rFonts w:ascii="Times New Roman" w:hAnsi="Times New Roman"/>
          <w:b/>
          <w:sz w:val="24"/>
          <w:szCs w:val="24"/>
        </w:rPr>
      </w:pP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p>
    <w:p w:rsidR="00DC7E40" w:rsidRPr="00C52A54" w:rsidRDefault="00DC7E40" w:rsidP="00183A6C">
      <w:pPr>
        <w:spacing w:after="0"/>
        <w:jc w:val="both"/>
        <w:rPr>
          <w:rFonts w:ascii="Times New Roman" w:hAnsi="Times New Roman"/>
          <w:b/>
          <w:sz w:val="24"/>
          <w:szCs w:val="24"/>
        </w:rPr>
      </w:pPr>
      <w:r w:rsidRPr="00C52A54">
        <w:rPr>
          <w:rFonts w:ascii="Times New Roman" w:hAnsi="Times New Roman"/>
          <w:b/>
          <w:sz w:val="24"/>
          <w:szCs w:val="24"/>
        </w:rPr>
        <w:t>ACTIVIDADES COMPLEMENTARIAS Y EXTRAESCOLARES</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373C2F">
        <w:rPr>
          <w:rFonts w:ascii="Times New Roman" w:hAnsi="Times New Roman"/>
          <w:b/>
          <w:sz w:val="24"/>
          <w:szCs w:val="24"/>
        </w:rPr>
        <w:t xml:space="preserve"> </w:t>
      </w:r>
    </w:p>
    <w:p w:rsidR="00664865" w:rsidRPr="00C52A54" w:rsidRDefault="00664865" w:rsidP="00183A6C">
      <w:pPr>
        <w:spacing w:after="0"/>
        <w:jc w:val="both"/>
        <w:rPr>
          <w:rFonts w:ascii="Times New Roman" w:hAnsi="Times New Roman"/>
          <w:b/>
          <w:sz w:val="24"/>
          <w:szCs w:val="24"/>
        </w:rPr>
      </w:pPr>
    </w:p>
    <w:p w:rsidR="00C44C92" w:rsidRPr="00C52A54" w:rsidRDefault="00664865" w:rsidP="00664865">
      <w:pPr>
        <w:spacing w:after="0"/>
        <w:jc w:val="both"/>
        <w:rPr>
          <w:rFonts w:ascii="Times New Roman" w:hAnsi="Times New Roman"/>
          <w:b/>
          <w:sz w:val="24"/>
          <w:szCs w:val="24"/>
        </w:rPr>
      </w:pPr>
      <w:r w:rsidRPr="00C52A54">
        <w:rPr>
          <w:rFonts w:ascii="Times New Roman" w:hAnsi="Times New Roman"/>
          <w:b/>
          <w:sz w:val="24"/>
          <w:szCs w:val="24"/>
        </w:rPr>
        <w:t xml:space="preserve">REVISIÓN DE LA PROGRAMACIÓN                                              </w:t>
      </w:r>
      <w:r w:rsidR="00373C2F">
        <w:rPr>
          <w:rFonts w:ascii="Times New Roman" w:hAnsi="Times New Roman"/>
          <w:b/>
          <w:sz w:val="24"/>
          <w:szCs w:val="24"/>
        </w:rPr>
        <w:t xml:space="preserve">                 </w:t>
      </w:r>
    </w:p>
    <w:p w:rsidR="00664865" w:rsidRPr="00C52A54" w:rsidRDefault="00664865" w:rsidP="00664865">
      <w:pPr>
        <w:spacing w:after="0"/>
        <w:jc w:val="both"/>
        <w:rPr>
          <w:rFonts w:ascii="Times New Roman" w:hAnsi="Times New Roman"/>
          <w:b/>
          <w:bCs/>
          <w:sz w:val="24"/>
          <w:szCs w:val="24"/>
          <w:lang w:eastAsia="es-ES_tradnl"/>
        </w:rPr>
      </w:pPr>
    </w:p>
    <w:p w:rsidR="00313791" w:rsidRDefault="00313791" w:rsidP="00183A6C">
      <w:pPr>
        <w:autoSpaceDE w:val="0"/>
        <w:autoSpaceDN w:val="0"/>
        <w:adjustRightInd w:val="0"/>
        <w:spacing w:after="0" w:line="240" w:lineRule="auto"/>
        <w:ind w:firstLine="708"/>
        <w:jc w:val="both"/>
        <w:rPr>
          <w:rFonts w:ascii="Times New Roman" w:hAnsi="Times New Roman"/>
          <w:bCs/>
          <w:sz w:val="24"/>
          <w:szCs w:val="24"/>
          <w:lang w:val="es-ES" w:eastAsia="es-ES_tradnl"/>
        </w:rPr>
      </w:pPr>
    </w:p>
    <w:p w:rsidR="00C44C92" w:rsidRPr="00C52A54" w:rsidRDefault="00C44C92" w:rsidP="00183A6C">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C52A54">
        <w:rPr>
          <w:rFonts w:ascii="Times New Roman" w:hAnsi="Times New Roman"/>
          <w:bCs/>
          <w:sz w:val="24"/>
          <w:szCs w:val="24"/>
          <w:lang w:val="es-ES" w:eastAsia="es-ES_tradnl"/>
        </w:rPr>
        <w:lastRenderedPageBreak/>
        <w:t xml:space="preserve">  </w:t>
      </w:r>
      <w:r w:rsidRPr="00C52A54">
        <w:rPr>
          <w:rFonts w:ascii="Times New Roman" w:hAnsi="Times New Roman"/>
          <w:b/>
          <w:bCs/>
          <w:sz w:val="24"/>
          <w:szCs w:val="24"/>
          <w:lang w:val="es-ES" w:eastAsia="es-ES_tradnl"/>
        </w:rPr>
        <w:t>Introducción</w:t>
      </w:r>
    </w:p>
    <w:p w:rsidR="00C44C92" w:rsidRPr="00C52A54" w:rsidRDefault="00C44C92" w:rsidP="00183A6C">
      <w:pPr>
        <w:pStyle w:val="Default"/>
        <w:jc w:val="both"/>
        <w:rPr>
          <w:rFonts w:ascii="Times New Roman" w:hAnsi="Times New Roman" w:cs="Times New Roman"/>
          <w:color w:val="auto"/>
        </w:rPr>
      </w:pPr>
    </w:p>
    <w:p w:rsidR="00C44C92" w:rsidRPr="00C52A54" w:rsidRDefault="00C44C92" w:rsidP="00183A6C">
      <w:pPr>
        <w:pStyle w:val="Pa6"/>
        <w:ind w:firstLine="340"/>
        <w:jc w:val="both"/>
        <w:rPr>
          <w:rFonts w:ascii="Times New Roman" w:hAnsi="Times New Roman" w:cs="Times New Roman"/>
        </w:rPr>
      </w:pPr>
      <w:r w:rsidRPr="00C52A54">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rsidR="00936FF2" w:rsidRPr="00C52A54" w:rsidRDefault="00936FF2" w:rsidP="00936FF2">
      <w:pPr>
        <w:jc w:val="both"/>
        <w:rPr>
          <w:rFonts w:ascii="Times New Roman" w:hAnsi="Times New Roman"/>
          <w:sz w:val="24"/>
          <w:szCs w:val="24"/>
          <w:lang w:val="es-ES" w:eastAsia="es-ES_tradnl"/>
        </w:rPr>
      </w:pPr>
    </w:p>
    <w:p w:rsidR="006667A3" w:rsidRPr="00C52A54" w:rsidRDefault="00936FF2" w:rsidP="00936FF2">
      <w:pPr>
        <w:jc w:val="both"/>
        <w:rPr>
          <w:rFonts w:ascii="Times New Roman" w:hAnsi="Times New Roman"/>
          <w:lang w:eastAsia="es-ES_tradnl"/>
        </w:rPr>
      </w:pPr>
      <w:r w:rsidRPr="00C52A54">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w:t>
      </w:r>
      <w:proofErr w:type="gramStart"/>
      <w:r w:rsidRPr="00C52A54">
        <w:rPr>
          <w:rFonts w:ascii="Times New Roman" w:hAnsi="Times New Roman"/>
          <w:sz w:val="24"/>
          <w:szCs w:val="24"/>
          <w:lang w:val="es-ES" w:eastAsia="es-ES_tradnl"/>
        </w:rPr>
        <w:t>1.30.ª</w:t>
      </w:r>
      <w:proofErr w:type="gramEnd"/>
      <w:r w:rsidRPr="00C52A54">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rsidR="00C44C92" w:rsidRPr="00C52A54" w:rsidRDefault="00C44C92" w:rsidP="00183A6C">
      <w:pPr>
        <w:pStyle w:val="Pa6"/>
        <w:ind w:firstLine="340"/>
        <w:jc w:val="both"/>
        <w:rPr>
          <w:rFonts w:ascii="Times New Roman" w:hAnsi="Times New Roman" w:cs="Times New Roman"/>
        </w:rPr>
      </w:pPr>
      <w:r w:rsidRPr="00C52A54">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6667A3" w:rsidRPr="00C52A54" w:rsidRDefault="006667A3" w:rsidP="00183A6C">
      <w:pPr>
        <w:jc w:val="both"/>
        <w:rPr>
          <w:rFonts w:ascii="Times New Roman" w:hAnsi="Times New Roman"/>
          <w:lang w:eastAsia="es-ES_tradnl"/>
        </w:rPr>
      </w:pP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lang w:eastAsia="es-ES_tradnl"/>
        </w:rPr>
        <w:t xml:space="preserve"> </w:t>
      </w:r>
      <w:r w:rsidRPr="00C52A54">
        <w:rPr>
          <w:rFonts w:ascii="Times New Roman" w:hAnsi="Times New Roman"/>
          <w:sz w:val="24"/>
          <w:szCs w:val="24"/>
          <w:lang w:val="es-ES" w:eastAsia="es-ES_tradnl"/>
        </w:rPr>
        <w:t xml:space="preserve"> El Real Decreto 1538/2006, de 15 de diciembre, establece y regula, en los aspectos y elementos básicos antes</w:t>
      </w:r>
      <w:r w:rsidRPr="00C52A54">
        <w:rPr>
          <w:rFonts w:ascii="Times New Roman" w:hAnsi="Times New Roman"/>
          <w:sz w:val="20"/>
          <w:szCs w:val="20"/>
          <w:lang w:val="es-ES" w:eastAsia="es-ES"/>
        </w:rPr>
        <w:t xml:space="preserve"> </w:t>
      </w:r>
      <w:r w:rsidRPr="00C52A54">
        <w:rPr>
          <w:rFonts w:ascii="Times New Roman" w:hAnsi="Times New Roman"/>
          <w:sz w:val="24"/>
          <w:szCs w:val="24"/>
          <w:lang w:val="es-ES" w:eastAsia="es-ES_tradnl"/>
        </w:rPr>
        <w:t>indicados, el título de formación profesional del sistema educativo de Técnico en Estética y Belleza.</w:t>
      </w: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rsidR="00664865" w:rsidRPr="00C52A54" w:rsidRDefault="006667A3" w:rsidP="00936FF2">
      <w:pPr>
        <w:jc w:val="both"/>
        <w:rPr>
          <w:rFonts w:ascii="Times New Roman" w:hAnsi="Times New Roman"/>
          <w:sz w:val="24"/>
          <w:szCs w:val="24"/>
          <w:lang w:eastAsia="es-ES_tradnl"/>
        </w:rPr>
      </w:pPr>
      <w:r w:rsidRPr="00C52A54">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rsidR="00A803CC" w:rsidRPr="00C52A54" w:rsidRDefault="00A803CC" w:rsidP="00936FF2">
      <w:pPr>
        <w:jc w:val="both"/>
        <w:rPr>
          <w:rFonts w:ascii="Times New Roman" w:hAnsi="Times New Roman"/>
          <w:b/>
          <w:sz w:val="24"/>
          <w:szCs w:val="24"/>
        </w:rPr>
      </w:pPr>
    </w:p>
    <w:p w:rsidR="00AC64C6" w:rsidRPr="00C52A54" w:rsidRDefault="00AC64C6" w:rsidP="00936FF2">
      <w:pPr>
        <w:jc w:val="both"/>
        <w:rPr>
          <w:rFonts w:ascii="Times New Roman" w:hAnsi="Times New Roman"/>
          <w:sz w:val="24"/>
          <w:szCs w:val="24"/>
          <w:lang w:eastAsia="es-ES_tradnl"/>
        </w:rPr>
      </w:pPr>
      <w:r w:rsidRPr="00C52A54">
        <w:rPr>
          <w:rFonts w:ascii="Times New Roman" w:hAnsi="Times New Roman"/>
          <w:b/>
          <w:sz w:val="24"/>
          <w:szCs w:val="24"/>
        </w:rPr>
        <w:lastRenderedPageBreak/>
        <w:t>COMPETENCIA  GENERAL.</w:t>
      </w:r>
    </w:p>
    <w:p w:rsidR="00AC64C6" w:rsidRPr="00C52A54" w:rsidRDefault="009B21C0" w:rsidP="00183A6C">
      <w:pPr>
        <w:spacing w:line="240" w:lineRule="auto"/>
        <w:jc w:val="both"/>
        <w:rPr>
          <w:rFonts w:ascii="Times New Roman" w:hAnsi="Times New Roman"/>
          <w:sz w:val="24"/>
          <w:szCs w:val="24"/>
        </w:rPr>
      </w:pPr>
      <w:r w:rsidRPr="00C52A54">
        <w:rPr>
          <w:rFonts w:ascii="Times New Roman" w:hAnsi="Times New Roman"/>
          <w:sz w:val="24"/>
          <w:szCs w:val="24"/>
        </w:rPr>
        <w:t xml:space="preserve">  </w:t>
      </w:r>
      <w:r w:rsidR="00AC64C6" w:rsidRPr="00C52A54">
        <w:rPr>
          <w:rFonts w:ascii="Times New Roman" w:hAnsi="Times New Roman"/>
          <w:sz w:val="24"/>
          <w:szCs w:val="24"/>
        </w:rPr>
        <w:t xml:space="preserve">La competencia general de este título consiste en </w:t>
      </w:r>
      <w:r w:rsidRPr="00C52A54">
        <w:rPr>
          <w:rFonts w:ascii="Times New Roman" w:hAnsi="Times New Roman"/>
          <w:sz w:val="24"/>
          <w:szCs w:val="24"/>
        </w:rPr>
        <w:t>aplicar técnicas de embellecimiento personal y comercializar servicios de estética, cosméticos y perfumes</w:t>
      </w:r>
      <w:r w:rsidR="0084253E" w:rsidRPr="00C52A54">
        <w:rPr>
          <w:rFonts w:ascii="Times New Roman" w:hAnsi="Times New Roman"/>
          <w:sz w:val="24"/>
          <w:szCs w:val="24"/>
        </w:rPr>
        <w:t xml:space="preserve">, cumpliendo los procedimientos de calidad y los requisitos de </w:t>
      </w:r>
      <w:r w:rsidR="00AC64C6" w:rsidRPr="00C52A54">
        <w:rPr>
          <w:rFonts w:ascii="Times New Roman" w:hAnsi="Times New Roman"/>
          <w:sz w:val="24"/>
          <w:szCs w:val="24"/>
        </w:rPr>
        <w:t xml:space="preserve"> prevención de riesgos laborales y </w:t>
      </w:r>
      <w:r w:rsidR="0084253E" w:rsidRPr="00C52A54">
        <w:rPr>
          <w:rFonts w:ascii="Times New Roman" w:hAnsi="Times New Roman"/>
          <w:sz w:val="24"/>
          <w:szCs w:val="24"/>
        </w:rPr>
        <w:t xml:space="preserve">protección </w:t>
      </w:r>
      <w:r w:rsidR="00AC64C6" w:rsidRPr="00C52A54">
        <w:rPr>
          <w:rFonts w:ascii="Times New Roman" w:hAnsi="Times New Roman"/>
          <w:sz w:val="24"/>
          <w:szCs w:val="24"/>
        </w:rPr>
        <w:t>ambiental</w:t>
      </w:r>
      <w:r w:rsidR="0084253E" w:rsidRPr="00C52A54">
        <w:rPr>
          <w:rFonts w:ascii="Times New Roman" w:hAnsi="Times New Roman"/>
          <w:sz w:val="24"/>
          <w:szCs w:val="24"/>
        </w:rPr>
        <w:t xml:space="preserve"> establecidos en la normativa vigente</w:t>
      </w:r>
      <w:r w:rsidR="00AC64C6" w:rsidRPr="00C52A54">
        <w:rPr>
          <w:rFonts w:ascii="Times New Roman" w:hAnsi="Times New Roman"/>
          <w:sz w:val="24"/>
          <w:szCs w:val="24"/>
        </w:rPr>
        <w:t>.</w:t>
      </w:r>
    </w:p>
    <w:p w:rsidR="006C1762" w:rsidRPr="00C52A54" w:rsidRDefault="006C1762" w:rsidP="00183A6C">
      <w:pPr>
        <w:spacing w:line="240" w:lineRule="auto"/>
        <w:jc w:val="both"/>
        <w:rPr>
          <w:rFonts w:ascii="Times New Roman" w:hAnsi="Times New Roman"/>
          <w:sz w:val="24"/>
          <w:szCs w:val="24"/>
        </w:rPr>
      </w:pPr>
    </w:p>
    <w:p w:rsidR="00AC64C6" w:rsidRPr="00C52A54" w:rsidRDefault="00AC64C6" w:rsidP="00183A6C">
      <w:pPr>
        <w:autoSpaceDE w:val="0"/>
        <w:autoSpaceDN w:val="0"/>
        <w:adjustRightInd w:val="0"/>
        <w:spacing w:after="0" w:line="240" w:lineRule="auto"/>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OBJETIVOS GENERALES DEL MÓDULO.</w:t>
      </w:r>
    </w:p>
    <w:p w:rsidR="00AC64C6" w:rsidRPr="00C52A54"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p>
    <w:p w:rsidR="000E66C1" w:rsidRPr="00C52A54"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r w:rsidRPr="00C52A54">
        <w:rPr>
          <w:rFonts w:ascii="Times New Roman" w:hAnsi="Times New Roman"/>
          <w:bCs/>
          <w:sz w:val="24"/>
          <w:szCs w:val="24"/>
          <w:lang w:eastAsia="es-ES_tradnl"/>
        </w:rPr>
        <w:t>Los objetivos generales del módulo son los siguientes.</w:t>
      </w:r>
    </w:p>
    <w:p w:rsidR="005A4746" w:rsidRPr="00C52A54" w:rsidRDefault="005A4746" w:rsidP="00183A6C">
      <w:pPr>
        <w:autoSpaceDE w:val="0"/>
        <w:autoSpaceDN w:val="0"/>
        <w:adjustRightInd w:val="0"/>
        <w:spacing w:after="0" w:line="240" w:lineRule="auto"/>
        <w:jc w:val="both"/>
        <w:rPr>
          <w:rFonts w:ascii="Times New Roman" w:hAnsi="Times New Roman"/>
          <w:bCs/>
          <w:sz w:val="24"/>
          <w:szCs w:val="24"/>
          <w:lang w:eastAsia="es-ES_tradnl"/>
        </w:rPr>
      </w:pPr>
    </w:p>
    <w:p w:rsidR="00313791" w:rsidRPr="00313791" w:rsidRDefault="005A4746" w:rsidP="00486B7F">
      <w:pPr>
        <w:spacing w:line="240" w:lineRule="auto"/>
        <w:jc w:val="both"/>
        <w:rPr>
          <w:rFonts w:ascii="Times New Roman" w:hAnsi="Times New Roman"/>
          <w:bCs/>
          <w:lang w:val="es-ES"/>
        </w:rPr>
      </w:pPr>
      <w:r w:rsidRPr="00C52A54">
        <w:rPr>
          <w:rFonts w:ascii="Times New Roman" w:hAnsi="Times New Roman"/>
          <w:bCs/>
          <w:sz w:val="24"/>
          <w:szCs w:val="24"/>
          <w:lang w:eastAsia="es-ES_tradnl"/>
        </w:rPr>
        <w:t xml:space="preserve">    </w:t>
      </w:r>
      <w:r w:rsidR="00313791" w:rsidRPr="00313791">
        <w:rPr>
          <w:rFonts w:ascii="Times New Roman" w:hAnsi="Times New Roman"/>
          <w:bCs/>
          <w:sz w:val="24"/>
          <w:szCs w:val="24"/>
          <w:lang w:val="es-ES"/>
        </w:rPr>
        <w:t xml:space="preserve">a) Identificar y clasificar los productos, materiales y útiles, caracterizando sus </w:t>
      </w:r>
      <w:r w:rsidR="00486B7F">
        <w:rPr>
          <w:rFonts w:ascii="Times New Roman" w:hAnsi="Times New Roman"/>
          <w:bCs/>
          <w:sz w:val="24"/>
          <w:szCs w:val="24"/>
          <w:lang w:val="es-ES"/>
        </w:rPr>
        <w:t>p</w:t>
      </w:r>
      <w:r w:rsidR="00313791" w:rsidRPr="00313791">
        <w:rPr>
          <w:rFonts w:ascii="Times New Roman" w:hAnsi="Times New Roman"/>
          <w:bCs/>
          <w:sz w:val="24"/>
          <w:szCs w:val="24"/>
          <w:lang w:val="es-ES"/>
        </w:rPr>
        <w:t xml:space="preserve">ropiedades y condiciones idóneas de manipulación y conservación, para </w:t>
      </w:r>
      <w:proofErr w:type="spellStart"/>
      <w:r w:rsidR="00313791" w:rsidRPr="00313791">
        <w:rPr>
          <w:rFonts w:ascii="Times New Roman" w:hAnsi="Times New Roman"/>
          <w:bCs/>
          <w:sz w:val="24"/>
          <w:szCs w:val="24"/>
          <w:lang w:val="es-ES"/>
        </w:rPr>
        <w:t>recepcionarlos</w:t>
      </w:r>
      <w:proofErr w:type="spellEnd"/>
      <w:r w:rsidR="00313791" w:rsidRPr="00313791">
        <w:rPr>
          <w:rFonts w:ascii="Times New Roman" w:hAnsi="Times New Roman"/>
          <w:bCs/>
          <w:sz w:val="24"/>
          <w:szCs w:val="24"/>
          <w:lang w:val="es-ES"/>
        </w:rPr>
        <w:t>, almacenarlos y distribuirlos</w:t>
      </w:r>
      <w:r w:rsidR="00313791" w:rsidRPr="00313791">
        <w:rPr>
          <w:rFonts w:ascii="Times New Roman" w:hAnsi="Times New Roman"/>
          <w:bCs/>
          <w:lang w:val="es-ES"/>
        </w:rPr>
        <w:t>.</w:t>
      </w:r>
    </w:p>
    <w:p w:rsidR="00313791" w:rsidRDefault="00486B7F" w:rsidP="00486B7F">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b) Interpretar las normas diseñadas en los procedimientos para atender al usuario, aplicando los procedimientos descritos desde la hora de la acogida hasta la despedida.</w:t>
      </w:r>
    </w:p>
    <w:p w:rsidR="00486B7F" w:rsidRPr="00313791" w:rsidRDefault="00486B7F" w:rsidP="00486B7F">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c) Realizar el análisis del órgano cutáneo, evaluando sus características, para obtener información estética.</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d) Identificar útiles, equipos y cosméticos, evaluando sus características, para seleccionar los idóneos al tratamiento o técnica aplicados.</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e) Higienizar los materiales, equipos e instalaciones, limpiándolos, desinfectándolos y esterilizándolos, para mantenerlos en óptimas condiciones.</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f) Aplicar las técnicas adecuadas, siguiendo los procedimientos establecidos y las normas de calidad y seguridad e higiene, para efectuar la limpieza de la piel.</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 xml:space="preserve">g) Aplicar las técnicas adecuadas, siguiendo los procedimientos establecidos y las normas de calidad y seguridad e higiene, relacionándolos con las necesidades fisiológicas de la piel, para conseguir su hidratación. </w:t>
      </w:r>
    </w:p>
    <w:p w:rsidR="00486B7F"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 xml:space="preserve">h) Diseñar y ejecutar técnicas de </w:t>
      </w:r>
      <w:proofErr w:type="spellStart"/>
      <w:r w:rsidR="00313791" w:rsidRPr="00313791">
        <w:rPr>
          <w:rFonts w:ascii="Times New Roman" w:hAnsi="Times New Roman"/>
          <w:bCs/>
          <w:sz w:val="24"/>
          <w:szCs w:val="24"/>
          <w:lang w:val="es-ES" w:eastAsia="es-ES_tradnl"/>
        </w:rPr>
        <w:t>visajismo</w:t>
      </w:r>
      <w:proofErr w:type="spellEnd"/>
      <w:r w:rsidR="00313791" w:rsidRPr="00313791">
        <w:rPr>
          <w:rFonts w:ascii="Times New Roman" w:hAnsi="Times New Roman"/>
          <w:bCs/>
          <w:sz w:val="24"/>
          <w:szCs w:val="24"/>
          <w:lang w:val="es-ES" w:eastAsia="es-ES_tradnl"/>
        </w:rPr>
        <w:t>, de aplicación de cosméticos decorativos y estilos de maquillaje, relacionándolos con las características personales, sociales y profesionales del usuario, para realizar un maquillaje social personalizado.</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i) Seleccionar procedimientos mecánicos y químicos para depilar y decolorar el vello, eligiendo y aplicando la técnica adecuada.</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5A4746" w:rsidRDefault="00486B7F" w:rsidP="00313791">
      <w:pPr>
        <w:autoSpaceDE w:val="0"/>
        <w:autoSpaceDN w:val="0"/>
        <w:adjustRightInd w:val="0"/>
        <w:spacing w:after="0" w:line="240" w:lineRule="auto"/>
        <w:jc w:val="both"/>
        <w:rPr>
          <w:rFonts w:ascii="Times New Roman" w:hAnsi="Times New Roman"/>
          <w:bCs/>
          <w:sz w:val="24"/>
          <w:szCs w:val="24"/>
          <w:lang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j) Efectuar operaciones técnicas de manicura y pedicura, adaptando los procedimientos de ejecución, para cuidar y embellecer manos, pies y uñas.</w:t>
      </w:r>
      <w:r w:rsidR="005A4746" w:rsidRPr="00C52A54">
        <w:rPr>
          <w:rFonts w:ascii="Times New Roman" w:hAnsi="Times New Roman"/>
          <w:bCs/>
          <w:sz w:val="24"/>
          <w:szCs w:val="24"/>
          <w:lang w:eastAsia="es-ES_tradnl"/>
        </w:rPr>
        <w:t xml:space="preserve"> </w:t>
      </w:r>
    </w:p>
    <w:p w:rsidR="00486B7F" w:rsidRPr="00C52A54" w:rsidRDefault="00486B7F" w:rsidP="00313791">
      <w:pPr>
        <w:autoSpaceDE w:val="0"/>
        <w:autoSpaceDN w:val="0"/>
        <w:adjustRightInd w:val="0"/>
        <w:spacing w:after="0" w:line="240" w:lineRule="auto"/>
        <w:jc w:val="both"/>
        <w:rPr>
          <w:rFonts w:ascii="Times New Roman" w:hAnsi="Times New Roman"/>
          <w:sz w:val="24"/>
          <w:szCs w:val="24"/>
          <w:lang w:eastAsia="es-ES_tradnl"/>
        </w:rPr>
      </w:pPr>
    </w:p>
    <w:p w:rsidR="0061098F" w:rsidRPr="00C52A54" w:rsidRDefault="0061098F" w:rsidP="00183A6C">
      <w:pPr>
        <w:ind w:firstLine="340"/>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m) Analizar los tipos de tratamientos estéticos y los hábitos de vida saludables, relacionándolos con la anatomo-fisiología humana.</w:t>
      </w:r>
    </w:p>
    <w:p w:rsidR="0061098F" w:rsidRPr="00C52A54" w:rsidRDefault="0061098F" w:rsidP="00183A6C">
      <w:pPr>
        <w:ind w:firstLine="340"/>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lastRenderedPageBreak/>
        <w:t xml:space="preserve">n) Identificar operaciones de venta y técnicas publicitarias y de </w:t>
      </w:r>
      <w:proofErr w:type="spellStart"/>
      <w:r w:rsidRPr="00C52A54">
        <w:rPr>
          <w:rFonts w:ascii="Times New Roman" w:hAnsi="Times New Roman"/>
          <w:sz w:val="24"/>
          <w:szCs w:val="24"/>
          <w:lang w:val="es-ES" w:eastAsia="es-ES_tradnl"/>
        </w:rPr>
        <w:t>merchandising</w:t>
      </w:r>
      <w:proofErr w:type="spellEnd"/>
      <w:r w:rsidRPr="00C52A54">
        <w:rPr>
          <w:rFonts w:ascii="Times New Roman" w:hAnsi="Times New Roman"/>
          <w:sz w:val="24"/>
          <w:szCs w:val="24"/>
          <w:lang w:val="es-ES" w:eastAsia="es-ES_tradnl"/>
        </w:rPr>
        <w:t>, valorando las características y demandas del mercado, para promocionar y comercializar los productos y servicios estéticos.</w:t>
      </w:r>
    </w:p>
    <w:p w:rsidR="00486B7F" w:rsidRPr="00486B7F" w:rsidRDefault="00486B7F" w:rsidP="00486B7F">
      <w:pPr>
        <w:spacing w:line="240" w:lineRule="auto"/>
        <w:ind w:firstLine="340"/>
        <w:jc w:val="both"/>
        <w:rPr>
          <w:rFonts w:ascii="Times New Roman" w:hAnsi="Times New Roman"/>
          <w:sz w:val="24"/>
          <w:szCs w:val="24"/>
          <w:lang w:val="es-ES"/>
        </w:rPr>
      </w:pPr>
      <w:r w:rsidRPr="00486B7F">
        <w:rPr>
          <w:rFonts w:ascii="Times New Roman" w:hAnsi="Times New Roman"/>
          <w:sz w:val="24"/>
          <w:szCs w:val="24"/>
          <w:lang w:val="es-ES"/>
        </w:rPr>
        <w:t>t) Analizar y aplicar las técnicas necesarias para dar respuesta a la accesibilidad universal y al «diseño para todos».</w:t>
      </w:r>
    </w:p>
    <w:p w:rsidR="006C1762" w:rsidRDefault="00486B7F" w:rsidP="00486B7F">
      <w:pPr>
        <w:spacing w:line="240" w:lineRule="auto"/>
        <w:ind w:firstLine="340"/>
        <w:jc w:val="both"/>
        <w:rPr>
          <w:rFonts w:ascii="Times New Roman" w:hAnsi="Times New Roman"/>
          <w:sz w:val="24"/>
          <w:szCs w:val="24"/>
          <w:lang w:val="es-ES"/>
        </w:rPr>
      </w:pPr>
      <w:r w:rsidRPr="00486B7F">
        <w:rPr>
          <w:rFonts w:ascii="Times New Roman" w:hAnsi="Times New Roman"/>
          <w:sz w:val="24"/>
          <w:szCs w:val="24"/>
          <w:lang w:val="es-ES"/>
        </w:rPr>
        <w:t>u) Analizar y aplicar las técnicas necesarias para mejorar los procedimientos de calidad del trabajo en el sector productivo de referencia, durante el proceso de aprendizaje.</w:t>
      </w:r>
    </w:p>
    <w:p w:rsidR="00486B7F" w:rsidRPr="00C52A54" w:rsidRDefault="00486B7F" w:rsidP="00486B7F">
      <w:pPr>
        <w:spacing w:line="240" w:lineRule="auto"/>
        <w:ind w:firstLine="340"/>
        <w:jc w:val="both"/>
        <w:rPr>
          <w:rFonts w:ascii="Times New Roman" w:hAnsi="Times New Roman"/>
          <w:sz w:val="24"/>
          <w:szCs w:val="24"/>
        </w:rPr>
      </w:pPr>
    </w:p>
    <w:p w:rsidR="00AC64C6" w:rsidRPr="00C52A54" w:rsidRDefault="00DC7E40" w:rsidP="00183A6C">
      <w:pPr>
        <w:spacing w:line="240" w:lineRule="auto"/>
        <w:jc w:val="both"/>
        <w:rPr>
          <w:rFonts w:ascii="Times New Roman" w:hAnsi="Times New Roman"/>
          <w:b/>
          <w:sz w:val="24"/>
          <w:szCs w:val="24"/>
        </w:rPr>
      </w:pPr>
      <w:r w:rsidRPr="00C52A54">
        <w:rPr>
          <w:rFonts w:ascii="Times New Roman" w:hAnsi="Times New Roman"/>
          <w:b/>
          <w:sz w:val="24"/>
          <w:szCs w:val="24"/>
        </w:rPr>
        <w:t>UNIDADES DE COMPETENCIA</w:t>
      </w:r>
      <w:r w:rsidR="00AC64C6" w:rsidRPr="00C52A54">
        <w:rPr>
          <w:rFonts w:ascii="Times New Roman" w:hAnsi="Times New Roman"/>
          <w:b/>
          <w:sz w:val="24"/>
          <w:szCs w:val="24"/>
        </w:rPr>
        <w:t xml:space="preserve"> ASOCIADAS AL MÓDULO.</w:t>
      </w:r>
    </w:p>
    <w:p w:rsidR="002E5C68" w:rsidRPr="00C52A54" w:rsidRDefault="002E5C68" w:rsidP="00183A6C">
      <w:pPr>
        <w:spacing w:line="240" w:lineRule="auto"/>
        <w:jc w:val="both"/>
        <w:rPr>
          <w:rFonts w:ascii="Times New Roman" w:hAnsi="Times New Roman"/>
          <w:b/>
          <w:sz w:val="24"/>
          <w:szCs w:val="24"/>
        </w:rPr>
      </w:pPr>
    </w:p>
    <w:p w:rsidR="002E5C68" w:rsidRPr="00C52A54" w:rsidRDefault="002E5C68" w:rsidP="00183A6C">
      <w:pPr>
        <w:spacing w:line="240" w:lineRule="auto"/>
        <w:jc w:val="both"/>
        <w:rPr>
          <w:rFonts w:ascii="Times New Roman" w:hAnsi="Times New Roman"/>
          <w:b/>
          <w:sz w:val="24"/>
          <w:szCs w:val="24"/>
          <w:lang w:val="es-ES"/>
        </w:rPr>
      </w:pPr>
      <w:r w:rsidRPr="00C52A54">
        <w:rPr>
          <w:rFonts w:ascii="Times New Roman" w:hAnsi="Times New Roman"/>
          <w:b/>
          <w:sz w:val="24"/>
          <w:szCs w:val="24"/>
          <w:lang w:val="es-ES"/>
        </w:rPr>
        <w:t xml:space="preserve">UC0354_2  </w:t>
      </w:r>
      <w:r w:rsidRPr="00C52A54">
        <w:rPr>
          <w:rFonts w:ascii="Times New Roman" w:hAnsi="Times New Roman"/>
          <w:sz w:val="24"/>
          <w:szCs w:val="24"/>
          <w:lang w:val="es-ES"/>
        </w:rPr>
        <w:t>Atender al cliente del servicio estético de higiene, depilación y maquillaje en condiciones de seguridad, salud e higiene</w:t>
      </w:r>
      <w:r w:rsidRPr="00C52A54">
        <w:rPr>
          <w:rFonts w:ascii="Times New Roman" w:hAnsi="Times New Roman"/>
          <w:b/>
          <w:sz w:val="24"/>
          <w:szCs w:val="24"/>
          <w:lang w:val="es-ES"/>
        </w:rPr>
        <w:t xml:space="preserve"> </w:t>
      </w:r>
    </w:p>
    <w:p w:rsidR="002E5C68" w:rsidRPr="00C52A54" w:rsidRDefault="002E5C68" w:rsidP="00183A6C">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UC0355_2  </w:t>
      </w:r>
      <w:r w:rsidRPr="00C52A54">
        <w:rPr>
          <w:rFonts w:ascii="Times New Roman" w:hAnsi="Times New Roman"/>
          <w:sz w:val="24"/>
          <w:szCs w:val="24"/>
          <w:lang w:val="es-ES"/>
        </w:rPr>
        <w:t>Aplicar técnicas estéticas de higiene e hidratación facial y corporal.</w:t>
      </w:r>
    </w:p>
    <w:p w:rsidR="009F3F88" w:rsidRPr="00C52A54" w:rsidRDefault="009F3F88" w:rsidP="009F3F88">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UC0065_2: </w:t>
      </w:r>
      <w:r w:rsidRPr="00C52A54">
        <w:rPr>
          <w:rFonts w:ascii="Times New Roman" w:hAnsi="Times New Roman"/>
          <w:sz w:val="24"/>
          <w:szCs w:val="24"/>
          <w:lang w:val="es-ES"/>
        </w:rPr>
        <w:t>Mejorar la armonía del rostro con estilos de maquillaje social.</w:t>
      </w:r>
    </w:p>
    <w:p w:rsidR="005A4746" w:rsidRPr="00C52A54" w:rsidRDefault="009F3F88" w:rsidP="009F3F88">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UC0352_2: </w:t>
      </w:r>
      <w:r w:rsidRPr="00C52A54">
        <w:rPr>
          <w:rFonts w:ascii="Times New Roman" w:hAnsi="Times New Roman"/>
          <w:sz w:val="24"/>
          <w:szCs w:val="24"/>
          <w:lang w:val="es-ES"/>
        </w:rPr>
        <w:t>Asesorar y vender productos y servicios para la Imagen Personal.</w:t>
      </w:r>
    </w:p>
    <w:p w:rsidR="004F2670" w:rsidRPr="00C52A54" w:rsidRDefault="004F2670" w:rsidP="009F3F88">
      <w:pPr>
        <w:spacing w:line="240" w:lineRule="auto"/>
        <w:jc w:val="both"/>
        <w:rPr>
          <w:rFonts w:ascii="Times New Roman" w:hAnsi="Times New Roman"/>
          <w:b/>
          <w:sz w:val="24"/>
          <w:szCs w:val="24"/>
          <w:lang w:val="es-ES"/>
        </w:rPr>
      </w:pPr>
    </w:p>
    <w:p w:rsidR="00927AAE" w:rsidRPr="00C52A54" w:rsidRDefault="00AC64C6" w:rsidP="00183A6C">
      <w:pPr>
        <w:spacing w:line="240" w:lineRule="auto"/>
        <w:jc w:val="both"/>
        <w:rPr>
          <w:rFonts w:ascii="Times New Roman" w:hAnsi="Times New Roman"/>
          <w:sz w:val="24"/>
          <w:szCs w:val="24"/>
        </w:rPr>
      </w:pPr>
      <w:r w:rsidRPr="00C52A54">
        <w:rPr>
          <w:rFonts w:ascii="Times New Roman" w:hAnsi="Times New Roman"/>
          <w:sz w:val="24"/>
          <w:szCs w:val="24"/>
        </w:rPr>
        <w:t>Las competencias profesionales, personales y sociales de este módulo son las que se relacionan a continuación:</w:t>
      </w:r>
    </w:p>
    <w:p w:rsidR="00486B7F" w:rsidRPr="00486B7F" w:rsidRDefault="009F3F88" w:rsidP="00486B7F">
      <w:pPr>
        <w:spacing w:line="240" w:lineRule="auto"/>
        <w:rPr>
          <w:rFonts w:ascii="Times New Roman" w:hAnsi="Times New Roman"/>
          <w:sz w:val="24"/>
          <w:szCs w:val="24"/>
          <w:lang w:val="es-ES"/>
        </w:rPr>
      </w:pPr>
      <w:r w:rsidRPr="00C52A54">
        <w:rPr>
          <w:rFonts w:ascii="Times New Roman" w:hAnsi="Times New Roman"/>
          <w:sz w:val="24"/>
          <w:szCs w:val="24"/>
        </w:rPr>
        <w:tab/>
      </w:r>
      <w:r w:rsidR="00486B7F" w:rsidRPr="00486B7F">
        <w:rPr>
          <w:rFonts w:ascii="Times New Roman" w:hAnsi="Times New Roman"/>
          <w:sz w:val="24"/>
          <w:szCs w:val="24"/>
          <w:lang w:val="es-ES"/>
        </w:rPr>
        <w:t xml:space="preserve">a) </w:t>
      </w:r>
      <w:proofErr w:type="spellStart"/>
      <w:r w:rsidR="00486B7F" w:rsidRPr="00486B7F">
        <w:rPr>
          <w:rFonts w:ascii="Times New Roman" w:hAnsi="Times New Roman"/>
          <w:sz w:val="24"/>
          <w:szCs w:val="24"/>
          <w:lang w:val="es-ES"/>
        </w:rPr>
        <w:t>Recepcionar</w:t>
      </w:r>
      <w:proofErr w:type="spellEnd"/>
      <w:r w:rsidR="00486B7F" w:rsidRPr="00486B7F">
        <w:rPr>
          <w:rFonts w:ascii="Times New Roman" w:hAnsi="Times New Roman"/>
          <w:sz w:val="24"/>
          <w:szCs w:val="24"/>
          <w:lang w:val="es-ES"/>
        </w:rPr>
        <w:t>, almacenar y distribuir los productos, aparatos y útiles, en condiciones idóneas de mantenimiento y conservación, controlando su consumo y stock.</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b) Atender al cliente durante el proceso, aplicando normas de procedimiento diseñadas por la empresa y consiguiendo calidad en el servicio.</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c) Obtener información de las demandas del cliente y del análisis profesional, registrando y archivando los datos.</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d) Seleccionar los materiales, equipos y cosméticos adecuados a los tratamientos o técnicas estéticas que se van a aplicar.</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e) Mantener el material, equipos e instalaciones en óptimas condiciones para su utilización.</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f) Efectuar la higiene cutánea, preparando la piel para tratamientos posteriores.</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g) Efectuar la hidratación cutánea, manteniendo y mejorando el aspecto de la piel.</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lastRenderedPageBreak/>
        <w:t>h) Realizar maquillaje social, personalizándolo y adaptándolo a las necesidades del cliente.</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i) Depilar y decolorar el vello, utilizando procedimientos mecánicos y productos químicos adecuados.</w:t>
      </w:r>
    </w:p>
    <w:p w:rsidR="00313791" w:rsidRPr="00C52A54"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j) Aplicar técnicas de manicura y pedicura para el embellecimiento y cuidados de las manos, pies y uñas.</w:t>
      </w:r>
    </w:p>
    <w:p w:rsidR="00927AAE" w:rsidRDefault="00927AAE" w:rsidP="00183A6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m) Informar al cliente de los cuidados que tiene que realizar después del tratamiento en la cabina de estética, así como los hábitos de vida</w:t>
      </w:r>
      <w:r w:rsidR="00486B7F">
        <w:rPr>
          <w:rFonts w:ascii="Times New Roman" w:hAnsi="Times New Roman"/>
          <w:sz w:val="24"/>
          <w:szCs w:val="24"/>
          <w:lang w:val="es-ES"/>
        </w:rPr>
        <w:t xml:space="preserve"> saludables</w:t>
      </w:r>
      <w:r w:rsidR="00313791">
        <w:rPr>
          <w:rFonts w:ascii="Times New Roman" w:hAnsi="Times New Roman"/>
          <w:sz w:val="24"/>
          <w:szCs w:val="24"/>
          <w:lang w:val="es-ES"/>
        </w:rPr>
        <w:t>.</w:t>
      </w:r>
    </w:p>
    <w:p w:rsidR="00313791" w:rsidRPr="0089434D" w:rsidRDefault="00486B7F" w:rsidP="00313791">
      <w:pPr>
        <w:spacing w:line="240" w:lineRule="auto"/>
        <w:ind w:firstLine="708"/>
        <w:jc w:val="both"/>
        <w:rPr>
          <w:rFonts w:ascii="Times New Roman" w:hAnsi="Times New Roman"/>
          <w:sz w:val="24"/>
          <w:szCs w:val="24"/>
          <w:lang w:val="es-ES"/>
        </w:rPr>
      </w:pPr>
      <w:r w:rsidRPr="0089434D">
        <w:rPr>
          <w:rFonts w:ascii="Times New Roman" w:hAnsi="Times New Roman"/>
          <w:color w:val="000000"/>
          <w:sz w:val="24"/>
          <w:szCs w:val="24"/>
        </w:rPr>
        <w:t>s) Aplicar procedimientos de calidad, de accesibilidad universal y de «diseño para todos» en las actividades profesionales incluidas en los procesos de producción o prestación de servicios.</w:t>
      </w:r>
    </w:p>
    <w:p w:rsidR="00313791" w:rsidRDefault="00313791" w:rsidP="00183A6C">
      <w:pPr>
        <w:spacing w:line="240" w:lineRule="auto"/>
        <w:jc w:val="both"/>
        <w:rPr>
          <w:rFonts w:ascii="Times New Roman" w:hAnsi="Times New Roman"/>
          <w:b/>
          <w:sz w:val="24"/>
          <w:szCs w:val="24"/>
        </w:rPr>
      </w:pPr>
    </w:p>
    <w:p w:rsidR="00642350" w:rsidRPr="00C52A54" w:rsidRDefault="00DB7DD8" w:rsidP="00183A6C">
      <w:pPr>
        <w:spacing w:line="240" w:lineRule="auto"/>
        <w:jc w:val="both"/>
        <w:rPr>
          <w:rFonts w:ascii="Times New Roman" w:hAnsi="Times New Roman"/>
          <w:b/>
          <w:sz w:val="24"/>
          <w:szCs w:val="24"/>
        </w:rPr>
      </w:pPr>
      <w:r w:rsidRPr="00C52A54">
        <w:rPr>
          <w:rFonts w:ascii="Times New Roman" w:hAnsi="Times New Roman"/>
          <w:b/>
          <w:sz w:val="24"/>
          <w:szCs w:val="24"/>
        </w:rPr>
        <w:t>CONTENIDOS.</w:t>
      </w:r>
    </w:p>
    <w:p w:rsidR="00E66011" w:rsidRPr="00C52A54" w:rsidRDefault="00E66011" w:rsidP="00E66011">
      <w:pPr>
        <w:spacing w:line="240" w:lineRule="auto"/>
        <w:jc w:val="both"/>
        <w:rPr>
          <w:rFonts w:ascii="Times New Roman" w:hAnsi="Times New Roman"/>
          <w:b/>
          <w:bCs/>
          <w:sz w:val="28"/>
          <w:szCs w:val="28"/>
          <w:lang w:val="es-ES"/>
        </w:rPr>
      </w:pPr>
      <w:r w:rsidRPr="00C52A54">
        <w:rPr>
          <w:rFonts w:ascii="Times New Roman" w:hAnsi="Times New Roman"/>
          <w:b/>
          <w:bCs/>
          <w:sz w:val="28"/>
          <w:szCs w:val="28"/>
          <w:lang w:val="es-ES"/>
        </w:rPr>
        <w:t>1. Organización de una cabina de estética creada en el aula:</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a- La cabina de estética: imagen de empresa, estudio y distribución de espacios en relación con los tratamientos (colores, mobiliario, complementos, lencería, luz, temperatura y música):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Clasificación de las empresas de estética.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Tipos de establecimientos.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Características ambientales según la actividad en cabina: la iluminación del local, ventilación y ambientación visual (colores, complementos, luz, temperatura y música, entre otros.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Tipos de actividades en cabina: servicios de estética y belleza, actividad comercial, seguridad e higiene, calidad y almacenamiento, entre otros.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Servicios complementarios a la estética.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La circulación de los clientes dentro del local. Tipos de áreas en el salón: espera, higiene, trabajo y zona de servicios complementarios.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Elementos, mobiliario y lencería:</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Equipo de trabajo.</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Útiles y herramientas.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Lencería.</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Desechables.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lastRenderedPageBreak/>
        <w:t xml:space="preserve"> Equipos y aparatos eléctricos.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Cosméticos.</w:t>
      </w:r>
    </w:p>
    <w:p w:rsidR="00274E5B" w:rsidRPr="00DC76B2" w:rsidRDefault="00274E5B" w:rsidP="00274E5B">
      <w:pPr>
        <w:spacing w:line="240" w:lineRule="auto"/>
        <w:ind w:firstLine="708"/>
        <w:jc w:val="both"/>
        <w:rPr>
          <w:rFonts w:ascii="Times New Roman" w:hAnsi="Times New Roman"/>
          <w:sz w:val="24"/>
          <w:szCs w:val="24"/>
          <w:lang w:val="es-ES"/>
        </w:rPr>
      </w:pPr>
      <w:r>
        <w:rPr>
          <w:rFonts w:ascii="Times New Roman" w:hAnsi="Times New Roman"/>
          <w:sz w:val="24"/>
          <w:szCs w:val="24"/>
          <w:u w:val="single"/>
          <w:lang w:val="es-ES"/>
        </w:rPr>
        <w:t>1. b</w:t>
      </w:r>
      <w:r w:rsidRPr="00C52A54">
        <w:rPr>
          <w:rFonts w:ascii="Times New Roman" w:hAnsi="Times New Roman"/>
          <w:sz w:val="24"/>
          <w:szCs w:val="24"/>
          <w:u w:val="single"/>
          <w:lang w:val="es-ES"/>
        </w:rPr>
        <w:t xml:space="preserve">- </w:t>
      </w:r>
      <w:r w:rsidR="00DC76B2" w:rsidRPr="00DC76B2">
        <w:rPr>
          <w:rFonts w:ascii="Times New Roman" w:hAnsi="Times New Roman"/>
          <w:sz w:val="24"/>
          <w:szCs w:val="24"/>
          <w:lang w:val="es-ES"/>
        </w:rPr>
        <w:t>Imagen y profesionalidad: la imagen personal del profesional como imagen de empresa (higiene, maquillaje, peinados, indumentaria y complementos)</w:t>
      </w:r>
      <w:r w:rsidRPr="00DC76B2">
        <w:rPr>
          <w:rFonts w:ascii="Times New Roman" w:hAnsi="Times New Roman"/>
          <w:sz w:val="24"/>
          <w:szCs w:val="24"/>
          <w:lang w:val="es-ES"/>
        </w:rPr>
        <w:t>:</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El profesional en tratamientos de higiene e hidratación facial y corporal.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Equipo personal.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Imagen e higiene del profesional.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Aptitudes y actitudes en el trabajo.</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Organización del mantenimiento de instalaciones, mobiliario y equipos.</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c- Normas de comportamiento frente a clientes, superiores, personal en línea y</w:t>
      </w:r>
    </w:p>
    <w:p w:rsidR="00E66011" w:rsidRPr="00C52A54" w:rsidRDefault="00E66011" w:rsidP="00E66011">
      <w:pPr>
        <w:spacing w:line="240" w:lineRule="auto"/>
        <w:jc w:val="both"/>
        <w:rPr>
          <w:rFonts w:ascii="Times New Roman" w:hAnsi="Times New Roman"/>
          <w:sz w:val="24"/>
          <w:szCs w:val="24"/>
          <w:u w:val="single"/>
          <w:lang w:val="es-ES"/>
        </w:rPr>
      </w:pPr>
      <w:r w:rsidRPr="00C52A54">
        <w:rPr>
          <w:rFonts w:ascii="Times New Roman" w:hAnsi="Times New Roman"/>
          <w:sz w:val="24"/>
          <w:szCs w:val="24"/>
          <w:u w:val="single"/>
          <w:lang w:val="es-ES"/>
        </w:rPr>
        <w:t>proveedores.</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d- Recepción y atención al cliente para los servicios estéticos. Reserva de servicios:</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Manera presencial y telefónica. </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Organización de la agenda, manual y con soporte informático. </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Técnicas de comunicación interpersonal: telefónica y escrita.</w:t>
      </w:r>
    </w:p>
    <w:p w:rsidR="00E66011" w:rsidRPr="00C52A54" w:rsidRDefault="00E66011" w:rsidP="00E66011">
      <w:pPr>
        <w:spacing w:line="240" w:lineRule="auto"/>
        <w:ind w:left="1428"/>
        <w:jc w:val="both"/>
        <w:rPr>
          <w:rFonts w:ascii="Times New Roman" w:hAnsi="Times New Roman"/>
          <w:sz w:val="24"/>
          <w:szCs w:val="24"/>
          <w:lang w:val="es-ES"/>
        </w:rPr>
      </w:pP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e- Instrumentos de identificación de las necesidades y demandas del cliente. El asesoramiento.</w:t>
      </w:r>
    </w:p>
    <w:p w:rsidR="00E66011" w:rsidRPr="00C52A54" w:rsidRDefault="00266FEB"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f</w:t>
      </w:r>
      <w:r w:rsidR="00E66011" w:rsidRPr="00C52A54">
        <w:rPr>
          <w:rFonts w:ascii="Times New Roman" w:hAnsi="Times New Roman"/>
          <w:sz w:val="24"/>
          <w:szCs w:val="24"/>
          <w:u w:val="single"/>
          <w:lang w:val="es-ES"/>
        </w:rPr>
        <w:t>- Seguridad e higiene en los procesos de actividades básicas:</w:t>
      </w:r>
    </w:p>
    <w:p w:rsidR="00E66011" w:rsidRPr="00C52A54" w:rsidRDefault="00E66011" w:rsidP="009F309E">
      <w:pPr>
        <w:numPr>
          <w:ilvl w:val="0"/>
          <w:numId w:val="1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El área de higiene y desinfección. Identificación de los equipos de esterilización en la</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cabina de estética.</w:t>
      </w:r>
    </w:p>
    <w:p w:rsidR="00E66011" w:rsidRPr="00C52A54" w:rsidRDefault="00E66011" w:rsidP="009F309E">
      <w:pPr>
        <w:numPr>
          <w:ilvl w:val="0"/>
          <w:numId w:val="1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Aplicación de métodos de higiene, desinfección y esterilización:</w:t>
      </w:r>
    </w:p>
    <w:p w:rsidR="00E66011" w:rsidRPr="00C52A54" w:rsidRDefault="00E66011" w:rsidP="009F309E">
      <w:pPr>
        <w:numPr>
          <w:ilvl w:val="0"/>
          <w:numId w:val="1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Realización de técnicas de saneamiento. La higiene en un centro de estética.</w:t>
      </w:r>
    </w:p>
    <w:p w:rsidR="00E66011" w:rsidRPr="00C52A54" w:rsidRDefault="00E66011" w:rsidP="009F309E">
      <w:pPr>
        <w:numPr>
          <w:ilvl w:val="0"/>
          <w:numId w:val="1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Limpieza y desinfección del local, del mobiliario y equipamiento. Higiene de la</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lencería. Limpieza y desinfección del utillaje.</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Medidas de protección del profesional y del cliente en función del tratamiento.</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Ergonomía:</w:t>
      </w:r>
    </w:p>
    <w:p w:rsidR="00E66011" w:rsidRPr="00C52A54" w:rsidRDefault="00E66011" w:rsidP="009F309E">
      <w:pPr>
        <w:numPr>
          <w:ilvl w:val="0"/>
          <w:numId w:val="18"/>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Proceso de actuación en la prevención de accidentes y reacciones adversas de la</w:t>
      </w:r>
    </w:p>
    <w:p w:rsidR="00E66011" w:rsidRPr="00C52A54" w:rsidRDefault="00E66011" w:rsidP="00266FEB">
      <w:pPr>
        <w:spacing w:line="240" w:lineRule="auto"/>
        <w:ind w:left="360"/>
        <w:jc w:val="both"/>
        <w:rPr>
          <w:rFonts w:ascii="Times New Roman" w:hAnsi="Times New Roman"/>
          <w:sz w:val="24"/>
          <w:szCs w:val="24"/>
          <w:lang w:val="es-ES"/>
        </w:rPr>
      </w:pPr>
      <w:r w:rsidRPr="00C52A54">
        <w:rPr>
          <w:rFonts w:ascii="Times New Roman" w:hAnsi="Times New Roman"/>
          <w:sz w:val="24"/>
          <w:szCs w:val="24"/>
          <w:lang w:val="es-ES"/>
        </w:rPr>
        <w:t>piel en los procesos de higiene facial y corporal.</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lastRenderedPageBreak/>
        <w:t xml:space="preserve"> Seguridad e higiene en la aplicación de aparatos eléctricos en los procesos de</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estética.</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Actuación en cabina en caso de accidente. Uso del botiquín para pequeñas</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emergencias en la cabina de estética.</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Gestión y eliminación de los residuos generados en la técnica de higiene facial y</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corporal.</w:t>
      </w:r>
    </w:p>
    <w:p w:rsidR="00266FEB" w:rsidRPr="00C52A54" w:rsidRDefault="00266FEB" w:rsidP="00266FEB">
      <w:pPr>
        <w:spacing w:line="240" w:lineRule="auto"/>
        <w:ind w:left="360"/>
        <w:jc w:val="both"/>
        <w:rPr>
          <w:rFonts w:ascii="Times New Roman" w:hAnsi="Times New Roman"/>
          <w:sz w:val="24"/>
          <w:szCs w:val="24"/>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2. Ejecución de técnicas de hidratación facial y corporal:</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a</w:t>
      </w:r>
      <w:r w:rsidR="00E66011" w:rsidRPr="00C52A54">
        <w:rPr>
          <w:rFonts w:ascii="Times New Roman" w:hAnsi="Times New Roman"/>
          <w:sz w:val="24"/>
          <w:szCs w:val="24"/>
          <w:u w:val="single"/>
          <w:lang w:val="es-ES"/>
        </w:rPr>
        <w:t>- Deshidratación de la piel: necesidades cutáneas. Deshidratación superficial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deshidratación profunda.</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b</w:t>
      </w:r>
      <w:r w:rsidR="00E66011" w:rsidRPr="00C52A54">
        <w:rPr>
          <w:rFonts w:ascii="Times New Roman" w:hAnsi="Times New Roman"/>
          <w:sz w:val="24"/>
          <w:szCs w:val="24"/>
          <w:u w:val="single"/>
          <w:lang w:val="es-ES"/>
        </w:rPr>
        <w:t>- Clasificación de los tratamientos de hidratación y mantenimiento facial y corporal.</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c</w:t>
      </w:r>
      <w:r w:rsidR="00E66011" w:rsidRPr="00C52A54">
        <w:rPr>
          <w:rFonts w:ascii="Times New Roman" w:hAnsi="Times New Roman"/>
          <w:sz w:val="24"/>
          <w:szCs w:val="24"/>
          <w:u w:val="single"/>
          <w:lang w:val="es-ES"/>
        </w:rPr>
        <w:t>- Clasificación, criterios de selección y modo de aplicación de aparatología básica con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aplicación en los procesos de hidratación facial y corporal.</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Equipos generadores de corrientes eléctricas: Aparato generador de corrientes</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continuas y accesorios. Iontoforesis. Utilización de las corrientes variables. Equipos</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de corrientes de alta frecuencia. Otros equipos.</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Equipos con acción mecánica y de termoterapia. Cepillos rotatorios. Pulverizadores.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Peeling ultrasónico. Aparatos vibradores. Equipos de termoterapia. Lámpara de</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infrarrojos. Manta eléctrica. Otros equipos.</w:t>
      </w:r>
    </w:p>
    <w:p w:rsidR="00E66011" w:rsidRPr="00C52A54" w:rsidRDefault="00ED3979" w:rsidP="00ED3979">
      <w:pPr>
        <w:spacing w:line="240" w:lineRule="auto"/>
        <w:ind w:firstLine="360"/>
        <w:jc w:val="both"/>
        <w:rPr>
          <w:rFonts w:ascii="Times New Roman" w:hAnsi="Times New Roman"/>
          <w:sz w:val="24"/>
          <w:szCs w:val="24"/>
          <w:u w:val="single"/>
          <w:lang w:val="es-ES"/>
        </w:rPr>
      </w:pPr>
      <w:r w:rsidRPr="00C52A54">
        <w:rPr>
          <w:rFonts w:ascii="Times New Roman" w:hAnsi="Times New Roman"/>
          <w:sz w:val="24"/>
          <w:szCs w:val="24"/>
          <w:u w:val="single"/>
          <w:lang w:val="es-ES"/>
        </w:rPr>
        <w:t>2. d</w:t>
      </w:r>
      <w:r w:rsidR="00E66011" w:rsidRPr="00C52A54">
        <w:rPr>
          <w:rFonts w:ascii="Times New Roman" w:hAnsi="Times New Roman"/>
          <w:sz w:val="24"/>
          <w:szCs w:val="24"/>
          <w:u w:val="single"/>
          <w:lang w:val="es-ES"/>
        </w:rPr>
        <w:t>- Cosmética específica para la hidratación facial y corporal: criterios de selección,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preparación y aplicación:</w:t>
      </w:r>
    </w:p>
    <w:p w:rsidR="00E66011" w:rsidRPr="00C52A54" w:rsidRDefault="00E66011" w:rsidP="009F309E">
      <w:pPr>
        <w:numPr>
          <w:ilvl w:val="1"/>
          <w:numId w:val="19"/>
        </w:numPr>
        <w:spacing w:line="240" w:lineRule="auto"/>
        <w:ind w:left="567" w:firstLine="567"/>
        <w:jc w:val="both"/>
        <w:rPr>
          <w:rFonts w:ascii="Times New Roman" w:hAnsi="Times New Roman"/>
          <w:sz w:val="24"/>
          <w:szCs w:val="24"/>
          <w:lang w:val="es-ES"/>
        </w:rPr>
      </w:pPr>
      <w:r w:rsidRPr="00C52A54">
        <w:rPr>
          <w:rFonts w:ascii="Times New Roman" w:hAnsi="Times New Roman"/>
          <w:sz w:val="24"/>
          <w:szCs w:val="24"/>
          <w:lang w:val="es-ES"/>
        </w:rPr>
        <w:t>Mascarillas y envolturas faciales y corporales. Efectos y técnica de aplicación de las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arcillas, lodos, emplastos de algas, de cacao y de otros productos empleados.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Preparación de mascarillas y emplastos. Técnica de aplicación de mascarillas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faciales. Técnica de aplicación de mascarillas y envolturas corporales.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Parafinas. Preparación de parafinas. Técnica de aplicación de parafinas.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Emulsiones, sueros y soportes impregnados de acción hidratante. Técnica de</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aplicación.</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 xml:space="preserve">Técnica de aplicación y uso de productos de aromaterapia y </w:t>
      </w:r>
      <w:proofErr w:type="spellStart"/>
      <w:r w:rsidRPr="00C52A54">
        <w:rPr>
          <w:rFonts w:ascii="Times New Roman" w:hAnsi="Times New Roman"/>
          <w:sz w:val="24"/>
          <w:szCs w:val="24"/>
          <w:lang w:val="es-ES"/>
        </w:rPr>
        <w:t>aromacosmética</w:t>
      </w:r>
      <w:proofErr w:type="spellEnd"/>
      <w:r w:rsidRPr="00C52A54">
        <w:rPr>
          <w:rFonts w:ascii="Times New Roman" w:hAnsi="Times New Roman"/>
          <w:sz w:val="24"/>
          <w:szCs w:val="24"/>
          <w:lang w:val="es-ES"/>
        </w:rPr>
        <w:t>,</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cosmética natural y el empleo de aceites esenciales.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Criterios de selección de los cosméticos para la hidratación: Propiedades del</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cosmético. Elección del cosmético según tipología cutánea y tratamiento.</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Identificación del mecanismo de actuación.</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Finalidad de los cosméticos de mantenimiento y protección.</w:t>
      </w:r>
    </w:p>
    <w:p w:rsidR="00E66011" w:rsidRPr="00C52A54" w:rsidRDefault="00ED3979" w:rsidP="00ED3979">
      <w:pPr>
        <w:spacing w:line="240" w:lineRule="auto"/>
        <w:ind w:firstLine="708"/>
        <w:jc w:val="both"/>
        <w:rPr>
          <w:rFonts w:ascii="Times New Roman" w:hAnsi="Times New Roman"/>
          <w:sz w:val="24"/>
          <w:szCs w:val="24"/>
          <w:lang w:val="es-ES"/>
        </w:rPr>
      </w:pPr>
      <w:r w:rsidRPr="00C52A54">
        <w:rPr>
          <w:rFonts w:ascii="Times New Roman" w:hAnsi="Times New Roman"/>
          <w:sz w:val="24"/>
          <w:szCs w:val="24"/>
          <w:u w:val="single"/>
          <w:lang w:val="es-ES"/>
        </w:rPr>
        <w:lastRenderedPageBreak/>
        <w:t>2. e</w:t>
      </w:r>
      <w:r w:rsidR="00E66011" w:rsidRPr="00C52A54">
        <w:rPr>
          <w:rFonts w:ascii="Times New Roman" w:hAnsi="Times New Roman"/>
          <w:sz w:val="24"/>
          <w:szCs w:val="24"/>
          <w:u w:val="single"/>
          <w:lang w:val="es-ES"/>
        </w:rPr>
        <w:t>- Procesos de ejecución de técnicas de hidratación facial y corporal: organización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selección:</w:t>
      </w:r>
    </w:p>
    <w:p w:rsidR="00E66011" w:rsidRPr="00C52A54" w:rsidRDefault="00E66011" w:rsidP="009F309E">
      <w:pPr>
        <w:numPr>
          <w:ilvl w:val="1"/>
          <w:numId w:val="20"/>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Hidratación de la piel. Determinación de las causas y mecanismos de deshidratación</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de la piel.</w:t>
      </w:r>
    </w:p>
    <w:p w:rsidR="00E66011" w:rsidRPr="00C52A54" w:rsidRDefault="00E66011" w:rsidP="009F309E">
      <w:pPr>
        <w:numPr>
          <w:ilvl w:val="1"/>
          <w:numId w:val="20"/>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Tratamientos de hidratación de la piel:</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Identificación de las necesidades cutáneas.</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Cosméticos específicos: criterios de selección.</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Materiales, técnicas manuales y equipos de </w:t>
      </w:r>
      <w:proofErr w:type="spellStart"/>
      <w:r w:rsidRPr="00C52A54">
        <w:rPr>
          <w:rFonts w:ascii="Times New Roman" w:hAnsi="Times New Roman"/>
          <w:sz w:val="24"/>
          <w:szCs w:val="24"/>
          <w:lang w:val="es-ES"/>
        </w:rPr>
        <w:t>electroestética</w:t>
      </w:r>
      <w:proofErr w:type="spellEnd"/>
      <w:r w:rsidRPr="00C52A54">
        <w:rPr>
          <w:rFonts w:ascii="Times New Roman" w:hAnsi="Times New Roman"/>
          <w:sz w:val="24"/>
          <w:szCs w:val="24"/>
          <w:lang w:val="es-ES"/>
        </w:rPr>
        <w:t>.</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Procedimiento de aplicación del tratamiento.</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Cuidados cosméticos diarios.</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 de hidratación de la piel normal.</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Tratamientos de hidratación corporal.</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Tratamientos de la deshidratación de la piel. Deshidratación superficial y</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deshidratación profunda.</w:t>
      </w:r>
    </w:p>
    <w:p w:rsidR="00E66011" w:rsidRPr="00C52A54" w:rsidRDefault="00ED3979" w:rsidP="00ED3979">
      <w:pPr>
        <w:spacing w:line="240" w:lineRule="auto"/>
        <w:ind w:firstLine="633"/>
        <w:jc w:val="both"/>
        <w:rPr>
          <w:rFonts w:ascii="Times New Roman" w:hAnsi="Times New Roman"/>
          <w:sz w:val="24"/>
          <w:szCs w:val="24"/>
          <w:u w:val="single"/>
          <w:lang w:val="es-ES"/>
        </w:rPr>
      </w:pPr>
      <w:r w:rsidRPr="00C52A54">
        <w:rPr>
          <w:rFonts w:ascii="Times New Roman" w:hAnsi="Times New Roman"/>
          <w:sz w:val="24"/>
          <w:szCs w:val="24"/>
          <w:u w:val="single"/>
          <w:lang w:val="es-ES"/>
        </w:rPr>
        <w:t>2. f</w:t>
      </w:r>
      <w:r w:rsidR="00E66011" w:rsidRPr="00C52A54">
        <w:rPr>
          <w:rFonts w:ascii="Times New Roman" w:hAnsi="Times New Roman"/>
          <w:sz w:val="24"/>
          <w:szCs w:val="24"/>
          <w:u w:val="single"/>
          <w:lang w:val="es-ES"/>
        </w:rPr>
        <w:t>- Aplicación de normas de seguridad, higiene y salud en los procesos de hidratación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facial y corporal.</w:t>
      </w:r>
    </w:p>
    <w:p w:rsidR="00201DC8" w:rsidRPr="00C52A54" w:rsidRDefault="00201DC8" w:rsidP="00ED3979">
      <w:pPr>
        <w:spacing w:line="240" w:lineRule="auto"/>
        <w:ind w:firstLine="633"/>
        <w:jc w:val="both"/>
        <w:rPr>
          <w:rFonts w:ascii="Times New Roman" w:hAnsi="Times New Roman"/>
          <w:sz w:val="24"/>
          <w:szCs w:val="24"/>
          <w:u w:val="single"/>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3. Realización de los servicios de estética y belleza:</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a</w:t>
      </w:r>
      <w:r w:rsidR="00E66011" w:rsidRPr="00C52A54">
        <w:rPr>
          <w:rFonts w:ascii="Times New Roman" w:hAnsi="Times New Roman"/>
          <w:sz w:val="24"/>
          <w:szCs w:val="24"/>
          <w:u w:val="single"/>
          <w:lang w:val="es-ES"/>
        </w:rPr>
        <w:t>- Información y asesoramiento. Empleo de las técnicas de comunicación en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asesoramiento y venta de servicios estéticos y productos.</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b</w:t>
      </w:r>
      <w:r w:rsidR="00E66011" w:rsidRPr="00C52A54">
        <w:rPr>
          <w:rFonts w:ascii="Times New Roman" w:hAnsi="Times New Roman"/>
          <w:sz w:val="24"/>
          <w:szCs w:val="24"/>
          <w:u w:val="single"/>
          <w:lang w:val="es-ES"/>
        </w:rPr>
        <w:t>- Tratamientos de estética y belleza: determinación, criterios de selección.</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c</w:t>
      </w:r>
      <w:r w:rsidR="00E66011" w:rsidRPr="00C52A54">
        <w:rPr>
          <w:rFonts w:ascii="Times New Roman" w:hAnsi="Times New Roman"/>
          <w:sz w:val="24"/>
          <w:szCs w:val="24"/>
          <w:u w:val="single"/>
          <w:lang w:val="es-ES"/>
        </w:rPr>
        <w:t>- Cosméticos, aparatos, materiales y útiles empleados en las actividades básicas:</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identificación, selección y preparación.</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d</w:t>
      </w:r>
      <w:r w:rsidR="00E66011" w:rsidRPr="00C52A54">
        <w:rPr>
          <w:rFonts w:ascii="Times New Roman" w:hAnsi="Times New Roman"/>
          <w:sz w:val="24"/>
          <w:szCs w:val="24"/>
          <w:u w:val="single"/>
          <w:lang w:val="es-ES"/>
        </w:rPr>
        <w:t>- Distribución del trabajo. Criterios para optimizar el rendimiento de la cabina: tiempos,</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recursos y espacios.</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e</w:t>
      </w:r>
      <w:r w:rsidR="00E66011" w:rsidRPr="00C52A54">
        <w:rPr>
          <w:rFonts w:ascii="Times New Roman" w:hAnsi="Times New Roman"/>
          <w:sz w:val="24"/>
          <w:szCs w:val="24"/>
          <w:u w:val="single"/>
          <w:lang w:val="es-ES"/>
        </w:rPr>
        <w:t>- Procedimientos de servicios de estética y belleza. Preparación del proceso.</w:t>
      </w:r>
    </w:p>
    <w:p w:rsidR="00E66011" w:rsidRPr="00C52A54" w:rsidRDefault="00201DC8" w:rsidP="00201DC8">
      <w:pPr>
        <w:spacing w:line="240" w:lineRule="auto"/>
        <w:ind w:firstLine="708"/>
        <w:jc w:val="both"/>
        <w:rPr>
          <w:rFonts w:ascii="Times New Roman" w:hAnsi="Times New Roman"/>
          <w:sz w:val="24"/>
          <w:szCs w:val="24"/>
          <w:u w:val="single"/>
          <w:lang w:val="es-ES"/>
        </w:rPr>
      </w:pPr>
      <w:smartTag w:uri="urn:schemas-microsoft-com:office:smarttags" w:element="metricconverter">
        <w:smartTagPr>
          <w:attr w:name="ProductID" w:val="3. f"/>
        </w:smartTagPr>
        <w:r w:rsidRPr="00C52A54">
          <w:rPr>
            <w:rFonts w:ascii="Times New Roman" w:hAnsi="Times New Roman"/>
            <w:sz w:val="24"/>
            <w:szCs w:val="24"/>
            <w:u w:val="single"/>
            <w:lang w:val="es-ES"/>
          </w:rPr>
          <w:t>3. f</w:t>
        </w:r>
      </w:smartTag>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Integración y aplicación de los servicios estéticos de higiene facial y corporal,</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tratamientos de hidratación, mantenimiento, manicura, pedicura, depilación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maquillaje.</w:t>
      </w:r>
    </w:p>
    <w:p w:rsidR="00E66011" w:rsidRPr="00C52A54" w:rsidRDefault="00E66011" w:rsidP="009F309E">
      <w:pPr>
        <w:numPr>
          <w:ilvl w:val="1"/>
          <w:numId w:val="2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Secuenciación de las técnicas.</w:t>
      </w:r>
    </w:p>
    <w:p w:rsidR="00313791" w:rsidRDefault="00E66011" w:rsidP="009F309E">
      <w:pPr>
        <w:numPr>
          <w:ilvl w:val="1"/>
          <w:numId w:val="2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Incompatibilidades entre las técnicas.</w:t>
      </w:r>
    </w:p>
    <w:p w:rsidR="00E66011" w:rsidRPr="00313791" w:rsidRDefault="00E66011" w:rsidP="009F309E">
      <w:pPr>
        <w:numPr>
          <w:ilvl w:val="1"/>
          <w:numId w:val="23"/>
        </w:numPr>
        <w:spacing w:line="240" w:lineRule="auto"/>
        <w:jc w:val="both"/>
        <w:rPr>
          <w:rFonts w:ascii="Times New Roman" w:hAnsi="Times New Roman"/>
          <w:sz w:val="24"/>
          <w:szCs w:val="24"/>
          <w:lang w:val="es-ES"/>
        </w:rPr>
      </w:pPr>
      <w:r w:rsidRPr="00313791">
        <w:rPr>
          <w:rFonts w:ascii="Times New Roman" w:hAnsi="Times New Roman"/>
          <w:b/>
          <w:bCs/>
          <w:sz w:val="24"/>
          <w:szCs w:val="24"/>
          <w:lang w:val="es-ES"/>
        </w:rPr>
        <w:lastRenderedPageBreak/>
        <w:t>4. Realización de actividades derivadas de la acción comercial:</w:t>
      </w:r>
    </w:p>
    <w:p w:rsidR="00E66011" w:rsidRPr="00C52A54" w:rsidRDefault="007E34DC" w:rsidP="007E34DC">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lang w:val="es-ES"/>
        </w:rPr>
        <w:t xml:space="preserve">4. a- </w:t>
      </w:r>
      <w:r w:rsidR="00E66011" w:rsidRPr="00C52A54">
        <w:rPr>
          <w:rFonts w:ascii="Times New Roman" w:hAnsi="Times New Roman"/>
          <w:sz w:val="24"/>
          <w:szCs w:val="24"/>
          <w:u w:val="single"/>
          <w:lang w:val="es-ES"/>
        </w:rPr>
        <w:t>Aprovisionamiento. Formalización y recepción de pedidos, distribución interna de</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pedidos. Control de existencias de cosméticos y materiales. El inventario.</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b</w:t>
      </w:r>
      <w:r w:rsidR="00E66011" w:rsidRPr="00C52A54">
        <w:rPr>
          <w:rFonts w:ascii="Times New Roman" w:hAnsi="Times New Roman"/>
          <w:sz w:val="24"/>
          <w:szCs w:val="24"/>
          <w:lang w:val="es-ES"/>
        </w:rPr>
        <w:t>- Almacenamiento. Sistemas de almacenaje. Clasificación y ubicación de productos.</w:t>
      </w:r>
      <w:r w:rsidRPr="00C52A54">
        <w:rPr>
          <w:rFonts w:ascii="Times New Roman" w:hAnsi="Times New Roman"/>
          <w:sz w:val="24"/>
          <w:szCs w:val="24"/>
          <w:lang w:val="es-ES"/>
        </w:rPr>
        <w:t xml:space="preserve"> </w:t>
      </w:r>
    </w:p>
    <w:p w:rsidR="00E66011" w:rsidRPr="00C52A54" w:rsidRDefault="00E66011" w:rsidP="009F309E">
      <w:pPr>
        <w:numPr>
          <w:ilvl w:val="0"/>
          <w:numId w:val="2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Condiciones de conservación:</w:t>
      </w:r>
    </w:p>
    <w:p w:rsidR="00E66011" w:rsidRPr="00C52A54" w:rsidRDefault="00E66011"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 Puesta a punto del almacén. Orden, limpieza, temperatura y humedad.</w:t>
      </w:r>
    </w:p>
    <w:p w:rsidR="00E66011" w:rsidRPr="00C52A54" w:rsidRDefault="00E66011"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 Técnicas de empaquetado y embalado: utilización de materiales para el empaquetado</w:t>
      </w:r>
      <w:r w:rsidR="007E34DC" w:rsidRPr="00C52A54">
        <w:rPr>
          <w:rFonts w:ascii="Times New Roman" w:hAnsi="Times New Roman"/>
          <w:sz w:val="24"/>
          <w:szCs w:val="24"/>
          <w:lang w:val="es-ES"/>
        </w:rPr>
        <w:t xml:space="preserve"> </w:t>
      </w:r>
      <w:r w:rsidRPr="00C52A54">
        <w:rPr>
          <w:rFonts w:ascii="Times New Roman" w:hAnsi="Times New Roman"/>
          <w:sz w:val="24"/>
          <w:szCs w:val="24"/>
          <w:lang w:val="es-ES"/>
        </w:rPr>
        <w:t>y embalado. Gestión de envíos.</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c</w:t>
      </w:r>
      <w:r w:rsidR="00E66011" w:rsidRPr="00C52A54">
        <w:rPr>
          <w:rFonts w:ascii="Times New Roman" w:hAnsi="Times New Roman"/>
          <w:sz w:val="24"/>
          <w:szCs w:val="24"/>
          <w:lang w:val="es-ES"/>
        </w:rPr>
        <w:t>- Documentación informativa. Catálogos de productos y materiales, revistas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especializadas, dossier de aparatos, normativa legal reguladora de la profesión, etc.</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d</w:t>
      </w:r>
      <w:r w:rsidR="00E66011" w:rsidRPr="00C52A54">
        <w:rPr>
          <w:rFonts w:ascii="Times New Roman" w:hAnsi="Times New Roman"/>
          <w:sz w:val="24"/>
          <w:szCs w:val="24"/>
          <w:lang w:val="es-ES"/>
        </w:rPr>
        <w:t>- Archivo. Fichas técnicas. Selección de sistemas de archivo para clientes, productos,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cosméticos y proveedores. Registro de datos de clientes, servicios prestados, entrada y</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salida de productos.</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e</w:t>
      </w:r>
      <w:r w:rsidR="00E66011" w:rsidRPr="00C52A54">
        <w:rPr>
          <w:rFonts w:ascii="Times New Roman" w:hAnsi="Times New Roman"/>
          <w:sz w:val="24"/>
          <w:szCs w:val="24"/>
          <w:lang w:val="es-ES"/>
        </w:rPr>
        <w:t>- Tecnologías informáticas. Utilidades, aplicaciones y transmisión de la información.</w:t>
      </w:r>
    </w:p>
    <w:p w:rsidR="007E34DC" w:rsidRPr="00C52A54" w:rsidRDefault="007E34DC" w:rsidP="007E34DC">
      <w:pPr>
        <w:spacing w:line="240" w:lineRule="auto"/>
        <w:ind w:firstLine="708"/>
        <w:jc w:val="both"/>
        <w:rPr>
          <w:rFonts w:ascii="Times New Roman" w:hAnsi="Times New Roman"/>
          <w:sz w:val="24"/>
          <w:szCs w:val="24"/>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5. Valoración de la calidad de los servicios de estética y belleza:</w:t>
      </w:r>
    </w:p>
    <w:p w:rsidR="00E66011" w:rsidRPr="00C52A54" w:rsidRDefault="007E34DC" w:rsidP="007E34DC">
      <w:pPr>
        <w:spacing w:line="240" w:lineRule="auto"/>
        <w:ind w:firstLine="708"/>
        <w:jc w:val="both"/>
        <w:rPr>
          <w:rFonts w:ascii="Times New Roman" w:hAnsi="Times New Roman"/>
          <w:sz w:val="24"/>
          <w:szCs w:val="24"/>
          <w:lang w:val="es-ES"/>
        </w:rPr>
      </w:pPr>
      <w:smartTag w:uri="urn:schemas-microsoft-com:office:smarttags" w:element="metricconverter">
        <w:smartTagPr>
          <w:attr w:name="ProductID" w:val="5. a"/>
        </w:smartTagPr>
        <w:r w:rsidRPr="00C52A54">
          <w:rPr>
            <w:rFonts w:ascii="Times New Roman" w:hAnsi="Times New Roman"/>
            <w:sz w:val="24"/>
            <w:szCs w:val="24"/>
            <w:lang w:val="es-ES"/>
          </w:rPr>
          <w:t>5. a</w:t>
        </w:r>
      </w:smartTag>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 Control de calidad de los servicios de estética y belleza.</w:t>
      </w:r>
    </w:p>
    <w:p w:rsidR="00E66011" w:rsidRPr="00C52A54" w:rsidRDefault="007E34DC" w:rsidP="007E34DC">
      <w:pPr>
        <w:spacing w:line="240" w:lineRule="auto"/>
        <w:ind w:left="708"/>
        <w:jc w:val="both"/>
        <w:rPr>
          <w:rFonts w:ascii="Times New Roman" w:hAnsi="Times New Roman"/>
          <w:sz w:val="24"/>
          <w:szCs w:val="24"/>
          <w:lang w:val="es-ES"/>
        </w:rPr>
      </w:pPr>
      <w:r w:rsidRPr="00C52A54">
        <w:rPr>
          <w:rFonts w:ascii="Times New Roman" w:hAnsi="Times New Roman"/>
          <w:sz w:val="24"/>
          <w:szCs w:val="24"/>
          <w:lang w:val="es-ES"/>
        </w:rPr>
        <w:t>5. b</w:t>
      </w:r>
      <w:r w:rsidR="00E66011" w:rsidRPr="00C52A54">
        <w:rPr>
          <w:rFonts w:ascii="Times New Roman" w:hAnsi="Times New Roman"/>
          <w:sz w:val="24"/>
          <w:szCs w:val="24"/>
          <w:lang w:val="es-ES"/>
        </w:rPr>
        <w:t>- Concepto de calidad:</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El trabajo en equipo.</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Calidad en la aplicación y venta de servicios de estética y belleza.</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Parámetros que definen la calidad de los procesos estética y belleza.</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Calidad del profesional.</w:t>
      </w:r>
    </w:p>
    <w:p w:rsidR="00E66011" w:rsidRPr="00C52A54" w:rsidRDefault="00E66011" w:rsidP="009F309E">
      <w:pPr>
        <w:numPr>
          <w:ilvl w:val="1"/>
          <w:numId w:val="2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Comunicación y atención al cliente.</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5. c</w:t>
      </w:r>
      <w:r w:rsidR="00E66011" w:rsidRPr="00C52A54">
        <w:rPr>
          <w:rFonts w:ascii="Times New Roman" w:hAnsi="Times New Roman"/>
          <w:sz w:val="24"/>
          <w:szCs w:val="24"/>
          <w:lang w:val="es-ES"/>
        </w:rPr>
        <w:t>- Principales causas de deficiencias en los servicios estéticos básicos.</w:t>
      </w:r>
    </w:p>
    <w:p w:rsidR="00E66011" w:rsidRPr="00C52A54" w:rsidRDefault="007E34DC" w:rsidP="007E34DC">
      <w:pPr>
        <w:spacing w:line="240" w:lineRule="auto"/>
        <w:ind w:firstLine="708"/>
        <w:jc w:val="both"/>
        <w:rPr>
          <w:rFonts w:ascii="Times New Roman" w:hAnsi="Times New Roman"/>
          <w:sz w:val="24"/>
          <w:szCs w:val="24"/>
        </w:rPr>
      </w:pPr>
      <w:r w:rsidRPr="00C52A54">
        <w:rPr>
          <w:rFonts w:ascii="Times New Roman" w:hAnsi="Times New Roman"/>
          <w:sz w:val="24"/>
          <w:szCs w:val="24"/>
          <w:lang w:val="es-ES"/>
        </w:rPr>
        <w:t>5. d</w:t>
      </w:r>
      <w:r w:rsidR="00E66011" w:rsidRPr="00C52A54">
        <w:rPr>
          <w:rFonts w:ascii="Times New Roman" w:hAnsi="Times New Roman"/>
          <w:sz w:val="24"/>
          <w:szCs w:val="24"/>
          <w:lang w:val="es-ES"/>
        </w:rPr>
        <w:t>- Técnicas para detectar el grado de satisfacción del cliente. Técnicas para corregir las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desviaciones producidas en los diferentes servicios de estética y belleza. Técnicas de</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resolución de quejas y reclamaciones.</w:t>
      </w:r>
    </w:p>
    <w:p w:rsidR="00FE224F" w:rsidRPr="00C52A54" w:rsidRDefault="00FE224F" w:rsidP="00183A6C">
      <w:pPr>
        <w:spacing w:line="240" w:lineRule="auto"/>
        <w:jc w:val="both"/>
        <w:rPr>
          <w:rFonts w:ascii="Times New Roman" w:hAnsi="Times New Roman"/>
          <w:b/>
          <w:color w:val="C0504D"/>
          <w:sz w:val="24"/>
          <w:szCs w:val="24"/>
        </w:rPr>
      </w:pPr>
    </w:p>
    <w:p w:rsidR="00E66011" w:rsidRPr="00C52A54" w:rsidRDefault="00E66011" w:rsidP="00183A6C">
      <w:pPr>
        <w:spacing w:line="240" w:lineRule="auto"/>
        <w:jc w:val="both"/>
        <w:rPr>
          <w:rFonts w:ascii="Times New Roman" w:hAnsi="Times New Roman"/>
          <w:b/>
          <w:color w:val="C0504D"/>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247"/>
        <w:gridCol w:w="1276"/>
        <w:gridCol w:w="1417"/>
      </w:tblGrid>
      <w:tr w:rsidR="00740C8B" w:rsidRPr="00C52A54" w:rsidTr="009A5773">
        <w:trPr>
          <w:trHeight w:val="802"/>
        </w:trPr>
        <w:tc>
          <w:tcPr>
            <w:tcW w:w="5000" w:type="pct"/>
            <w:gridSpan w:val="4"/>
          </w:tcPr>
          <w:p w:rsidR="009A5773" w:rsidRPr="00C52A54" w:rsidRDefault="009A5773" w:rsidP="009A5773">
            <w:pPr>
              <w:spacing w:before="120" w:after="0" w:line="240" w:lineRule="auto"/>
              <w:jc w:val="center"/>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lastRenderedPageBreak/>
              <w:t>SECUENCIACIÓN DE LAS UNIDADES DE TRABAJO</w:t>
            </w:r>
          </w:p>
        </w:tc>
      </w:tr>
      <w:tr w:rsidR="00740C8B" w:rsidRPr="00C52A54" w:rsidTr="00F80ED2">
        <w:trPr>
          <w:trHeight w:val="802"/>
        </w:trPr>
        <w:tc>
          <w:tcPr>
            <w:tcW w:w="675" w:type="pct"/>
          </w:tcPr>
          <w:p w:rsidR="0004126F" w:rsidRPr="00C52A54" w:rsidRDefault="0004126F" w:rsidP="00664865">
            <w:pPr>
              <w:spacing w:before="120" w:after="0" w:line="240" w:lineRule="auto"/>
              <w:jc w:val="center"/>
              <w:rPr>
                <w:rFonts w:ascii="Times New Roman" w:eastAsia="Times New Roman" w:hAnsi="Times New Roman"/>
                <w:b/>
                <w:sz w:val="16"/>
                <w:szCs w:val="16"/>
                <w:lang w:eastAsia="es-ES"/>
              </w:rPr>
            </w:pPr>
            <w:r w:rsidRPr="00C52A54">
              <w:rPr>
                <w:rFonts w:ascii="Times New Roman" w:eastAsia="Times New Roman" w:hAnsi="Times New Roman"/>
                <w:b/>
                <w:sz w:val="16"/>
                <w:szCs w:val="16"/>
                <w:lang w:eastAsia="es-ES"/>
              </w:rPr>
              <w:t>UNIDAD DIDÁCTICA</w:t>
            </w:r>
          </w:p>
        </w:tc>
        <w:tc>
          <w:tcPr>
            <w:tcW w:w="2858" w:type="pct"/>
            <w:vAlign w:val="center"/>
          </w:tcPr>
          <w:p w:rsidR="0004126F" w:rsidRPr="00C52A54" w:rsidRDefault="0004126F" w:rsidP="007C563C">
            <w:pPr>
              <w:spacing w:before="120" w:after="0" w:line="240" w:lineRule="auto"/>
              <w:jc w:val="center"/>
              <w:rPr>
                <w:rFonts w:ascii="Times New Roman" w:eastAsia="Times New Roman" w:hAnsi="Times New Roman"/>
                <w:b/>
                <w:sz w:val="20"/>
                <w:szCs w:val="20"/>
                <w:lang w:eastAsia="es-ES"/>
              </w:rPr>
            </w:pPr>
            <w:r w:rsidRPr="00C52A54">
              <w:rPr>
                <w:rFonts w:ascii="Times New Roman" w:eastAsia="Times New Roman" w:hAnsi="Times New Roman"/>
                <w:b/>
                <w:sz w:val="20"/>
                <w:szCs w:val="20"/>
                <w:lang w:eastAsia="es-ES"/>
              </w:rPr>
              <w:t>TÍTULO</w:t>
            </w:r>
          </w:p>
        </w:tc>
        <w:tc>
          <w:tcPr>
            <w:tcW w:w="695" w:type="pct"/>
          </w:tcPr>
          <w:p w:rsidR="0004126F" w:rsidRPr="00C52A54" w:rsidRDefault="0004126F" w:rsidP="007C563C">
            <w:pPr>
              <w:spacing w:before="120" w:after="0" w:line="240" w:lineRule="auto"/>
              <w:rPr>
                <w:rFonts w:ascii="Times New Roman" w:eastAsia="Times New Roman" w:hAnsi="Times New Roman"/>
                <w:b/>
                <w:sz w:val="16"/>
                <w:szCs w:val="16"/>
                <w:lang w:eastAsia="es-ES"/>
              </w:rPr>
            </w:pPr>
            <w:r w:rsidRPr="00C52A54">
              <w:rPr>
                <w:rFonts w:ascii="Times New Roman" w:eastAsia="Times New Roman" w:hAnsi="Times New Roman"/>
                <w:b/>
                <w:sz w:val="16"/>
                <w:szCs w:val="16"/>
                <w:lang w:eastAsia="es-ES"/>
              </w:rPr>
              <w:t>TRIMESTRE</w:t>
            </w:r>
            <w:r w:rsidR="00664865" w:rsidRPr="00C52A54">
              <w:rPr>
                <w:rFonts w:ascii="Times New Roman" w:eastAsia="Times New Roman" w:hAnsi="Times New Roman"/>
                <w:b/>
                <w:sz w:val="16"/>
                <w:szCs w:val="16"/>
                <w:lang w:eastAsia="es-ES"/>
              </w:rPr>
              <w:t>S</w:t>
            </w:r>
          </w:p>
        </w:tc>
        <w:tc>
          <w:tcPr>
            <w:tcW w:w="772" w:type="pct"/>
          </w:tcPr>
          <w:p w:rsidR="0004126F" w:rsidRPr="00C52A54" w:rsidRDefault="0004126F" w:rsidP="007C563C">
            <w:pPr>
              <w:spacing w:before="120" w:after="0" w:line="240" w:lineRule="auto"/>
              <w:jc w:val="center"/>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t>Horas</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w:t>
            </w:r>
          </w:p>
        </w:tc>
        <w:tc>
          <w:tcPr>
            <w:tcW w:w="2858" w:type="pct"/>
            <w:vAlign w:val="center"/>
          </w:tcPr>
          <w:p w:rsidR="0004126F" w:rsidRPr="00C52A54" w:rsidRDefault="0004126F"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Visión general del módulo.</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664865"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2</w:t>
            </w:r>
          </w:p>
        </w:tc>
        <w:tc>
          <w:tcPr>
            <w:tcW w:w="2858" w:type="pct"/>
            <w:vAlign w:val="center"/>
          </w:tcPr>
          <w:p w:rsidR="0004126F" w:rsidRPr="00C52A54" w:rsidRDefault="004F267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La empresa de Estética</w:t>
            </w:r>
            <w:r w:rsidR="007335A0" w:rsidRPr="00C52A54">
              <w:rPr>
                <w:rFonts w:ascii="Times New Roman" w:eastAsia="Times New Roman" w:hAnsi="Times New Roman"/>
                <w:bCs/>
                <w:sz w:val="24"/>
                <w:szCs w:val="24"/>
                <w:lang w:val="es-ES" w:eastAsia="es-ES"/>
              </w:rPr>
              <w:t>. Actividades comerciales</w:t>
            </w:r>
            <w:r w:rsidR="00EA7DDE" w:rsidRPr="00C52A54">
              <w:rPr>
                <w:rFonts w:ascii="Times New Roman" w:eastAsia="Times New Roman" w:hAnsi="Times New Roman"/>
                <w:bCs/>
                <w:sz w:val="24"/>
                <w:szCs w:val="24"/>
                <w:lang w:val="es-ES" w:eastAsia="es-ES"/>
              </w:rPr>
              <w:t>.</w:t>
            </w:r>
          </w:p>
        </w:tc>
        <w:tc>
          <w:tcPr>
            <w:tcW w:w="695" w:type="pct"/>
          </w:tcPr>
          <w:p w:rsidR="0004126F" w:rsidRPr="00C52A54" w:rsidRDefault="007C563C" w:rsidP="007C563C">
            <w:pPr>
              <w:spacing w:before="120" w:after="0" w:line="360" w:lineRule="auto"/>
              <w:jc w:val="center"/>
              <w:rPr>
                <w:rFonts w:ascii="Times New Roman" w:eastAsia="Times New Roman" w:hAnsi="Times New Roman"/>
                <w:bCs/>
                <w:sz w:val="24"/>
                <w:szCs w:val="24"/>
                <w:lang w:val="es-ES" w:eastAsia="es-ES"/>
              </w:rPr>
            </w:pPr>
            <w:r w:rsidRPr="00C52A54">
              <w:rPr>
                <w:rFonts w:ascii="Times New Roman" w:eastAsia="Times New Roman" w:hAnsi="Times New Roman"/>
                <w:bCs/>
                <w:sz w:val="24"/>
                <w:szCs w:val="24"/>
                <w:lang w:val="es-ES" w:eastAsia="es-ES"/>
              </w:rPr>
              <w:t>1º</w:t>
            </w:r>
          </w:p>
        </w:tc>
        <w:tc>
          <w:tcPr>
            <w:tcW w:w="772" w:type="pct"/>
          </w:tcPr>
          <w:p w:rsidR="0004126F" w:rsidRPr="00C52A54" w:rsidRDefault="00694137" w:rsidP="007C563C">
            <w:pPr>
              <w:spacing w:before="120" w:after="0" w:line="360" w:lineRule="auto"/>
              <w:jc w:val="center"/>
              <w:rPr>
                <w:rFonts w:ascii="Times New Roman" w:eastAsia="Times New Roman" w:hAnsi="Times New Roman"/>
                <w:bCs/>
                <w:sz w:val="24"/>
                <w:szCs w:val="24"/>
                <w:lang w:val="es-ES" w:eastAsia="es-ES"/>
              </w:rPr>
            </w:pPr>
            <w:r w:rsidRPr="00C52A54">
              <w:rPr>
                <w:rFonts w:ascii="Times New Roman" w:eastAsia="Times New Roman" w:hAnsi="Times New Roman"/>
                <w:bCs/>
                <w:sz w:val="24"/>
                <w:szCs w:val="24"/>
                <w:lang w:val="es-ES" w:eastAsia="es-ES"/>
              </w:rPr>
              <w:t>8</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3</w:t>
            </w:r>
          </w:p>
        </w:tc>
        <w:tc>
          <w:tcPr>
            <w:tcW w:w="2858" w:type="pct"/>
            <w:vAlign w:val="center"/>
          </w:tcPr>
          <w:p w:rsidR="0004126F" w:rsidRPr="00C52A54" w:rsidRDefault="004F267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La Cabina de Estética</w:t>
            </w:r>
            <w:r w:rsidR="007335A0" w:rsidRPr="00C52A54">
              <w:rPr>
                <w:rFonts w:ascii="Times New Roman" w:eastAsia="Times New Roman" w:hAnsi="Times New Roman"/>
                <w:sz w:val="24"/>
                <w:szCs w:val="24"/>
                <w:lang w:eastAsia="es-ES"/>
              </w:rPr>
              <w:t xml:space="preserve">. </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6941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4</w:t>
            </w:r>
          </w:p>
        </w:tc>
        <w:tc>
          <w:tcPr>
            <w:tcW w:w="2858" w:type="pct"/>
            <w:vAlign w:val="center"/>
          </w:tcPr>
          <w:p w:rsidR="0004126F" w:rsidRPr="00C52A54" w:rsidRDefault="004F2670" w:rsidP="004F267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Imagen y profesionalidad. </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6</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5</w:t>
            </w:r>
          </w:p>
        </w:tc>
        <w:tc>
          <w:tcPr>
            <w:tcW w:w="2858" w:type="pct"/>
            <w:vAlign w:val="center"/>
          </w:tcPr>
          <w:p w:rsidR="0004126F" w:rsidRPr="00C52A54" w:rsidRDefault="004F2670" w:rsidP="00F0460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El cliente</w:t>
            </w:r>
            <w:r w:rsidR="007335A0" w:rsidRPr="00C52A54">
              <w:rPr>
                <w:rFonts w:ascii="Times New Roman" w:eastAsia="Times New Roman" w:hAnsi="Times New Roman"/>
                <w:sz w:val="24"/>
                <w:szCs w:val="24"/>
                <w:lang w:eastAsia="es-ES"/>
              </w:rPr>
              <w:t>. Atención y organización de servicios.</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6</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6</w:t>
            </w:r>
          </w:p>
        </w:tc>
        <w:tc>
          <w:tcPr>
            <w:tcW w:w="2858" w:type="pct"/>
            <w:vAlign w:val="center"/>
          </w:tcPr>
          <w:p w:rsidR="0004126F" w:rsidRPr="00C52A54" w:rsidRDefault="0004126F" w:rsidP="004F267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 </w:t>
            </w:r>
            <w:r w:rsidR="004F2670" w:rsidRPr="00C52A54">
              <w:rPr>
                <w:rFonts w:ascii="Times New Roman" w:eastAsia="Times New Roman" w:hAnsi="Times New Roman"/>
                <w:sz w:val="24"/>
                <w:szCs w:val="24"/>
                <w:lang w:eastAsia="es-ES"/>
              </w:rPr>
              <w:t>Seguridad e higiene en los procesos de actividades en cabina.</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4</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7</w:t>
            </w:r>
          </w:p>
        </w:tc>
        <w:tc>
          <w:tcPr>
            <w:tcW w:w="2858" w:type="pct"/>
            <w:vAlign w:val="center"/>
          </w:tcPr>
          <w:p w:rsidR="0004126F" w:rsidRPr="00C52A54" w:rsidRDefault="00D91237" w:rsidP="00B46BE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Técnicas de hidratación facial</w:t>
            </w:r>
            <w:r w:rsidR="007335A0" w:rsidRPr="00C52A54">
              <w:rPr>
                <w:rFonts w:ascii="Times New Roman" w:eastAsia="Times New Roman" w:hAnsi="Times New Roman"/>
                <w:sz w:val="24"/>
                <w:szCs w:val="24"/>
                <w:lang w:eastAsia="es-ES"/>
              </w:rPr>
              <w:t>.</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 2º</w:t>
            </w:r>
          </w:p>
        </w:tc>
        <w:tc>
          <w:tcPr>
            <w:tcW w:w="772" w:type="pct"/>
          </w:tcPr>
          <w:p w:rsidR="0004126F" w:rsidRPr="00C52A54" w:rsidRDefault="00050ECE" w:rsidP="00001B11">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w:t>
            </w:r>
            <w:r w:rsidR="00001B11" w:rsidRPr="00C52A54">
              <w:rPr>
                <w:rFonts w:ascii="Times New Roman" w:eastAsia="Times New Roman" w:hAnsi="Times New Roman"/>
                <w:sz w:val="24"/>
                <w:szCs w:val="24"/>
                <w:lang w:eastAsia="es-ES"/>
              </w:rPr>
              <w:t>2</w:t>
            </w:r>
            <w:r w:rsidR="00532C74" w:rsidRPr="00C52A54">
              <w:rPr>
                <w:rFonts w:ascii="Times New Roman" w:eastAsia="Times New Roman" w:hAnsi="Times New Roman"/>
                <w:sz w:val="24"/>
                <w:szCs w:val="24"/>
                <w:lang w:eastAsia="es-ES"/>
              </w:rPr>
              <w:t xml:space="preserve"> (</w:t>
            </w:r>
            <w:r w:rsidRPr="00C52A54">
              <w:rPr>
                <w:rFonts w:ascii="Times New Roman" w:eastAsia="Times New Roman" w:hAnsi="Times New Roman"/>
                <w:sz w:val="24"/>
                <w:szCs w:val="24"/>
                <w:lang w:eastAsia="es-ES"/>
              </w:rPr>
              <w:t>6</w:t>
            </w:r>
            <w:r w:rsidR="00664865" w:rsidRPr="00C52A54">
              <w:rPr>
                <w:rFonts w:ascii="Times New Roman" w:eastAsia="Times New Roman" w:hAnsi="Times New Roman"/>
                <w:sz w:val="24"/>
                <w:szCs w:val="24"/>
                <w:lang w:eastAsia="es-ES"/>
              </w:rPr>
              <w:t>+</w:t>
            </w:r>
            <w:r w:rsidR="00001B11" w:rsidRPr="00C52A54">
              <w:rPr>
                <w:rFonts w:ascii="Times New Roman" w:eastAsia="Times New Roman" w:hAnsi="Times New Roman"/>
                <w:sz w:val="24"/>
                <w:szCs w:val="24"/>
                <w:lang w:eastAsia="es-ES"/>
              </w:rPr>
              <w:t>6</w:t>
            </w:r>
            <w:r w:rsidR="00664865"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8</w:t>
            </w:r>
          </w:p>
        </w:tc>
        <w:tc>
          <w:tcPr>
            <w:tcW w:w="2858" w:type="pct"/>
            <w:vAlign w:val="center"/>
          </w:tcPr>
          <w:p w:rsidR="0004126F" w:rsidRPr="00C52A54" w:rsidRDefault="007335A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Técnicas de hidratación corporal</w:t>
            </w:r>
          </w:p>
        </w:tc>
        <w:tc>
          <w:tcPr>
            <w:tcW w:w="695" w:type="pct"/>
          </w:tcPr>
          <w:p w:rsidR="0004126F" w:rsidRPr="00C52A54" w:rsidRDefault="00D912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w:t>
            </w:r>
            <w:r w:rsidR="00694137" w:rsidRPr="00C52A54">
              <w:rPr>
                <w:rFonts w:ascii="Times New Roman" w:eastAsia="Times New Roman" w:hAnsi="Times New Roman"/>
                <w:sz w:val="24"/>
                <w:szCs w:val="24"/>
                <w:lang w:eastAsia="es-ES"/>
              </w:rPr>
              <w:t xml:space="preserve"> </w:t>
            </w:r>
          </w:p>
        </w:tc>
        <w:tc>
          <w:tcPr>
            <w:tcW w:w="772" w:type="pct"/>
          </w:tcPr>
          <w:p w:rsidR="0004126F" w:rsidRPr="00C52A54" w:rsidRDefault="00050ECE"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w:t>
            </w:r>
            <w:r w:rsidR="00001B11" w:rsidRPr="00C52A54">
              <w:rPr>
                <w:rFonts w:ascii="Times New Roman" w:eastAsia="Times New Roman" w:hAnsi="Times New Roman"/>
                <w:sz w:val="24"/>
                <w:szCs w:val="24"/>
                <w:lang w:eastAsia="es-ES"/>
              </w:rPr>
              <w:t>2</w:t>
            </w:r>
            <w:r w:rsidRPr="00C52A54">
              <w:rPr>
                <w:rFonts w:ascii="Times New Roman" w:eastAsia="Times New Roman" w:hAnsi="Times New Roman"/>
                <w:sz w:val="24"/>
                <w:szCs w:val="24"/>
                <w:lang w:eastAsia="es-ES"/>
              </w:rPr>
              <w:t xml:space="preserve"> (6</w:t>
            </w:r>
            <w:r w:rsidR="00D91237" w:rsidRPr="00C52A54">
              <w:rPr>
                <w:rFonts w:ascii="Times New Roman" w:eastAsia="Times New Roman" w:hAnsi="Times New Roman"/>
                <w:sz w:val="24"/>
                <w:szCs w:val="24"/>
                <w:lang w:eastAsia="es-ES"/>
              </w:rPr>
              <w:t>+</w:t>
            </w:r>
            <w:r w:rsidR="00001B11" w:rsidRPr="00C52A54">
              <w:rPr>
                <w:rFonts w:ascii="Times New Roman" w:eastAsia="Times New Roman" w:hAnsi="Times New Roman"/>
                <w:sz w:val="24"/>
                <w:szCs w:val="24"/>
                <w:lang w:eastAsia="es-ES"/>
              </w:rPr>
              <w:t>6</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9</w:t>
            </w:r>
          </w:p>
        </w:tc>
        <w:tc>
          <w:tcPr>
            <w:tcW w:w="2858" w:type="pct"/>
            <w:vAlign w:val="center"/>
          </w:tcPr>
          <w:p w:rsidR="0004126F" w:rsidRPr="00C52A54" w:rsidRDefault="0004126F"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Cosméticos pa</w:t>
            </w:r>
            <w:r w:rsidR="00D91237" w:rsidRPr="00C52A54">
              <w:rPr>
                <w:rFonts w:ascii="Times New Roman" w:eastAsia="Times New Roman" w:hAnsi="Times New Roman"/>
                <w:bCs/>
                <w:sz w:val="24"/>
                <w:szCs w:val="24"/>
                <w:lang w:val="es-ES" w:eastAsia="es-ES"/>
              </w:rPr>
              <w:t>ra la hidratación facial y corporal</w:t>
            </w:r>
            <w:r w:rsidRPr="00C52A54">
              <w:rPr>
                <w:rFonts w:ascii="Times New Roman" w:eastAsia="Times New Roman" w:hAnsi="Times New Roman"/>
                <w:bCs/>
                <w:sz w:val="24"/>
                <w:szCs w:val="24"/>
                <w:lang w:val="es-ES" w:eastAsia="es-ES"/>
              </w:rPr>
              <w:t>.</w:t>
            </w:r>
          </w:p>
        </w:tc>
        <w:tc>
          <w:tcPr>
            <w:tcW w:w="695" w:type="pct"/>
          </w:tcPr>
          <w:p w:rsidR="0004126F" w:rsidRPr="00C52A54" w:rsidRDefault="00D912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 </w:t>
            </w:r>
          </w:p>
        </w:tc>
        <w:tc>
          <w:tcPr>
            <w:tcW w:w="772" w:type="pct"/>
          </w:tcPr>
          <w:p w:rsidR="0004126F" w:rsidRPr="00C52A54" w:rsidRDefault="0039061B" w:rsidP="00305CE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 xml:space="preserve"> (</w:t>
            </w:r>
            <w:r w:rsidR="00050ECE" w:rsidRPr="00C52A54">
              <w:rPr>
                <w:rFonts w:ascii="Times New Roman" w:eastAsia="Times New Roman" w:hAnsi="Times New Roman"/>
                <w:sz w:val="24"/>
                <w:szCs w:val="24"/>
                <w:lang w:eastAsia="es-ES"/>
              </w:rPr>
              <w:t>6</w:t>
            </w:r>
            <w:r w:rsidR="00532C74" w:rsidRPr="00C52A54">
              <w:rPr>
                <w:rFonts w:ascii="Times New Roman" w:eastAsia="Times New Roman" w:hAnsi="Times New Roman"/>
                <w:sz w:val="24"/>
                <w:szCs w:val="24"/>
                <w:lang w:eastAsia="es-ES"/>
              </w:rPr>
              <w:t>+</w:t>
            </w:r>
            <w:r w:rsidR="00050ECE" w:rsidRPr="00C52A54">
              <w:rPr>
                <w:rFonts w:ascii="Times New Roman" w:eastAsia="Times New Roman" w:hAnsi="Times New Roman"/>
                <w:sz w:val="24"/>
                <w:szCs w:val="24"/>
                <w:lang w:eastAsia="es-ES"/>
              </w:rPr>
              <w:t>2</w:t>
            </w:r>
            <w:r w:rsidR="00D91237"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10</w:t>
            </w:r>
          </w:p>
        </w:tc>
        <w:tc>
          <w:tcPr>
            <w:tcW w:w="2858" w:type="pct"/>
            <w:vAlign w:val="center"/>
          </w:tcPr>
          <w:p w:rsidR="0004126F" w:rsidRPr="00C52A54" w:rsidRDefault="0004126F" w:rsidP="007335A0">
            <w:pPr>
              <w:spacing w:before="120" w:after="0" w:line="360" w:lineRule="auto"/>
              <w:jc w:val="both"/>
              <w:rPr>
                <w:rFonts w:ascii="Times New Roman" w:eastAsia="Times New Roman" w:hAnsi="Times New Roman"/>
                <w:sz w:val="24"/>
                <w:szCs w:val="24"/>
                <w:lang w:val="es-ES" w:eastAsia="es-ES"/>
              </w:rPr>
            </w:pPr>
            <w:r w:rsidRPr="00C52A54">
              <w:rPr>
                <w:rFonts w:ascii="Times New Roman" w:eastAsia="Times New Roman" w:hAnsi="Times New Roman"/>
                <w:color w:val="C0504D"/>
                <w:sz w:val="24"/>
                <w:szCs w:val="24"/>
                <w:lang w:eastAsia="es-ES"/>
              </w:rPr>
              <w:t xml:space="preserve"> </w:t>
            </w:r>
            <w:r w:rsidR="007335A0" w:rsidRPr="00C52A54">
              <w:rPr>
                <w:rFonts w:ascii="Times New Roman" w:eastAsia="Times New Roman" w:hAnsi="Times New Roman"/>
                <w:sz w:val="24"/>
                <w:szCs w:val="24"/>
                <w:lang w:val="es-ES" w:eastAsia="es-ES"/>
              </w:rPr>
              <w:t xml:space="preserve">Servicios de Estética y belleza. </w:t>
            </w:r>
          </w:p>
        </w:tc>
        <w:tc>
          <w:tcPr>
            <w:tcW w:w="695" w:type="pct"/>
          </w:tcPr>
          <w:p w:rsidR="0004126F" w:rsidRPr="00C52A54" w:rsidRDefault="007335A0"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p>
        </w:tc>
        <w:tc>
          <w:tcPr>
            <w:tcW w:w="772" w:type="pct"/>
          </w:tcPr>
          <w:p w:rsidR="0004126F" w:rsidRPr="00C52A54" w:rsidRDefault="00050ECE" w:rsidP="00305CE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4</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11</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Actividades derivadas de la acción comercial</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2º </w:t>
            </w:r>
          </w:p>
        </w:tc>
        <w:tc>
          <w:tcPr>
            <w:tcW w:w="772" w:type="pct"/>
          </w:tcPr>
          <w:p w:rsidR="0004126F" w:rsidRPr="00C52A54" w:rsidRDefault="0039061B" w:rsidP="0039061B">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w:t>
            </w:r>
            <w:r w:rsidR="00694137" w:rsidRPr="00C52A54">
              <w:rPr>
                <w:rFonts w:ascii="Times New Roman" w:eastAsia="Times New Roman" w:hAnsi="Times New Roman"/>
                <w:sz w:val="24"/>
                <w:szCs w:val="24"/>
                <w:lang w:eastAsia="es-ES"/>
              </w:rPr>
              <w:t>0</w:t>
            </w:r>
            <w:r w:rsidR="007335A0" w:rsidRPr="00C52A54">
              <w:rPr>
                <w:rFonts w:ascii="Times New Roman" w:eastAsia="Times New Roman" w:hAnsi="Times New Roman"/>
                <w:sz w:val="24"/>
                <w:szCs w:val="24"/>
                <w:lang w:eastAsia="es-ES"/>
              </w:rPr>
              <w:t xml:space="preserve"> </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12</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Aparatología aplicada en procesos de hidratación facial y corporal</w:t>
            </w:r>
            <w:r w:rsidR="0039061B" w:rsidRPr="00C52A54">
              <w:rPr>
                <w:rFonts w:ascii="Times New Roman" w:eastAsia="Times New Roman" w:hAnsi="Times New Roman"/>
                <w:sz w:val="24"/>
                <w:szCs w:val="24"/>
                <w:lang w:eastAsia="es-ES"/>
              </w:rPr>
              <w:t>.</w:t>
            </w:r>
          </w:p>
        </w:tc>
        <w:tc>
          <w:tcPr>
            <w:tcW w:w="695" w:type="pct"/>
          </w:tcPr>
          <w:p w:rsidR="0004126F" w:rsidRPr="00C52A54" w:rsidRDefault="00F80ED2"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 </w:t>
            </w:r>
          </w:p>
        </w:tc>
        <w:tc>
          <w:tcPr>
            <w:tcW w:w="772" w:type="pct"/>
          </w:tcPr>
          <w:p w:rsidR="0004126F" w:rsidRPr="00C52A54" w:rsidRDefault="00F80ED2" w:rsidP="00F80ED2">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10 (5+5</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13</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Tratamientos</w:t>
            </w:r>
            <w:r w:rsidR="0004126F" w:rsidRPr="00C52A54">
              <w:rPr>
                <w:rFonts w:ascii="Times New Roman" w:eastAsia="Times New Roman" w:hAnsi="Times New Roman"/>
                <w:sz w:val="24"/>
                <w:szCs w:val="24"/>
                <w:lang w:eastAsia="es-ES"/>
              </w:rPr>
              <w:t xml:space="preserve"> facial</w:t>
            </w:r>
            <w:r w:rsidRPr="00C52A54">
              <w:rPr>
                <w:rFonts w:ascii="Times New Roman" w:eastAsia="Times New Roman" w:hAnsi="Times New Roman"/>
                <w:sz w:val="24"/>
                <w:szCs w:val="24"/>
                <w:lang w:eastAsia="es-ES"/>
              </w:rPr>
              <w:t>es específicos</w:t>
            </w:r>
            <w:r w:rsidR="0004126F" w:rsidRPr="00C52A54">
              <w:rPr>
                <w:rFonts w:ascii="Times New Roman" w:eastAsia="Times New Roman" w:hAnsi="Times New Roman"/>
                <w:sz w:val="24"/>
                <w:szCs w:val="24"/>
                <w:lang w:eastAsia="es-ES"/>
              </w:rPr>
              <w:t>.</w:t>
            </w:r>
          </w:p>
        </w:tc>
        <w:tc>
          <w:tcPr>
            <w:tcW w:w="695" w:type="pct"/>
          </w:tcPr>
          <w:p w:rsidR="0004126F" w:rsidRPr="00C52A54" w:rsidRDefault="0039061B" w:rsidP="0039061B">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r w:rsidR="007C563C" w:rsidRPr="00C52A54">
              <w:rPr>
                <w:rFonts w:ascii="Times New Roman" w:eastAsia="Times New Roman" w:hAnsi="Times New Roman"/>
                <w:sz w:val="24"/>
                <w:szCs w:val="24"/>
                <w:lang w:eastAsia="es-ES"/>
              </w:rPr>
              <w:t xml:space="preserve">y </w:t>
            </w:r>
            <w:r w:rsidRPr="00C52A54">
              <w:rPr>
                <w:rFonts w:ascii="Times New Roman" w:eastAsia="Times New Roman" w:hAnsi="Times New Roman"/>
                <w:sz w:val="24"/>
                <w:szCs w:val="24"/>
                <w:lang w:eastAsia="es-ES"/>
              </w:rPr>
              <w:t>2</w:t>
            </w:r>
            <w:r w:rsidR="007C563C" w:rsidRPr="00C52A54">
              <w:rPr>
                <w:rFonts w:ascii="Times New Roman" w:eastAsia="Times New Roman" w:hAnsi="Times New Roman"/>
                <w:sz w:val="24"/>
                <w:szCs w:val="24"/>
                <w:lang w:eastAsia="es-ES"/>
              </w:rPr>
              <w:t>º</w:t>
            </w:r>
          </w:p>
        </w:tc>
        <w:tc>
          <w:tcPr>
            <w:tcW w:w="772" w:type="pct"/>
          </w:tcPr>
          <w:p w:rsidR="0004126F" w:rsidRPr="00C52A54" w:rsidRDefault="00050ECE" w:rsidP="00050EC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28</w:t>
            </w:r>
            <w:r w:rsidR="00532C74" w:rsidRPr="00C52A54">
              <w:rPr>
                <w:rFonts w:ascii="Times New Roman" w:eastAsia="Times New Roman" w:hAnsi="Times New Roman"/>
                <w:sz w:val="24"/>
                <w:szCs w:val="24"/>
                <w:lang w:eastAsia="es-ES"/>
              </w:rPr>
              <w:t xml:space="preserve"> (1</w:t>
            </w:r>
            <w:r w:rsidR="00F80ED2" w:rsidRPr="00C52A54">
              <w:rPr>
                <w:rFonts w:ascii="Times New Roman" w:eastAsia="Times New Roman" w:hAnsi="Times New Roman"/>
                <w:sz w:val="24"/>
                <w:szCs w:val="24"/>
                <w:lang w:eastAsia="es-ES"/>
              </w:rPr>
              <w:t>0</w:t>
            </w:r>
            <w:r w:rsidRPr="00C52A54">
              <w:rPr>
                <w:rFonts w:ascii="Times New Roman" w:eastAsia="Times New Roman" w:hAnsi="Times New Roman"/>
                <w:sz w:val="24"/>
                <w:szCs w:val="24"/>
                <w:lang w:eastAsia="es-ES"/>
              </w:rPr>
              <w:t>+</w:t>
            </w:r>
            <w:r w:rsidR="00001B11" w:rsidRPr="00C52A54">
              <w:rPr>
                <w:rFonts w:ascii="Times New Roman" w:eastAsia="Times New Roman" w:hAnsi="Times New Roman"/>
                <w:sz w:val="24"/>
                <w:szCs w:val="24"/>
                <w:lang w:eastAsia="es-ES"/>
              </w:rPr>
              <w:t>1</w:t>
            </w:r>
            <w:r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A961D2">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14</w:t>
            </w:r>
          </w:p>
        </w:tc>
        <w:tc>
          <w:tcPr>
            <w:tcW w:w="2858" w:type="pct"/>
            <w:vAlign w:val="center"/>
          </w:tcPr>
          <w:p w:rsidR="0004126F" w:rsidRPr="00C52A54" w:rsidRDefault="00F80ED2" w:rsidP="00F0460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Tratamientos de hidratación y mantenimiento facial y </w:t>
            </w:r>
            <w:r w:rsidR="0004126F" w:rsidRPr="00C52A54">
              <w:rPr>
                <w:rFonts w:ascii="Times New Roman" w:eastAsia="Times New Roman" w:hAnsi="Times New Roman"/>
                <w:sz w:val="24"/>
                <w:szCs w:val="24"/>
                <w:lang w:eastAsia="es-ES"/>
              </w:rPr>
              <w:t>corporal.</w:t>
            </w:r>
          </w:p>
        </w:tc>
        <w:tc>
          <w:tcPr>
            <w:tcW w:w="695" w:type="pct"/>
          </w:tcPr>
          <w:p w:rsidR="0004126F" w:rsidRPr="00C52A54" w:rsidRDefault="00F80ED2"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 2</w:t>
            </w:r>
            <w:r w:rsidR="007C563C" w:rsidRPr="00C52A54">
              <w:rPr>
                <w:rFonts w:ascii="Times New Roman" w:eastAsia="Times New Roman" w:hAnsi="Times New Roman"/>
                <w:sz w:val="24"/>
                <w:szCs w:val="24"/>
                <w:lang w:eastAsia="es-ES"/>
              </w:rPr>
              <w:t>º</w:t>
            </w:r>
          </w:p>
        </w:tc>
        <w:tc>
          <w:tcPr>
            <w:tcW w:w="772" w:type="pct"/>
          </w:tcPr>
          <w:p w:rsidR="0004126F" w:rsidRPr="00C52A54" w:rsidRDefault="00050ECE" w:rsidP="00050ECE">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3</w:t>
            </w:r>
            <w:r w:rsidR="00694137"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 xml:space="preserve"> (1</w:t>
            </w:r>
            <w:r w:rsidR="00F80ED2"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w:t>
            </w:r>
            <w:r w:rsidRPr="00C52A54">
              <w:rPr>
                <w:rFonts w:ascii="Times New Roman" w:eastAsia="Times New Roman" w:hAnsi="Times New Roman"/>
                <w:sz w:val="24"/>
                <w:szCs w:val="24"/>
                <w:lang w:eastAsia="es-ES"/>
              </w:rPr>
              <w:t>2</w:t>
            </w:r>
            <w:r w:rsidR="00F80ED2"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A961D2">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15</w:t>
            </w:r>
          </w:p>
        </w:tc>
        <w:tc>
          <w:tcPr>
            <w:tcW w:w="2858" w:type="pct"/>
            <w:vAlign w:val="center"/>
          </w:tcPr>
          <w:p w:rsidR="0004126F" w:rsidRPr="00C52A54" w:rsidRDefault="007335A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La calidad en los servicios de Estética y Bellez</w:t>
            </w:r>
            <w:r w:rsidR="0039061B" w:rsidRPr="00C52A54">
              <w:rPr>
                <w:rFonts w:ascii="Times New Roman" w:eastAsia="Times New Roman" w:hAnsi="Times New Roman"/>
                <w:sz w:val="24"/>
                <w:szCs w:val="24"/>
                <w:lang w:eastAsia="es-ES"/>
              </w:rPr>
              <w:t>a</w:t>
            </w:r>
          </w:p>
        </w:tc>
        <w:tc>
          <w:tcPr>
            <w:tcW w:w="695" w:type="pct"/>
          </w:tcPr>
          <w:p w:rsidR="0004126F" w:rsidRPr="00C52A54" w:rsidRDefault="007335A0"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w:t>
            </w:r>
            <w:r w:rsidR="007C563C" w:rsidRPr="00C52A54">
              <w:rPr>
                <w:rFonts w:ascii="Times New Roman" w:eastAsia="Times New Roman" w:hAnsi="Times New Roman"/>
                <w:sz w:val="24"/>
                <w:szCs w:val="24"/>
                <w:lang w:eastAsia="es-ES"/>
              </w:rPr>
              <w:t>º</w:t>
            </w:r>
          </w:p>
        </w:tc>
        <w:tc>
          <w:tcPr>
            <w:tcW w:w="772" w:type="pct"/>
          </w:tcPr>
          <w:p w:rsidR="0004126F" w:rsidRPr="00C52A54" w:rsidRDefault="00532C74"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4</w:t>
            </w:r>
          </w:p>
        </w:tc>
      </w:tr>
      <w:tr w:rsidR="00740C8B" w:rsidRPr="00C52A54" w:rsidTr="00F80ED2">
        <w:tc>
          <w:tcPr>
            <w:tcW w:w="4228" w:type="pct"/>
            <w:gridSpan w:val="3"/>
            <w:vAlign w:val="center"/>
          </w:tcPr>
          <w:p w:rsidR="00694137" w:rsidRPr="00C52A54" w:rsidRDefault="00694137" w:rsidP="00694137">
            <w:pPr>
              <w:spacing w:before="120" w:after="0" w:line="360" w:lineRule="auto"/>
              <w:jc w:val="right"/>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t>Total de horas:</w:t>
            </w:r>
          </w:p>
        </w:tc>
        <w:tc>
          <w:tcPr>
            <w:tcW w:w="772" w:type="pct"/>
          </w:tcPr>
          <w:p w:rsidR="00694137" w:rsidRPr="00C52A54" w:rsidRDefault="0039061B"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15</w:t>
            </w:r>
            <w:r w:rsidR="00694137" w:rsidRPr="00C52A54">
              <w:rPr>
                <w:rFonts w:ascii="Times New Roman" w:eastAsia="Times New Roman" w:hAnsi="Times New Roman"/>
                <w:sz w:val="24"/>
                <w:szCs w:val="24"/>
                <w:lang w:eastAsia="es-ES"/>
              </w:rPr>
              <w:t>0</w:t>
            </w:r>
          </w:p>
        </w:tc>
      </w:tr>
    </w:tbl>
    <w:p w:rsidR="00532C74" w:rsidRPr="00C52A54" w:rsidRDefault="00532C74" w:rsidP="002C710D">
      <w:pPr>
        <w:spacing w:line="240" w:lineRule="auto"/>
        <w:jc w:val="center"/>
        <w:rPr>
          <w:rFonts w:ascii="Times New Roman" w:hAnsi="Times New Roman"/>
          <w:b/>
          <w:color w:val="C0504D"/>
          <w:sz w:val="24"/>
          <w:szCs w:val="24"/>
          <w:u w:val="single"/>
        </w:rPr>
      </w:pPr>
    </w:p>
    <w:p w:rsidR="00313791" w:rsidRDefault="00313791" w:rsidP="002C710D">
      <w:pPr>
        <w:spacing w:line="240" w:lineRule="auto"/>
        <w:jc w:val="center"/>
        <w:rPr>
          <w:rFonts w:ascii="Times New Roman" w:hAnsi="Times New Roman"/>
          <w:b/>
          <w:sz w:val="24"/>
          <w:szCs w:val="24"/>
          <w:u w:val="single"/>
        </w:rPr>
      </w:pPr>
    </w:p>
    <w:p w:rsidR="00313791" w:rsidRDefault="00313791" w:rsidP="002C710D">
      <w:pPr>
        <w:spacing w:line="240" w:lineRule="auto"/>
        <w:jc w:val="center"/>
        <w:rPr>
          <w:rFonts w:ascii="Times New Roman" w:hAnsi="Times New Roman"/>
          <w:b/>
          <w:sz w:val="24"/>
          <w:szCs w:val="24"/>
          <w:u w:val="single"/>
        </w:rPr>
      </w:pPr>
    </w:p>
    <w:p w:rsidR="00FE224F" w:rsidRPr="00C52A54" w:rsidRDefault="00FE224F" w:rsidP="002C710D">
      <w:pPr>
        <w:spacing w:line="240" w:lineRule="auto"/>
        <w:jc w:val="center"/>
        <w:rPr>
          <w:rFonts w:ascii="Times New Roman" w:hAnsi="Times New Roman"/>
          <w:b/>
          <w:sz w:val="24"/>
          <w:szCs w:val="24"/>
          <w:u w:val="single"/>
        </w:rPr>
      </w:pPr>
      <w:r w:rsidRPr="00C52A54">
        <w:rPr>
          <w:rFonts w:ascii="Times New Roman" w:hAnsi="Times New Roman"/>
          <w:b/>
          <w:sz w:val="24"/>
          <w:szCs w:val="24"/>
          <w:u w:val="single"/>
        </w:rPr>
        <w:lastRenderedPageBreak/>
        <w:t>CONTENIDOS DE LAS UNIDADES DE TRABAJO.</w:t>
      </w:r>
    </w:p>
    <w:p w:rsidR="002C710D" w:rsidRPr="00C52A54" w:rsidRDefault="002C710D" w:rsidP="002C710D">
      <w:pPr>
        <w:spacing w:line="240" w:lineRule="auto"/>
        <w:jc w:val="center"/>
        <w:rPr>
          <w:rFonts w:ascii="Times New Roman" w:hAnsi="Times New Roman"/>
          <w:b/>
          <w:color w:val="C0504D"/>
          <w:sz w:val="24"/>
          <w:szCs w:val="24"/>
          <w:u w:val="single"/>
        </w:rPr>
      </w:pPr>
    </w:p>
    <w:p w:rsidR="003944B7" w:rsidRPr="00C52A54" w:rsidRDefault="003944B7" w:rsidP="00183A6C">
      <w:pPr>
        <w:spacing w:line="240" w:lineRule="auto"/>
        <w:jc w:val="both"/>
        <w:rPr>
          <w:rFonts w:ascii="Times New Roman" w:hAnsi="Times New Roman"/>
          <w:b/>
          <w:sz w:val="24"/>
          <w:szCs w:val="24"/>
        </w:rPr>
      </w:pPr>
      <w:r w:rsidRPr="00C52A54">
        <w:rPr>
          <w:rFonts w:ascii="Times New Roman" w:hAnsi="Times New Roman"/>
          <w:b/>
          <w:sz w:val="24"/>
          <w:szCs w:val="24"/>
        </w:rPr>
        <w:t>UT.1. VISIÓN GENERAL DEL MÓDULO:</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Importancia del módulo dentr</w:t>
      </w:r>
      <w:r w:rsidR="00EA39E2" w:rsidRPr="00C52A54">
        <w:rPr>
          <w:rFonts w:ascii="Times New Roman" w:hAnsi="Times New Roman"/>
          <w:sz w:val="24"/>
          <w:szCs w:val="24"/>
        </w:rPr>
        <w:t>o del título de Técnico en Estética y Belleza</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 xml:space="preserve">Introducción al concepto de </w:t>
      </w:r>
      <w:r w:rsidR="00EA7DDE" w:rsidRPr="00C52A54">
        <w:rPr>
          <w:rFonts w:ascii="Times New Roman" w:hAnsi="Times New Roman"/>
          <w:sz w:val="24"/>
          <w:szCs w:val="24"/>
        </w:rPr>
        <w:t>empresa, cabina de estética, estudio y distribución de espacios</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Ambientes idón</w:t>
      </w:r>
      <w:r w:rsidR="00EA7DDE" w:rsidRPr="00C52A54">
        <w:rPr>
          <w:rFonts w:ascii="Times New Roman" w:hAnsi="Times New Roman"/>
          <w:sz w:val="24"/>
          <w:szCs w:val="24"/>
        </w:rPr>
        <w:t>eos para la práctica del módulo</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Aptitudes y actitudes que debe tener el alumno.</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 xml:space="preserve">Conocimiento de los criterios de evaluación y calificación a tener en cuenta. </w:t>
      </w:r>
    </w:p>
    <w:p w:rsidR="00FE224F" w:rsidRPr="00C52A54" w:rsidRDefault="00FE224F" w:rsidP="00183A6C">
      <w:pPr>
        <w:spacing w:line="240" w:lineRule="auto"/>
        <w:jc w:val="both"/>
        <w:rPr>
          <w:rFonts w:ascii="Times New Roman" w:hAnsi="Times New Roman"/>
          <w:b/>
          <w:color w:val="C0504D"/>
          <w:sz w:val="24"/>
          <w:szCs w:val="24"/>
        </w:rPr>
      </w:pPr>
    </w:p>
    <w:p w:rsidR="00EA7DDE" w:rsidRPr="00C52A54" w:rsidRDefault="00FE224F" w:rsidP="00183A6C">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 xml:space="preserve">UT. </w:t>
      </w:r>
      <w:r w:rsidR="003944B7" w:rsidRPr="00C52A54">
        <w:rPr>
          <w:rFonts w:ascii="Times New Roman" w:hAnsi="Times New Roman"/>
          <w:b/>
          <w:bCs/>
          <w:sz w:val="24"/>
          <w:szCs w:val="24"/>
          <w:lang w:val="es-ES" w:eastAsia="es-ES_tradnl"/>
        </w:rPr>
        <w:t>2</w:t>
      </w:r>
      <w:r w:rsidR="001D421B" w:rsidRPr="00C52A54">
        <w:rPr>
          <w:rFonts w:ascii="Times New Roman" w:hAnsi="Times New Roman"/>
          <w:b/>
          <w:bCs/>
          <w:sz w:val="24"/>
          <w:szCs w:val="24"/>
          <w:lang w:val="es-ES" w:eastAsia="es-ES_tradnl"/>
        </w:rPr>
        <w:t xml:space="preserve">. </w:t>
      </w:r>
      <w:r w:rsidR="00EA7DDE" w:rsidRPr="00C52A54">
        <w:rPr>
          <w:rFonts w:ascii="Times New Roman" w:hAnsi="Times New Roman"/>
          <w:b/>
          <w:bCs/>
          <w:sz w:val="24"/>
          <w:szCs w:val="24"/>
          <w:lang w:val="es-ES" w:eastAsia="es-ES_tradnl"/>
        </w:rPr>
        <w:t>LA EMPRESA DE ESTÉTICA. ACTIVIDADES COMERCIALES:</w:t>
      </w:r>
    </w:p>
    <w:p w:rsidR="00EA7DDE" w:rsidRDefault="00997C09" w:rsidP="00183A6C">
      <w:pPr>
        <w:jc w:val="both"/>
        <w:rPr>
          <w:rFonts w:ascii="Times New Roman" w:hAnsi="Times New Roman"/>
          <w:bCs/>
          <w:sz w:val="24"/>
          <w:szCs w:val="24"/>
          <w:lang w:val="es-ES" w:eastAsia="es-ES_tradnl"/>
        </w:rPr>
      </w:pPr>
      <w:smartTag w:uri="urn:schemas-microsoft-com:office:smarttags" w:element="metricconverter">
        <w:smartTagPr>
          <w:attr w:name="ProductID" w:val="2. a"/>
        </w:smartTagPr>
        <w:r>
          <w:rPr>
            <w:rFonts w:ascii="Times New Roman" w:hAnsi="Times New Roman"/>
            <w:b/>
            <w:bCs/>
            <w:sz w:val="24"/>
            <w:szCs w:val="24"/>
            <w:lang w:val="es-ES" w:eastAsia="es-ES_tradnl"/>
          </w:rPr>
          <w:t>2. a</w:t>
        </w:r>
      </w:smartTag>
      <w:r>
        <w:rPr>
          <w:rFonts w:ascii="Times New Roman" w:hAnsi="Times New Roman"/>
          <w:b/>
          <w:bCs/>
          <w:sz w:val="24"/>
          <w:szCs w:val="24"/>
          <w:lang w:val="es-ES" w:eastAsia="es-ES_tradnl"/>
        </w:rPr>
        <w:t>) C</w:t>
      </w:r>
      <w:r>
        <w:rPr>
          <w:rFonts w:ascii="Times New Roman" w:hAnsi="Times New Roman"/>
          <w:bCs/>
          <w:sz w:val="24"/>
          <w:szCs w:val="24"/>
          <w:lang w:val="es-ES" w:eastAsia="es-ES_tradnl"/>
        </w:rPr>
        <w:t>lasificación</w:t>
      </w:r>
    </w:p>
    <w:p w:rsidR="00997C09" w:rsidRDefault="00997C09" w:rsidP="00183A6C">
      <w:pPr>
        <w:jc w:val="both"/>
        <w:rPr>
          <w:rFonts w:ascii="Times New Roman" w:hAnsi="Times New Roman"/>
          <w:bCs/>
          <w:sz w:val="24"/>
          <w:szCs w:val="24"/>
          <w:lang w:val="es-ES" w:eastAsia="es-ES_tradnl"/>
        </w:rPr>
      </w:pPr>
      <w:r w:rsidRPr="00997C09">
        <w:rPr>
          <w:rFonts w:ascii="Times New Roman" w:hAnsi="Times New Roman"/>
          <w:b/>
          <w:bCs/>
          <w:sz w:val="24"/>
          <w:szCs w:val="24"/>
          <w:lang w:val="es-ES" w:eastAsia="es-ES_tradnl"/>
        </w:rPr>
        <w:t>2. b)</w:t>
      </w:r>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Tipos de establecimientos.</w:t>
      </w:r>
    </w:p>
    <w:p w:rsidR="00997C09" w:rsidRDefault="00997C09" w:rsidP="00183A6C">
      <w:pPr>
        <w:jc w:val="both"/>
        <w:rPr>
          <w:rFonts w:ascii="Times New Roman" w:hAnsi="Times New Roman"/>
          <w:bCs/>
          <w:sz w:val="24"/>
          <w:szCs w:val="24"/>
          <w:lang w:val="es-ES" w:eastAsia="es-ES_tradnl"/>
        </w:rPr>
      </w:pPr>
      <w:r w:rsidRPr="00997C09">
        <w:rPr>
          <w:rFonts w:ascii="Times New Roman" w:hAnsi="Times New Roman"/>
          <w:b/>
          <w:bCs/>
          <w:sz w:val="24"/>
          <w:szCs w:val="24"/>
          <w:lang w:val="es-ES" w:eastAsia="es-ES_tradnl"/>
        </w:rPr>
        <w:t>2. c)</w:t>
      </w:r>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Características</w:t>
      </w:r>
      <w:r w:rsidRPr="00997C09">
        <w:rPr>
          <w:rFonts w:ascii="Times New Roman" w:hAnsi="Times New Roman"/>
          <w:bCs/>
          <w:sz w:val="24"/>
          <w:szCs w:val="24"/>
          <w:lang w:val="es-ES" w:eastAsia="es-ES_tradnl"/>
        </w:rPr>
        <w:t xml:space="preserve"> de los centros de belleza</w:t>
      </w:r>
    </w:p>
    <w:p w:rsidR="00997C09" w:rsidRDefault="00997C09" w:rsidP="009F309E">
      <w:pPr>
        <w:numPr>
          <w:ilvl w:val="0"/>
          <w:numId w:val="34"/>
        </w:numPr>
        <w:jc w:val="both"/>
        <w:rPr>
          <w:rFonts w:ascii="Times New Roman" w:hAnsi="Times New Roman"/>
          <w:bCs/>
          <w:sz w:val="24"/>
          <w:szCs w:val="24"/>
          <w:lang w:val="es-ES" w:eastAsia="es-ES_tradnl"/>
        </w:rPr>
      </w:pPr>
      <w:r w:rsidRPr="00997C09">
        <w:rPr>
          <w:rFonts w:ascii="Times New Roman" w:hAnsi="Times New Roman"/>
          <w:bCs/>
          <w:sz w:val="24"/>
          <w:szCs w:val="24"/>
          <w:lang w:val="es-ES" w:eastAsia="es-ES_tradnl"/>
        </w:rPr>
        <w:t>Imagen de empre</w:t>
      </w:r>
      <w:r>
        <w:rPr>
          <w:rFonts w:ascii="Times New Roman" w:hAnsi="Times New Roman"/>
          <w:bCs/>
          <w:sz w:val="24"/>
          <w:szCs w:val="24"/>
          <w:lang w:val="es-ES" w:eastAsia="es-ES_tradnl"/>
        </w:rPr>
        <w:t>s</w:t>
      </w:r>
      <w:r w:rsidRPr="00997C09">
        <w:rPr>
          <w:rFonts w:ascii="Times New Roman" w:hAnsi="Times New Roman"/>
          <w:bCs/>
          <w:sz w:val="24"/>
          <w:szCs w:val="24"/>
          <w:lang w:val="es-ES" w:eastAsia="es-ES_tradnl"/>
        </w:rPr>
        <w:t>as</w:t>
      </w:r>
      <w:r>
        <w:rPr>
          <w:rFonts w:ascii="Times New Roman" w:hAnsi="Times New Roman"/>
          <w:bCs/>
          <w:sz w:val="24"/>
          <w:szCs w:val="24"/>
          <w:lang w:val="es-ES" w:eastAsia="es-ES_tradnl"/>
        </w:rPr>
        <w:t>.</w:t>
      </w:r>
    </w:p>
    <w:p w:rsid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Tipos de actividades en los centros de estética y belleza.</w:t>
      </w:r>
    </w:p>
    <w:p w:rsid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Tipos de áreas del centro.</w:t>
      </w:r>
    </w:p>
    <w:p w:rsidR="00997C09" w:rsidRP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Estudio y distribución de espacios.</w:t>
      </w:r>
    </w:p>
    <w:p w:rsidR="00997C09" w:rsidRPr="00997C09" w:rsidRDefault="00997C09" w:rsidP="00183A6C">
      <w:pPr>
        <w:jc w:val="both"/>
        <w:rPr>
          <w:rFonts w:ascii="Times New Roman" w:hAnsi="Times New Roman"/>
          <w:bCs/>
          <w:sz w:val="24"/>
          <w:szCs w:val="24"/>
          <w:lang w:val="es-ES" w:eastAsia="es-ES_tradnl"/>
        </w:rPr>
      </w:pPr>
    </w:p>
    <w:p w:rsidR="00EA7DDE" w:rsidRPr="00C52A54" w:rsidRDefault="00EA7DDE" w:rsidP="00183A6C">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UT. 3. LA CABINA DE ESTÉTICA:</w:t>
      </w:r>
    </w:p>
    <w:p w:rsidR="00EA7DDE" w:rsidRDefault="00997C09" w:rsidP="00183A6C">
      <w:pPr>
        <w:jc w:val="both"/>
        <w:rPr>
          <w:rFonts w:ascii="Times New Roman" w:hAnsi="Times New Roman"/>
          <w:bCs/>
          <w:sz w:val="24"/>
          <w:szCs w:val="24"/>
          <w:lang w:val="es-ES" w:eastAsia="es-ES_tradnl"/>
        </w:rPr>
      </w:pPr>
      <w:smartTag w:uri="urn:schemas-microsoft-com:office:smarttags" w:element="metricconverter">
        <w:smartTagPr>
          <w:attr w:name="ProductID" w:val="3. a"/>
        </w:smartTagPr>
        <w:r>
          <w:rPr>
            <w:rFonts w:ascii="Times New Roman" w:hAnsi="Times New Roman"/>
            <w:b/>
            <w:bCs/>
            <w:sz w:val="24"/>
            <w:szCs w:val="24"/>
            <w:lang w:val="es-ES" w:eastAsia="es-ES_tradnl"/>
          </w:rPr>
          <w:t>3. a</w:t>
        </w:r>
      </w:smartTag>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T</w:t>
      </w:r>
      <w:r w:rsidR="005E727F">
        <w:rPr>
          <w:rFonts w:ascii="Times New Roman" w:hAnsi="Times New Roman"/>
          <w:bCs/>
          <w:sz w:val="24"/>
          <w:szCs w:val="24"/>
          <w:lang w:val="es-ES" w:eastAsia="es-ES_tradnl"/>
        </w:rPr>
        <w:t xml:space="preserve">ipos de </w:t>
      </w:r>
      <w:r w:rsidRPr="00997C09">
        <w:rPr>
          <w:rFonts w:ascii="Times New Roman" w:hAnsi="Times New Roman"/>
          <w:bCs/>
          <w:sz w:val="24"/>
          <w:szCs w:val="24"/>
          <w:lang w:val="es-ES" w:eastAsia="es-ES_tradnl"/>
        </w:rPr>
        <w:t>cabinas en función del tratam</w:t>
      </w:r>
      <w:r>
        <w:rPr>
          <w:rFonts w:ascii="Times New Roman" w:hAnsi="Times New Roman"/>
          <w:bCs/>
          <w:sz w:val="24"/>
          <w:szCs w:val="24"/>
          <w:lang w:val="es-ES" w:eastAsia="es-ES_tradnl"/>
        </w:rPr>
        <w:t>i</w:t>
      </w:r>
      <w:r w:rsidRPr="00997C09">
        <w:rPr>
          <w:rFonts w:ascii="Times New Roman" w:hAnsi="Times New Roman"/>
          <w:bCs/>
          <w:sz w:val="24"/>
          <w:szCs w:val="24"/>
          <w:lang w:val="es-ES" w:eastAsia="es-ES_tradnl"/>
        </w:rPr>
        <w:t>ento</w:t>
      </w:r>
      <w:r w:rsidR="005E727F">
        <w:rPr>
          <w:rFonts w:ascii="Times New Roman" w:hAnsi="Times New Roman"/>
          <w:bCs/>
          <w:sz w:val="24"/>
          <w:szCs w:val="24"/>
          <w:lang w:val="es-ES" w:eastAsia="es-ES_tradnl"/>
        </w:rPr>
        <w:t>.</w:t>
      </w:r>
    </w:p>
    <w:p w:rsidR="005E727F" w:rsidRDefault="005E727F" w:rsidP="00183A6C">
      <w:pPr>
        <w:jc w:val="both"/>
        <w:rPr>
          <w:rFonts w:ascii="Times New Roman" w:hAnsi="Times New Roman"/>
          <w:bCs/>
          <w:sz w:val="24"/>
          <w:szCs w:val="24"/>
          <w:lang w:val="es-ES" w:eastAsia="es-ES_tradnl"/>
        </w:rPr>
      </w:pPr>
      <w:r>
        <w:rPr>
          <w:rFonts w:ascii="Times New Roman" w:hAnsi="Times New Roman"/>
          <w:b/>
          <w:bCs/>
          <w:sz w:val="24"/>
          <w:szCs w:val="24"/>
          <w:lang w:val="es-ES" w:eastAsia="es-ES_tradnl"/>
        </w:rPr>
        <w:t xml:space="preserve">3. b) </w:t>
      </w:r>
      <w:r>
        <w:rPr>
          <w:rFonts w:ascii="Times New Roman" w:hAnsi="Times New Roman"/>
          <w:bCs/>
          <w:sz w:val="24"/>
          <w:szCs w:val="24"/>
          <w:lang w:val="es-ES" w:eastAsia="es-ES_tradnl"/>
        </w:rPr>
        <w:t>Servicios complementarios a actividades en cabina.</w:t>
      </w:r>
    </w:p>
    <w:p w:rsidR="005E727F" w:rsidRDefault="005E727F"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Circulación de clientes y zonas asignadas a cada actividad. (sala de espera, recepción, almacén, etc.</w:t>
      </w:r>
    </w:p>
    <w:p w:rsidR="005E727F" w:rsidRDefault="005E727F"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Organización de diferentes actividades en la cabina de estética.</w:t>
      </w:r>
    </w:p>
    <w:p w:rsidR="005C1063" w:rsidRDefault="005C1063"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Higiene y mantenimiento de las cabinas y dependencias de los salones de estética y belleza.</w:t>
      </w:r>
    </w:p>
    <w:p w:rsidR="00EA7DDE" w:rsidRPr="00C52A54" w:rsidRDefault="005E727F" w:rsidP="00183A6C">
      <w:pPr>
        <w:jc w:val="both"/>
        <w:rPr>
          <w:rFonts w:ascii="Times New Roman" w:hAnsi="Times New Roman"/>
          <w:b/>
          <w:bCs/>
          <w:sz w:val="24"/>
          <w:szCs w:val="24"/>
          <w:lang w:val="es-ES" w:eastAsia="es-ES_tradnl"/>
        </w:rPr>
      </w:pPr>
      <w:r>
        <w:rPr>
          <w:rFonts w:ascii="Times New Roman" w:hAnsi="Times New Roman"/>
          <w:bCs/>
          <w:sz w:val="24"/>
          <w:szCs w:val="24"/>
          <w:lang w:val="es-ES" w:eastAsia="es-ES_tradnl"/>
        </w:rPr>
        <w:lastRenderedPageBreak/>
        <w:t xml:space="preserve"> </w:t>
      </w:r>
      <w:r w:rsidR="00EA7DDE" w:rsidRPr="00C52A54">
        <w:rPr>
          <w:rFonts w:ascii="Times New Roman" w:hAnsi="Times New Roman"/>
          <w:b/>
          <w:bCs/>
          <w:sz w:val="24"/>
          <w:szCs w:val="24"/>
          <w:lang w:val="es-ES" w:eastAsia="es-ES_tradnl"/>
        </w:rPr>
        <w:t>UT. 4.  IMAGEN Y PROFESIONALIDAD</w:t>
      </w:r>
    </w:p>
    <w:p w:rsidR="00EA7DDE" w:rsidRPr="00C52A54" w:rsidRDefault="00EA7DDE" w:rsidP="00EA7DDE">
      <w:pPr>
        <w:jc w:val="both"/>
        <w:rPr>
          <w:rFonts w:ascii="Times New Roman" w:hAnsi="Times New Roman"/>
          <w:bCs/>
          <w:sz w:val="24"/>
          <w:szCs w:val="24"/>
          <w:lang w:val="es-ES" w:eastAsia="es-ES_tradnl"/>
        </w:rPr>
      </w:pPr>
      <w:r w:rsidRPr="00C52A54">
        <w:rPr>
          <w:rFonts w:ascii="Times New Roman" w:hAnsi="Times New Roman"/>
          <w:b/>
          <w:bCs/>
          <w:sz w:val="24"/>
          <w:szCs w:val="24"/>
          <w:lang w:val="es-ES" w:eastAsia="es-ES_tradnl"/>
        </w:rPr>
        <w:t>4.1</w:t>
      </w:r>
      <w:r w:rsidRPr="00C52A54">
        <w:rPr>
          <w:rFonts w:ascii="Times New Roman" w:hAnsi="Times New Roman"/>
        </w:rPr>
        <w:t xml:space="preserve"> </w:t>
      </w:r>
      <w:r w:rsidRPr="00C52A54">
        <w:rPr>
          <w:rFonts w:ascii="Times New Roman" w:hAnsi="Times New Roman"/>
          <w:bCs/>
          <w:sz w:val="24"/>
          <w:szCs w:val="24"/>
          <w:lang w:val="es-ES" w:eastAsia="es-ES_tradnl"/>
        </w:rPr>
        <w:t>La imagen del profesional en estética y belleza:</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Imagen e higiene.</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Perfil profesional.</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Competencia profesional.</w:t>
      </w:r>
    </w:p>
    <w:p w:rsidR="00EA7DDE"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Cualidades y actitudes que se van a desarrollar en la profesión.</w:t>
      </w:r>
    </w:p>
    <w:p w:rsidR="005C1063" w:rsidRDefault="005C1063" w:rsidP="005C1063">
      <w:pPr>
        <w:jc w:val="both"/>
        <w:rPr>
          <w:rFonts w:ascii="Times New Roman" w:hAnsi="Times New Roman"/>
          <w:bCs/>
          <w:sz w:val="24"/>
          <w:szCs w:val="24"/>
          <w:lang w:val="es-ES" w:eastAsia="es-ES_tradnl"/>
        </w:rPr>
      </w:pPr>
      <w:r w:rsidRPr="005C1063">
        <w:rPr>
          <w:rFonts w:ascii="Times New Roman" w:hAnsi="Times New Roman"/>
          <w:b/>
          <w:bCs/>
          <w:sz w:val="24"/>
          <w:szCs w:val="24"/>
          <w:lang w:val="es-ES" w:eastAsia="es-ES_tradnl"/>
        </w:rPr>
        <w:t>4.2</w:t>
      </w:r>
      <w:r>
        <w:rPr>
          <w:rFonts w:ascii="Times New Roman" w:hAnsi="Times New Roman"/>
          <w:bCs/>
          <w:sz w:val="24"/>
          <w:szCs w:val="24"/>
          <w:lang w:val="es-ES" w:eastAsia="es-ES_tradnl"/>
        </w:rPr>
        <w:t xml:space="preserve"> N</w:t>
      </w:r>
      <w:r w:rsidRPr="005C1063">
        <w:rPr>
          <w:rFonts w:ascii="Times New Roman" w:hAnsi="Times New Roman"/>
          <w:bCs/>
          <w:sz w:val="24"/>
          <w:szCs w:val="24"/>
          <w:lang w:val="es-ES" w:eastAsia="es-ES_tradnl"/>
        </w:rPr>
        <w:t xml:space="preserve">ormas de </w:t>
      </w:r>
      <w:r>
        <w:rPr>
          <w:rFonts w:ascii="Times New Roman" w:hAnsi="Times New Roman"/>
          <w:bCs/>
          <w:sz w:val="24"/>
          <w:szCs w:val="24"/>
          <w:lang w:val="es-ES" w:eastAsia="es-ES_tradnl"/>
        </w:rPr>
        <w:t>comportamiento:</w:t>
      </w:r>
    </w:p>
    <w:p w:rsidR="005C1063" w:rsidRDefault="005C1063" w:rsidP="009F309E">
      <w:pPr>
        <w:numPr>
          <w:ilvl w:val="0"/>
          <w:numId w:val="36"/>
        </w:numPr>
        <w:ind w:left="851"/>
        <w:jc w:val="both"/>
        <w:rPr>
          <w:rFonts w:ascii="Times New Roman" w:hAnsi="Times New Roman"/>
          <w:bCs/>
          <w:sz w:val="24"/>
          <w:szCs w:val="24"/>
          <w:lang w:val="es-ES" w:eastAsia="es-ES_tradnl"/>
        </w:rPr>
      </w:pPr>
      <w:r>
        <w:rPr>
          <w:rFonts w:ascii="Times New Roman" w:hAnsi="Times New Roman"/>
          <w:bCs/>
          <w:sz w:val="24"/>
          <w:szCs w:val="24"/>
          <w:lang w:val="es-ES" w:eastAsia="es-ES_tradnl"/>
        </w:rPr>
        <w:t>Con clientes.</w:t>
      </w:r>
    </w:p>
    <w:p w:rsidR="005C1063" w:rsidRDefault="005C1063" w:rsidP="009F309E">
      <w:pPr>
        <w:numPr>
          <w:ilvl w:val="0"/>
          <w:numId w:val="36"/>
        </w:numPr>
        <w:ind w:left="851"/>
        <w:jc w:val="both"/>
        <w:rPr>
          <w:rFonts w:ascii="Times New Roman" w:hAnsi="Times New Roman"/>
          <w:bCs/>
          <w:sz w:val="24"/>
          <w:szCs w:val="24"/>
          <w:lang w:val="es-ES" w:eastAsia="es-ES_tradnl"/>
        </w:rPr>
      </w:pPr>
      <w:r>
        <w:rPr>
          <w:rFonts w:ascii="Times New Roman" w:hAnsi="Times New Roman"/>
          <w:bCs/>
          <w:sz w:val="24"/>
          <w:szCs w:val="24"/>
          <w:lang w:val="es-ES" w:eastAsia="es-ES_tradnl"/>
        </w:rPr>
        <w:t>Compañeros y superiores.</w:t>
      </w:r>
    </w:p>
    <w:p w:rsidR="005C1063" w:rsidRDefault="005C1063" w:rsidP="009F309E">
      <w:pPr>
        <w:numPr>
          <w:ilvl w:val="0"/>
          <w:numId w:val="36"/>
        </w:numPr>
        <w:ind w:left="709" w:hanging="283"/>
        <w:jc w:val="both"/>
        <w:rPr>
          <w:rFonts w:ascii="Times New Roman" w:hAnsi="Times New Roman"/>
          <w:bCs/>
          <w:sz w:val="24"/>
          <w:szCs w:val="24"/>
          <w:lang w:val="es-ES" w:eastAsia="es-ES_tradnl"/>
        </w:rPr>
      </w:pPr>
      <w:r w:rsidRPr="005C1063">
        <w:rPr>
          <w:rFonts w:ascii="Times New Roman" w:hAnsi="Times New Roman"/>
          <w:bCs/>
          <w:sz w:val="24"/>
          <w:szCs w:val="24"/>
          <w:lang w:val="es-ES" w:eastAsia="es-ES_tradnl"/>
        </w:rPr>
        <w:t xml:space="preserve"> Con proveedores</w:t>
      </w:r>
      <w:r>
        <w:rPr>
          <w:rFonts w:ascii="Times New Roman" w:hAnsi="Times New Roman"/>
          <w:bCs/>
          <w:sz w:val="24"/>
          <w:szCs w:val="24"/>
          <w:lang w:val="es-ES" w:eastAsia="es-ES_tradnl"/>
        </w:rPr>
        <w:t>.</w:t>
      </w:r>
    </w:p>
    <w:p w:rsidR="005C1063" w:rsidRDefault="005C1063" w:rsidP="005C1063">
      <w:pPr>
        <w:jc w:val="both"/>
        <w:rPr>
          <w:rFonts w:ascii="Times New Roman" w:hAnsi="Times New Roman"/>
          <w:bCs/>
          <w:sz w:val="24"/>
          <w:szCs w:val="24"/>
          <w:lang w:val="es-ES" w:eastAsia="es-ES_tradnl"/>
        </w:rPr>
      </w:pPr>
      <w:r w:rsidRPr="005C1063">
        <w:rPr>
          <w:rFonts w:ascii="Times New Roman" w:hAnsi="Times New Roman"/>
          <w:b/>
          <w:bCs/>
          <w:sz w:val="24"/>
          <w:szCs w:val="24"/>
          <w:lang w:val="es-ES" w:eastAsia="es-ES_tradnl"/>
        </w:rPr>
        <w:t>4.3</w:t>
      </w:r>
      <w:r>
        <w:rPr>
          <w:rFonts w:ascii="Times New Roman" w:hAnsi="Times New Roman"/>
          <w:bCs/>
          <w:sz w:val="24"/>
          <w:szCs w:val="24"/>
          <w:lang w:val="es-ES" w:eastAsia="es-ES_tradnl"/>
        </w:rPr>
        <w:t xml:space="preserve"> Medidas de protección del profesional y cliente.</w:t>
      </w:r>
    </w:p>
    <w:p w:rsidR="005C1063" w:rsidRDefault="005C1063" w:rsidP="005C1063">
      <w:p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ab/>
        <w:t xml:space="preserve">Ergonomía. </w:t>
      </w:r>
    </w:p>
    <w:p w:rsidR="005C1063" w:rsidRPr="005C1063" w:rsidRDefault="005C1063" w:rsidP="005C1063">
      <w:p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ab/>
        <w:t>Cuidados básicos para la vida saludable.</w:t>
      </w:r>
    </w:p>
    <w:p w:rsidR="00EA7DDE" w:rsidRPr="00C52A54" w:rsidRDefault="005C1063" w:rsidP="00183A6C">
      <w:pPr>
        <w:jc w:val="both"/>
        <w:rPr>
          <w:rFonts w:ascii="Times New Roman" w:hAnsi="Times New Roman"/>
          <w:b/>
          <w:bCs/>
          <w:color w:val="C0504D"/>
          <w:sz w:val="24"/>
          <w:szCs w:val="24"/>
          <w:lang w:val="es-ES" w:eastAsia="es-ES_tradnl"/>
        </w:rPr>
      </w:pPr>
      <w:r>
        <w:rPr>
          <w:rFonts w:ascii="Times New Roman" w:hAnsi="Times New Roman"/>
          <w:bCs/>
          <w:sz w:val="24"/>
          <w:szCs w:val="24"/>
          <w:lang w:val="es-ES" w:eastAsia="es-ES_tradnl"/>
        </w:rPr>
        <w:t xml:space="preserve"> </w:t>
      </w:r>
    </w:p>
    <w:p w:rsidR="00A961D2" w:rsidRPr="00C52A54" w:rsidRDefault="00EA7DDE" w:rsidP="00A961D2">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UT. 5.  EL CLIENTE. ATENCIÓN Y ORGANIZACIÓN DE SERVICIOS.</w:t>
      </w:r>
    </w:p>
    <w:p w:rsidR="005C1063" w:rsidRDefault="001D421B"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 xml:space="preserve">Procedimientos de atención al cliente. </w:t>
      </w:r>
      <w:r w:rsidR="0062295D">
        <w:rPr>
          <w:rFonts w:ascii="Times New Roman" w:hAnsi="Times New Roman"/>
          <w:sz w:val="24"/>
          <w:szCs w:val="24"/>
          <w:lang w:val="es-ES" w:eastAsia="es-ES_tradnl"/>
        </w:rPr>
        <w:t>Técnicas de comunicación interpersonal.</w:t>
      </w:r>
    </w:p>
    <w:p w:rsidR="005C1063" w:rsidRDefault="001D421B"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Claves para recibir, acomodar y despedir al cliente.</w:t>
      </w:r>
      <w:r w:rsidR="0062295D">
        <w:rPr>
          <w:rFonts w:ascii="Times New Roman" w:hAnsi="Times New Roman"/>
          <w:sz w:val="24"/>
          <w:szCs w:val="24"/>
          <w:lang w:val="es-ES" w:eastAsia="es-ES_tradnl"/>
        </w:rPr>
        <w:t xml:space="preserve"> Reserva de servicios de manera presencial y telefónica.</w:t>
      </w:r>
    </w:p>
    <w:p w:rsidR="005C1063" w:rsidRDefault="00674AF8"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rPr>
        <w:t>Técnica de archivos</w:t>
      </w:r>
      <w:r w:rsidR="00D76F5D" w:rsidRPr="00C52A54">
        <w:rPr>
          <w:rFonts w:ascii="Times New Roman" w:hAnsi="Times New Roman"/>
          <w:sz w:val="24"/>
          <w:szCs w:val="24"/>
          <w:lang w:val="es-ES" w:eastAsia="es-ES_tradnl"/>
        </w:rPr>
        <w:t>.</w:t>
      </w:r>
      <w:r w:rsidR="0062295D">
        <w:rPr>
          <w:rFonts w:ascii="Times New Roman" w:hAnsi="Times New Roman"/>
          <w:sz w:val="24"/>
          <w:szCs w:val="24"/>
          <w:lang w:val="es-ES" w:eastAsia="es-ES_tradnl"/>
        </w:rPr>
        <w:t xml:space="preserve"> Organización de la agenda.</w:t>
      </w:r>
    </w:p>
    <w:p w:rsidR="0062295D" w:rsidRDefault="0062295D" w:rsidP="009F309E">
      <w:pPr>
        <w:numPr>
          <w:ilvl w:val="0"/>
          <w:numId w:val="37"/>
        </w:numPr>
        <w:jc w:val="both"/>
        <w:rPr>
          <w:rFonts w:ascii="Times New Roman" w:hAnsi="Times New Roman"/>
          <w:sz w:val="24"/>
          <w:szCs w:val="24"/>
          <w:lang w:val="es-ES" w:eastAsia="es-ES_tradnl"/>
        </w:rPr>
      </w:pPr>
      <w:r>
        <w:rPr>
          <w:rFonts w:ascii="Times New Roman" w:hAnsi="Times New Roman"/>
          <w:sz w:val="24"/>
          <w:szCs w:val="24"/>
          <w:lang w:val="es-ES" w:eastAsia="es-ES_tradnl"/>
        </w:rPr>
        <w:t>Instrumentos de identificación de las necesidades y demandas del cliente.</w:t>
      </w:r>
    </w:p>
    <w:p w:rsidR="00674AF8" w:rsidRPr="005C1063" w:rsidRDefault="00674AF8" w:rsidP="009F309E">
      <w:pPr>
        <w:numPr>
          <w:ilvl w:val="0"/>
          <w:numId w:val="37"/>
        </w:numPr>
        <w:jc w:val="both"/>
        <w:rPr>
          <w:rFonts w:ascii="Times New Roman" w:hAnsi="Times New Roman"/>
          <w:b/>
          <w:bCs/>
          <w:sz w:val="24"/>
          <w:szCs w:val="24"/>
          <w:lang w:val="es-ES" w:eastAsia="es-ES_tradnl"/>
        </w:rPr>
      </w:pPr>
      <w:r w:rsidRPr="00C52A54">
        <w:rPr>
          <w:rFonts w:ascii="Times New Roman" w:hAnsi="Times New Roman"/>
          <w:sz w:val="24"/>
          <w:szCs w:val="24"/>
        </w:rPr>
        <w:t>Distintos tipos de clientes.</w:t>
      </w:r>
      <w:r w:rsidR="0062295D">
        <w:rPr>
          <w:rFonts w:ascii="Times New Roman" w:hAnsi="Times New Roman"/>
          <w:sz w:val="24"/>
          <w:szCs w:val="24"/>
        </w:rPr>
        <w:t xml:space="preserve"> Asesoramiento profesional a cada cliente.</w:t>
      </w:r>
    </w:p>
    <w:p w:rsidR="005C1063" w:rsidRPr="00C52A54" w:rsidRDefault="005C1063" w:rsidP="005C1063">
      <w:pPr>
        <w:ind w:left="720"/>
        <w:jc w:val="both"/>
        <w:rPr>
          <w:rFonts w:ascii="Times New Roman" w:hAnsi="Times New Roman"/>
          <w:b/>
          <w:bCs/>
          <w:sz w:val="24"/>
          <w:szCs w:val="24"/>
          <w:lang w:val="es-ES" w:eastAsia="es-ES_tradnl"/>
        </w:rPr>
      </w:pPr>
    </w:p>
    <w:p w:rsidR="00786DC1" w:rsidRPr="00C52A54" w:rsidRDefault="00A961D2" w:rsidP="00786DC1">
      <w:pPr>
        <w:jc w:val="both"/>
        <w:rPr>
          <w:rFonts w:ascii="Times New Roman" w:hAnsi="Times New Roman"/>
          <w:b/>
          <w:sz w:val="24"/>
          <w:szCs w:val="24"/>
          <w:lang w:val="es-ES" w:eastAsia="es-ES_tradnl"/>
        </w:rPr>
      </w:pPr>
      <w:r w:rsidRPr="00C52A54">
        <w:rPr>
          <w:rFonts w:ascii="Times New Roman" w:hAnsi="Times New Roman"/>
          <w:b/>
          <w:sz w:val="24"/>
          <w:szCs w:val="24"/>
          <w:lang w:val="es-ES" w:eastAsia="es-ES_tradnl"/>
        </w:rPr>
        <w:t>UT.</w:t>
      </w:r>
      <w:r w:rsidR="00786DC1" w:rsidRPr="00C52A54">
        <w:rPr>
          <w:rFonts w:ascii="Times New Roman" w:hAnsi="Times New Roman"/>
          <w:b/>
          <w:sz w:val="24"/>
          <w:szCs w:val="24"/>
          <w:lang w:val="es-ES" w:eastAsia="es-ES_tradnl"/>
        </w:rPr>
        <w:t xml:space="preserve"> </w:t>
      </w:r>
      <w:r w:rsidRPr="00C52A54">
        <w:rPr>
          <w:rFonts w:ascii="Times New Roman" w:hAnsi="Times New Roman"/>
          <w:b/>
          <w:sz w:val="24"/>
          <w:szCs w:val="24"/>
          <w:lang w:val="es-ES" w:eastAsia="es-ES_tradnl"/>
        </w:rPr>
        <w:t>6</w:t>
      </w:r>
      <w:r w:rsidR="00786DC1" w:rsidRPr="00C52A54">
        <w:rPr>
          <w:rFonts w:ascii="Times New Roman" w:hAnsi="Times New Roman"/>
          <w:b/>
          <w:sz w:val="24"/>
          <w:szCs w:val="24"/>
          <w:lang w:val="es-ES" w:eastAsia="es-ES_tradnl"/>
        </w:rPr>
        <w:t xml:space="preserve"> </w:t>
      </w:r>
      <w:r w:rsidRPr="00C52A54">
        <w:rPr>
          <w:rFonts w:ascii="Times New Roman" w:hAnsi="Times New Roman"/>
          <w:b/>
          <w:sz w:val="24"/>
          <w:szCs w:val="24"/>
          <w:lang w:val="es-ES" w:eastAsia="es-ES_tradnl"/>
        </w:rPr>
        <w:t>SEGURIDAD E HIGIENE EN LOS PROCESOS DE ACTIVIDADES EN CABINA.</w:t>
      </w:r>
    </w:p>
    <w:p w:rsidR="0094259C" w:rsidRPr="0062295D" w:rsidRDefault="0062295D" w:rsidP="00F0460C">
      <w:pPr>
        <w:ind w:left="360"/>
        <w:jc w:val="both"/>
        <w:rPr>
          <w:rFonts w:ascii="Times New Roman" w:hAnsi="Times New Roman"/>
          <w:sz w:val="24"/>
          <w:szCs w:val="24"/>
          <w:lang w:val="es-ES" w:eastAsia="es-ES_tradnl"/>
        </w:rPr>
      </w:pPr>
      <w:r w:rsidRPr="0062295D">
        <w:rPr>
          <w:rFonts w:ascii="Times New Roman" w:hAnsi="Times New Roman"/>
          <w:b/>
          <w:sz w:val="24"/>
          <w:szCs w:val="24"/>
          <w:lang w:val="es-ES" w:eastAsia="es-ES_tradnl"/>
        </w:rPr>
        <w:t>6</w:t>
      </w:r>
      <w:r w:rsidR="00786DC1" w:rsidRPr="0062295D">
        <w:rPr>
          <w:rFonts w:ascii="Times New Roman" w:hAnsi="Times New Roman"/>
          <w:b/>
          <w:sz w:val="24"/>
          <w:szCs w:val="24"/>
          <w:lang w:val="es-ES" w:eastAsia="es-ES_tradnl"/>
        </w:rPr>
        <w:t>.</w:t>
      </w:r>
      <w:r w:rsidR="00936FF2" w:rsidRPr="0062295D">
        <w:rPr>
          <w:rFonts w:ascii="Times New Roman" w:hAnsi="Times New Roman"/>
          <w:b/>
          <w:sz w:val="24"/>
          <w:szCs w:val="24"/>
          <w:lang w:val="es-ES" w:eastAsia="es-ES_tradnl"/>
        </w:rPr>
        <w:t>1</w:t>
      </w:r>
      <w:r w:rsidR="00786DC1" w:rsidRPr="0062295D">
        <w:rPr>
          <w:rFonts w:ascii="Times New Roman" w:hAnsi="Times New Roman"/>
          <w:sz w:val="24"/>
          <w:szCs w:val="24"/>
          <w:lang w:val="es-ES" w:eastAsia="es-ES_tradnl"/>
        </w:rPr>
        <w:t xml:space="preserve"> </w:t>
      </w:r>
      <w:r w:rsidR="0094259C" w:rsidRPr="0062295D">
        <w:rPr>
          <w:rFonts w:ascii="Times New Roman" w:hAnsi="Times New Roman"/>
          <w:sz w:val="24"/>
          <w:szCs w:val="24"/>
          <w:lang w:eastAsia="es-ES_tradnl"/>
        </w:rPr>
        <w:t>Concepto de salud, trabajo, riesgo, accidente de trabajo y enfermedad profesional.</w:t>
      </w:r>
      <w:r w:rsidR="00F0460C" w:rsidRPr="0062295D">
        <w:rPr>
          <w:rFonts w:ascii="Times New Roman" w:hAnsi="Times New Roman"/>
          <w:sz w:val="24"/>
          <w:szCs w:val="24"/>
          <w:lang w:eastAsia="es-ES_tradnl"/>
        </w:rPr>
        <w:t xml:space="preserve"> </w:t>
      </w:r>
      <w:r w:rsidR="0094259C" w:rsidRPr="0062295D">
        <w:rPr>
          <w:rFonts w:ascii="Times New Roman" w:hAnsi="Times New Roman"/>
          <w:sz w:val="24"/>
          <w:szCs w:val="24"/>
          <w:lang w:eastAsia="es-ES_tradnl"/>
        </w:rPr>
        <w:t>Factores de riesgo en los procesos de higiene y de limpieza, desinfección y esterilización de medios técnicos</w:t>
      </w:r>
    </w:p>
    <w:p w:rsidR="00786DC1" w:rsidRPr="00C52A54" w:rsidRDefault="00786DC1" w:rsidP="00786DC1">
      <w:pPr>
        <w:ind w:firstLine="360"/>
        <w:jc w:val="both"/>
        <w:rPr>
          <w:rFonts w:ascii="Times New Roman" w:hAnsi="Times New Roman"/>
          <w:color w:val="C0504D"/>
          <w:sz w:val="24"/>
          <w:szCs w:val="24"/>
          <w:lang w:val="es-ES" w:eastAsia="es-ES_tradnl"/>
        </w:rPr>
      </w:pPr>
      <w:r w:rsidRPr="0062295D">
        <w:rPr>
          <w:rFonts w:ascii="Times New Roman" w:hAnsi="Times New Roman"/>
          <w:sz w:val="24"/>
          <w:szCs w:val="24"/>
          <w:lang w:val="es-ES" w:eastAsia="es-ES_tradnl"/>
        </w:rPr>
        <w:lastRenderedPageBreak/>
        <w:t>Definición de Higiene, desinfección y esterilización: selección y ejecución técnica.</w:t>
      </w:r>
    </w:p>
    <w:p w:rsidR="00786DC1" w:rsidRPr="0062295D" w:rsidRDefault="0062295D" w:rsidP="00786DC1">
      <w:pPr>
        <w:ind w:left="360"/>
        <w:jc w:val="both"/>
        <w:rPr>
          <w:rFonts w:ascii="Times New Roman" w:hAnsi="Times New Roman"/>
          <w:sz w:val="24"/>
          <w:szCs w:val="24"/>
          <w:lang w:eastAsia="es-ES_tradnl"/>
        </w:rPr>
      </w:pPr>
      <w:r w:rsidRPr="0062295D">
        <w:rPr>
          <w:rFonts w:ascii="Times New Roman" w:hAnsi="Times New Roman"/>
          <w:b/>
          <w:sz w:val="24"/>
          <w:szCs w:val="24"/>
          <w:lang w:eastAsia="es-ES_tradnl"/>
        </w:rPr>
        <w:t>6</w:t>
      </w:r>
      <w:r w:rsidR="00786DC1" w:rsidRPr="0062295D">
        <w:rPr>
          <w:rFonts w:ascii="Times New Roman" w:hAnsi="Times New Roman"/>
          <w:b/>
          <w:sz w:val="24"/>
          <w:szCs w:val="24"/>
          <w:lang w:eastAsia="es-ES_tradnl"/>
        </w:rPr>
        <w:t>.</w:t>
      </w:r>
      <w:r w:rsidRPr="0062295D">
        <w:rPr>
          <w:rFonts w:ascii="Times New Roman" w:hAnsi="Times New Roman"/>
          <w:b/>
          <w:sz w:val="24"/>
          <w:szCs w:val="24"/>
          <w:lang w:eastAsia="es-ES_tradnl"/>
        </w:rPr>
        <w:t>2</w:t>
      </w:r>
      <w:r w:rsidR="00786DC1" w:rsidRPr="0062295D">
        <w:rPr>
          <w:rFonts w:ascii="Times New Roman" w:hAnsi="Times New Roman"/>
          <w:sz w:val="24"/>
          <w:szCs w:val="24"/>
          <w:lang w:eastAsia="es-ES_tradnl"/>
        </w:rPr>
        <w:t xml:space="preserve"> </w:t>
      </w:r>
      <w:r w:rsidR="0094259C" w:rsidRPr="0062295D">
        <w:rPr>
          <w:rFonts w:ascii="Times New Roman" w:hAnsi="Times New Roman"/>
          <w:sz w:val="24"/>
          <w:szCs w:val="24"/>
          <w:lang w:eastAsia="es-ES_tradnl"/>
        </w:rPr>
        <w:t xml:space="preserve">Higiene en el centro de belleza. </w:t>
      </w:r>
      <w:r w:rsidR="00786DC1" w:rsidRPr="0062295D">
        <w:rPr>
          <w:rFonts w:ascii="Times New Roman" w:hAnsi="Times New Roman"/>
          <w:sz w:val="24"/>
          <w:szCs w:val="24"/>
          <w:lang w:eastAsia="es-ES_tradnl"/>
        </w:rPr>
        <w:t>Características físico – químicas de las superficies que van a ser limpiadas, desinfectadas y esterilizadas.</w:t>
      </w: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3</w:t>
      </w:r>
      <w:r w:rsidR="00B46BE0" w:rsidRPr="0062295D">
        <w:rPr>
          <w:rFonts w:ascii="Times New Roman" w:hAnsi="Times New Roman"/>
          <w:sz w:val="24"/>
          <w:szCs w:val="24"/>
        </w:rPr>
        <w:t xml:space="preserve"> Prevención de accidentes y reacciones adversas. </w:t>
      </w:r>
      <w:r w:rsidR="0094259C" w:rsidRPr="0062295D">
        <w:rPr>
          <w:rFonts w:ascii="Times New Roman" w:hAnsi="Times New Roman"/>
          <w:sz w:val="24"/>
          <w:szCs w:val="24"/>
        </w:rPr>
        <w:t>Técnicas de seguridad:</w:t>
      </w:r>
    </w:p>
    <w:p w:rsidR="00B46BE0" w:rsidRPr="0062295D" w:rsidRDefault="00B46BE0" w:rsidP="00B46BE0">
      <w:pPr>
        <w:spacing w:after="0" w:line="240" w:lineRule="auto"/>
        <w:ind w:left="360"/>
        <w:jc w:val="both"/>
        <w:rPr>
          <w:rFonts w:ascii="Times New Roman" w:hAnsi="Times New Roman"/>
          <w:sz w:val="24"/>
          <w:szCs w:val="24"/>
        </w:rPr>
      </w:pPr>
      <w:r w:rsidRPr="0062295D">
        <w:rPr>
          <w:rFonts w:ascii="Times New Roman" w:hAnsi="Times New Roman"/>
          <w:b/>
          <w:sz w:val="24"/>
          <w:szCs w:val="24"/>
        </w:rPr>
        <w:tab/>
      </w:r>
      <w:r w:rsidRPr="0062295D">
        <w:rPr>
          <w:rFonts w:ascii="Times New Roman" w:hAnsi="Times New Roman"/>
          <w:sz w:val="24"/>
          <w:szCs w:val="24"/>
        </w:rPr>
        <w:t>Seguridad e higiene en la utilización de aparatos eléctricos.</w:t>
      </w:r>
    </w:p>
    <w:p w:rsidR="0094259C" w:rsidRPr="0062295D"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Analíticas</w:t>
      </w:r>
    </w:p>
    <w:p w:rsidR="0094259C"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Operativas: técnicas de protección y prevención.</w:t>
      </w:r>
    </w:p>
    <w:p w:rsidR="0062295D" w:rsidRPr="0062295D" w:rsidRDefault="0062295D" w:rsidP="0062295D">
      <w:pPr>
        <w:spacing w:after="0" w:line="240" w:lineRule="auto"/>
        <w:ind w:left="1068"/>
        <w:jc w:val="both"/>
        <w:rPr>
          <w:rFonts w:ascii="Times New Roman" w:hAnsi="Times New Roman"/>
          <w:sz w:val="24"/>
          <w:szCs w:val="24"/>
        </w:rPr>
      </w:pP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4</w:t>
      </w:r>
      <w:r w:rsidR="00B46BE0" w:rsidRPr="0062295D">
        <w:rPr>
          <w:rFonts w:ascii="Times New Roman" w:hAnsi="Times New Roman"/>
          <w:sz w:val="24"/>
          <w:szCs w:val="24"/>
        </w:rPr>
        <w:t xml:space="preserve"> </w:t>
      </w:r>
      <w:r w:rsidR="0094259C" w:rsidRPr="0062295D">
        <w:rPr>
          <w:rFonts w:ascii="Times New Roman" w:hAnsi="Times New Roman"/>
          <w:sz w:val="24"/>
          <w:szCs w:val="24"/>
        </w:rPr>
        <w:t>Protección personal:</w:t>
      </w:r>
    </w:p>
    <w:p w:rsidR="0094259C" w:rsidRPr="0062295D"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Medidas de protección personal de los trabajadores</w:t>
      </w:r>
      <w:r w:rsidR="00B46BE0" w:rsidRPr="0062295D">
        <w:rPr>
          <w:rFonts w:ascii="Times New Roman" w:hAnsi="Times New Roman"/>
          <w:sz w:val="24"/>
          <w:szCs w:val="24"/>
        </w:rPr>
        <w:t>.</w:t>
      </w:r>
    </w:p>
    <w:p w:rsidR="00B46BE0" w:rsidRPr="0062295D" w:rsidRDefault="00B46BE0"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 xml:space="preserve">Higiene postural y </w:t>
      </w:r>
      <w:r w:rsidR="00095812" w:rsidRPr="0062295D">
        <w:rPr>
          <w:rFonts w:ascii="Times New Roman" w:hAnsi="Times New Roman"/>
          <w:sz w:val="24"/>
          <w:szCs w:val="24"/>
        </w:rPr>
        <w:t>ergonomía</w:t>
      </w:r>
    </w:p>
    <w:p w:rsidR="0094259C"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Medidas de protección al cliente</w:t>
      </w:r>
      <w:r w:rsidR="00B46BE0" w:rsidRPr="0062295D">
        <w:rPr>
          <w:rFonts w:ascii="Times New Roman" w:hAnsi="Times New Roman"/>
          <w:sz w:val="24"/>
          <w:szCs w:val="24"/>
        </w:rPr>
        <w:t>.</w:t>
      </w:r>
    </w:p>
    <w:p w:rsidR="0062295D" w:rsidRPr="0062295D" w:rsidRDefault="0062295D" w:rsidP="0062295D">
      <w:pPr>
        <w:spacing w:after="0" w:line="240" w:lineRule="auto"/>
        <w:ind w:left="1068"/>
        <w:jc w:val="both"/>
        <w:rPr>
          <w:rFonts w:ascii="Times New Roman" w:hAnsi="Times New Roman"/>
          <w:sz w:val="24"/>
          <w:szCs w:val="24"/>
        </w:rPr>
      </w:pP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5</w:t>
      </w:r>
      <w:r w:rsidR="00B46BE0" w:rsidRPr="0062295D">
        <w:rPr>
          <w:rFonts w:ascii="Times New Roman" w:hAnsi="Times New Roman"/>
          <w:sz w:val="24"/>
          <w:szCs w:val="24"/>
        </w:rPr>
        <w:t xml:space="preserve"> </w:t>
      </w:r>
      <w:r w:rsidR="0094259C" w:rsidRPr="0062295D">
        <w:rPr>
          <w:rFonts w:ascii="Times New Roman" w:hAnsi="Times New Roman"/>
          <w:sz w:val="24"/>
          <w:szCs w:val="24"/>
        </w:rPr>
        <w:t>Plan</w:t>
      </w:r>
      <w:r>
        <w:rPr>
          <w:rFonts w:ascii="Times New Roman" w:hAnsi="Times New Roman"/>
          <w:sz w:val="24"/>
          <w:szCs w:val="24"/>
        </w:rPr>
        <w:t xml:space="preserve"> de seguridad en los procesos de actividades en cabina</w:t>
      </w:r>
      <w:r w:rsidR="0094259C" w:rsidRPr="0062295D">
        <w:rPr>
          <w:rFonts w:ascii="Times New Roman" w:hAnsi="Times New Roman"/>
          <w:sz w:val="24"/>
          <w:szCs w:val="24"/>
        </w:rPr>
        <w:t>.</w:t>
      </w:r>
    </w:p>
    <w:p w:rsidR="006564EE" w:rsidRPr="0062295D" w:rsidRDefault="006564EE" w:rsidP="0094259C">
      <w:pPr>
        <w:jc w:val="both"/>
        <w:rPr>
          <w:rFonts w:ascii="Times New Roman" w:hAnsi="Times New Roman"/>
          <w:sz w:val="24"/>
          <w:szCs w:val="24"/>
        </w:rPr>
      </w:pPr>
    </w:p>
    <w:p w:rsidR="00A961D2" w:rsidRDefault="00DB6F75" w:rsidP="0094259C">
      <w:pPr>
        <w:jc w:val="both"/>
        <w:rPr>
          <w:rFonts w:ascii="Times New Roman" w:hAnsi="Times New Roman"/>
          <w:b/>
          <w:sz w:val="24"/>
          <w:szCs w:val="24"/>
        </w:rPr>
      </w:pPr>
      <w:r w:rsidRPr="00C52A54">
        <w:rPr>
          <w:rFonts w:ascii="Times New Roman" w:hAnsi="Times New Roman"/>
          <w:b/>
          <w:sz w:val="24"/>
          <w:szCs w:val="24"/>
        </w:rPr>
        <w:t>U.T. 7</w:t>
      </w:r>
      <w:r w:rsidRPr="00C52A54">
        <w:rPr>
          <w:rFonts w:ascii="Times New Roman" w:hAnsi="Times New Roman"/>
          <w:b/>
          <w:sz w:val="24"/>
          <w:szCs w:val="24"/>
        </w:rPr>
        <w:tab/>
        <w:t>TÉCNICAS DE HIDRATACIÓN FACIAL.</w:t>
      </w:r>
    </w:p>
    <w:p w:rsidR="00DB6F75" w:rsidRDefault="00D92887" w:rsidP="0094259C">
      <w:pPr>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Consideraciones </w:t>
      </w:r>
      <w:r w:rsidRPr="00D92887">
        <w:rPr>
          <w:rFonts w:ascii="Times New Roman" w:hAnsi="Times New Roman"/>
          <w:sz w:val="24"/>
          <w:szCs w:val="24"/>
        </w:rPr>
        <w:t>generales</w:t>
      </w:r>
    </w:p>
    <w:p w:rsidR="00D92887" w:rsidRDefault="00D92887" w:rsidP="009F309E">
      <w:pPr>
        <w:numPr>
          <w:ilvl w:val="0"/>
          <w:numId w:val="39"/>
        </w:numPr>
        <w:jc w:val="both"/>
        <w:rPr>
          <w:rFonts w:ascii="Times New Roman" w:hAnsi="Times New Roman"/>
          <w:sz w:val="24"/>
          <w:szCs w:val="24"/>
        </w:rPr>
      </w:pPr>
      <w:r>
        <w:rPr>
          <w:rFonts w:ascii="Times New Roman" w:hAnsi="Times New Roman"/>
          <w:sz w:val="24"/>
          <w:szCs w:val="24"/>
        </w:rPr>
        <w:t>Necesidades cutáneas</w:t>
      </w:r>
    </w:p>
    <w:p w:rsidR="00D92887" w:rsidRPr="00D92887" w:rsidRDefault="00D92887" w:rsidP="009F309E">
      <w:pPr>
        <w:numPr>
          <w:ilvl w:val="0"/>
          <w:numId w:val="39"/>
        </w:numPr>
        <w:jc w:val="both"/>
        <w:rPr>
          <w:rFonts w:ascii="Times New Roman" w:hAnsi="Times New Roman"/>
          <w:sz w:val="24"/>
          <w:szCs w:val="24"/>
        </w:rPr>
      </w:pPr>
      <w:r>
        <w:rPr>
          <w:rFonts w:ascii="Times New Roman" w:hAnsi="Times New Roman"/>
          <w:sz w:val="24"/>
          <w:szCs w:val="24"/>
        </w:rPr>
        <w:t>Deshidratación cutáneas: causas y mecanismos</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Hidratación de la piel.</w:t>
      </w:r>
    </w:p>
    <w:p w:rsidR="00D92887" w:rsidRDefault="00D92887" w:rsidP="00D92887">
      <w:pPr>
        <w:jc w:val="both"/>
        <w:rPr>
          <w:rFonts w:ascii="Times New Roman" w:hAnsi="Times New Roman"/>
          <w:b/>
          <w:sz w:val="24"/>
          <w:szCs w:val="24"/>
        </w:rPr>
      </w:pPr>
      <w:r w:rsidRPr="00D92887">
        <w:rPr>
          <w:rFonts w:ascii="Times New Roman" w:hAnsi="Times New Roman"/>
          <w:b/>
          <w:sz w:val="24"/>
          <w:szCs w:val="24"/>
        </w:rPr>
        <w:t>7.2</w:t>
      </w:r>
      <w:r>
        <w:rPr>
          <w:rFonts w:ascii="Times New Roman" w:hAnsi="Times New Roman"/>
          <w:b/>
          <w:sz w:val="24"/>
          <w:szCs w:val="24"/>
        </w:rPr>
        <w:t xml:space="preserve"> </w:t>
      </w:r>
      <w:r>
        <w:rPr>
          <w:rFonts w:ascii="Times New Roman" w:hAnsi="Times New Roman"/>
          <w:sz w:val="24"/>
          <w:szCs w:val="24"/>
        </w:rPr>
        <w:t>C</w:t>
      </w:r>
      <w:r w:rsidRPr="00D92887">
        <w:rPr>
          <w:rFonts w:ascii="Times New Roman" w:hAnsi="Times New Roman"/>
          <w:sz w:val="24"/>
          <w:szCs w:val="24"/>
        </w:rPr>
        <w:t>lasificación de los tratamientos</w:t>
      </w:r>
      <w:r>
        <w:rPr>
          <w:rFonts w:ascii="Times New Roman" w:hAnsi="Times New Roman"/>
          <w:b/>
          <w:sz w:val="24"/>
          <w:szCs w:val="24"/>
        </w:rPr>
        <w:t>:</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Criterios de selección.</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 xml:space="preserve">Aplicación </w:t>
      </w:r>
      <w:r w:rsidR="005E7CC4">
        <w:rPr>
          <w:rFonts w:ascii="Times New Roman" w:hAnsi="Times New Roman"/>
          <w:sz w:val="24"/>
          <w:szCs w:val="24"/>
        </w:rPr>
        <w:t>de aparatologí</w:t>
      </w:r>
      <w:r>
        <w:rPr>
          <w:rFonts w:ascii="Times New Roman" w:hAnsi="Times New Roman"/>
          <w:sz w:val="24"/>
          <w:szCs w:val="24"/>
        </w:rPr>
        <w:t>a básica.</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Procesos de hidratación facial.</w:t>
      </w:r>
    </w:p>
    <w:p w:rsidR="00D92887" w:rsidRPr="00D92887" w:rsidRDefault="00D92887" w:rsidP="00D92887">
      <w:pPr>
        <w:ind w:left="720"/>
        <w:jc w:val="both"/>
        <w:rPr>
          <w:rFonts w:ascii="Times New Roman" w:hAnsi="Times New Roman"/>
          <w:sz w:val="24"/>
          <w:szCs w:val="24"/>
        </w:rPr>
      </w:pPr>
    </w:p>
    <w:p w:rsidR="00DB6F75" w:rsidRDefault="00DB6F75" w:rsidP="00DB6F75">
      <w:pPr>
        <w:jc w:val="both"/>
        <w:rPr>
          <w:rFonts w:ascii="Times New Roman" w:hAnsi="Times New Roman"/>
          <w:b/>
          <w:sz w:val="24"/>
          <w:szCs w:val="24"/>
        </w:rPr>
      </w:pPr>
      <w:r w:rsidRPr="00C52A54">
        <w:rPr>
          <w:rFonts w:ascii="Times New Roman" w:hAnsi="Times New Roman"/>
          <w:b/>
          <w:sz w:val="24"/>
          <w:szCs w:val="24"/>
        </w:rPr>
        <w:t>U.T. 8</w:t>
      </w:r>
      <w:r w:rsidRPr="00C52A54">
        <w:rPr>
          <w:rFonts w:ascii="Times New Roman" w:hAnsi="Times New Roman"/>
          <w:b/>
          <w:sz w:val="24"/>
          <w:szCs w:val="24"/>
        </w:rPr>
        <w:tab/>
      </w:r>
      <w:r w:rsidR="005E7CC4" w:rsidRPr="00C52A54">
        <w:rPr>
          <w:rFonts w:ascii="Times New Roman" w:hAnsi="Times New Roman"/>
          <w:b/>
          <w:sz w:val="24"/>
          <w:szCs w:val="24"/>
        </w:rPr>
        <w:t>TÉCNICAS DE HIDRATACIÓN CORPORAL</w:t>
      </w:r>
    </w:p>
    <w:p w:rsidR="005E7CC4" w:rsidRDefault="005E7CC4" w:rsidP="005E7CC4">
      <w:pPr>
        <w:jc w:val="both"/>
        <w:rPr>
          <w:rFonts w:ascii="Times New Roman" w:hAnsi="Times New Roman"/>
          <w:sz w:val="24"/>
          <w:szCs w:val="24"/>
        </w:rPr>
      </w:pPr>
      <w:r>
        <w:rPr>
          <w:rFonts w:ascii="Times New Roman" w:hAnsi="Times New Roman"/>
          <w:b/>
          <w:sz w:val="24"/>
          <w:szCs w:val="24"/>
        </w:rPr>
        <w:t xml:space="preserve">8.1 </w:t>
      </w:r>
      <w:r>
        <w:rPr>
          <w:rFonts w:ascii="Times New Roman" w:hAnsi="Times New Roman"/>
          <w:sz w:val="24"/>
          <w:szCs w:val="24"/>
        </w:rPr>
        <w:t xml:space="preserve">Consideraciones </w:t>
      </w:r>
      <w:r w:rsidRPr="00D92887">
        <w:rPr>
          <w:rFonts w:ascii="Times New Roman" w:hAnsi="Times New Roman"/>
          <w:sz w:val="24"/>
          <w:szCs w:val="24"/>
        </w:rPr>
        <w:t>generales</w:t>
      </w:r>
    </w:p>
    <w:p w:rsidR="005E7CC4" w:rsidRDefault="005E7CC4" w:rsidP="009F309E">
      <w:pPr>
        <w:numPr>
          <w:ilvl w:val="0"/>
          <w:numId w:val="39"/>
        </w:numPr>
        <w:jc w:val="both"/>
        <w:rPr>
          <w:rFonts w:ascii="Times New Roman" w:hAnsi="Times New Roman"/>
          <w:sz w:val="24"/>
          <w:szCs w:val="24"/>
        </w:rPr>
      </w:pPr>
      <w:r>
        <w:rPr>
          <w:rFonts w:ascii="Times New Roman" w:hAnsi="Times New Roman"/>
          <w:sz w:val="24"/>
          <w:szCs w:val="24"/>
        </w:rPr>
        <w:t>Necesidades cutáneas</w:t>
      </w:r>
    </w:p>
    <w:p w:rsidR="005E7CC4" w:rsidRPr="00D92887" w:rsidRDefault="005E7CC4" w:rsidP="009F309E">
      <w:pPr>
        <w:numPr>
          <w:ilvl w:val="0"/>
          <w:numId w:val="39"/>
        </w:numPr>
        <w:jc w:val="both"/>
        <w:rPr>
          <w:rFonts w:ascii="Times New Roman" w:hAnsi="Times New Roman"/>
          <w:sz w:val="24"/>
          <w:szCs w:val="24"/>
        </w:rPr>
      </w:pPr>
      <w:r>
        <w:rPr>
          <w:rFonts w:ascii="Times New Roman" w:hAnsi="Times New Roman"/>
          <w:sz w:val="24"/>
          <w:szCs w:val="24"/>
        </w:rPr>
        <w:t>Deshidratación cutáneas: causas y mecanismos</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Hidratación de la piel.</w:t>
      </w:r>
    </w:p>
    <w:p w:rsidR="005E7CC4" w:rsidRDefault="005E7CC4" w:rsidP="005E7CC4">
      <w:pPr>
        <w:ind w:left="360"/>
        <w:jc w:val="both"/>
        <w:rPr>
          <w:rFonts w:ascii="Times New Roman" w:hAnsi="Times New Roman"/>
          <w:sz w:val="24"/>
          <w:szCs w:val="24"/>
        </w:rPr>
      </w:pPr>
    </w:p>
    <w:p w:rsidR="005E7CC4" w:rsidRDefault="005E7CC4" w:rsidP="005E7CC4">
      <w:pPr>
        <w:jc w:val="both"/>
        <w:rPr>
          <w:rFonts w:ascii="Times New Roman" w:hAnsi="Times New Roman"/>
          <w:b/>
          <w:sz w:val="24"/>
          <w:szCs w:val="24"/>
        </w:rPr>
      </w:pPr>
      <w:r>
        <w:rPr>
          <w:rFonts w:ascii="Times New Roman" w:hAnsi="Times New Roman"/>
          <w:b/>
          <w:sz w:val="24"/>
          <w:szCs w:val="24"/>
        </w:rPr>
        <w:lastRenderedPageBreak/>
        <w:t>8</w:t>
      </w:r>
      <w:r w:rsidRPr="00D92887">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C</w:t>
      </w:r>
      <w:r w:rsidRPr="00D92887">
        <w:rPr>
          <w:rFonts w:ascii="Times New Roman" w:hAnsi="Times New Roman"/>
          <w:sz w:val="24"/>
          <w:szCs w:val="24"/>
        </w:rPr>
        <w:t>lasificación de los tratamientos</w:t>
      </w:r>
      <w:r>
        <w:rPr>
          <w:rFonts w:ascii="Times New Roman" w:hAnsi="Times New Roman"/>
          <w:b/>
          <w:sz w:val="24"/>
          <w:szCs w:val="24"/>
        </w:rPr>
        <w:t>:</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Criterios de selección.</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Aplicación de aparatología básica.</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Procesos de hidratación corporal.</w:t>
      </w:r>
    </w:p>
    <w:p w:rsidR="005E7CC4" w:rsidRPr="00C52A54" w:rsidRDefault="005E7CC4" w:rsidP="00DB6F75">
      <w:pPr>
        <w:jc w:val="both"/>
        <w:rPr>
          <w:rFonts w:ascii="Times New Roman" w:hAnsi="Times New Roman"/>
          <w:b/>
          <w:sz w:val="24"/>
          <w:szCs w:val="24"/>
        </w:rPr>
      </w:pPr>
    </w:p>
    <w:p w:rsidR="00DB6F75" w:rsidRDefault="00DB6F75" w:rsidP="00DB6F75">
      <w:pPr>
        <w:jc w:val="both"/>
        <w:rPr>
          <w:rFonts w:ascii="Times New Roman" w:hAnsi="Times New Roman"/>
          <w:b/>
          <w:sz w:val="24"/>
          <w:szCs w:val="24"/>
        </w:rPr>
      </w:pPr>
      <w:r w:rsidRPr="00C52A54">
        <w:rPr>
          <w:rFonts w:ascii="Times New Roman" w:hAnsi="Times New Roman"/>
          <w:b/>
          <w:sz w:val="24"/>
          <w:szCs w:val="24"/>
        </w:rPr>
        <w:t>U.T. 9</w:t>
      </w:r>
      <w:r w:rsidRPr="00C52A54">
        <w:rPr>
          <w:rFonts w:ascii="Times New Roman" w:hAnsi="Times New Roman"/>
          <w:b/>
          <w:sz w:val="24"/>
          <w:szCs w:val="24"/>
        </w:rPr>
        <w:tab/>
      </w:r>
      <w:r w:rsidR="005E7CC4" w:rsidRPr="00C52A54">
        <w:rPr>
          <w:rFonts w:ascii="Times New Roman" w:hAnsi="Times New Roman"/>
          <w:b/>
          <w:sz w:val="24"/>
          <w:szCs w:val="24"/>
        </w:rPr>
        <w:t>COSMÉTICOS PARA LA HIDRATACIÓN FACIAL Y CORPORAL.</w:t>
      </w:r>
    </w:p>
    <w:p w:rsidR="005E7CC4" w:rsidRDefault="00730E0C" w:rsidP="00DB6F75">
      <w:pPr>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Agentes hidratantes y protectores.</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9.2</w:t>
      </w:r>
      <w:r>
        <w:rPr>
          <w:rFonts w:ascii="Times New Roman" w:hAnsi="Times New Roman"/>
          <w:b/>
          <w:sz w:val="24"/>
          <w:szCs w:val="24"/>
        </w:rPr>
        <w:t xml:space="preserve"> </w:t>
      </w:r>
      <w:r>
        <w:rPr>
          <w:rFonts w:ascii="Times New Roman" w:hAnsi="Times New Roman"/>
          <w:sz w:val="24"/>
          <w:szCs w:val="24"/>
        </w:rPr>
        <w:t>Mascarillas envolturas faciales y corporales.</w:t>
      </w:r>
    </w:p>
    <w:p w:rsidR="00730E0C" w:rsidRDefault="00730E0C" w:rsidP="009F309E">
      <w:pPr>
        <w:numPr>
          <w:ilvl w:val="0"/>
          <w:numId w:val="43"/>
        </w:numPr>
        <w:jc w:val="both"/>
        <w:rPr>
          <w:rFonts w:ascii="Times New Roman" w:hAnsi="Times New Roman"/>
          <w:sz w:val="24"/>
          <w:szCs w:val="24"/>
        </w:rPr>
      </w:pPr>
      <w:r>
        <w:rPr>
          <w:rFonts w:ascii="Times New Roman" w:hAnsi="Times New Roman"/>
          <w:sz w:val="24"/>
          <w:szCs w:val="24"/>
        </w:rPr>
        <w:t>Criterios de selección.</w:t>
      </w:r>
    </w:p>
    <w:p w:rsidR="00730E0C" w:rsidRDefault="00730E0C" w:rsidP="009F309E">
      <w:pPr>
        <w:numPr>
          <w:ilvl w:val="0"/>
          <w:numId w:val="43"/>
        </w:numPr>
        <w:jc w:val="both"/>
        <w:rPr>
          <w:rFonts w:ascii="Times New Roman" w:hAnsi="Times New Roman"/>
          <w:sz w:val="24"/>
          <w:szCs w:val="24"/>
        </w:rPr>
      </w:pPr>
      <w:r>
        <w:rPr>
          <w:rFonts w:ascii="Times New Roman" w:hAnsi="Times New Roman"/>
          <w:sz w:val="24"/>
          <w:szCs w:val="24"/>
        </w:rPr>
        <w:t>Técnicas de aplicación.</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9.3</w:t>
      </w:r>
      <w:r>
        <w:rPr>
          <w:rFonts w:ascii="Times New Roman" w:hAnsi="Times New Roman"/>
          <w:sz w:val="24"/>
          <w:szCs w:val="24"/>
        </w:rPr>
        <w:t xml:space="preserve"> Parafinas:</w:t>
      </w:r>
    </w:p>
    <w:p w:rsidR="00730E0C" w:rsidRDefault="00730E0C" w:rsidP="009F309E">
      <w:pPr>
        <w:numPr>
          <w:ilvl w:val="0"/>
          <w:numId w:val="44"/>
        </w:numPr>
        <w:jc w:val="both"/>
        <w:rPr>
          <w:rFonts w:ascii="Times New Roman" w:hAnsi="Times New Roman"/>
          <w:sz w:val="24"/>
          <w:szCs w:val="24"/>
        </w:rPr>
      </w:pPr>
      <w:r>
        <w:rPr>
          <w:rFonts w:ascii="Times New Roman" w:hAnsi="Times New Roman"/>
          <w:sz w:val="24"/>
          <w:szCs w:val="24"/>
        </w:rPr>
        <w:t>Criterios de selección.</w:t>
      </w:r>
    </w:p>
    <w:p w:rsidR="00730E0C" w:rsidRDefault="00730E0C" w:rsidP="009F309E">
      <w:pPr>
        <w:numPr>
          <w:ilvl w:val="0"/>
          <w:numId w:val="44"/>
        </w:numPr>
        <w:jc w:val="both"/>
        <w:rPr>
          <w:rFonts w:ascii="Times New Roman" w:hAnsi="Times New Roman"/>
          <w:sz w:val="24"/>
          <w:szCs w:val="24"/>
        </w:rPr>
      </w:pPr>
      <w:r>
        <w:rPr>
          <w:rFonts w:ascii="Times New Roman" w:hAnsi="Times New Roman"/>
          <w:sz w:val="24"/>
          <w:szCs w:val="24"/>
        </w:rPr>
        <w:t>Técnicas de aplicación.</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 xml:space="preserve">9.4 </w:t>
      </w:r>
      <w:r w:rsidR="006B252F">
        <w:rPr>
          <w:rFonts w:ascii="Times New Roman" w:hAnsi="Times New Roman"/>
          <w:sz w:val="24"/>
          <w:szCs w:val="24"/>
        </w:rPr>
        <w:t xml:space="preserve"> Emulsiones, sueros y soportes impregnados de acción hidratante.</w:t>
      </w:r>
    </w:p>
    <w:p w:rsidR="006B252F" w:rsidRPr="006B252F" w:rsidRDefault="006B252F" w:rsidP="009F309E">
      <w:pPr>
        <w:numPr>
          <w:ilvl w:val="0"/>
          <w:numId w:val="45"/>
        </w:numPr>
        <w:jc w:val="both"/>
        <w:rPr>
          <w:rFonts w:ascii="Times New Roman" w:hAnsi="Times New Roman"/>
          <w:sz w:val="24"/>
          <w:szCs w:val="24"/>
        </w:rPr>
      </w:pPr>
      <w:r w:rsidRPr="006B252F">
        <w:rPr>
          <w:rFonts w:ascii="Times New Roman" w:hAnsi="Times New Roman"/>
          <w:sz w:val="24"/>
          <w:szCs w:val="24"/>
        </w:rPr>
        <w:t>Criterios de selección.</w:t>
      </w:r>
    </w:p>
    <w:p w:rsidR="006B252F" w:rsidRPr="00730E0C" w:rsidRDefault="006B252F" w:rsidP="009F309E">
      <w:pPr>
        <w:numPr>
          <w:ilvl w:val="0"/>
          <w:numId w:val="45"/>
        </w:numPr>
        <w:jc w:val="both"/>
        <w:rPr>
          <w:rFonts w:ascii="Times New Roman" w:hAnsi="Times New Roman"/>
          <w:sz w:val="24"/>
          <w:szCs w:val="24"/>
        </w:rPr>
      </w:pPr>
      <w:r w:rsidRPr="006B252F">
        <w:rPr>
          <w:rFonts w:ascii="Times New Roman" w:hAnsi="Times New Roman"/>
          <w:sz w:val="24"/>
          <w:szCs w:val="24"/>
        </w:rPr>
        <w:t>Técnicas de aplicación.</w:t>
      </w:r>
    </w:p>
    <w:p w:rsidR="006B252F" w:rsidRDefault="006B252F" w:rsidP="00DB6F75">
      <w:pPr>
        <w:jc w:val="both"/>
        <w:rPr>
          <w:rFonts w:ascii="Times New Roman" w:hAnsi="Times New Roman"/>
          <w:b/>
          <w:sz w:val="24"/>
          <w:szCs w:val="24"/>
        </w:rPr>
      </w:pPr>
    </w:p>
    <w:p w:rsidR="00DB6F75" w:rsidRDefault="006B252F" w:rsidP="00DB6F75">
      <w:pPr>
        <w:jc w:val="both"/>
        <w:rPr>
          <w:rFonts w:ascii="Times New Roman" w:hAnsi="Times New Roman"/>
          <w:b/>
          <w:sz w:val="24"/>
          <w:szCs w:val="24"/>
        </w:rPr>
      </w:pPr>
      <w:r>
        <w:rPr>
          <w:rFonts w:ascii="Times New Roman" w:hAnsi="Times New Roman"/>
          <w:b/>
          <w:sz w:val="24"/>
          <w:szCs w:val="24"/>
        </w:rPr>
        <w:t xml:space="preserve">U.T. 10  </w:t>
      </w:r>
      <w:r w:rsidRPr="00C52A54">
        <w:rPr>
          <w:rFonts w:ascii="Times New Roman" w:hAnsi="Times New Roman"/>
          <w:b/>
          <w:sz w:val="24"/>
          <w:szCs w:val="24"/>
        </w:rPr>
        <w:t xml:space="preserve">SERVICIOS DE ESTÉTICA Y BELLEZA. </w:t>
      </w:r>
    </w:p>
    <w:p w:rsidR="006B252F" w:rsidRDefault="006B252F" w:rsidP="00DB6F75">
      <w:pPr>
        <w:jc w:val="both"/>
        <w:rPr>
          <w:rFonts w:ascii="Times New Roman" w:hAnsi="Times New Roman"/>
          <w:sz w:val="24"/>
          <w:szCs w:val="24"/>
        </w:rPr>
      </w:pPr>
      <w:r>
        <w:rPr>
          <w:rFonts w:ascii="Times New Roman" w:hAnsi="Times New Roman"/>
          <w:b/>
          <w:sz w:val="24"/>
          <w:szCs w:val="24"/>
        </w:rPr>
        <w:t xml:space="preserve">10.1 </w:t>
      </w:r>
      <w:r w:rsidRPr="006B252F">
        <w:rPr>
          <w:rFonts w:ascii="Times New Roman" w:hAnsi="Times New Roman"/>
          <w:sz w:val="24"/>
          <w:szCs w:val="24"/>
        </w:rPr>
        <w:t>Pr</w:t>
      </w:r>
      <w:r>
        <w:rPr>
          <w:rFonts w:ascii="Times New Roman" w:hAnsi="Times New Roman"/>
          <w:sz w:val="24"/>
          <w:szCs w:val="24"/>
        </w:rPr>
        <w:t>incipales servicios.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Tratamientos faciales y corporales.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Estética de manos y pies.</w:t>
      </w:r>
      <w:r w:rsidR="00872585">
        <w:rPr>
          <w:rFonts w:ascii="Times New Roman" w:hAnsi="Times New Roman"/>
          <w:sz w:val="24"/>
          <w:szCs w:val="24"/>
        </w:rPr>
        <w:t xml:space="preserve"> Aplicación de uñas artificiales.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Depilación mecánica, eléctrica y fotodepilación.</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Depilación de cejas.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Permanente y tinte de pestañas.</w:t>
      </w:r>
    </w:p>
    <w:p w:rsidR="006B252F" w:rsidRDefault="00872585" w:rsidP="009F309E">
      <w:pPr>
        <w:numPr>
          <w:ilvl w:val="0"/>
          <w:numId w:val="46"/>
        </w:numPr>
        <w:jc w:val="both"/>
        <w:rPr>
          <w:rFonts w:ascii="Times New Roman" w:hAnsi="Times New Roman"/>
          <w:sz w:val="24"/>
          <w:szCs w:val="24"/>
        </w:rPr>
      </w:pPr>
      <w:r>
        <w:rPr>
          <w:rFonts w:ascii="Times New Roman" w:hAnsi="Times New Roman"/>
          <w:sz w:val="24"/>
          <w:szCs w:val="24"/>
        </w:rPr>
        <w:t xml:space="preserve">Maquillaje de ocasión, novias, fiestas, </w:t>
      </w:r>
      <w:proofErr w:type="spellStart"/>
      <w:r>
        <w:rPr>
          <w:rFonts w:ascii="Times New Roman" w:hAnsi="Times New Roman"/>
          <w:sz w:val="24"/>
          <w:szCs w:val="24"/>
        </w:rPr>
        <w:t>etc</w:t>
      </w:r>
      <w:proofErr w:type="spellEnd"/>
    </w:p>
    <w:p w:rsidR="00872585" w:rsidRDefault="00872585" w:rsidP="00872585">
      <w:pPr>
        <w:jc w:val="both"/>
        <w:rPr>
          <w:rFonts w:ascii="Times New Roman" w:hAnsi="Times New Roman"/>
          <w:sz w:val="24"/>
          <w:szCs w:val="24"/>
        </w:rPr>
      </w:pPr>
      <w:r w:rsidRPr="00872585">
        <w:rPr>
          <w:rFonts w:ascii="Times New Roman" w:hAnsi="Times New Roman"/>
          <w:b/>
          <w:sz w:val="24"/>
          <w:szCs w:val="24"/>
        </w:rPr>
        <w:lastRenderedPageBreak/>
        <w:t xml:space="preserve">10.2 </w:t>
      </w:r>
      <w:r>
        <w:rPr>
          <w:rFonts w:ascii="Times New Roman" w:hAnsi="Times New Roman"/>
          <w:sz w:val="24"/>
          <w:szCs w:val="24"/>
        </w:rPr>
        <w:t>Distribución del trabajo:</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Funciones y responsabilidades.</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Optimización del rendimiento de la cabina.</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Adecuación del espacio de trabajo</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Secuenciación de técnicas.</w:t>
      </w:r>
    </w:p>
    <w:p w:rsidR="00872585" w:rsidRDefault="00872585" w:rsidP="00872585">
      <w:pPr>
        <w:jc w:val="both"/>
        <w:rPr>
          <w:rFonts w:ascii="Times New Roman" w:hAnsi="Times New Roman"/>
          <w:sz w:val="24"/>
          <w:szCs w:val="24"/>
        </w:rPr>
      </w:pPr>
      <w:r w:rsidRPr="00872585">
        <w:rPr>
          <w:rFonts w:ascii="Times New Roman" w:hAnsi="Times New Roman"/>
          <w:b/>
          <w:sz w:val="24"/>
          <w:szCs w:val="24"/>
        </w:rPr>
        <w:t>10.3</w:t>
      </w:r>
      <w:r>
        <w:rPr>
          <w:rFonts w:ascii="Times New Roman" w:hAnsi="Times New Roman"/>
          <w:b/>
          <w:sz w:val="24"/>
          <w:szCs w:val="24"/>
        </w:rPr>
        <w:t xml:space="preserve"> </w:t>
      </w:r>
      <w:r>
        <w:rPr>
          <w:rFonts w:ascii="Times New Roman" w:hAnsi="Times New Roman"/>
          <w:sz w:val="24"/>
          <w:szCs w:val="24"/>
        </w:rPr>
        <w:t>Integración y aplicación de servicios de belleza.</w:t>
      </w:r>
    </w:p>
    <w:p w:rsidR="00872585" w:rsidRPr="00872585" w:rsidRDefault="00872585" w:rsidP="009F309E">
      <w:pPr>
        <w:numPr>
          <w:ilvl w:val="0"/>
          <w:numId w:val="48"/>
        </w:numPr>
        <w:jc w:val="both"/>
        <w:rPr>
          <w:rFonts w:ascii="Times New Roman" w:hAnsi="Times New Roman"/>
          <w:b/>
          <w:sz w:val="24"/>
          <w:szCs w:val="24"/>
        </w:rPr>
      </w:pPr>
      <w:r>
        <w:rPr>
          <w:rFonts w:ascii="Times New Roman" w:hAnsi="Times New Roman"/>
          <w:sz w:val="24"/>
          <w:szCs w:val="24"/>
        </w:rPr>
        <w:t>empleo de las técnicas de asesoramiento y venta de servicios estéticas y productos.</w:t>
      </w:r>
    </w:p>
    <w:p w:rsidR="006B252F" w:rsidRPr="00C52A54" w:rsidRDefault="006B252F" w:rsidP="00DB6F75">
      <w:pPr>
        <w:jc w:val="both"/>
        <w:rPr>
          <w:rFonts w:ascii="Times New Roman" w:hAnsi="Times New Roman"/>
          <w:b/>
          <w:sz w:val="24"/>
          <w:szCs w:val="24"/>
        </w:rPr>
      </w:pPr>
    </w:p>
    <w:p w:rsidR="00DB6F75" w:rsidRDefault="00633633" w:rsidP="00DB6F75">
      <w:pPr>
        <w:jc w:val="both"/>
        <w:rPr>
          <w:rFonts w:ascii="Times New Roman" w:hAnsi="Times New Roman"/>
          <w:b/>
          <w:sz w:val="24"/>
          <w:szCs w:val="24"/>
        </w:rPr>
      </w:pPr>
      <w:r>
        <w:rPr>
          <w:rFonts w:ascii="Times New Roman" w:hAnsi="Times New Roman"/>
          <w:b/>
          <w:sz w:val="24"/>
          <w:szCs w:val="24"/>
        </w:rPr>
        <w:t xml:space="preserve">U.T. 11 </w:t>
      </w:r>
      <w:r w:rsidR="005E7CC4" w:rsidRPr="00C52A54">
        <w:rPr>
          <w:rFonts w:ascii="Times New Roman" w:hAnsi="Times New Roman"/>
          <w:b/>
          <w:sz w:val="24"/>
          <w:szCs w:val="24"/>
        </w:rPr>
        <w:t>ACTIVIDADES DERIVADAS DE LA ACCIÓN COMERCIAL</w:t>
      </w:r>
    </w:p>
    <w:p w:rsidR="005E7CC4" w:rsidRDefault="005E7CC4" w:rsidP="00633633">
      <w:pPr>
        <w:jc w:val="both"/>
        <w:rPr>
          <w:rFonts w:ascii="Times New Roman" w:hAnsi="Times New Roman"/>
          <w:sz w:val="24"/>
          <w:szCs w:val="24"/>
        </w:rPr>
      </w:pPr>
      <w:r>
        <w:rPr>
          <w:rFonts w:ascii="Times New Roman" w:hAnsi="Times New Roman"/>
          <w:b/>
          <w:sz w:val="24"/>
          <w:szCs w:val="24"/>
        </w:rPr>
        <w:t xml:space="preserve">11.1 </w:t>
      </w:r>
      <w:r>
        <w:rPr>
          <w:rFonts w:ascii="Times New Roman" w:hAnsi="Times New Roman"/>
          <w:sz w:val="24"/>
          <w:szCs w:val="24"/>
        </w:rPr>
        <w:t>Técnicas del desarrollo comercial</w:t>
      </w:r>
    </w:p>
    <w:p w:rsidR="005E7CC4" w:rsidRDefault="005E7CC4" w:rsidP="009F309E">
      <w:pPr>
        <w:numPr>
          <w:ilvl w:val="0"/>
          <w:numId w:val="41"/>
        </w:numPr>
        <w:jc w:val="both"/>
        <w:rPr>
          <w:rFonts w:ascii="Times New Roman" w:hAnsi="Times New Roman"/>
          <w:sz w:val="24"/>
          <w:szCs w:val="24"/>
        </w:rPr>
      </w:pPr>
      <w:proofErr w:type="spellStart"/>
      <w:r>
        <w:rPr>
          <w:rFonts w:ascii="Times New Roman" w:hAnsi="Times New Roman"/>
          <w:sz w:val="24"/>
          <w:szCs w:val="24"/>
        </w:rPr>
        <w:t>Merchandising</w:t>
      </w:r>
      <w:proofErr w:type="spellEnd"/>
      <w:r>
        <w:rPr>
          <w:rFonts w:ascii="Times New Roman" w:hAnsi="Times New Roman"/>
          <w:sz w:val="24"/>
          <w:szCs w:val="24"/>
        </w:rPr>
        <w:t xml:space="preserve"> </w:t>
      </w:r>
    </w:p>
    <w:p w:rsidR="003D1F6A" w:rsidRDefault="003D1F6A" w:rsidP="009F309E">
      <w:pPr>
        <w:numPr>
          <w:ilvl w:val="0"/>
          <w:numId w:val="41"/>
        </w:numPr>
        <w:jc w:val="both"/>
        <w:rPr>
          <w:rFonts w:ascii="Times New Roman" w:hAnsi="Times New Roman"/>
          <w:sz w:val="24"/>
          <w:szCs w:val="24"/>
        </w:rPr>
      </w:pPr>
      <w:r>
        <w:rPr>
          <w:rFonts w:ascii="Times New Roman" w:hAnsi="Times New Roman"/>
          <w:sz w:val="24"/>
          <w:szCs w:val="24"/>
        </w:rPr>
        <w:t>Técnicas promocionales y publicitarias.</w:t>
      </w:r>
    </w:p>
    <w:p w:rsidR="00633633" w:rsidRDefault="00633633" w:rsidP="009F309E">
      <w:pPr>
        <w:numPr>
          <w:ilvl w:val="0"/>
          <w:numId w:val="41"/>
        </w:numPr>
        <w:jc w:val="both"/>
        <w:rPr>
          <w:rFonts w:ascii="Times New Roman" w:hAnsi="Times New Roman"/>
          <w:sz w:val="24"/>
          <w:szCs w:val="24"/>
        </w:rPr>
      </w:pPr>
      <w:r>
        <w:rPr>
          <w:rFonts w:ascii="Times New Roman" w:hAnsi="Times New Roman"/>
          <w:sz w:val="24"/>
          <w:szCs w:val="24"/>
        </w:rPr>
        <w:t>Exposición de productos y decoración de vitrinas.</w:t>
      </w:r>
    </w:p>
    <w:p w:rsidR="00633633" w:rsidRDefault="00633633" w:rsidP="00633633">
      <w:pPr>
        <w:jc w:val="both"/>
        <w:rPr>
          <w:rFonts w:ascii="Times New Roman" w:hAnsi="Times New Roman"/>
          <w:sz w:val="24"/>
          <w:szCs w:val="24"/>
        </w:rPr>
      </w:pPr>
      <w:r w:rsidRPr="00633633">
        <w:rPr>
          <w:rFonts w:ascii="Times New Roman" w:hAnsi="Times New Roman"/>
          <w:b/>
          <w:sz w:val="24"/>
          <w:szCs w:val="24"/>
        </w:rPr>
        <w:t xml:space="preserve">11.2 </w:t>
      </w:r>
      <w:r>
        <w:rPr>
          <w:rFonts w:ascii="Times New Roman" w:hAnsi="Times New Roman"/>
          <w:sz w:val="24"/>
          <w:szCs w:val="24"/>
        </w:rPr>
        <w:t>Aprovisionamiento, almacenamiento, control de existencias, condiciones de conservación, empaquetado, etc.</w:t>
      </w:r>
    </w:p>
    <w:p w:rsidR="00633633" w:rsidRDefault="00633633" w:rsidP="00633633">
      <w:pPr>
        <w:jc w:val="both"/>
        <w:rPr>
          <w:rFonts w:ascii="Times New Roman" w:hAnsi="Times New Roman"/>
          <w:sz w:val="24"/>
          <w:szCs w:val="24"/>
        </w:rPr>
      </w:pPr>
      <w:r w:rsidRPr="00633633">
        <w:rPr>
          <w:rFonts w:ascii="Times New Roman" w:hAnsi="Times New Roman"/>
          <w:b/>
          <w:sz w:val="24"/>
          <w:szCs w:val="24"/>
        </w:rPr>
        <w:t>11.3</w:t>
      </w:r>
      <w:r>
        <w:rPr>
          <w:rFonts w:ascii="Times New Roman" w:hAnsi="Times New Roman"/>
          <w:sz w:val="24"/>
          <w:szCs w:val="24"/>
        </w:rPr>
        <w:t xml:space="preserve"> Documentación informativa:</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Catálogos</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Revistas</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Documentación técnica:</w:t>
      </w:r>
    </w:p>
    <w:p w:rsidR="00633633" w:rsidRDefault="00633633" w:rsidP="00633633">
      <w:pPr>
        <w:ind w:left="720"/>
        <w:jc w:val="both"/>
        <w:rPr>
          <w:rFonts w:ascii="Times New Roman" w:hAnsi="Times New Roman"/>
          <w:sz w:val="24"/>
          <w:szCs w:val="24"/>
        </w:rPr>
      </w:pPr>
      <w:r>
        <w:rPr>
          <w:rFonts w:ascii="Times New Roman" w:hAnsi="Times New Roman"/>
          <w:sz w:val="24"/>
          <w:szCs w:val="24"/>
        </w:rPr>
        <w:t>- Ficha técnica de clientes.</w:t>
      </w:r>
    </w:p>
    <w:p w:rsidR="00633633" w:rsidRDefault="00633633" w:rsidP="00633633">
      <w:pPr>
        <w:ind w:left="720"/>
        <w:jc w:val="both"/>
        <w:rPr>
          <w:rFonts w:ascii="Times New Roman" w:hAnsi="Times New Roman"/>
          <w:sz w:val="24"/>
          <w:szCs w:val="24"/>
        </w:rPr>
      </w:pPr>
      <w:r>
        <w:rPr>
          <w:rFonts w:ascii="Times New Roman" w:hAnsi="Times New Roman"/>
          <w:sz w:val="24"/>
          <w:szCs w:val="24"/>
        </w:rPr>
        <w:t>- Protocolo de trabajo</w:t>
      </w:r>
    </w:p>
    <w:p w:rsidR="00633633" w:rsidRDefault="00633633" w:rsidP="00633633">
      <w:pPr>
        <w:ind w:left="720"/>
        <w:jc w:val="both"/>
        <w:rPr>
          <w:rFonts w:ascii="Times New Roman" w:hAnsi="Times New Roman"/>
          <w:sz w:val="24"/>
          <w:szCs w:val="24"/>
        </w:rPr>
      </w:pPr>
      <w:r>
        <w:rPr>
          <w:rFonts w:ascii="Times New Roman" w:hAnsi="Times New Roman"/>
          <w:sz w:val="24"/>
          <w:szCs w:val="24"/>
        </w:rPr>
        <w:t>- Clasificación de documentación.</w:t>
      </w:r>
    </w:p>
    <w:p w:rsidR="00633633" w:rsidRDefault="00633633" w:rsidP="00633633">
      <w:pPr>
        <w:ind w:left="720"/>
        <w:jc w:val="both"/>
        <w:rPr>
          <w:rFonts w:ascii="Times New Roman" w:hAnsi="Times New Roman"/>
          <w:sz w:val="24"/>
          <w:szCs w:val="24"/>
        </w:rPr>
      </w:pPr>
      <w:r>
        <w:rPr>
          <w:rFonts w:ascii="Times New Roman" w:hAnsi="Times New Roman"/>
          <w:sz w:val="24"/>
          <w:szCs w:val="24"/>
        </w:rPr>
        <w:t>- Sistemas de archivos. Registros. Tecnología informática.</w:t>
      </w:r>
    </w:p>
    <w:p w:rsidR="00633633" w:rsidRPr="00633633" w:rsidRDefault="00633633" w:rsidP="00633633">
      <w:pPr>
        <w:jc w:val="both"/>
        <w:rPr>
          <w:rFonts w:ascii="Times New Roman" w:hAnsi="Times New Roman"/>
          <w:sz w:val="24"/>
          <w:szCs w:val="24"/>
        </w:rPr>
      </w:pPr>
    </w:p>
    <w:p w:rsidR="00DB6F75" w:rsidRDefault="00872585" w:rsidP="00DB6F75">
      <w:pPr>
        <w:jc w:val="both"/>
        <w:rPr>
          <w:rFonts w:ascii="Times New Roman" w:hAnsi="Times New Roman"/>
          <w:b/>
          <w:sz w:val="24"/>
          <w:szCs w:val="24"/>
        </w:rPr>
      </w:pPr>
      <w:r>
        <w:rPr>
          <w:rFonts w:ascii="Times New Roman" w:hAnsi="Times New Roman"/>
          <w:b/>
          <w:sz w:val="24"/>
          <w:szCs w:val="24"/>
        </w:rPr>
        <w:lastRenderedPageBreak/>
        <w:t xml:space="preserve">U.T. 12 </w:t>
      </w:r>
      <w:r w:rsidRPr="00C52A54">
        <w:rPr>
          <w:rFonts w:ascii="Times New Roman" w:hAnsi="Times New Roman"/>
          <w:b/>
          <w:sz w:val="24"/>
          <w:szCs w:val="24"/>
        </w:rPr>
        <w:t>APARATOLOGÍA APLICADA EN PROCESOS DE HIDRATACIÓN FACIAL Y CORPORAL.</w:t>
      </w:r>
    </w:p>
    <w:p w:rsidR="000B0F58" w:rsidRDefault="000B0F58" w:rsidP="00DB6F75">
      <w:pPr>
        <w:jc w:val="both"/>
        <w:rPr>
          <w:rFonts w:ascii="Times New Roman" w:hAnsi="Times New Roman"/>
          <w:sz w:val="24"/>
          <w:szCs w:val="24"/>
          <w:lang w:val="es-ES" w:eastAsia="es-ES"/>
        </w:rPr>
      </w:pPr>
      <w:r w:rsidRPr="000B0F58">
        <w:rPr>
          <w:rFonts w:ascii="Times New Roman" w:hAnsi="Times New Roman"/>
          <w:b/>
          <w:sz w:val="24"/>
          <w:szCs w:val="24"/>
          <w:lang w:val="es-ES" w:eastAsia="es-ES"/>
        </w:rPr>
        <w:t>12. 1</w:t>
      </w:r>
      <w:r>
        <w:rPr>
          <w:rFonts w:ascii="Times New Roman" w:hAnsi="Times New Roman"/>
          <w:b/>
          <w:sz w:val="24"/>
          <w:szCs w:val="24"/>
          <w:lang w:val="es-ES" w:eastAsia="es-ES"/>
        </w:rPr>
        <w:t xml:space="preserve"> </w:t>
      </w:r>
      <w:r w:rsidRPr="000B0F58">
        <w:rPr>
          <w:rFonts w:ascii="Times New Roman" w:hAnsi="Times New Roman"/>
          <w:sz w:val="24"/>
          <w:szCs w:val="24"/>
          <w:lang w:val="es-ES" w:eastAsia="es-ES"/>
        </w:rPr>
        <w:t>Equipos generadores</w:t>
      </w:r>
      <w:r>
        <w:rPr>
          <w:rFonts w:ascii="Times New Roman" w:hAnsi="Times New Roman"/>
          <w:sz w:val="24"/>
          <w:szCs w:val="24"/>
          <w:lang w:val="es-ES" w:eastAsia="es-ES"/>
        </w:rPr>
        <w:t xml:space="preserve"> de corrientes eléctricas: </w:t>
      </w:r>
    </w:p>
    <w:p w:rsidR="000B0F58" w:rsidRDefault="000B0F58" w:rsidP="009F309E">
      <w:pPr>
        <w:numPr>
          <w:ilvl w:val="0"/>
          <w:numId w:val="49"/>
        </w:numPr>
        <w:jc w:val="both"/>
        <w:rPr>
          <w:rFonts w:ascii="Times New Roman" w:hAnsi="Times New Roman"/>
          <w:sz w:val="24"/>
          <w:szCs w:val="24"/>
          <w:lang w:val="es-ES" w:eastAsia="es-ES"/>
        </w:rPr>
      </w:pPr>
      <w:r>
        <w:rPr>
          <w:rFonts w:ascii="Times New Roman" w:hAnsi="Times New Roman"/>
          <w:sz w:val="24"/>
          <w:szCs w:val="24"/>
          <w:lang w:val="es-ES" w:eastAsia="es-ES"/>
        </w:rPr>
        <w:t>Equipos de corrientes continúa para ionización o iontoforesis.</w:t>
      </w:r>
    </w:p>
    <w:p w:rsidR="000B0F58" w:rsidRDefault="000B0F58" w:rsidP="009F309E">
      <w:pPr>
        <w:numPr>
          <w:ilvl w:val="0"/>
          <w:numId w:val="49"/>
        </w:numPr>
        <w:jc w:val="both"/>
        <w:rPr>
          <w:rFonts w:ascii="Times New Roman" w:hAnsi="Times New Roman"/>
          <w:sz w:val="24"/>
          <w:szCs w:val="24"/>
          <w:lang w:val="es-ES" w:eastAsia="es-ES"/>
        </w:rPr>
      </w:pPr>
      <w:r>
        <w:rPr>
          <w:rFonts w:ascii="Times New Roman" w:hAnsi="Times New Roman"/>
          <w:sz w:val="24"/>
          <w:szCs w:val="24"/>
          <w:lang w:val="es-ES" w:eastAsia="es-ES"/>
        </w:rPr>
        <w:t>Equipos de alta frecuencia.</w:t>
      </w:r>
    </w:p>
    <w:p w:rsidR="000B0F58" w:rsidRDefault="000B0F58" w:rsidP="000B0F58">
      <w:pPr>
        <w:jc w:val="both"/>
        <w:rPr>
          <w:rFonts w:ascii="Times New Roman" w:hAnsi="Times New Roman"/>
          <w:sz w:val="24"/>
          <w:szCs w:val="24"/>
          <w:lang w:val="es-ES" w:eastAsia="es-ES"/>
        </w:rPr>
      </w:pPr>
      <w:r>
        <w:rPr>
          <w:rFonts w:ascii="Times New Roman" w:hAnsi="Times New Roman"/>
          <w:sz w:val="24"/>
          <w:szCs w:val="24"/>
          <w:lang w:val="es-ES" w:eastAsia="es-ES"/>
        </w:rPr>
        <w:t>12.2 Equipos de acción mecánica y de termoterapia.</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Pulverizaciones.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Ventosas.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 xml:space="preserve">Vibradores. </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Cepillos rotatorios.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Peeling ultrasónico.</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Vapor ozono.</w:t>
      </w:r>
    </w:p>
    <w:p w:rsidR="00872585" w:rsidRPr="00C52A54" w:rsidRDefault="00872585" w:rsidP="00DB6F75">
      <w:pPr>
        <w:jc w:val="both"/>
        <w:rPr>
          <w:rFonts w:ascii="Times New Roman" w:hAnsi="Times New Roman"/>
          <w:b/>
          <w:sz w:val="24"/>
          <w:szCs w:val="24"/>
        </w:rPr>
      </w:pPr>
    </w:p>
    <w:p w:rsidR="00DB6F75" w:rsidRDefault="000B6E7A" w:rsidP="00DB6F75">
      <w:pPr>
        <w:jc w:val="both"/>
        <w:rPr>
          <w:rFonts w:ascii="Times New Roman" w:hAnsi="Times New Roman"/>
          <w:b/>
          <w:sz w:val="24"/>
          <w:szCs w:val="24"/>
        </w:rPr>
      </w:pPr>
      <w:r>
        <w:rPr>
          <w:rFonts w:ascii="Times New Roman" w:hAnsi="Times New Roman"/>
          <w:b/>
          <w:sz w:val="24"/>
          <w:szCs w:val="24"/>
        </w:rPr>
        <w:t xml:space="preserve">U.T. 13 </w:t>
      </w:r>
      <w:r w:rsidRPr="00C52A54">
        <w:rPr>
          <w:rFonts w:ascii="Times New Roman" w:hAnsi="Times New Roman"/>
          <w:b/>
          <w:sz w:val="24"/>
          <w:szCs w:val="24"/>
        </w:rPr>
        <w:t>TRATAMIENTOS FACIALES ESPECÍFICOS.</w:t>
      </w:r>
    </w:p>
    <w:p w:rsidR="000B6E7A" w:rsidRDefault="000B6E7A" w:rsidP="00DB6F75">
      <w:pPr>
        <w:jc w:val="both"/>
        <w:rPr>
          <w:rFonts w:ascii="Times New Roman" w:hAnsi="Times New Roman"/>
          <w:sz w:val="24"/>
          <w:szCs w:val="24"/>
        </w:rPr>
      </w:pPr>
      <w:r>
        <w:rPr>
          <w:rFonts w:ascii="Times New Roman" w:hAnsi="Times New Roman"/>
          <w:b/>
          <w:sz w:val="24"/>
          <w:szCs w:val="24"/>
        </w:rPr>
        <w:t xml:space="preserve">13.1 </w:t>
      </w:r>
      <w:r>
        <w:rPr>
          <w:rFonts w:ascii="Times New Roman" w:hAnsi="Times New Roman"/>
          <w:sz w:val="24"/>
          <w:szCs w:val="24"/>
        </w:rPr>
        <w:t>Sesión de choque. Pautas generales en los procesos de hidratación.</w:t>
      </w:r>
    </w:p>
    <w:p w:rsidR="00373C2F" w:rsidRDefault="000B6E7A" w:rsidP="00DB6F75">
      <w:pPr>
        <w:jc w:val="both"/>
        <w:rPr>
          <w:rFonts w:ascii="Times New Roman" w:hAnsi="Times New Roman"/>
          <w:sz w:val="24"/>
          <w:szCs w:val="24"/>
        </w:rPr>
      </w:pPr>
      <w:r w:rsidRPr="000B6E7A">
        <w:rPr>
          <w:rFonts w:ascii="Times New Roman" w:hAnsi="Times New Roman"/>
          <w:b/>
          <w:sz w:val="24"/>
          <w:szCs w:val="24"/>
        </w:rPr>
        <w:t xml:space="preserve">13.2 </w:t>
      </w:r>
      <w:r w:rsidR="00373C2F">
        <w:rPr>
          <w:rFonts w:ascii="Times New Roman" w:hAnsi="Times New Roman"/>
          <w:sz w:val="24"/>
          <w:szCs w:val="24"/>
        </w:rPr>
        <w:t xml:space="preserve">Tratamiento de piel </w:t>
      </w:r>
      <w:proofErr w:type="spellStart"/>
      <w:r w:rsidR="00373C2F">
        <w:rPr>
          <w:rFonts w:ascii="Times New Roman" w:hAnsi="Times New Roman"/>
          <w:sz w:val="24"/>
          <w:szCs w:val="24"/>
        </w:rPr>
        <w:t>alí</w:t>
      </w:r>
      <w:r>
        <w:rPr>
          <w:rFonts w:ascii="Times New Roman" w:hAnsi="Times New Roman"/>
          <w:sz w:val="24"/>
          <w:szCs w:val="24"/>
        </w:rPr>
        <w:t>pica</w:t>
      </w:r>
      <w:proofErr w:type="spellEnd"/>
      <w:r>
        <w:rPr>
          <w:rFonts w:ascii="Times New Roman" w:hAnsi="Times New Roman"/>
          <w:sz w:val="24"/>
          <w:szCs w:val="24"/>
        </w:rPr>
        <w:t xml:space="preserve"> deshidratada.</w:t>
      </w:r>
    </w:p>
    <w:p w:rsidR="000B6E7A" w:rsidRDefault="00373C2F" w:rsidP="00DB6F7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Procedimiento de aplicación del tratamiento.</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13.3</w:t>
      </w:r>
      <w:r>
        <w:rPr>
          <w:rFonts w:ascii="Times New Roman" w:hAnsi="Times New Roman"/>
          <w:b/>
          <w:sz w:val="24"/>
          <w:szCs w:val="24"/>
        </w:rPr>
        <w:t xml:space="preserve"> </w:t>
      </w:r>
      <w:r>
        <w:rPr>
          <w:rFonts w:ascii="Times New Roman" w:hAnsi="Times New Roman"/>
          <w:sz w:val="24"/>
          <w:szCs w:val="24"/>
        </w:rPr>
        <w:t>Tratamiento de piel grasa deshidratada.</w:t>
      </w:r>
    </w:p>
    <w:p w:rsidR="00373C2F" w:rsidRPr="00373C2F" w:rsidRDefault="00373C2F" w:rsidP="00373C2F">
      <w:pPr>
        <w:ind w:firstLine="708"/>
        <w:jc w:val="both"/>
        <w:rPr>
          <w:rFonts w:ascii="Times New Roman" w:hAnsi="Times New Roman"/>
          <w:b/>
          <w:sz w:val="24"/>
          <w:szCs w:val="24"/>
        </w:rPr>
      </w:pPr>
      <w:r w:rsidRPr="00373C2F">
        <w:t xml:space="preserve"> </w:t>
      </w:r>
      <w:r w:rsidRPr="00373C2F">
        <w:rPr>
          <w:rFonts w:ascii="Times New Roman" w:hAnsi="Times New Roman"/>
          <w:sz w:val="24"/>
          <w:szCs w:val="24"/>
        </w:rPr>
        <w:t>Procedimiento de aplicación del tratamiento.</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13.4</w:t>
      </w:r>
      <w:r>
        <w:rPr>
          <w:rFonts w:ascii="Times New Roman" w:hAnsi="Times New Roman"/>
          <w:b/>
          <w:sz w:val="24"/>
          <w:szCs w:val="24"/>
        </w:rPr>
        <w:t xml:space="preserve"> </w:t>
      </w:r>
      <w:r>
        <w:rPr>
          <w:rFonts w:ascii="Times New Roman" w:hAnsi="Times New Roman"/>
          <w:sz w:val="24"/>
          <w:szCs w:val="24"/>
        </w:rPr>
        <w:t xml:space="preserve">Tratamiento de piel sensible deshidratada. </w:t>
      </w:r>
    </w:p>
    <w:p w:rsidR="00373C2F" w:rsidRPr="00373C2F" w:rsidRDefault="00373C2F" w:rsidP="00373C2F">
      <w:pPr>
        <w:ind w:firstLine="708"/>
        <w:jc w:val="both"/>
        <w:rPr>
          <w:rFonts w:ascii="Times New Roman" w:hAnsi="Times New Roman"/>
          <w:b/>
          <w:sz w:val="24"/>
          <w:szCs w:val="24"/>
        </w:rPr>
      </w:pPr>
      <w:r w:rsidRPr="00373C2F">
        <w:rPr>
          <w:rFonts w:ascii="Times New Roman" w:hAnsi="Times New Roman"/>
          <w:sz w:val="24"/>
          <w:szCs w:val="24"/>
        </w:rPr>
        <w:t>Procedimiento de aplicación del tratamiento.</w:t>
      </w:r>
    </w:p>
    <w:p w:rsidR="00373C2F" w:rsidRPr="00373C2F" w:rsidRDefault="00373C2F" w:rsidP="00DB6F75">
      <w:pPr>
        <w:jc w:val="both"/>
        <w:rPr>
          <w:rFonts w:ascii="Times New Roman" w:hAnsi="Times New Roman"/>
          <w:b/>
          <w:sz w:val="24"/>
          <w:szCs w:val="24"/>
        </w:rPr>
      </w:pPr>
      <w:r w:rsidRPr="00373C2F">
        <w:rPr>
          <w:rFonts w:ascii="Times New Roman" w:hAnsi="Times New Roman"/>
          <w:b/>
          <w:sz w:val="24"/>
          <w:szCs w:val="24"/>
        </w:rPr>
        <w:t>13.5</w:t>
      </w:r>
      <w:r>
        <w:rPr>
          <w:rFonts w:ascii="Times New Roman" w:hAnsi="Times New Roman"/>
          <w:b/>
          <w:sz w:val="24"/>
          <w:szCs w:val="24"/>
        </w:rPr>
        <w:t xml:space="preserve"> </w:t>
      </w:r>
      <w:r>
        <w:rPr>
          <w:rFonts w:ascii="Times New Roman" w:hAnsi="Times New Roman"/>
          <w:sz w:val="24"/>
          <w:szCs w:val="24"/>
        </w:rPr>
        <w:t>Proceso de envejecimiento de la piel.</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13.6</w:t>
      </w:r>
      <w:r>
        <w:rPr>
          <w:rFonts w:ascii="Times New Roman" w:hAnsi="Times New Roman"/>
          <w:b/>
          <w:sz w:val="24"/>
          <w:szCs w:val="24"/>
        </w:rPr>
        <w:t xml:space="preserve"> </w:t>
      </w:r>
      <w:r>
        <w:rPr>
          <w:rFonts w:ascii="Times New Roman" w:hAnsi="Times New Roman"/>
          <w:sz w:val="24"/>
          <w:szCs w:val="24"/>
        </w:rPr>
        <w:t>Tratamiento de piel envejecida deshidratada.</w:t>
      </w:r>
    </w:p>
    <w:p w:rsidR="00373C2F" w:rsidRPr="00373C2F" w:rsidRDefault="00373C2F" w:rsidP="00DB6F75">
      <w:pPr>
        <w:jc w:val="both"/>
        <w:rPr>
          <w:rFonts w:ascii="Times New Roman" w:hAnsi="Times New Roman"/>
          <w:b/>
          <w:sz w:val="24"/>
          <w:szCs w:val="24"/>
        </w:rPr>
      </w:pPr>
      <w:r>
        <w:rPr>
          <w:rFonts w:ascii="Times New Roman" w:hAnsi="Times New Roman"/>
          <w:sz w:val="24"/>
          <w:szCs w:val="24"/>
        </w:rPr>
        <w:tab/>
      </w:r>
      <w:r w:rsidRPr="00373C2F">
        <w:rPr>
          <w:rFonts w:ascii="Times New Roman" w:hAnsi="Times New Roman"/>
          <w:sz w:val="24"/>
          <w:szCs w:val="24"/>
        </w:rPr>
        <w:t>Procedimiento de aplicación del tratamiento.</w:t>
      </w:r>
    </w:p>
    <w:p w:rsidR="000B6E7A" w:rsidRPr="000B6E7A" w:rsidRDefault="000B6E7A" w:rsidP="00DB6F75">
      <w:pPr>
        <w:jc w:val="both"/>
        <w:rPr>
          <w:rFonts w:ascii="Times New Roman" w:hAnsi="Times New Roman"/>
          <w:sz w:val="24"/>
          <w:szCs w:val="24"/>
        </w:rPr>
      </w:pPr>
    </w:p>
    <w:p w:rsidR="00DB6F75" w:rsidRDefault="000B0F58" w:rsidP="00DB6F75">
      <w:pPr>
        <w:jc w:val="both"/>
        <w:rPr>
          <w:rFonts w:ascii="Times New Roman" w:hAnsi="Times New Roman"/>
          <w:b/>
          <w:sz w:val="24"/>
          <w:szCs w:val="24"/>
        </w:rPr>
      </w:pPr>
      <w:r>
        <w:rPr>
          <w:rFonts w:ascii="Times New Roman" w:hAnsi="Times New Roman"/>
          <w:b/>
          <w:sz w:val="24"/>
          <w:szCs w:val="24"/>
        </w:rPr>
        <w:lastRenderedPageBreak/>
        <w:t xml:space="preserve">U.T. 14  </w:t>
      </w:r>
      <w:r w:rsidRPr="00C52A54">
        <w:rPr>
          <w:rFonts w:ascii="Times New Roman" w:hAnsi="Times New Roman"/>
          <w:b/>
          <w:sz w:val="24"/>
          <w:szCs w:val="24"/>
        </w:rPr>
        <w:t>TRATAMIENTOS DE HIDRATACIÓN Y MANTENIMIENTO FACIAL Y CORPORAL.</w:t>
      </w:r>
      <w:r w:rsidR="000B6E7A">
        <w:rPr>
          <w:rFonts w:ascii="Times New Roman" w:hAnsi="Times New Roman"/>
          <w:b/>
          <w:sz w:val="24"/>
          <w:szCs w:val="24"/>
        </w:rPr>
        <w:t xml:space="preserve"> </w:t>
      </w:r>
    </w:p>
    <w:p w:rsidR="000B0F58" w:rsidRPr="000B6E7A" w:rsidRDefault="000B6E7A" w:rsidP="000B6E7A">
      <w:pPr>
        <w:ind w:left="720"/>
        <w:jc w:val="both"/>
        <w:rPr>
          <w:rFonts w:ascii="Times New Roman" w:hAnsi="Times New Roman"/>
          <w:b/>
          <w:sz w:val="24"/>
          <w:szCs w:val="24"/>
        </w:rPr>
      </w:pPr>
      <w:r w:rsidRPr="000B6E7A">
        <w:rPr>
          <w:rFonts w:ascii="Times New Roman" w:hAnsi="Times New Roman"/>
          <w:b/>
          <w:sz w:val="24"/>
          <w:szCs w:val="24"/>
        </w:rPr>
        <w:t>14.1</w:t>
      </w:r>
      <w:r>
        <w:rPr>
          <w:rFonts w:ascii="Times New Roman" w:hAnsi="Times New Roman"/>
          <w:sz w:val="24"/>
          <w:szCs w:val="24"/>
        </w:rPr>
        <w:t xml:space="preserve"> </w:t>
      </w:r>
      <w:r w:rsidR="000B0F58">
        <w:rPr>
          <w:rFonts w:ascii="Times New Roman" w:hAnsi="Times New Roman"/>
          <w:sz w:val="24"/>
          <w:szCs w:val="24"/>
        </w:rPr>
        <w:t>Hidratación de la piel normal</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Materiales, técnicas y aparatología específica.</w:t>
      </w:r>
    </w:p>
    <w:p w:rsidR="000B6E7A" w:rsidRPr="000B0F58"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0F58" w:rsidRPr="000B6E7A" w:rsidRDefault="000B6E7A" w:rsidP="000B6E7A">
      <w:pPr>
        <w:ind w:left="720"/>
        <w:jc w:val="both"/>
        <w:rPr>
          <w:rFonts w:ascii="Times New Roman" w:hAnsi="Times New Roman"/>
          <w:b/>
          <w:sz w:val="24"/>
          <w:szCs w:val="24"/>
        </w:rPr>
      </w:pPr>
      <w:r w:rsidRPr="000B6E7A">
        <w:rPr>
          <w:rFonts w:ascii="Times New Roman" w:hAnsi="Times New Roman"/>
          <w:b/>
          <w:sz w:val="24"/>
          <w:szCs w:val="24"/>
        </w:rPr>
        <w:t>14. 2</w:t>
      </w:r>
      <w:r>
        <w:rPr>
          <w:rFonts w:ascii="Times New Roman" w:hAnsi="Times New Roman"/>
          <w:sz w:val="24"/>
          <w:szCs w:val="24"/>
        </w:rPr>
        <w:t xml:space="preserve"> Hidratación de la piel deshidratada.</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Materiales, técnicas y aparatología específica.</w:t>
      </w:r>
    </w:p>
    <w:p w:rsidR="000B6E7A"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6E7A" w:rsidRPr="000B6E7A" w:rsidRDefault="000B6E7A" w:rsidP="000B6E7A">
      <w:pPr>
        <w:ind w:left="360"/>
        <w:jc w:val="both"/>
        <w:rPr>
          <w:rFonts w:ascii="Times New Roman" w:hAnsi="Times New Roman"/>
          <w:b/>
          <w:sz w:val="24"/>
          <w:szCs w:val="24"/>
        </w:rPr>
      </w:pPr>
      <w:r>
        <w:rPr>
          <w:rFonts w:ascii="Times New Roman" w:hAnsi="Times New Roman"/>
          <w:b/>
          <w:sz w:val="24"/>
          <w:szCs w:val="24"/>
        </w:rPr>
        <w:t xml:space="preserve">14.3 </w:t>
      </w:r>
      <w:r>
        <w:rPr>
          <w:rFonts w:ascii="Times New Roman" w:hAnsi="Times New Roman"/>
          <w:sz w:val="24"/>
          <w:szCs w:val="24"/>
        </w:rPr>
        <w:t>Hidratación de piel masculina.</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Materiales, técnicas y aparatología específica.</w:t>
      </w:r>
    </w:p>
    <w:p w:rsidR="000B6E7A" w:rsidRPr="000B0F58"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6E7A" w:rsidRPr="00C52A54" w:rsidRDefault="000B6E7A" w:rsidP="000B6E7A">
      <w:pPr>
        <w:ind w:left="360"/>
        <w:jc w:val="both"/>
        <w:rPr>
          <w:rFonts w:ascii="Times New Roman" w:hAnsi="Times New Roman"/>
          <w:b/>
          <w:sz w:val="24"/>
          <w:szCs w:val="24"/>
        </w:rPr>
      </w:pPr>
    </w:p>
    <w:p w:rsidR="00DB6F75" w:rsidRPr="00C52A54" w:rsidRDefault="000B6E7A" w:rsidP="00DB6F75">
      <w:pPr>
        <w:jc w:val="both"/>
        <w:rPr>
          <w:rFonts w:ascii="Times New Roman" w:hAnsi="Times New Roman"/>
          <w:b/>
          <w:sz w:val="24"/>
          <w:szCs w:val="24"/>
        </w:rPr>
      </w:pPr>
      <w:r>
        <w:rPr>
          <w:rFonts w:ascii="Times New Roman" w:hAnsi="Times New Roman"/>
          <w:b/>
          <w:sz w:val="24"/>
          <w:szCs w:val="24"/>
        </w:rPr>
        <w:t xml:space="preserve">U.T. 15  </w:t>
      </w:r>
      <w:r w:rsidR="001E69E6" w:rsidRPr="00C52A54">
        <w:rPr>
          <w:rFonts w:ascii="Times New Roman" w:hAnsi="Times New Roman"/>
          <w:b/>
          <w:sz w:val="24"/>
          <w:szCs w:val="24"/>
        </w:rPr>
        <w:t>LA CALIDAD EN LOS SERVICIOS DE ESTÉTICA Y BELLEZA</w:t>
      </w:r>
    </w:p>
    <w:p w:rsidR="00183A6C" w:rsidRPr="00C52A54" w:rsidRDefault="00183A6C" w:rsidP="00183A6C">
      <w:pPr>
        <w:pStyle w:val="Default"/>
        <w:ind w:firstLine="708"/>
        <w:jc w:val="both"/>
        <w:rPr>
          <w:rFonts w:ascii="Times New Roman" w:hAnsi="Times New Roman" w:cs="Times New Roman"/>
          <w:b/>
          <w:bCs/>
          <w:color w:val="C0504D"/>
          <w:lang w:val="es-ES" w:eastAsia="es-ES"/>
        </w:rPr>
      </w:pPr>
    </w:p>
    <w:p w:rsidR="006271CD" w:rsidRPr="001E69E6" w:rsidRDefault="001D6D8D" w:rsidP="00183A6C">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Pr="001E69E6">
        <w:rPr>
          <w:rFonts w:ascii="Times New Roman" w:hAnsi="Times New Roman" w:cs="Times New Roman"/>
          <w:b/>
          <w:bCs/>
          <w:color w:val="auto"/>
          <w:lang w:val="es-ES" w:eastAsia="es-ES"/>
        </w:rPr>
        <w:t>1</w:t>
      </w:r>
      <w:r w:rsidR="00850A31" w:rsidRPr="001E69E6">
        <w:rPr>
          <w:rFonts w:ascii="Times New Roman" w:hAnsi="Times New Roman" w:cs="Times New Roman"/>
          <w:b/>
          <w:bCs/>
          <w:color w:val="auto"/>
          <w:lang w:val="es-ES" w:eastAsia="es-ES"/>
        </w:rPr>
        <w:t xml:space="preserve"> </w:t>
      </w:r>
      <w:r w:rsidR="00850A31" w:rsidRPr="001E69E6">
        <w:rPr>
          <w:rFonts w:ascii="Times New Roman" w:hAnsi="Times New Roman" w:cs="Times New Roman"/>
          <w:bCs/>
          <w:color w:val="auto"/>
          <w:lang w:val="es-ES" w:eastAsia="es-ES"/>
        </w:rPr>
        <w:t xml:space="preserve"> Control de calidad de los </w:t>
      </w:r>
      <w:r w:rsidR="001E69E6" w:rsidRPr="001E69E6">
        <w:rPr>
          <w:rFonts w:ascii="Times New Roman" w:hAnsi="Times New Roman" w:cs="Times New Roman"/>
          <w:bCs/>
          <w:color w:val="auto"/>
          <w:lang w:val="es-ES" w:eastAsia="es-ES"/>
        </w:rPr>
        <w:t>servicios de estética y belleza</w:t>
      </w:r>
      <w:r w:rsidR="00850A31" w:rsidRPr="001E69E6">
        <w:rPr>
          <w:rFonts w:ascii="Times New Roman" w:hAnsi="Times New Roman" w:cs="Times New Roman"/>
          <w:bCs/>
          <w:color w:val="auto"/>
          <w:lang w:val="es-ES" w:eastAsia="es-ES"/>
        </w:rPr>
        <w:t xml:space="preserve">. </w:t>
      </w:r>
    </w:p>
    <w:p w:rsidR="001E69E6"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Concepto calidad.</w:t>
      </w:r>
    </w:p>
    <w:p w:rsidR="001E69E6"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Trabajo en equipo.</w:t>
      </w:r>
    </w:p>
    <w:p w:rsidR="00850A31"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P</w:t>
      </w:r>
      <w:r w:rsidR="00850A31" w:rsidRPr="001E69E6">
        <w:rPr>
          <w:rFonts w:ascii="Times New Roman" w:hAnsi="Times New Roman" w:cs="Times New Roman"/>
          <w:bCs/>
          <w:color w:val="auto"/>
          <w:lang w:val="es-ES" w:eastAsia="es-ES"/>
        </w:rPr>
        <w:t>arámetros que  def</w:t>
      </w:r>
      <w:r w:rsidRPr="001E69E6">
        <w:rPr>
          <w:rFonts w:ascii="Times New Roman" w:hAnsi="Times New Roman" w:cs="Times New Roman"/>
          <w:bCs/>
          <w:color w:val="auto"/>
          <w:lang w:val="es-ES" w:eastAsia="es-ES"/>
        </w:rPr>
        <w:t>inen la calidad de los servicios de estética y belleza</w:t>
      </w:r>
      <w:r w:rsidR="00850A31" w:rsidRPr="001E69E6">
        <w:rPr>
          <w:rFonts w:ascii="Times New Roman" w:hAnsi="Times New Roman" w:cs="Times New Roman"/>
          <w:bCs/>
          <w:color w:val="auto"/>
          <w:lang w:val="es-ES" w:eastAsia="es-ES"/>
        </w:rPr>
        <w:t>.</w:t>
      </w:r>
    </w:p>
    <w:p w:rsidR="00850A31" w:rsidRPr="001E69E6" w:rsidRDefault="00850A31" w:rsidP="00183A6C">
      <w:pPr>
        <w:pStyle w:val="Default"/>
        <w:ind w:firstLine="708"/>
        <w:jc w:val="both"/>
        <w:rPr>
          <w:rFonts w:ascii="Times New Roman" w:hAnsi="Times New Roman" w:cs="Times New Roman"/>
          <w:bCs/>
          <w:color w:val="auto"/>
          <w:lang w:val="es-ES" w:eastAsia="es-ES"/>
        </w:rPr>
      </w:pPr>
    </w:p>
    <w:p w:rsidR="00850A31" w:rsidRPr="001E69E6" w:rsidRDefault="001D6D8D" w:rsidP="00183A6C">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001E69E6" w:rsidRPr="001E69E6">
        <w:rPr>
          <w:rFonts w:ascii="Times New Roman" w:hAnsi="Times New Roman" w:cs="Times New Roman"/>
          <w:b/>
          <w:bCs/>
          <w:color w:val="auto"/>
          <w:lang w:val="es-ES" w:eastAsia="es-ES"/>
        </w:rPr>
        <w:t>2</w:t>
      </w:r>
      <w:r w:rsidR="00850A31" w:rsidRPr="001E69E6">
        <w:rPr>
          <w:rFonts w:ascii="Times New Roman" w:hAnsi="Times New Roman" w:cs="Times New Roman"/>
          <w:b/>
          <w:bCs/>
          <w:color w:val="auto"/>
          <w:lang w:val="es-ES" w:eastAsia="es-ES"/>
        </w:rPr>
        <w:t xml:space="preserve"> </w:t>
      </w:r>
      <w:r w:rsidR="00850A31" w:rsidRPr="001E69E6">
        <w:rPr>
          <w:rFonts w:ascii="Times New Roman" w:hAnsi="Times New Roman" w:cs="Times New Roman"/>
          <w:bCs/>
          <w:color w:val="auto"/>
          <w:lang w:val="es-ES" w:eastAsia="es-ES"/>
        </w:rPr>
        <w:t xml:space="preserve"> Grado de satisfacción del cliente en los procesos de higiene facial y corporal.</w:t>
      </w:r>
      <w:r w:rsidR="001E69E6" w:rsidRPr="001E69E6">
        <w:rPr>
          <w:rFonts w:ascii="Times New Roman" w:hAnsi="Times New Roman" w:cs="Times New Roman"/>
          <w:bCs/>
          <w:color w:val="auto"/>
          <w:lang w:val="es-ES" w:eastAsia="es-ES"/>
        </w:rPr>
        <w:t xml:space="preserve"> Técnicas de resolución de quejas.</w:t>
      </w:r>
    </w:p>
    <w:p w:rsidR="00850A31" w:rsidRPr="001E69E6" w:rsidRDefault="00850A31" w:rsidP="00183A6C">
      <w:pPr>
        <w:pStyle w:val="Default"/>
        <w:ind w:firstLine="708"/>
        <w:jc w:val="both"/>
        <w:rPr>
          <w:rFonts w:ascii="Times New Roman" w:hAnsi="Times New Roman" w:cs="Times New Roman"/>
          <w:bCs/>
          <w:color w:val="auto"/>
          <w:lang w:val="es-ES" w:eastAsia="es-ES"/>
        </w:rPr>
      </w:pPr>
    </w:p>
    <w:p w:rsidR="00F413CD" w:rsidRPr="001E69E6" w:rsidRDefault="001D6D8D" w:rsidP="009A14E3">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lastRenderedPageBreak/>
        <w:t>15</w:t>
      </w:r>
      <w:r w:rsidR="00850A31" w:rsidRPr="001E69E6">
        <w:rPr>
          <w:rFonts w:ascii="Times New Roman" w:hAnsi="Times New Roman" w:cs="Times New Roman"/>
          <w:b/>
          <w:bCs/>
          <w:color w:val="auto"/>
          <w:lang w:val="es-ES" w:eastAsia="es-ES"/>
        </w:rPr>
        <w:t>.</w:t>
      </w:r>
      <w:r w:rsidR="001E69E6" w:rsidRPr="001E69E6">
        <w:rPr>
          <w:rFonts w:ascii="Times New Roman" w:hAnsi="Times New Roman" w:cs="Times New Roman"/>
          <w:b/>
          <w:bCs/>
          <w:color w:val="auto"/>
          <w:lang w:val="es-ES" w:eastAsia="es-ES"/>
        </w:rPr>
        <w:t>3</w:t>
      </w:r>
      <w:r w:rsidR="00850A31" w:rsidRPr="001E69E6">
        <w:rPr>
          <w:rFonts w:ascii="Times New Roman" w:hAnsi="Times New Roman" w:cs="Times New Roman"/>
          <w:bCs/>
          <w:color w:val="auto"/>
          <w:lang w:val="es-ES" w:eastAsia="es-ES"/>
        </w:rPr>
        <w:t xml:space="preserve">  Medidas correctoras para supuestas desviaciones en el resultado obtenido. Técnicas para corregir las desviaciones producidas en los diferente</w:t>
      </w:r>
      <w:r w:rsidR="001E69E6" w:rsidRPr="001E69E6">
        <w:rPr>
          <w:rFonts w:ascii="Times New Roman" w:hAnsi="Times New Roman" w:cs="Times New Roman"/>
          <w:bCs/>
          <w:color w:val="auto"/>
          <w:lang w:val="es-ES" w:eastAsia="es-ES"/>
        </w:rPr>
        <w:t>s servicios de estética y belleza.</w:t>
      </w: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F413CD" w:rsidRPr="00C52A54" w:rsidRDefault="00F413CD" w:rsidP="00183A6C">
      <w:pPr>
        <w:pStyle w:val="Default"/>
        <w:jc w:val="both"/>
        <w:rPr>
          <w:rFonts w:ascii="Times New Roman" w:hAnsi="Times New Roman" w:cs="Times New Roman"/>
          <w:color w:val="C0504D"/>
        </w:rPr>
      </w:pPr>
    </w:p>
    <w:p w:rsidR="00DC7E40" w:rsidRPr="00C52A54" w:rsidRDefault="00DC7E40" w:rsidP="00183A6C">
      <w:pPr>
        <w:spacing w:line="240" w:lineRule="auto"/>
        <w:jc w:val="both"/>
        <w:rPr>
          <w:rFonts w:ascii="Times New Roman" w:hAnsi="Times New Roman"/>
          <w:b/>
          <w:sz w:val="24"/>
          <w:szCs w:val="24"/>
        </w:rPr>
      </w:pPr>
      <w:r w:rsidRPr="00C52A54">
        <w:rPr>
          <w:rFonts w:ascii="Times New Roman" w:hAnsi="Times New Roman"/>
          <w:b/>
          <w:sz w:val="24"/>
          <w:szCs w:val="24"/>
        </w:rPr>
        <w:t>CONTENIDOS MÍNIMOS.</w:t>
      </w:r>
    </w:p>
    <w:p w:rsidR="00B86EF6" w:rsidRPr="00C52A54" w:rsidRDefault="00B86EF6" w:rsidP="00B86EF6">
      <w:pPr>
        <w:pStyle w:val="Pa18"/>
        <w:jc w:val="both"/>
        <w:rPr>
          <w:rStyle w:val="A1"/>
          <w:rFonts w:ascii="Times New Roman" w:hAnsi="Times New Roman" w:cs="Times New Roman"/>
          <w:b/>
        </w:rPr>
      </w:pPr>
      <w:r w:rsidRPr="00C52A54">
        <w:rPr>
          <w:rStyle w:val="A1"/>
          <w:rFonts w:ascii="Times New Roman" w:hAnsi="Times New Roman" w:cs="Times New Roman"/>
          <w:b/>
        </w:rPr>
        <w:t>ORGANIZACIÓN DE UNA CABINA DE ESTÉTICA CREADA EN EL AULA:</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La cabina de estética: imagen de empresa, estudio y distribución de espacios en relación con los tratamientos (colores, mobiliario, complementos, lencería, luz, temperatura y música).</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Imagen y profesionalidad: la imagen personal del profesional como imagen de empresa (higiene, maquillaje, peinados, indumentaria y complementos).</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Normas de comportamiento frente a clientes, superiores, personal en línea y proveedores.</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Recepción y atención al cliente para los servicios estéticos. Reserva de servicios de manera presencial y telefónicamente. Organización de la agenda, manual y con soporte informático. Técnicas de comunicación interpersonal: telefónica y escrita.</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Instrumentos de identificación de las necesidades y demandas del cliente. El asesoramiento.</w:t>
      </w:r>
    </w:p>
    <w:p w:rsidR="00B86EF6" w:rsidRPr="00C52A54" w:rsidRDefault="00B86EF6" w:rsidP="009F309E">
      <w:pPr>
        <w:pStyle w:val="Pa33"/>
        <w:numPr>
          <w:ilvl w:val="0"/>
          <w:numId w:val="11"/>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Seguridad e higiene en los procesos de actividades básicas. El área de higiene y desinfección. Aplicación de métodos de higiene, desinfección y esterilización. </w:t>
      </w:r>
    </w:p>
    <w:p w:rsidR="00B86EF6" w:rsidRPr="00C52A54" w:rsidRDefault="00B86EF6" w:rsidP="009F309E">
      <w:pPr>
        <w:pStyle w:val="Pa33"/>
        <w:numPr>
          <w:ilvl w:val="0"/>
          <w:numId w:val="11"/>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Medidas de protección del profesional y del cliente en función del tratamiento. Ergonomía.</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rPr>
      </w:pPr>
      <w:r w:rsidRPr="00C52A54">
        <w:rPr>
          <w:rStyle w:val="A1"/>
          <w:rFonts w:ascii="Times New Roman" w:hAnsi="Times New Roman" w:cs="Times New Roman"/>
          <w:b/>
        </w:rPr>
        <w:t>REALIZACIÓN DE ACTIVIDADES DERIVADAS DE LA ACCIÓN COMERCIAL:</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28"/>
        </w:numPr>
        <w:jc w:val="both"/>
        <w:rPr>
          <w:rFonts w:ascii="Times New Roman" w:hAnsi="Times New Roman" w:cs="Times New Roman"/>
        </w:rPr>
      </w:pPr>
      <w:r w:rsidRPr="00C52A54">
        <w:rPr>
          <w:rStyle w:val="A1"/>
          <w:rFonts w:ascii="Times New Roman" w:hAnsi="Times New Roman" w:cs="Times New Roman"/>
          <w:sz w:val="24"/>
          <w:szCs w:val="24"/>
        </w:rPr>
        <w:t>Aprovisionamiento. Formalización y recepción de pedidos, distribución interna de pedidos. Control de existencias de cosméticos y materiales. El inventario.</w:t>
      </w:r>
    </w:p>
    <w:p w:rsidR="00B86EF6" w:rsidRPr="00C52A54" w:rsidRDefault="00B86EF6" w:rsidP="009F309E">
      <w:pPr>
        <w:pStyle w:val="Pa33"/>
        <w:numPr>
          <w:ilvl w:val="0"/>
          <w:numId w:val="28"/>
        </w:numPr>
        <w:jc w:val="both"/>
        <w:rPr>
          <w:rFonts w:ascii="Times New Roman" w:hAnsi="Times New Roman" w:cs="Times New Roman"/>
          <w:color w:val="000000"/>
        </w:rPr>
      </w:pPr>
      <w:r w:rsidRPr="00C52A54">
        <w:rPr>
          <w:rStyle w:val="A1"/>
          <w:rFonts w:ascii="Times New Roman" w:hAnsi="Times New Roman" w:cs="Times New Roman"/>
          <w:sz w:val="24"/>
          <w:szCs w:val="24"/>
        </w:rPr>
        <w:t>Almacenamiento. Sistemas de almacenaje. Clasificación y ubicación de productos. Condiciones de conservación.</w:t>
      </w:r>
    </w:p>
    <w:p w:rsidR="00B86EF6" w:rsidRPr="00C52A54" w:rsidRDefault="00B86EF6" w:rsidP="009F309E">
      <w:pPr>
        <w:pStyle w:val="Pa33"/>
        <w:numPr>
          <w:ilvl w:val="0"/>
          <w:numId w:val="28"/>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Documentación informativa. Catálogos de productos y materiales, revistas especializadas, dossier de aparatos, normativa legal reguladora de la profesión, etcétera. </w:t>
      </w:r>
    </w:p>
    <w:p w:rsidR="00B86EF6" w:rsidRPr="00C52A54" w:rsidRDefault="00B86EF6" w:rsidP="009F309E">
      <w:pPr>
        <w:pStyle w:val="Default"/>
        <w:numPr>
          <w:ilvl w:val="0"/>
          <w:numId w:val="28"/>
        </w:numPr>
        <w:rPr>
          <w:rFonts w:ascii="Times New Roman" w:hAnsi="Times New Roman" w:cs="Times New Roman"/>
        </w:rPr>
      </w:pPr>
      <w:r w:rsidRPr="00C52A54">
        <w:rPr>
          <w:rStyle w:val="A1"/>
          <w:rFonts w:ascii="Times New Roman" w:hAnsi="Times New Roman" w:cs="Times New Roman"/>
          <w:color w:val="auto"/>
          <w:sz w:val="24"/>
          <w:szCs w:val="24"/>
        </w:rPr>
        <w:t>Archivo. Fichas técnicas. Selección de sistemas de archivo para clientes, productos, cosméticos y proveedores. Registro de datos de clientes, servicios prestados, entrada y salida de productos.</w:t>
      </w:r>
    </w:p>
    <w:p w:rsidR="00B86EF6" w:rsidRPr="00C52A54" w:rsidRDefault="00B86EF6" w:rsidP="009F309E">
      <w:pPr>
        <w:pStyle w:val="Pa33"/>
        <w:numPr>
          <w:ilvl w:val="0"/>
          <w:numId w:val="28"/>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Tecnologías informáticas. Utilidades, aplicaciones, transmisión de la información.</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EJECUCIÓN DE TÉCNICAS DE HIDRATACIÓN FACIAL Y CORPORAL:</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lastRenderedPageBreak/>
        <w:t>Deshidratación de la piel: necesidades cutáneas.</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Clasificación de los tratamientos de hidratación y mantenimiento facial y corporal.</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Criterios de selección y modo de aplicación de aparatología básica con aplicación en los procesos de hidratación facial y corporal.</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Cosmética específica para la hidratación facial y corporal: criterios de selección, preparación y aplicación.</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Procesos de ejecución de técnicas de hidratación facial y corporal: organización y selección.</w:t>
      </w:r>
    </w:p>
    <w:p w:rsidR="00B86EF6" w:rsidRPr="00C52A54" w:rsidRDefault="00B86EF6" w:rsidP="009F309E">
      <w:pPr>
        <w:pStyle w:val="Pa33"/>
        <w:numPr>
          <w:ilvl w:val="0"/>
          <w:numId w:val="29"/>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Aplicación de normas de seguridad, higiene y salud en los procesos de hidratación facial y corporal.</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REALIZACIÓN DE LOS SERVICIOS DE ESTÉTICA Y BELLEZA:</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Información y asesoramiento.</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Tratamientos de estética y belleza: determinación, criterios de selección.</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Cosméticos, aparatos, materiales y útiles empleados en las actividades básicas: identificación, selección y preparación.</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Procedimientos de servicios de estética y belleza.</w:t>
      </w:r>
    </w:p>
    <w:p w:rsidR="00B86EF6" w:rsidRPr="00C52A54" w:rsidRDefault="00B86EF6" w:rsidP="009F309E">
      <w:pPr>
        <w:pStyle w:val="Pa33"/>
        <w:numPr>
          <w:ilvl w:val="0"/>
          <w:numId w:val="30"/>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Integración y aplicación de los servicios estéticos de higiene facial y corporal, tratamientos de hidratación, mantenimiento, manicura, pedicura, depilación y maquillaje.</w:t>
      </w:r>
    </w:p>
    <w:p w:rsidR="00C52A54" w:rsidRPr="00C52A54" w:rsidRDefault="00C52A54" w:rsidP="00C52A54">
      <w:pPr>
        <w:pStyle w:val="Default"/>
        <w:rPr>
          <w:rFonts w:ascii="Times New Roman" w:hAnsi="Times New Roman" w:cs="Times New Roman"/>
          <w:lang w:val="es-ES" w:eastAsia="es-ES"/>
        </w:rPr>
      </w:pPr>
    </w:p>
    <w:p w:rsidR="00B86EF6" w:rsidRPr="00C52A54" w:rsidRDefault="00C52A54"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VALORACIÓN DE LA CALIDAD DE LOS SERVICIOS DE ESTÉTICA Y BELLEZA:</w:t>
      </w:r>
    </w:p>
    <w:p w:rsidR="00C52A54" w:rsidRPr="00C52A54" w:rsidRDefault="00C52A54" w:rsidP="00C52A54">
      <w:pPr>
        <w:pStyle w:val="Default"/>
        <w:rPr>
          <w:rFonts w:ascii="Times New Roman" w:hAnsi="Times New Roman" w:cs="Times New Roman"/>
        </w:rPr>
      </w:pPr>
    </w:p>
    <w:p w:rsidR="00C52A54"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Principales causas de deficiencias en los servicios estéticos básicos.</w:t>
      </w:r>
    </w:p>
    <w:p w:rsidR="00C52A54"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Técnicas para detectar el grado de satisfacción del cliente.</w:t>
      </w:r>
    </w:p>
    <w:p w:rsidR="00C52A54" w:rsidRPr="00C52A54" w:rsidRDefault="00B86EF6" w:rsidP="009F309E">
      <w:pPr>
        <w:pStyle w:val="Pa33"/>
        <w:numPr>
          <w:ilvl w:val="0"/>
          <w:numId w:val="31"/>
        </w:numPr>
        <w:jc w:val="both"/>
        <w:rPr>
          <w:rStyle w:val="A1"/>
          <w:rFonts w:ascii="Times New Roman" w:hAnsi="Times New Roman" w:cs="Times New Roman"/>
          <w:color w:val="auto"/>
          <w:sz w:val="24"/>
          <w:szCs w:val="24"/>
        </w:rPr>
      </w:pPr>
      <w:r w:rsidRPr="00C52A54">
        <w:rPr>
          <w:rStyle w:val="A1"/>
          <w:rFonts w:ascii="Times New Roman" w:hAnsi="Times New Roman" w:cs="Times New Roman"/>
          <w:sz w:val="24"/>
          <w:szCs w:val="24"/>
        </w:rPr>
        <w:t>Técnicas para corregir las desviaciones producidas en los diferentes servicios de estética y belleza.</w:t>
      </w:r>
    </w:p>
    <w:p w:rsidR="00B86EF6"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Técnicas de resolución de quejas y reclamaciones.</w:t>
      </w:r>
    </w:p>
    <w:p w:rsidR="00B86EF6" w:rsidRPr="00C52A54" w:rsidRDefault="00B86EF6" w:rsidP="00C52A54">
      <w:pPr>
        <w:pStyle w:val="Default"/>
        <w:ind w:firstLine="36"/>
        <w:rPr>
          <w:rFonts w:ascii="Times New Roman" w:hAnsi="Times New Roman" w:cs="Times New Roman"/>
          <w:color w:val="auto"/>
          <w:sz w:val="20"/>
          <w:szCs w:val="20"/>
        </w:rPr>
      </w:pPr>
    </w:p>
    <w:p w:rsidR="00B86EF6" w:rsidRPr="00C52A54" w:rsidRDefault="00B86EF6" w:rsidP="00183A6C">
      <w:pPr>
        <w:pStyle w:val="Ttulo3"/>
        <w:ind w:left="0"/>
        <w:rPr>
          <w:color w:val="C0504D"/>
          <w:sz w:val="24"/>
          <w:szCs w:val="24"/>
        </w:rPr>
      </w:pPr>
    </w:p>
    <w:p w:rsidR="00B86EF6" w:rsidRPr="00C52A54" w:rsidRDefault="00B86EF6" w:rsidP="00183A6C">
      <w:pPr>
        <w:pStyle w:val="Ttulo3"/>
        <w:ind w:left="0"/>
        <w:rPr>
          <w:color w:val="C0504D"/>
          <w:sz w:val="24"/>
          <w:szCs w:val="24"/>
        </w:rPr>
      </w:pPr>
    </w:p>
    <w:p w:rsidR="00AC64C6" w:rsidRPr="0089434D" w:rsidRDefault="00AC64C6" w:rsidP="00183A6C">
      <w:pPr>
        <w:pStyle w:val="Ttulo3"/>
        <w:ind w:left="0"/>
        <w:rPr>
          <w:sz w:val="24"/>
          <w:szCs w:val="24"/>
        </w:rPr>
      </w:pPr>
      <w:r w:rsidRPr="0089434D">
        <w:rPr>
          <w:sz w:val="24"/>
          <w:szCs w:val="24"/>
        </w:rPr>
        <w:t>ACTITUD DEL ALUMNO</w:t>
      </w:r>
    </w:p>
    <w:p w:rsidR="00F413CD" w:rsidRPr="0089434D" w:rsidRDefault="00F413CD" w:rsidP="00183A6C">
      <w:pPr>
        <w:jc w:val="both"/>
        <w:rPr>
          <w:rFonts w:ascii="Times New Roman" w:hAnsi="Times New Roman"/>
          <w:lang w:val="es-ES" w:eastAsia="es-ES"/>
        </w:rPr>
      </w:pPr>
    </w:p>
    <w:p w:rsidR="00AC64C6" w:rsidRPr="0089434D" w:rsidRDefault="00AC64C6" w:rsidP="00183A6C">
      <w:pPr>
        <w:spacing w:line="240" w:lineRule="auto"/>
        <w:jc w:val="both"/>
        <w:rPr>
          <w:rFonts w:ascii="Times New Roman" w:hAnsi="Times New Roman"/>
          <w:sz w:val="24"/>
          <w:szCs w:val="24"/>
        </w:rPr>
      </w:pPr>
      <w:r w:rsidRPr="0089434D">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89434D" w:rsidRDefault="00AC64C6" w:rsidP="009F309E">
      <w:pPr>
        <w:numPr>
          <w:ilvl w:val="0"/>
          <w:numId w:val="12"/>
        </w:numPr>
        <w:spacing w:line="240" w:lineRule="auto"/>
        <w:jc w:val="both"/>
        <w:rPr>
          <w:rFonts w:ascii="Times New Roman" w:hAnsi="Times New Roman"/>
          <w:sz w:val="24"/>
          <w:szCs w:val="24"/>
        </w:rPr>
      </w:pPr>
      <w:r w:rsidRPr="0089434D">
        <w:rPr>
          <w:rFonts w:ascii="Times New Roman" w:hAnsi="Times New Roman"/>
          <w:sz w:val="24"/>
          <w:szCs w:val="24"/>
        </w:rPr>
        <w:t>Respeto por las normas establecidas en el centro educativo para la puesta en marcha del proceso de enseñanza – aprendizaje de este módulo.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por las opiniones ajenas.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Esfuerzo en el trabajo para alcanzar los objetivos en el tiempo previsto.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lastRenderedPageBreak/>
        <w:t>Pulcritud en su propia imagen personal, su puesto formativo, su equipo personal de trabajo, los medios materiales que le son encomendados y en los trabajos que realiza.</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Responsabilidad en cuanto al buen uso de instalaciones y medios materiales empleados para su formación.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Iniciativa de propuesta en la mejora de las condiciones de puesta en práctica de las actividades que ha de realizar para su formación.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Iniciativa y diligencia en la toma de decisiones y en la reacción ante situaciones inesperadas.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Trato atento y cortés dispensado a todos los miembros de la comunidad escolar y a los usuarios del servicio de asesoramiento sobre productos cosméticos.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y aplicación de las normas de deontología profesional inherentes a la profesión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Autoevaluación de la calidad de su trabajo y valoración del buen hacer profesional.</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Asistencia regular, puntual y con la actitud adecuada a las clases, participando en las actividades propuestas, en la forma prevista en cada una de ellas.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Lenguaje oral  y  no verbal adecuado a nuestro perfil profesional</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Trabajo en equipo.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a las orientaciones profesionales del profesor en el proceso de enseñanza –aprendizaje.</w:t>
      </w:r>
    </w:p>
    <w:p w:rsidR="006C1762" w:rsidRPr="0089434D" w:rsidRDefault="006C1762" w:rsidP="00183A6C">
      <w:pPr>
        <w:spacing w:line="240" w:lineRule="auto"/>
        <w:jc w:val="both"/>
        <w:rPr>
          <w:rFonts w:ascii="Times New Roman" w:hAnsi="Times New Roman"/>
          <w:sz w:val="24"/>
          <w:szCs w:val="24"/>
        </w:rPr>
      </w:pPr>
    </w:p>
    <w:p w:rsidR="00A04143" w:rsidRPr="0089434D" w:rsidRDefault="00A04143" w:rsidP="00201F5E">
      <w:pPr>
        <w:spacing w:line="240" w:lineRule="auto"/>
        <w:jc w:val="both"/>
        <w:rPr>
          <w:rFonts w:ascii="Times New Roman" w:hAnsi="Times New Roman"/>
          <w:b/>
          <w:sz w:val="24"/>
          <w:szCs w:val="24"/>
        </w:rPr>
      </w:pPr>
      <w:r w:rsidRPr="0089434D">
        <w:rPr>
          <w:rFonts w:ascii="Times New Roman" w:hAnsi="Times New Roman"/>
          <w:b/>
          <w:sz w:val="24"/>
          <w:szCs w:val="24"/>
        </w:rPr>
        <w:t>METODOLOGIA Y ESTRATEGIA DIDÁCTICA.</w:t>
      </w:r>
    </w:p>
    <w:p w:rsidR="00A04143" w:rsidRPr="0089434D" w:rsidRDefault="00A04143" w:rsidP="009F309E">
      <w:pPr>
        <w:pStyle w:val="Default"/>
        <w:numPr>
          <w:ilvl w:val="0"/>
          <w:numId w:val="12"/>
        </w:numPr>
        <w:jc w:val="both"/>
        <w:rPr>
          <w:rFonts w:ascii="Times New Roman" w:hAnsi="Times New Roman" w:cs="Times New Roman"/>
          <w:color w:val="auto"/>
        </w:rPr>
      </w:pPr>
      <w:r w:rsidRPr="0089434D">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89434D">
        <w:rPr>
          <w:rFonts w:ascii="Times New Roman" w:hAnsi="Times New Roman" w:cs="Times New Roman"/>
          <w:color w:val="auto"/>
        </w:rPr>
        <w:t>fotografías, artículos, libros</w:t>
      </w:r>
      <w:r w:rsidRPr="0089434D">
        <w:rPr>
          <w:rFonts w:ascii="Times New Roman" w:hAnsi="Times New Roman" w:cs="Times New Roman"/>
          <w:color w:val="auto"/>
        </w:rPr>
        <w:t>,</w:t>
      </w:r>
      <w:r w:rsidR="00201F5E" w:rsidRPr="0089434D">
        <w:rPr>
          <w:rFonts w:ascii="Times New Roman" w:hAnsi="Times New Roman" w:cs="Times New Roman"/>
          <w:color w:val="auto"/>
        </w:rPr>
        <w:t xml:space="preserve"> </w:t>
      </w:r>
      <w:r w:rsidRPr="0089434D">
        <w:rPr>
          <w:rFonts w:ascii="Times New Roman" w:hAnsi="Times New Roman" w:cs="Times New Roman"/>
          <w:color w:val="auto"/>
        </w:rPr>
        <w:t xml:space="preserve">etc.) </w:t>
      </w:r>
    </w:p>
    <w:p w:rsidR="00A04143" w:rsidRPr="0089434D" w:rsidRDefault="00A04143" w:rsidP="009F309E">
      <w:pPr>
        <w:pStyle w:val="Default"/>
        <w:numPr>
          <w:ilvl w:val="0"/>
          <w:numId w:val="12"/>
        </w:numPr>
        <w:jc w:val="both"/>
        <w:rPr>
          <w:rFonts w:ascii="Times New Roman" w:hAnsi="Times New Roman" w:cs="Times New Roman"/>
          <w:color w:val="auto"/>
        </w:rPr>
      </w:pPr>
      <w:r w:rsidRPr="0089434D">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04143" w:rsidRPr="0089434D" w:rsidRDefault="00A04143" w:rsidP="009F309E">
      <w:pPr>
        <w:pStyle w:val="Sangradetextonormal"/>
        <w:numPr>
          <w:ilvl w:val="0"/>
          <w:numId w:val="12"/>
        </w:numPr>
        <w:jc w:val="both"/>
        <w:rPr>
          <w:rFonts w:ascii="Times New Roman" w:hAnsi="Times New Roman"/>
          <w:sz w:val="24"/>
          <w:szCs w:val="24"/>
          <w:lang w:val="es-ES"/>
        </w:rPr>
      </w:pPr>
      <w:r w:rsidRPr="0089434D">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89434D" w:rsidRDefault="00A04143" w:rsidP="009F309E">
      <w:pPr>
        <w:numPr>
          <w:ilvl w:val="0"/>
          <w:numId w:val="12"/>
        </w:numPr>
        <w:autoSpaceDE w:val="0"/>
        <w:autoSpaceDN w:val="0"/>
        <w:adjustRightInd w:val="0"/>
        <w:spacing w:after="0" w:line="240" w:lineRule="auto"/>
        <w:jc w:val="both"/>
        <w:rPr>
          <w:rFonts w:ascii="Times New Roman" w:hAnsi="Times New Roman"/>
          <w:sz w:val="24"/>
          <w:szCs w:val="24"/>
          <w:lang w:eastAsia="es-ES_tradnl"/>
        </w:rPr>
      </w:pPr>
      <w:r w:rsidRPr="0089434D">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89434D" w:rsidRDefault="00A04143" w:rsidP="00183A6C">
      <w:pPr>
        <w:pStyle w:val="Sangradetextonormal"/>
        <w:jc w:val="both"/>
        <w:rPr>
          <w:rFonts w:ascii="Times New Roman" w:eastAsia="Calibri" w:hAnsi="Times New Roman"/>
          <w:sz w:val="24"/>
          <w:szCs w:val="24"/>
          <w:lang w:eastAsia="es-ES_tradnl"/>
        </w:rPr>
      </w:pPr>
    </w:p>
    <w:p w:rsidR="00A04143" w:rsidRPr="0089434D" w:rsidRDefault="00A04143" w:rsidP="009F309E">
      <w:pPr>
        <w:pStyle w:val="Sangradetextonormal"/>
        <w:numPr>
          <w:ilvl w:val="0"/>
          <w:numId w:val="12"/>
        </w:numPr>
        <w:jc w:val="both"/>
        <w:rPr>
          <w:rFonts w:ascii="Times New Roman" w:hAnsi="Times New Roman"/>
          <w:sz w:val="24"/>
          <w:szCs w:val="24"/>
          <w:lang w:val="es-ES"/>
        </w:rPr>
      </w:pPr>
      <w:r w:rsidRPr="0089434D">
        <w:rPr>
          <w:rFonts w:ascii="Times New Roman" w:eastAsia="Calibri"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Pr="0089434D" w:rsidRDefault="00A04143" w:rsidP="009F309E">
      <w:pPr>
        <w:numPr>
          <w:ilvl w:val="0"/>
          <w:numId w:val="12"/>
        </w:numPr>
        <w:spacing w:line="240" w:lineRule="auto"/>
        <w:jc w:val="both"/>
        <w:rPr>
          <w:rFonts w:ascii="Times New Roman" w:hAnsi="Times New Roman"/>
          <w:sz w:val="24"/>
          <w:szCs w:val="24"/>
        </w:rPr>
      </w:pPr>
      <w:r w:rsidRPr="0089434D">
        <w:rPr>
          <w:rFonts w:ascii="Times New Roman" w:hAnsi="Times New Roman"/>
          <w:sz w:val="24"/>
          <w:szCs w:val="24"/>
        </w:rPr>
        <w:lastRenderedPageBreak/>
        <w:t>Los contenidos actitudinales se mantendrán siempre presentes.</w:t>
      </w:r>
    </w:p>
    <w:p w:rsidR="00212CD3" w:rsidRPr="00C52A54" w:rsidRDefault="00212CD3" w:rsidP="00183A6C">
      <w:pPr>
        <w:pStyle w:val="Default"/>
        <w:jc w:val="both"/>
        <w:rPr>
          <w:rStyle w:val="A1"/>
          <w:rFonts w:ascii="Times New Roman" w:hAnsi="Times New Roman" w:cs="Times New Roman"/>
          <w:b/>
          <w:color w:val="C0504D"/>
          <w:sz w:val="24"/>
          <w:szCs w:val="24"/>
        </w:rPr>
      </w:pPr>
    </w:p>
    <w:p w:rsidR="00AC64C6" w:rsidRPr="00C52A54" w:rsidRDefault="00AC64C6" w:rsidP="00183A6C">
      <w:pPr>
        <w:pStyle w:val="Default"/>
        <w:jc w:val="both"/>
        <w:rPr>
          <w:rStyle w:val="A1"/>
          <w:rFonts w:ascii="Times New Roman" w:hAnsi="Times New Roman" w:cs="Times New Roman"/>
          <w:b/>
          <w:color w:val="auto"/>
          <w:sz w:val="24"/>
          <w:szCs w:val="24"/>
        </w:rPr>
      </w:pPr>
      <w:r w:rsidRPr="00C52A54">
        <w:rPr>
          <w:rStyle w:val="A1"/>
          <w:rFonts w:ascii="Times New Roman" w:hAnsi="Times New Roman" w:cs="Times New Roman"/>
          <w:b/>
          <w:color w:val="auto"/>
          <w:sz w:val="24"/>
          <w:szCs w:val="24"/>
        </w:rPr>
        <w:t>RESULTADOS DE APRENDIZAJE Y CRITERIOS DE EVALUACIÓN</w:t>
      </w:r>
    </w:p>
    <w:p w:rsidR="00212CD3" w:rsidRPr="00C52A54" w:rsidRDefault="00212CD3" w:rsidP="00183A6C">
      <w:pPr>
        <w:pStyle w:val="Default"/>
        <w:jc w:val="both"/>
        <w:rPr>
          <w:rFonts w:ascii="Times New Roman" w:hAnsi="Times New Roman" w:cs="Times New Roman"/>
          <w:color w:val="auto"/>
        </w:rPr>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1. Organiza la estructura de una cabina de estética creada en el aula, describiendo espacios, normas de comportamiento y procedimientos de atención al cliente.</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a) Se han identificado las instalaciones donde se realizan los procesos de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b) Se ha diseñado una cabina de estética distribuyendo espacios, mobiliarios, aparatología y tipo de ambiente para la realización de cada una de las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c) Se han descrito las normas que definen una correcta imagen profesional.</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d) Se han detallado las pautas básicas para la recepción y atención al cliente.</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e) Se han simulado la recepción y atención al cliente con la aplicación de técnicas de comunicación y normas de comportamiento.</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f) Se han analizado correctamente las demandas necesidades del cliente mediante entrevista o cuestionario apropiado.</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g) Se han caracterizado las posiciones ergonómicas adecuadas y las medidas de protección personal y del cliente en los procesos de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h) Se ha identificado el área de higiene y desinfección como lugar fundamental dentro de la cabina.</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i) Se han aplicado los métodos de higiene, desinfección y esterilización más adecuados para los equipos, materiales y útiles usados en las actividades básicas.</w:t>
      </w: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 xml:space="preserve">2. Realiza actividades derivadas de la acción comercial, integrando las operaciones y medios técnicos necesarios. </w:t>
      </w:r>
    </w:p>
    <w:p w:rsidR="00C52A54" w:rsidRDefault="00C52A54" w:rsidP="00C52A54">
      <w:pPr>
        <w:pStyle w:val="Default"/>
      </w:pPr>
    </w:p>
    <w:p w:rsidR="00C52A54" w:rsidRPr="00C52A54" w:rsidRDefault="00C52A54" w:rsidP="00C52A54">
      <w:pPr>
        <w:pStyle w:val="Default"/>
        <w:rPr>
          <w:rFonts w:ascii="Times New Roman" w:hAnsi="Times New Roman" w:cs="Times New Roman"/>
          <w:u w:val="single"/>
        </w:rPr>
      </w:pPr>
      <w:r w:rsidRPr="00C52A54">
        <w:rPr>
          <w:rFonts w:ascii="Times New Roman" w:hAnsi="Times New Roman" w:cs="Times New Roman"/>
          <w:u w:val="single"/>
        </w:rPr>
        <w:t>Criterios de evaluación:</w:t>
      </w:r>
    </w:p>
    <w:p w:rsidR="00C52A54" w:rsidRPr="00C52A54" w:rsidRDefault="00C52A54" w:rsidP="00C52A54">
      <w:pPr>
        <w:pStyle w:val="Default"/>
        <w:rPr>
          <w:rFonts w:ascii="Times New Roman" w:hAnsi="Times New Roman" w:cs="Times New Roman"/>
        </w:rPr>
      </w:pP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a) Se ha puesto a punto el almacén siguiendo criterios de orden, limpieza, temperatura, humedad, etc.</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b) Se han clasificado y ordenado los materiales y cosméticos según su ámbito de aplicación y/o condiciones de conservación.</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c) Se han realizado supuestos prácticos de control y gestión de almacén con la formalización de pedidos a empresas distribuidoras.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 xml:space="preserve">d) Se han diseñado técnicas de desarrollo comercial, como técnicas de </w:t>
      </w:r>
      <w:proofErr w:type="spellStart"/>
      <w:r w:rsidRPr="00C52A54">
        <w:rPr>
          <w:rFonts w:ascii="Times New Roman" w:hAnsi="Times New Roman" w:cs="Times New Roman"/>
          <w:lang w:val="es-ES"/>
        </w:rPr>
        <w:t>merchandising</w:t>
      </w:r>
      <w:proofErr w:type="spellEnd"/>
      <w:r w:rsidRPr="00C52A54">
        <w:rPr>
          <w:rFonts w:ascii="Times New Roman" w:hAnsi="Times New Roman" w:cs="Times New Roman"/>
          <w:lang w:val="es-ES"/>
        </w:rPr>
        <w:t>, promocionales y publicitarias.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e) Se han realizado técnicas de empaquetado y embalado dentro de la actividad comercial.</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f) Se ha utilizado documentación informativa y bibliografía especializada como elemento de consulta y apoyo para actualizarse y formarse de manera continua.</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g) Se han especificado los datos que hay que tener en cuenta para la elaboración de una ficha técnica integral.</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lastRenderedPageBreak/>
        <w:t>h) Se han reconocido los distintos tipos de sistemas de archivo de datos de clientes, productos y proveedores, teniendo en cuenta la normativa vigente de protección de datos.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i) Se han analizado las aplicaciones y utilidades de las TIC para la gestión y organización de una cabina de estética.</w:t>
      </w:r>
    </w:p>
    <w:p w:rsidR="00C52A54" w:rsidRDefault="00C52A54" w:rsidP="00C52A54">
      <w:pPr>
        <w:pStyle w:val="Default"/>
      </w:pP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3. Ejecuta tratamientos de hidratación facial y corporal, secuenciando la aplicación de los medios estéticos: cosméticos, aparatos y masaje.</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a) Se han identificado los factores que afectan al grado de deshidratación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b) Se ha realizado el análisis de las alteraciones de la hidratación con los métodos adecuados.</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c) Se ha determinado el grado de deshidratación de la piel para recomendar el tratamiento más adecuado.</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d) Se han seleccionado los cosméticos y aparatos adecuados para el tratamiento de 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e) Se han programado los parámetros de los equipos eléctricos básicos empleados en el tratamiento de 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f) Se ha aplicado la aparatología indicada.</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g) Se han seleccionado las técnicas manuales.</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h) Se han coordinado técnicas manuales, cosmetológicas y equipos en el tratamiento de hidratación de la piel.</w:t>
      </w:r>
    </w:p>
    <w:p w:rsidR="00C52A54" w:rsidRDefault="00C52A54" w:rsidP="00C52A54">
      <w:pPr>
        <w:pStyle w:val="Pa27"/>
        <w:ind w:left="680" w:hanging="380"/>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i) Se han realizado los tratamientos de hidratación superficial y profunda.</w:t>
      </w:r>
    </w:p>
    <w:p w:rsidR="00C52A54" w:rsidRDefault="00C52A54" w:rsidP="00C52A54">
      <w:pPr>
        <w:pStyle w:val="Default"/>
        <w:rPr>
          <w:lang w:val="es-ES" w:eastAsia="es-ES"/>
        </w:rPr>
      </w:pPr>
    </w:p>
    <w:p w:rsidR="00C52A54" w:rsidRPr="00C52A54" w:rsidRDefault="00C52A54" w:rsidP="00C52A54">
      <w:pPr>
        <w:pStyle w:val="Default"/>
        <w:rPr>
          <w:lang w:val="es-ES" w:eastAsia="es-ES"/>
        </w:rPr>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4. Coordina servicios estéticos, secuenciando y aplicando procedimientos establecidos.</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a) Se ha justificado el servicio estético propuesto y la secuencia del proceso que se va a seguir.</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b) Se ha informado al usuario de los servicios que se le van a prestar y del tiempo aproximado que se va a invertir en su realización.</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c) Se ha preparado la cabina según el servicio que se va a realizar.</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d) Se han empleado las medidas de protección específicas que se requieren en cada uno de los servicios.</w:t>
      </w:r>
    </w:p>
    <w:p w:rsidR="00C33F1B" w:rsidRDefault="00C52A54" w:rsidP="00C52A54">
      <w:pPr>
        <w:pStyle w:val="Pa27"/>
        <w:ind w:left="680" w:hanging="380"/>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e) Se ha informado al usuario del proceso que se va a seguir y de las sensaciones que va a percibir durante la aplicación de las diferentes técnicas. </w:t>
      </w:r>
    </w:p>
    <w:p w:rsidR="00C52A54" w:rsidRPr="00C33F1B" w:rsidRDefault="00C52A54" w:rsidP="00C52A54">
      <w:pPr>
        <w:pStyle w:val="Pa27"/>
        <w:ind w:left="680" w:hanging="380"/>
        <w:jc w:val="both"/>
        <w:rPr>
          <w:rFonts w:ascii="Times New Roman" w:hAnsi="Times New Roman" w:cs="Times New Roman"/>
        </w:rPr>
      </w:pPr>
      <w:r w:rsidRPr="00C33F1B">
        <w:rPr>
          <w:rStyle w:val="A1"/>
          <w:rFonts w:ascii="Times New Roman" w:hAnsi="Times New Roman" w:cs="Times New Roman"/>
          <w:sz w:val="24"/>
          <w:szCs w:val="24"/>
        </w:rPr>
        <w:t>f) Se ha seguido el procedimiento establecido en cada uno de los servicios estéticos.</w:t>
      </w:r>
    </w:p>
    <w:p w:rsidR="00C52A54" w:rsidRPr="00C33F1B" w:rsidRDefault="00C52A54" w:rsidP="00C52A54">
      <w:pPr>
        <w:pStyle w:val="Pa27"/>
        <w:ind w:left="680" w:hanging="380"/>
        <w:jc w:val="both"/>
        <w:rPr>
          <w:rFonts w:ascii="Times New Roman" w:hAnsi="Times New Roman" w:cs="Times New Roman"/>
        </w:rPr>
      </w:pPr>
      <w:r w:rsidRPr="00C33F1B">
        <w:rPr>
          <w:rStyle w:val="A1"/>
          <w:rFonts w:ascii="Times New Roman" w:hAnsi="Times New Roman" w:cs="Times New Roman"/>
          <w:sz w:val="24"/>
          <w:szCs w:val="24"/>
        </w:rPr>
        <w:t>g) Se han aplicado los procesos de los servicios estéticos en el tiempo estimado.</w:t>
      </w:r>
    </w:p>
    <w:p w:rsidR="00C52A54" w:rsidRDefault="00C52A54" w:rsidP="00C52A54">
      <w:pPr>
        <w:pStyle w:val="Pa27"/>
        <w:ind w:left="680" w:hanging="380"/>
        <w:jc w:val="both"/>
        <w:rPr>
          <w:rStyle w:val="A1"/>
          <w:rFonts w:ascii="Times New Roman" w:hAnsi="Times New Roman" w:cs="Times New Roman"/>
          <w:sz w:val="24"/>
          <w:szCs w:val="24"/>
        </w:rPr>
      </w:pPr>
      <w:r w:rsidRPr="00C33F1B">
        <w:rPr>
          <w:rStyle w:val="A1"/>
          <w:rFonts w:ascii="Times New Roman" w:hAnsi="Times New Roman" w:cs="Times New Roman"/>
          <w:sz w:val="24"/>
          <w:szCs w:val="24"/>
        </w:rPr>
        <w:t>h) Se ha trabajado en equipo, coordinando los procesos.</w:t>
      </w:r>
    </w:p>
    <w:p w:rsidR="00C33F1B" w:rsidRPr="00C33F1B" w:rsidRDefault="00C33F1B" w:rsidP="00C33F1B">
      <w:pPr>
        <w:pStyle w:val="Default"/>
        <w:rPr>
          <w:lang w:val="es-ES" w:eastAsia="es-ES"/>
        </w:rPr>
      </w:pPr>
    </w:p>
    <w:p w:rsidR="00C52A54" w:rsidRDefault="00C52A54" w:rsidP="00C52A54">
      <w:pPr>
        <w:pStyle w:val="Pa18"/>
        <w:jc w:val="both"/>
        <w:rPr>
          <w:rStyle w:val="A1"/>
          <w:rFonts w:ascii="Times New Roman" w:hAnsi="Times New Roman" w:cs="Times New Roman"/>
          <w:b/>
          <w:sz w:val="24"/>
          <w:szCs w:val="24"/>
        </w:rPr>
      </w:pPr>
      <w:r w:rsidRPr="00C33F1B">
        <w:rPr>
          <w:rStyle w:val="A1"/>
          <w:rFonts w:ascii="Times New Roman" w:hAnsi="Times New Roman" w:cs="Times New Roman"/>
          <w:b/>
          <w:sz w:val="24"/>
          <w:szCs w:val="24"/>
        </w:rPr>
        <w:lastRenderedPageBreak/>
        <w:t>5. Evalúa y valora los resultados de los servicios de estética, proponiendo medidas de corrección.</w:t>
      </w:r>
    </w:p>
    <w:p w:rsidR="00C33F1B" w:rsidRPr="00C33F1B" w:rsidRDefault="00C33F1B" w:rsidP="00C33F1B">
      <w:pPr>
        <w:pStyle w:val="Default"/>
      </w:pPr>
    </w:p>
    <w:p w:rsidR="00C52A54" w:rsidRDefault="00C52A54" w:rsidP="00C52A54">
      <w:pPr>
        <w:pStyle w:val="Pa18"/>
        <w:jc w:val="both"/>
        <w:rPr>
          <w:rStyle w:val="A1"/>
          <w:rFonts w:ascii="Times New Roman" w:hAnsi="Times New Roman" w:cs="Times New Roman"/>
          <w:sz w:val="24"/>
          <w:szCs w:val="24"/>
          <w:u w:val="single"/>
        </w:rPr>
      </w:pPr>
      <w:r w:rsidRPr="00C33F1B">
        <w:rPr>
          <w:rStyle w:val="A1"/>
          <w:rFonts w:ascii="Times New Roman" w:hAnsi="Times New Roman" w:cs="Times New Roman"/>
          <w:sz w:val="24"/>
          <w:szCs w:val="24"/>
          <w:u w:val="single"/>
        </w:rPr>
        <w:t>Criterios de evaluación:</w:t>
      </w:r>
    </w:p>
    <w:p w:rsidR="00C33F1B" w:rsidRPr="00C33F1B" w:rsidRDefault="00C33F1B" w:rsidP="00C33F1B">
      <w:pPr>
        <w:pStyle w:val="Default"/>
      </w:pP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identificado los aspectos que han de ser evaluados por ser determinantes en la calidad del servicio prestado.</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identificado las principales causas que pueden dar lugar a deficiencias en el servicio prestado.</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formulado preguntas tipo que permitan detectar el grado de satisfacción del cliente, tanto por el resultado final obtenido, como por la atención personal recibida.</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propuesto medidas correctoras para optimizar los servicios prestados y mejorar el grado de satisfacción de los usuarios.</w:t>
      </w:r>
    </w:p>
    <w:p w:rsidR="00C52A54" w:rsidRDefault="00C52A54" w:rsidP="009F309E">
      <w:pPr>
        <w:pStyle w:val="Pa27"/>
        <w:numPr>
          <w:ilvl w:val="0"/>
          <w:numId w:val="32"/>
        </w:numPr>
        <w:jc w:val="both"/>
        <w:rPr>
          <w:rStyle w:val="A1"/>
          <w:rFonts w:ascii="Times New Roman" w:hAnsi="Times New Roman" w:cs="Times New Roman"/>
          <w:sz w:val="24"/>
          <w:szCs w:val="24"/>
        </w:rPr>
      </w:pPr>
      <w:r w:rsidRPr="00C33F1B">
        <w:rPr>
          <w:rStyle w:val="A1"/>
          <w:rFonts w:ascii="Times New Roman" w:hAnsi="Times New Roman" w:cs="Times New Roman"/>
          <w:sz w:val="24"/>
          <w:szCs w:val="24"/>
        </w:rPr>
        <w:t>Se han realizado supuestos prácticos de valoración de los resultados.</w:t>
      </w:r>
    </w:p>
    <w:p w:rsidR="00212CD3" w:rsidRPr="00C33F1B" w:rsidRDefault="00C33F1B" w:rsidP="00C33F1B">
      <w:pPr>
        <w:pStyle w:val="Default"/>
        <w:ind w:firstLine="360"/>
        <w:rPr>
          <w:rFonts w:ascii="Times New Roman" w:hAnsi="Times New Roman" w:cs="Times New Roman"/>
          <w:color w:val="C0504D"/>
        </w:rPr>
      </w:pPr>
      <w:r w:rsidRPr="00C33F1B">
        <w:rPr>
          <w:rFonts w:ascii="Times New Roman" w:hAnsi="Times New Roman" w:cs="Times New Roman"/>
          <w:lang w:val="es-ES" w:eastAsia="es-ES"/>
        </w:rPr>
        <w:t>f)</w:t>
      </w:r>
      <w:r>
        <w:rPr>
          <w:lang w:val="es-ES" w:eastAsia="es-ES"/>
        </w:rPr>
        <w:t xml:space="preserve"> </w:t>
      </w:r>
      <w:r w:rsidR="00C52A54" w:rsidRPr="00C33F1B">
        <w:rPr>
          <w:rStyle w:val="A1"/>
          <w:rFonts w:ascii="Times New Roman" w:hAnsi="Times New Roman" w:cs="Times New Roman"/>
          <w:color w:val="auto"/>
          <w:sz w:val="24"/>
          <w:szCs w:val="24"/>
        </w:rPr>
        <w:t>Se ha identificado el proceso que hay que seguir ante una reclamación.</w:t>
      </w:r>
    </w:p>
    <w:p w:rsidR="00AC64C6" w:rsidRDefault="00AC64C6" w:rsidP="00183A6C">
      <w:pPr>
        <w:pStyle w:val="Default"/>
        <w:jc w:val="both"/>
        <w:rPr>
          <w:rFonts w:ascii="Times New Roman" w:hAnsi="Times New Roman" w:cs="Times New Roman"/>
          <w:b/>
          <w:color w:val="C0504D"/>
        </w:rPr>
      </w:pPr>
    </w:p>
    <w:p w:rsidR="00C33F1B" w:rsidRPr="00C52A54" w:rsidRDefault="00C33F1B" w:rsidP="00183A6C">
      <w:pPr>
        <w:pStyle w:val="Default"/>
        <w:jc w:val="both"/>
        <w:rPr>
          <w:rFonts w:ascii="Times New Roman" w:hAnsi="Times New Roman" w:cs="Times New Roman"/>
          <w:b/>
          <w:color w:val="C0504D"/>
        </w:rPr>
      </w:pPr>
    </w:p>
    <w:p w:rsidR="00AC64C6" w:rsidRDefault="00AC64C6" w:rsidP="00183A6C">
      <w:pPr>
        <w:spacing w:line="240" w:lineRule="auto"/>
        <w:jc w:val="both"/>
        <w:rPr>
          <w:rFonts w:ascii="Times New Roman" w:hAnsi="Times New Roman"/>
          <w:b/>
          <w:i/>
          <w:sz w:val="24"/>
          <w:szCs w:val="24"/>
          <w:u w:val="single"/>
        </w:rPr>
      </w:pPr>
      <w:r w:rsidRPr="00C33F1B">
        <w:rPr>
          <w:rFonts w:ascii="Times New Roman" w:hAnsi="Times New Roman"/>
          <w:b/>
          <w:i/>
          <w:sz w:val="24"/>
          <w:szCs w:val="24"/>
          <w:u w:val="single"/>
        </w:rPr>
        <w:t>ORIENTACION</w:t>
      </w:r>
      <w:r w:rsidR="006C1762" w:rsidRPr="00C33F1B">
        <w:rPr>
          <w:rFonts w:ascii="Times New Roman" w:hAnsi="Times New Roman"/>
          <w:b/>
          <w:i/>
          <w:sz w:val="24"/>
          <w:szCs w:val="24"/>
          <w:u w:val="single"/>
        </w:rPr>
        <w:t>ES</w:t>
      </w:r>
      <w:r w:rsidRPr="00C33F1B">
        <w:rPr>
          <w:rFonts w:ascii="Times New Roman" w:hAnsi="Times New Roman"/>
          <w:b/>
          <w:i/>
          <w:sz w:val="24"/>
          <w:szCs w:val="24"/>
          <w:u w:val="single"/>
        </w:rPr>
        <w:t xml:space="preserve"> </w:t>
      </w:r>
      <w:r w:rsidR="006C1762" w:rsidRPr="00C33F1B">
        <w:rPr>
          <w:rFonts w:ascii="Times New Roman" w:hAnsi="Times New Roman"/>
          <w:b/>
          <w:i/>
          <w:sz w:val="24"/>
          <w:szCs w:val="24"/>
          <w:u w:val="single"/>
        </w:rPr>
        <w:t>PEDAGÓGICAS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Este módulo profesional contiene la formación necesaria para desempeñar la función de coordinar todas las actividades básicas que se producen en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 formación contenida en este módulo se aplica a diferentes funciones de este técnico e incluye aspectos relacionados con:</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Atención al cliente.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Aprovisionamiento, almacenaje y control de consumo de materiales y cosméticos.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Técnicas de comunicación y normas de comportamiento.</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Elaboración y registro de fichas técnicas.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Aplicación de tratamientos de hidratación facial y corporal.</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Integración de actividades básicas en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xml:space="preserve">− Aplicaciones informáticas. </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Las actividades profesionales asociadas a esta función se aplican en:</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actividades comerciales.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tratamientos de hidratación y mantenimiento de la piel.</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actividades básicas.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Las líneas de actuación en el proceso de enseñanza-aprendizaje que permiten alcanzar los objetivos del módulo versarán sobre: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lastRenderedPageBreak/>
        <w:t>− Organización de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Procedimientos de atención al cliente.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Coordinación de actividades básicas.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Aplicación de tratamientos de hidratación facial y corporal.</w:t>
      </w:r>
    </w:p>
    <w:p w:rsidR="00C33F1B" w:rsidRPr="00C33F1B" w:rsidRDefault="00C33F1B" w:rsidP="00C33F1B">
      <w:pPr>
        <w:spacing w:line="240" w:lineRule="auto"/>
        <w:jc w:val="both"/>
        <w:rPr>
          <w:rFonts w:ascii="Times New Roman" w:hAnsi="Times New Roman"/>
          <w:sz w:val="24"/>
          <w:szCs w:val="24"/>
        </w:rPr>
      </w:pPr>
      <w:r w:rsidRPr="00C33F1B">
        <w:rPr>
          <w:rFonts w:ascii="Times New Roman" w:hAnsi="Times New Roman"/>
          <w:sz w:val="24"/>
          <w:szCs w:val="24"/>
          <w:lang w:val="es-ES"/>
        </w:rPr>
        <w:t>− Resolución de quejas y reclamaciones.</w:t>
      </w:r>
    </w:p>
    <w:p w:rsidR="00DF0E28" w:rsidRPr="00C52A54" w:rsidRDefault="00DF0E28" w:rsidP="00183A6C">
      <w:pPr>
        <w:spacing w:line="240" w:lineRule="auto"/>
        <w:jc w:val="both"/>
        <w:outlineLvl w:val="0"/>
        <w:rPr>
          <w:rFonts w:ascii="Times New Roman" w:hAnsi="Times New Roman"/>
          <w:b/>
          <w:color w:val="C0504D"/>
          <w:sz w:val="24"/>
          <w:szCs w:val="24"/>
        </w:rPr>
      </w:pPr>
    </w:p>
    <w:p w:rsidR="0022312A" w:rsidRPr="00C33F1B" w:rsidRDefault="0022312A" w:rsidP="00183A6C">
      <w:pPr>
        <w:spacing w:line="240" w:lineRule="auto"/>
        <w:jc w:val="both"/>
        <w:outlineLvl w:val="0"/>
        <w:rPr>
          <w:rFonts w:ascii="Times New Roman" w:hAnsi="Times New Roman"/>
          <w:sz w:val="24"/>
          <w:szCs w:val="24"/>
        </w:rPr>
      </w:pPr>
      <w:r w:rsidRPr="00C33F1B">
        <w:rPr>
          <w:rFonts w:ascii="Times New Roman" w:hAnsi="Times New Roman"/>
          <w:b/>
          <w:sz w:val="24"/>
          <w:szCs w:val="24"/>
        </w:rPr>
        <w:t>PROCEDIMIENTOS E INSTRUMENTOS  DE EVALUACION Y CALIFICACIÓN</w:t>
      </w:r>
      <w:r w:rsidR="00CB0D3B" w:rsidRPr="00C33F1B">
        <w:rPr>
          <w:rFonts w:ascii="Times New Roman" w:hAnsi="Times New Roman"/>
          <w:b/>
          <w:sz w:val="24"/>
          <w:szCs w:val="24"/>
        </w:rPr>
        <w:t>.</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La evaluación de los alumnos/as será continua, es decir, se realizará durante todo el proceso formativo.</w:t>
      </w:r>
    </w:p>
    <w:p w:rsidR="0022312A" w:rsidRPr="00C33F1B" w:rsidRDefault="0022312A" w:rsidP="00183A6C">
      <w:pPr>
        <w:pStyle w:val="Style1"/>
        <w:jc w:val="both"/>
        <w:rPr>
          <w:lang w:val="es-ES_tradnl"/>
        </w:rPr>
      </w:pPr>
      <w:r w:rsidRPr="00C33F1B">
        <w:rPr>
          <w:lang w:val="es-ES"/>
        </w:rPr>
        <w:t xml:space="preserve">Los </w:t>
      </w:r>
      <w:r w:rsidRPr="00C33F1B">
        <w:rPr>
          <w:lang w:val="es-ES_tradnl"/>
        </w:rPr>
        <w:t xml:space="preserve">instrumentos para realizar </w:t>
      </w:r>
      <w:r w:rsidRPr="00C33F1B">
        <w:rPr>
          <w:lang w:val="es-ES"/>
        </w:rPr>
        <w:t xml:space="preserve">la </w:t>
      </w:r>
      <w:r w:rsidRPr="00C33F1B">
        <w:rPr>
          <w:lang w:val="es-ES_tradnl"/>
        </w:rPr>
        <w:t xml:space="preserve">evaluación serán variados, trabajos diarios, </w:t>
      </w:r>
      <w:r w:rsidR="00F314BE" w:rsidRPr="00C33F1B">
        <w:rPr>
          <w:lang w:val="es-ES_tradnl"/>
        </w:rPr>
        <w:t>exámenes teórico</w:t>
      </w:r>
      <w:r w:rsidRPr="00C33F1B">
        <w:rPr>
          <w:lang w:val="es-ES_tradnl"/>
        </w:rPr>
        <w:t>s</w:t>
      </w:r>
      <w:r w:rsidR="00F314BE" w:rsidRPr="00C33F1B">
        <w:rPr>
          <w:lang w:val="es-ES_tradnl"/>
        </w:rPr>
        <w:t xml:space="preserve"> y</w:t>
      </w:r>
      <w:r w:rsidRPr="00C33F1B">
        <w:rPr>
          <w:lang w:val="es-ES_tradnl"/>
        </w:rPr>
        <w:t xml:space="preserve"> pruebas prácticas</w:t>
      </w:r>
      <w:r w:rsidR="00F314BE" w:rsidRPr="00C33F1B">
        <w:rPr>
          <w:lang w:val="es-ES_tradnl"/>
        </w:rPr>
        <w:t xml:space="preserve"> (mínimo </w:t>
      </w:r>
      <w:r w:rsidR="00F314BE" w:rsidRPr="00C33F1B">
        <w:rPr>
          <w:b/>
          <w:lang w:val="es-ES_tradnl"/>
        </w:rPr>
        <w:t>uno</w:t>
      </w:r>
      <w:r w:rsidR="00F314BE" w:rsidRPr="00C33F1B">
        <w:rPr>
          <w:lang w:val="es-ES_tradnl"/>
        </w:rPr>
        <w:t xml:space="preserve"> por evaluación), </w:t>
      </w:r>
      <w:r w:rsidRPr="00C33F1B">
        <w:rPr>
          <w:lang w:val="es-ES_tradnl"/>
        </w:rPr>
        <w:t xml:space="preserve">trabajos en grupo, individuales, </w:t>
      </w:r>
      <w:r w:rsidRPr="00C33F1B">
        <w:rPr>
          <w:lang w:val="es-ES"/>
        </w:rPr>
        <w:t xml:space="preserve">y </w:t>
      </w:r>
      <w:r w:rsidRPr="00C33F1B">
        <w:rPr>
          <w:lang w:val="es-ES_tradnl"/>
        </w:rPr>
        <w:t xml:space="preserve">aquellos que mejor permitan medir conocimientos, destrezas, habilidades </w:t>
      </w:r>
      <w:r w:rsidRPr="00C33F1B">
        <w:rPr>
          <w:lang w:val="es-ES"/>
        </w:rPr>
        <w:t xml:space="preserve">y </w:t>
      </w:r>
      <w:r w:rsidRPr="00C33F1B">
        <w:rPr>
          <w:lang w:val="es-ES_tradnl"/>
        </w:rPr>
        <w:t xml:space="preserve">actitudes por los </w:t>
      </w:r>
      <w:r w:rsidRPr="00C33F1B">
        <w:rPr>
          <w:lang w:val="es-ES"/>
        </w:rPr>
        <w:t xml:space="preserve">alumnos/as. </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Durante el c</w:t>
      </w:r>
      <w:r w:rsidR="0095045E" w:rsidRPr="00C33F1B">
        <w:rPr>
          <w:rFonts w:ascii="Times New Roman" w:hAnsi="Times New Roman"/>
          <w:sz w:val="24"/>
          <w:szCs w:val="24"/>
        </w:rPr>
        <w:t xml:space="preserve">urso académico se realizaran </w:t>
      </w:r>
      <w:r w:rsidR="00C476A0">
        <w:rPr>
          <w:rFonts w:ascii="Times New Roman" w:hAnsi="Times New Roman"/>
          <w:sz w:val="24"/>
          <w:szCs w:val="24"/>
        </w:rPr>
        <w:t>dos</w:t>
      </w:r>
      <w:r w:rsidRPr="00C33F1B">
        <w:rPr>
          <w:rFonts w:ascii="Times New Roman" w:hAnsi="Times New Roman"/>
          <w:sz w:val="24"/>
          <w:szCs w:val="24"/>
        </w:rPr>
        <w:t xml:space="preserve"> sesiones de evaluación, en fechas y forma acorde con el Claustro de Profesores </w:t>
      </w:r>
    </w:p>
    <w:p w:rsidR="00F314BE" w:rsidRPr="00C33F1B" w:rsidRDefault="00F314BE" w:rsidP="00183A6C">
      <w:pPr>
        <w:spacing w:after="0" w:line="240" w:lineRule="auto"/>
        <w:jc w:val="both"/>
        <w:rPr>
          <w:rFonts w:ascii="Times New Roman" w:hAnsi="Times New Roman"/>
          <w:sz w:val="24"/>
          <w:szCs w:val="24"/>
        </w:rPr>
      </w:pPr>
      <w:r w:rsidRPr="00C33F1B">
        <w:rPr>
          <w:rFonts w:ascii="Times New Roman" w:hAnsi="Times New Roman"/>
          <w:sz w:val="24"/>
          <w:szCs w:val="24"/>
        </w:rPr>
        <w:t xml:space="preserve">Para superar una evaluación la nota mínima de cada uno de los exámenes deberá ser de </w:t>
      </w:r>
      <w:r w:rsidRPr="00C33F1B">
        <w:rPr>
          <w:rFonts w:ascii="Times New Roman" w:hAnsi="Times New Roman"/>
          <w:b/>
          <w:sz w:val="24"/>
          <w:szCs w:val="24"/>
        </w:rPr>
        <w:t>cinco</w:t>
      </w:r>
      <w:r w:rsidRPr="00C33F1B">
        <w:rPr>
          <w:rFonts w:ascii="Times New Roman" w:hAnsi="Times New Roman"/>
          <w:sz w:val="24"/>
          <w:szCs w:val="24"/>
        </w:rPr>
        <w:t>.</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 xml:space="preserve">La calificación de cada una de ellas comprenderá las calificaciones de las U.T. correspondientes a dicho período de tiempo. </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Para superar positivamente el  módulo deberán haberse superado todas las evaluaciones.</w:t>
      </w:r>
    </w:p>
    <w:p w:rsidR="0022312A" w:rsidRPr="00C33F1B" w:rsidRDefault="0022312A" w:rsidP="00183A6C">
      <w:pPr>
        <w:pStyle w:val="Style2"/>
        <w:tabs>
          <w:tab w:val="clear" w:pos="288"/>
          <w:tab w:val="left" w:pos="0"/>
        </w:tabs>
        <w:ind w:left="0" w:firstLine="0"/>
        <w:jc w:val="both"/>
        <w:rPr>
          <w:lang w:val="es-ES"/>
        </w:rPr>
      </w:pPr>
      <w:r w:rsidRPr="00C33F1B">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C33F1B" w:rsidRDefault="0022312A" w:rsidP="00183A6C">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Los alumnos/as que no hayan superado positivamente una evaluación, tendrán que realizar, pruebas prácticas y /o teóricos de la evaluación suspendidas.</w:t>
      </w:r>
    </w:p>
    <w:p w:rsidR="0022312A" w:rsidRPr="00C33F1B" w:rsidRDefault="0022312A" w:rsidP="00183A6C">
      <w:pPr>
        <w:pStyle w:val="Style2"/>
        <w:jc w:val="both"/>
        <w:rPr>
          <w:lang w:val="es-ES"/>
        </w:rPr>
      </w:pPr>
      <w:r w:rsidRPr="00C33F1B">
        <w:rPr>
          <w:lang w:val="es-ES"/>
        </w:rPr>
        <w:t>La nota final del módulo, será la nota media de las evaluaciones.</w:t>
      </w:r>
    </w:p>
    <w:p w:rsidR="00DF0E28" w:rsidRPr="00C33F1B" w:rsidRDefault="00DF0E28" w:rsidP="00183A6C">
      <w:pPr>
        <w:pStyle w:val="Style2"/>
        <w:jc w:val="both"/>
        <w:rPr>
          <w:lang w:val="es-ES"/>
        </w:rPr>
      </w:pPr>
    </w:p>
    <w:p w:rsidR="00AC64C6" w:rsidRPr="00C33F1B" w:rsidRDefault="00AC64C6" w:rsidP="00183A6C">
      <w:pPr>
        <w:pStyle w:val="Style1"/>
        <w:autoSpaceDE/>
        <w:autoSpaceDN/>
        <w:adjustRightInd/>
        <w:spacing w:after="144"/>
        <w:ind w:left="180"/>
        <w:jc w:val="both"/>
        <w:rPr>
          <w:b/>
          <w:bCs/>
          <w:lang w:val="es-ES"/>
        </w:rPr>
      </w:pPr>
      <w:r w:rsidRPr="00C33F1B">
        <w:rPr>
          <w:b/>
          <w:bCs/>
          <w:lang w:val="es-ES"/>
        </w:rPr>
        <w:t xml:space="preserve">CRITERIOS DE </w:t>
      </w:r>
      <w:r w:rsidR="00DB7DD8" w:rsidRPr="00C33F1B">
        <w:rPr>
          <w:b/>
          <w:bCs/>
          <w:lang w:val="es-ES"/>
        </w:rPr>
        <w:t>CALIFICACIÓN.</w:t>
      </w:r>
    </w:p>
    <w:p w:rsidR="00F314BE" w:rsidRPr="00C33F1B" w:rsidRDefault="00F314BE" w:rsidP="00183A6C">
      <w:pPr>
        <w:jc w:val="both"/>
        <w:rPr>
          <w:rFonts w:ascii="Times New Roman" w:hAnsi="Times New Roman"/>
          <w:sz w:val="24"/>
          <w:szCs w:val="24"/>
        </w:rPr>
      </w:pPr>
      <w:r w:rsidRPr="00C33F1B">
        <w:rPr>
          <w:rFonts w:ascii="Times New Roman" w:hAnsi="Times New Roman"/>
          <w:sz w:val="24"/>
          <w:szCs w:val="24"/>
        </w:rPr>
        <w:t xml:space="preserve">El peso específico de los </w:t>
      </w:r>
      <w:r w:rsidRPr="00C33F1B">
        <w:rPr>
          <w:rFonts w:ascii="Times New Roman" w:hAnsi="Times New Roman"/>
          <w:b/>
          <w:sz w:val="24"/>
          <w:szCs w:val="24"/>
        </w:rPr>
        <w:t>criterios de calificación para las evaluaciones</w:t>
      </w:r>
      <w:r w:rsidRPr="00C33F1B">
        <w:rPr>
          <w:rFonts w:ascii="Times New Roman" w:hAnsi="Times New Roman"/>
          <w:sz w:val="24"/>
          <w:szCs w:val="24"/>
        </w:rPr>
        <w:t xml:space="preserve"> será el siguiente:</w:t>
      </w:r>
    </w:p>
    <w:p w:rsidR="00F314BE" w:rsidRPr="00C33F1B" w:rsidRDefault="009B4A3C" w:rsidP="00444AD4">
      <w:pPr>
        <w:numPr>
          <w:ilvl w:val="0"/>
          <w:numId w:val="8"/>
        </w:numPr>
        <w:tabs>
          <w:tab w:val="clear" w:pos="360"/>
          <w:tab w:val="num" w:pos="1068"/>
        </w:tabs>
        <w:spacing w:after="0" w:line="240" w:lineRule="auto"/>
        <w:ind w:left="1068"/>
        <w:jc w:val="both"/>
        <w:rPr>
          <w:rFonts w:ascii="Times New Roman" w:hAnsi="Times New Roman"/>
          <w:b/>
          <w:sz w:val="24"/>
          <w:szCs w:val="24"/>
        </w:rPr>
      </w:pPr>
      <w:r w:rsidRPr="00C33F1B">
        <w:rPr>
          <w:rFonts w:ascii="Times New Roman" w:hAnsi="Times New Roman"/>
          <w:sz w:val="24"/>
          <w:szCs w:val="24"/>
        </w:rPr>
        <w:t xml:space="preserve">Criterios actitudinales  </w:t>
      </w:r>
      <w:r w:rsidRPr="00C33F1B">
        <w:rPr>
          <w:rFonts w:ascii="Times New Roman" w:hAnsi="Times New Roman"/>
          <w:b/>
          <w:sz w:val="24"/>
          <w:szCs w:val="24"/>
        </w:rPr>
        <w:t>(</w:t>
      </w:r>
      <w:r w:rsidR="00C601E6">
        <w:rPr>
          <w:rFonts w:ascii="Times New Roman" w:hAnsi="Times New Roman"/>
          <w:b/>
          <w:sz w:val="24"/>
          <w:szCs w:val="24"/>
        </w:rPr>
        <w:t>2</w:t>
      </w:r>
      <w:bookmarkStart w:id="0" w:name="_GoBack"/>
      <w:bookmarkEnd w:id="0"/>
      <w:r w:rsidRPr="00C33F1B">
        <w:rPr>
          <w:rFonts w:ascii="Times New Roman" w:hAnsi="Times New Roman"/>
          <w:b/>
          <w:sz w:val="24"/>
          <w:szCs w:val="24"/>
        </w:rPr>
        <w:t>5</w:t>
      </w:r>
      <w:r w:rsidR="00F314BE" w:rsidRPr="00C33F1B">
        <w:rPr>
          <w:rFonts w:ascii="Times New Roman" w:hAnsi="Times New Roman"/>
          <w:b/>
          <w:sz w:val="24"/>
          <w:szCs w:val="24"/>
        </w:rPr>
        <w:t>%)</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Trato hacia sus compañeros y  profesores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Puntualidad</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lastRenderedPageBreak/>
        <w:t>Seguimiento de normas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Faltas de asistencia</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Higiene personal, material,</w:t>
      </w:r>
      <w:r w:rsidR="00A56E11" w:rsidRPr="00C33F1B">
        <w:rPr>
          <w:rFonts w:ascii="Times New Roman" w:hAnsi="Times New Roman"/>
          <w:sz w:val="24"/>
          <w:szCs w:val="24"/>
        </w:rPr>
        <w:t xml:space="preserve"> </w:t>
      </w:r>
      <w:r w:rsidRPr="00C33F1B">
        <w:rPr>
          <w:rFonts w:ascii="Times New Roman" w:hAnsi="Times New Roman"/>
          <w:sz w:val="24"/>
          <w:szCs w:val="24"/>
        </w:rPr>
        <w:t>etc.</w:t>
      </w:r>
    </w:p>
    <w:p w:rsidR="00F314BE" w:rsidRPr="00C33F1B" w:rsidRDefault="00F314BE" w:rsidP="00183A6C">
      <w:pPr>
        <w:spacing w:after="0" w:line="240" w:lineRule="auto"/>
        <w:jc w:val="both"/>
        <w:rPr>
          <w:rFonts w:ascii="Times New Roman" w:hAnsi="Times New Roman"/>
          <w:sz w:val="24"/>
          <w:szCs w:val="24"/>
        </w:rPr>
      </w:pPr>
    </w:p>
    <w:p w:rsidR="00F314BE" w:rsidRPr="00C33F1B" w:rsidRDefault="00F314BE" w:rsidP="00183A6C">
      <w:pPr>
        <w:spacing w:after="144" w:line="240" w:lineRule="auto"/>
        <w:jc w:val="both"/>
        <w:rPr>
          <w:rFonts w:ascii="Times New Roman" w:hAnsi="Times New Roman"/>
          <w:sz w:val="24"/>
          <w:szCs w:val="24"/>
        </w:rPr>
      </w:pPr>
      <w:r w:rsidRPr="00C33F1B">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9B4A3C" w:rsidRPr="00C33F1B">
        <w:rPr>
          <w:rFonts w:ascii="Times New Roman" w:hAnsi="Times New Roman"/>
          <w:sz w:val="24"/>
          <w:szCs w:val="24"/>
        </w:rPr>
        <w:t>las mismas</w:t>
      </w:r>
      <w:r w:rsidRPr="00C33F1B">
        <w:rPr>
          <w:rFonts w:ascii="Times New Roman" w:hAnsi="Times New Roman"/>
          <w:sz w:val="24"/>
          <w:szCs w:val="24"/>
        </w:rPr>
        <w:t xml:space="preserve"> según gravedad, frecuencia de incumplimiento y ánimo en reparar  lo incumplido por parte del alumno.</w:t>
      </w:r>
    </w:p>
    <w:p w:rsidR="00C44C92" w:rsidRPr="00C33F1B" w:rsidRDefault="009B4A3C" w:rsidP="00183A6C">
      <w:pPr>
        <w:ind w:firstLine="708"/>
        <w:jc w:val="both"/>
        <w:rPr>
          <w:rFonts w:ascii="Times New Roman" w:hAnsi="Times New Roman"/>
          <w:b/>
          <w:sz w:val="24"/>
          <w:szCs w:val="24"/>
        </w:rPr>
      </w:pPr>
      <w:r w:rsidRPr="00C33F1B">
        <w:rPr>
          <w:rFonts w:ascii="Times New Roman" w:hAnsi="Times New Roman"/>
          <w:sz w:val="24"/>
          <w:szCs w:val="24"/>
        </w:rPr>
        <w:t xml:space="preserve">b) </w:t>
      </w:r>
      <w:r w:rsidR="00C44C92" w:rsidRPr="00C33F1B">
        <w:rPr>
          <w:rFonts w:ascii="Times New Roman" w:hAnsi="Times New Roman"/>
          <w:sz w:val="24"/>
          <w:szCs w:val="24"/>
        </w:rPr>
        <w:t xml:space="preserve">Pruebas escritas de los contenidos de la materia y trabajos individuales y/o en </w:t>
      </w:r>
      <w:proofErr w:type="gramStart"/>
      <w:r w:rsidR="00C44C92" w:rsidRPr="00C33F1B">
        <w:rPr>
          <w:rFonts w:ascii="Times New Roman" w:hAnsi="Times New Roman"/>
          <w:sz w:val="24"/>
          <w:szCs w:val="24"/>
        </w:rPr>
        <w:t xml:space="preserve">grupo  </w:t>
      </w:r>
      <w:r w:rsidR="00C44C92" w:rsidRPr="00C33F1B">
        <w:rPr>
          <w:rFonts w:ascii="Times New Roman" w:hAnsi="Times New Roman"/>
          <w:b/>
          <w:sz w:val="24"/>
          <w:szCs w:val="24"/>
        </w:rPr>
        <w:t>(</w:t>
      </w:r>
      <w:proofErr w:type="gramEnd"/>
      <w:r w:rsidR="00C601E6">
        <w:rPr>
          <w:rFonts w:ascii="Times New Roman" w:hAnsi="Times New Roman"/>
          <w:b/>
          <w:sz w:val="24"/>
          <w:szCs w:val="24"/>
        </w:rPr>
        <w:t>2</w:t>
      </w:r>
      <w:r w:rsidR="00C44C92" w:rsidRPr="00C33F1B">
        <w:rPr>
          <w:rFonts w:ascii="Times New Roman" w:hAnsi="Times New Roman"/>
          <w:b/>
          <w:sz w:val="24"/>
          <w:szCs w:val="24"/>
        </w:rPr>
        <w:t>5%)</w:t>
      </w:r>
    </w:p>
    <w:p w:rsidR="00C44C92" w:rsidRPr="00C33F1B" w:rsidRDefault="00C44C92" w:rsidP="00183A6C">
      <w:pPr>
        <w:spacing w:after="0" w:line="240" w:lineRule="auto"/>
        <w:ind w:firstLine="708"/>
        <w:jc w:val="both"/>
        <w:rPr>
          <w:rFonts w:ascii="Times New Roman" w:hAnsi="Times New Roman"/>
          <w:sz w:val="24"/>
          <w:szCs w:val="24"/>
        </w:rPr>
      </w:pPr>
    </w:p>
    <w:p w:rsidR="00F314BE" w:rsidRPr="00C33F1B" w:rsidRDefault="00C601E6" w:rsidP="00C601E6">
      <w:pPr>
        <w:spacing w:after="0" w:line="240" w:lineRule="auto"/>
        <w:jc w:val="both"/>
        <w:rPr>
          <w:rFonts w:ascii="Times New Roman" w:hAnsi="Times New Roman"/>
          <w:b/>
          <w:sz w:val="24"/>
          <w:szCs w:val="24"/>
        </w:rPr>
      </w:pPr>
      <w:r>
        <w:rPr>
          <w:rFonts w:ascii="Times New Roman" w:hAnsi="Times New Roman"/>
          <w:sz w:val="24"/>
          <w:szCs w:val="24"/>
        </w:rPr>
        <w:tab/>
        <w:t>c)</w:t>
      </w:r>
      <w:r w:rsidR="00F314BE" w:rsidRPr="00C33F1B">
        <w:rPr>
          <w:rFonts w:ascii="Times New Roman" w:hAnsi="Times New Roman"/>
          <w:sz w:val="24"/>
          <w:szCs w:val="24"/>
        </w:rPr>
        <w:t xml:space="preserve">Trabajos </w:t>
      </w:r>
      <w:r w:rsidRPr="00C33F1B">
        <w:rPr>
          <w:rFonts w:ascii="Times New Roman" w:hAnsi="Times New Roman"/>
          <w:sz w:val="24"/>
          <w:szCs w:val="24"/>
        </w:rPr>
        <w:t>prácticos o</w:t>
      </w:r>
      <w:r w:rsidR="00F314BE" w:rsidRPr="00C33F1B">
        <w:rPr>
          <w:rFonts w:ascii="Times New Roman" w:hAnsi="Times New Roman"/>
          <w:sz w:val="24"/>
          <w:szCs w:val="24"/>
        </w:rPr>
        <w:t xml:space="preserve"> criterio d</w:t>
      </w:r>
      <w:r w:rsidR="009B4A3C" w:rsidRPr="00C33F1B">
        <w:rPr>
          <w:rFonts w:ascii="Times New Roman" w:hAnsi="Times New Roman"/>
          <w:sz w:val="24"/>
          <w:szCs w:val="24"/>
        </w:rPr>
        <w:t xml:space="preserve">e calificación procedimental </w:t>
      </w:r>
      <w:r w:rsidR="009B4A3C" w:rsidRPr="00C33F1B">
        <w:rPr>
          <w:rFonts w:ascii="Times New Roman" w:hAnsi="Times New Roman"/>
          <w:b/>
          <w:sz w:val="24"/>
          <w:szCs w:val="24"/>
        </w:rPr>
        <w:t>(</w:t>
      </w:r>
      <w:r>
        <w:rPr>
          <w:rFonts w:ascii="Times New Roman" w:hAnsi="Times New Roman"/>
          <w:b/>
          <w:sz w:val="24"/>
          <w:szCs w:val="24"/>
        </w:rPr>
        <w:t>5</w:t>
      </w:r>
      <w:r w:rsidR="009B4A3C" w:rsidRPr="00C33F1B">
        <w:rPr>
          <w:rFonts w:ascii="Times New Roman" w:hAnsi="Times New Roman"/>
          <w:b/>
          <w:sz w:val="24"/>
          <w:szCs w:val="24"/>
        </w:rPr>
        <w:t>0</w:t>
      </w:r>
      <w:r w:rsidR="00F314BE" w:rsidRPr="00C33F1B">
        <w:rPr>
          <w:rFonts w:ascii="Times New Roman" w:hAnsi="Times New Roman"/>
          <w:b/>
          <w:sz w:val="24"/>
          <w:szCs w:val="24"/>
        </w:rPr>
        <w:t>%)</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Realización de las maniobras o procedimientos correctos.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Selección y aplicación adecuada de cosméticos y aparatología</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Realización de fichas técnicas, etc.</w:t>
      </w:r>
    </w:p>
    <w:p w:rsidR="009B4A3C" w:rsidRPr="00C33F1B" w:rsidRDefault="009B4A3C" w:rsidP="00183A6C">
      <w:pPr>
        <w:spacing w:after="0" w:line="240" w:lineRule="auto"/>
        <w:ind w:left="1440"/>
        <w:jc w:val="both"/>
        <w:rPr>
          <w:rFonts w:ascii="Times New Roman" w:hAnsi="Times New Roman"/>
          <w:sz w:val="24"/>
          <w:szCs w:val="24"/>
        </w:rPr>
      </w:pPr>
    </w:p>
    <w:p w:rsidR="00F314BE" w:rsidRPr="00C33F1B" w:rsidRDefault="00F314BE" w:rsidP="00183A6C">
      <w:pPr>
        <w:pStyle w:val="Textopredete"/>
        <w:jc w:val="both"/>
        <w:rPr>
          <w:rFonts w:ascii="Times New Roman" w:hAnsi="Times New Roman"/>
          <w:szCs w:val="24"/>
          <w:lang w:val="es-ES_tradnl"/>
        </w:rPr>
      </w:pPr>
      <w:r w:rsidRPr="00C33F1B">
        <w:rPr>
          <w:rFonts w:ascii="Times New Roman" w:hAnsi="Times New Roman"/>
          <w:szCs w:val="24"/>
          <w:lang w:val="es-ES_tradnl"/>
        </w:rPr>
        <w:t xml:space="preserve">Se sumarán estos porcentajes siempre que </w:t>
      </w:r>
      <w:r w:rsidRPr="00C33F1B">
        <w:rPr>
          <w:rFonts w:ascii="Times New Roman" w:hAnsi="Times New Roman"/>
          <w:b/>
          <w:szCs w:val="24"/>
          <w:lang w:val="es-ES_tradnl"/>
        </w:rPr>
        <w:t xml:space="preserve">la media </w:t>
      </w:r>
      <w:r w:rsidR="009B4A3C" w:rsidRPr="00C33F1B">
        <w:rPr>
          <w:rFonts w:ascii="Times New Roman" w:hAnsi="Times New Roman"/>
          <w:b/>
          <w:szCs w:val="24"/>
          <w:lang w:val="es-ES_tradnl"/>
        </w:rPr>
        <w:t xml:space="preserve">de cada uno </w:t>
      </w:r>
      <w:r w:rsidRPr="00C33F1B">
        <w:rPr>
          <w:rFonts w:ascii="Times New Roman" w:hAnsi="Times New Roman"/>
          <w:b/>
          <w:szCs w:val="24"/>
          <w:lang w:val="es-ES_tradnl"/>
        </w:rPr>
        <w:t xml:space="preserve">de los apartados a), b) </w:t>
      </w:r>
      <w:r w:rsidR="00C601E6">
        <w:rPr>
          <w:rFonts w:ascii="Times New Roman" w:hAnsi="Times New Roman"/>
          <w:b/>
          <w:szCs w:val="24"/>
          <w:lang w:val="es-ES_tradnl"/>
        </w:rPr>
        <w:t>y c)</w:t>
      </w:r>
      <w:r w:rsidRPr="00C33F1B">
        <w:rPr>
          <w:rFonts w:ascii="Times New Roman" w:hAnsi="Times New Roman"/>
          <w:b/>
          <w:szCs w:val="24"/>
          <w:lang w:val="es-ES_tradnl"/>
        </w:rPr>
        <w:t xml:space="preserve"> sea igual o superior a 5.</w:t>
      </w:r>
    </w:p>
    <w:p w:rsidR="00F314BE" w:rsidRPr="00C33F1B" w:rsidRDefault="00F314BE" w:rsidP="00183A6C">
      <w:pPr>
        <w:pStyle w:val="Textopredete"/>
        <w:jc w:val="both"/>
        <w:rPr>
          <w:rFonts w:ascii="Times New Roman" w:hAnsi="Times New Roman"/>
          <w:szCs w:val="24"/>
          <w:lang w:val="es-ES"/>
        </w:rPr>
      </w:pPr>
      <w:r w:rsidRPr="00C33F1B">
        <w:rPr>
          <w:rFonts w:ascii="Times New Roman" w:hAnsi="Times New Roman"/>
          <w:szCs w:val="24"/>
          <w:lang w:val="es-ES"/>
        </w:rPr>
        <w:t xml:space="preserve">   </w:t>
      </w:r>
    </w:p>
    <w:p w:rsidR="00F314BE" w:rsidRPr="00C33F1B" w:rsidRDefault="00F314BE" w:rsidP="00183A6C">
      <w:pPr>
        <w:pStyle w:val="Textopredete"/>
        <w:jc w:val="both"/>
        <w:rPr>
          <w:rFonts w:ascii="Times New Roman" w:hAnsi="Times New Roman"/>
          <w:szCs w:val="24"/>
          <w:lang w:val="es-ES"/>
        </w:rPr>
      </w:pPr>
      <w:r w:rsidRPr="00C33F1B">
        <w:rPr>
          <w:rFonts w:ascii="Times New Roman" w:hAnsi="Times New Roman"/>
          <w:szCs w:val="24"/>
          <w:lang w:val="es-ES"/>
        </w:rPr>
        <w:t>Las faltas injustificadas y retrasos reiterados influirán negativamente en la nota de la evaluación.</w:t>
      </w:r>
    </w:p>
    <w:p w:rsidR="00F314BE" w:rsidRPr="00C33F1B" w:rsidRDefault="00F314BE" w:rsidP="00183A6C">
      <w:pPr>
        <w:spacing w:after="0"/>
        <w:ind w:left="62" w:hanging="62"/>
        <w:jc w:val="both"/>
        <w:rPr>
          <w:rFonts w:ascii="Times New Roman" w:hAnsi="Times New Roman"/>
          <w:sz w:val="24"/>
          <w:szCs w:val="24"/>
        </w:rPr>
      </w:pPr>
    </w:p>
    <w:p w:rsidR="00AC64C6" w:rsidRPr="00C33F1B" w:rsidRDefault="00AC64C6" w:rsidP="00183A6C">
      <w:pPr>
        <w:spacing w:after="144" w:line="240" w:lineRule="auto"/>
        <w:jc w:val="both"/>
        <w:rPr>
          <w:rFonts w:ascii="Times New Roman" w:hAnsi="Times New Roman"/>
          <w:sz w:val="24"/>
          <w:szCs w:val="24"/>
        </w:rPr>
      </w:pPr>
      <w:r w:rsidRPr="00C33F1B">
        <w:rPr>
          <w:rFonts w:ascii="Times New Roman" w:hAnsi="Times New Roman"/>
          <w:sz w:val="24"/>
          <w:szCs w:val="24"/>
        </w:rPr>
        <w:t>Para superar positivamente el Módulo deberán haberse superado todas las evaluaciones.</w:t>
      </w:r>
    </w:p>
    <w:p w:rsidR="001213D3" w:rsidRPr="00C33F1B" w:rsidRDefault="001213D3" w:rsidP="00183A6C">
      <w:pPr>
        <w:spacing w:after="144" w:line="240" w:lineRule="auto"/>
        <w:jc w:val="both"/>
        <w:rPr>
          <w:rFonts w:ascii="Times New Roman" w:hAnsi="Times New Roman"/>
          <w:b/>
          <w:sz w:val="24"/>
          <w:szCs w:val="24"/>
        </w:rPr>
      </w:pPr>
    </w:p>
    <w:p w:rsidR="00CB0D3B" w:rsidRPr="00C33F1B" w:rsidRDefault="00CB0D3B" w:rsidP="00183A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C33F1B">
        <w:rPr>
          <w:rFonts w:ascii="Times New Roman" w:hAnsi="Times New Roman"/>
          <w:b/>
          <w:sz w:val="24"/>
          <w:szCs w:val="24"/>
        </w:rPr>
        <w:t>RECURSOS DIDÁCTICOS:</w:t>
      </w:r>
    </w:p>
    <w:p w:rsidR="00CB0D3B" w:rsidRPr="00C33F1B" w:rsidRDefault="00CB0D3B" w:rsidP="00444AD4">
      <w:pPr>
        <w:numPr>
          <w:ilvl w:val="0"/>
          <w:numId w:val="2"/>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C33F1B">
        <w:rPr>
          <w:rFonts w:ascii="Times New Roman" w:hAnsi="Times New Roman"/>
          <w:bCs/>
          <w:sz w:val="24"/>
          <w:szCs w:val="24"/>
        </w:rPr>
        <w:t>Soport</w:t>
      </w:r>
      <w:r w:rsidR="00E02F35" w:rsidRPr="00C33F1B">
        <w:rPr>
          <w:rFonts w:ascii="Times New Roman" w:hAnsi="Times New Roman"/>
          <w:bCs/>
          <w:sz w:val="24"/>
          <w:szCs w:val="24"/>
        </w:rPr>
        <w:t>es para la ejecución de masaje:</w:t>
      </w:r>
      <w:r w:rsidRPr="00C33F1B">
        <w:rPr>
          <w:rFonts w:ascii="Times New Roman" w:hAnsi="Times New Roman"/>
          <w:bCs/>
          <w:sz w:val="24"/>
          <w:szCs w:val="24"/>
        </w:rPr>
        <w:t xml:space="preserve"> </w:t>
      </w:r>
    </w:p>
    <w:p w:rsidR="001B14E1" w:rsidRPr="00C33F1B" w:rsidRDefault="00CB0D3B" w:rsidP="00444AD4">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C33F1B">
        <w:rPr>
          <w:rFonts w:ascii="Times New Roman" w:hAnsi="Times New Roman"/>
          <w:bCs/>
          <w:sz w:val="24"/>
          <w:szCs w:val="24"/>
        </w:rPr>
        <w:t>Camilla.</w:t>
      </w:r>
    </w:p>
    <w:p w:rsidR="00CB0D3B" w:rsidRPr="00C33F1B" w:rsidRDefault="00CB0D3B" w:rsidP="00444AD4">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C33F1B">
        <w:rPr>
          <w:rFonts w:ascii="Times New Roman" w:hAnsi="Times New Roman"/>
          <w:bCs/>
          <w:sz w:val="24"/>
          <w:szCs w:val="24"/>
        </w:rPr>
        <w:t>Sillón reclinable.</w:t>
      </w:r>
    </w:p>
    <w:p w:rsidR="00CB0D3B" w:rsidRPr="00C33F1B" w:rsidRDefault="00CB0D3B" w:rsidP="00444AD4">
      <w:pPr>
        <w:numPr>
          <w:ilvl w:val="0"/>
          <w:numId w:val="4"/>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C33F1B">
        <w:rPr>
          <w:rFonts w:ascii="Times New Roman" w:hAnsi="Times New Roman"/>
          <w:bCs/>
          <w:sz w:val="24"/>
          <w:szCs w:val="24"/>
        </w:rPr>
        <w:t>Utensilios:</w:t>
      </w:r>
    </w:p>
    <w:p w:rsidR="00CB0D3B" w:rsidRPr="00C33F1B" w:rsidRDefault="00CB0D3B" w:rsidP="00444AD4">
      <w:pPr>
        <w:numPr>
          <w:ilvl w:val="0"/>
          <w:numId w:val="5"/>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C33F1B">
        <w:rPr>
          <w:rFonts w:ascii="Times New Roman" w:hAnsi="Times New Roman"/>
          <w:bCs/>
          <w:sz w:val="24"/>
          <w:szCs w:val="24"/>
        </w:rPr>
        <w:t>Bol, espátulas, esponjas, rodillos, martillos.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 xml:space="preserve">Productos cosméticos y </w:t>
      </w:r>
      <w:proofErr w:type="spellStart"/>
      <w:r w:rsidRPr="00C33F1B">
        <w:rPr>
          <w:rFonts w:ascii="Times New Roman" w:hAnsi="Times New Roman"/>
          <w:bCs/>
          <w:sz w:val="24"/>
          <w:szCs w:val="24"/>
        </w:rPr>
        <w:t>fitoco</w:t>
      </w:r>
      <w:r w:rsidR="009B4A3C" w:rsidRPr="00C33F1B">
        <w:rPr>
          <w:rFonts w:ascii="Times New Roman" w:hAnsi="Times New Roman"/>
          <w:bCs/>
          <w:sz w:val="24"/>
          <w:szCs w:val="24"/>
        </w:rPr>
        <w:t>sméticos</w:t>
      </w:r>
      <w:proofErr w:type="spellEnd"/>
      <w:r w:rsidR="009B4A3C" w:rsidRPr="00C33F1B">
        <w:rPr>
          <w:rFonts w:ascii="Times New Roman" w:hAnsi="Times New Roman"/>
          <w:bCs/>
          <w:sz w:val="24"/>
          <w:szCs w:val="24"/>
        </w:rPr>
        <w:t xml:space="preserve"> específicos para técnicas de higiene</w:t>
      </w:r>
      <w:r w:rsidR="00C44C92" w:rsidRPr="00C33F1B">
        <w:rPr>
          <w:rFonts w:ascii="Times New Roman" w:hAnsi="Times New Roman"/>
          <w:bCs/>
          <w:sz w:val="24"/>
          <w:szCs w:val="24"/>
        </w:rPr>
        <w:t xml:space="preserve"> F</w:t>
      </w:r>
      <w:r w:rsidR="009B4A3C" w:rsidRPr="00C33F1B">
        <w:rPr>
          <w:rFonts w:ascii="Times New Roman" w:hAnsi="Times New Roman"/>
          <w:bCs/>
          <w:sz w:val="24"/>
          <w:szCs w:val="24"/>
        </w:rPr>
        <w:t xml:space="preserve">acial y </w:t>
      </w:r>
      <w:r w:rsidR="00C44C92" w:rsidRPr="00C33F1B">
        <w:rPr>
          <w:rFonts w:ascii="Times New Roman" w:hAnsi="Times New Roman"/>
          <w:bCs/>
          <w:sz w:val="24"/>
          <w:szCs w:val="24"/>
        </w:rPr>
        <w:t>C</w:t>
      </w:r>
      <w:r w:rsidR="009B4A3C" w:rsidRPr="00C33F1B">
        <w:rPr>
          <w:rFonts w:ascii="Times New Roman" w:hAnsi="Times New Roman"/>
          <w:bCs/>
          <w:sz w:val="24"/>
          <w:szCs w:val="24"/>
        </w:rPr>
        <w:t>orporal</w:t>
      </w:r>
      <w:r w:rsidRPr="00C33F1B">
        <w:rPr>
          <w:rFonts w:ascii="Times New Roman" w:hAnsi="Times New Roman"/>
          <w:bCs/>
          <w:sz w:val="24"/>
          <w:szCs w:val="24"/>
        </w:rPr>
        <w:t>, en todas sus formas cosméticas.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Lencería específica para aplicación de técnicas de estética.</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Productos para la limpieza y desinfección y/o esterilización de utensilios.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Aparatos germicidas y esterilizadores.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Ficha técnica del cliente.</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Informe médico para la esteticista.</w:t>
      </w:r>
    </w:p>
    <w:p w:rsidR="001D6D8D" w:rsidRPr="00C33F1B" w:rsidRDefault="001D6D8D" w:rsidP="00444AD4">
      <w:pPr>
        <w:numPr>
          <w:ilvl w:val="0"/>
          <w:numId w:val="6"/>
        </w:numPr>
        <w:tabs>
          <w:tab w:val="clear" w:pos="360"/>
          <w:tab w:val="num" w:pos="1068"/>
        </w:tabs>
        <w:spacing w:after="144" w:line="240" w:lineRule="auto"/>
        <w:ind w:left="1068"/>
        <w:jc w:val="both"/>
        <w:rPr>
          <w:rFonts w:ascii="Times New Roman" w:hAnsi="Times New Roman"/>
          <w:sz w:val="24"/>
          <w:szCs w:val="24"/>
        </w:rPr>
      </w:pPr>
      <w:r w:rsidRPr="00C33F1B">
        <w:rPr>
          <w:rFonts w:ascii="Times New Roman" w:hAnsi="Times New Roman"/>
          <w:sz w:val="24"/>
          <w:szCs w:val="24"/>
        </w:rPr>
        <w:t>Útiles y aparatos específicos que se encuentran en el Aula Taller.</w:t>
      </w:r>
    </w:p>
    <w:p w:rsidR="00CB0D3B" w:rsidRPr="00C33F1B" w:rsidRDefault="00CB0D3B" w:rsidP="00444AD4">
      <w:pPr>
        <w:pStyle w:val="Sangradetextonormal"/>
        <w:numPr>
          <w:ilvl w:val="0"/>
          <w:numId w:val="1"/>
        </w:numPr>
        <w:ind w:left="1068"/>
        <w:jc w:val="both"/>
        <w:rPr>
          <w:rFonts w:ascii="Times New Roman" w:hAnsi="Times New Roman"/>
          <w:bCs/>
          <w:sz w:val="24"/>
          <w:szCs w:val="24"/>
        </w:rPr>
      </w:pPr>
      <w:r w:rsidRPr="00C33F1B">
        <w:rPr>
          <w:rFonts w:ascii="Times New Roman" w:hAnsi="Times New Roman"/>
          <w:bCs/>
          <w:sz w:val="24"/>
          <w:szCs w:val="24"/>
        </w:rPr>
        <w:t>Medios audiovisuales: vídeo, diapositivas, transparencias etc.</w:t>
      </w:r>
    </w:p>
    <w:p w:rsidR="001D6D8D" w:rsidRPr="00C33F1B" w:rsidRDefault="00CB0D3B"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bCs/>
          <w:sz w:val="24"/>
          <w:szCs w:val="24"/>
        </w:rPr>
        <w:t>Libros, revistas profesionales,  manuales de aparatología, fichas técnicas</w:t>
      </w:r>
      <w:r w:rsidR="001D6D8D" w:rsidRPr="00C33F1B">
        <w:rPr>
          <w:rFonts w:ascii="Times New Roman" w:hAnsi="Times New Roman"/>
          <w:sz w:val="24"/>
          <w:szCs w:val="24"/>
        </w:rPr>
        <w:t>.</w:t>
      </w:r>
    </w:p>
    <w:p w:rsidR="001D6D8D" w:rsidRPr="00C33F1B" w:rsidRDefault="001D6D8D" w:rsidP="001D6D8D">
      <w:pPr>
        <w:tabs>
          <w:tab w:val="left" w:pos="1080"/>
        </w:tabs>
        <w:spacing w:after="144" w:line="240" w:lineRule="auto"/>
        <w:ind w:left="720"/>
        <w:jc w:val="both"/>
        <w:rPr>
          <w:rFonts w:ascii="Times New Roman" w:hAnsi="Times New Roman"/>
          <w:sz w:val="24"/>
          <w:szCs w:val="24"/>
        </w:rPr>
      </w:pPr>
    </w:p>
    <w:p w:rsidR="001D6D8D" w:rsidRPr="00C33F1B" w:rsidRDefault="001D6D8D" w:rsidP="001D6D8D">
      <w:pPr>
        <w:tabs>
          <w:tab w:val="left" w:pos="1080"/>
        </w:tabs>
        <w:spacing w:after="144" w:line="240" w:lineRule="auto"/>
        <w:ind w:left="720"/>
        <w:jc w:val="both"/>
        <w:rPr>
          <w:rFonts w:ascii="Times New Roman" w:hAnsi="Times New Roman"/>
          <w:b/>
          <w:sz w:val="24"/>
          <w:szCs w:val="24"/>
        </w:rPr>
      </w:pPr>
      <w:r w:rsidRPr="00C33F1B">
        <w:rPr>
          <w:rFonts w:ascii="Times New Roman" w:hAnsi="Times New Roman"/>
          <w:b/>
          <w:sz w:val="24"/>
          <w:szCs w:val="24"/>
        </w:rPr>
        <w:t>BIBLIOGRAFÍA:</w:t>
      </w:r>
    </w:p>
    <w:p w:rsidR="001D6D8D" w:rsidRPr="00C33F1B" w:rsidRDefault="001D6D8D" w:rsidP="00894D16">
      <w:pPr>
        <w:tabs>
          <w:tab w:val="left" w:pos="1080"/>
        </w:tabs>
        <w:spacing w:after="144" w:line="240" w:lineRule="auto"/>
        <w:jc w:val="both"/>
        <w:rPr>
          <w:rFonts w:ascii="Times New Roman" w:hAnsi="Times New Roman"/>
          <w:sz w:val="24"/>
          <w:szCs w:val="24"/>
        </w:rPr>
      </w:pPr>
      <w:r w:rsidRPr="00C33F1B">
        <w:rPr>
          <w:rFonts w:ascii="Times New Roman" w:hAnsi="Times New Roman"/>
          <w:sz w:val="24"/>
          <w:szCs w:val="24"/>
        </w:rPr>
        <w:lastRenderedPageBreak/>
        <w:t xml:space="preserve"> </w:t>
      </w:r>
    </w:p>
    <w:p w:rsidR="001D6D8D" w:rsidRPr="00C33F1B"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 xml:space="preserve">El libro del masaje. </w:t>
      </w:r>
      <w:proofErr w:type="spellStart"/>
      <w:r w:rsidRPr="00C33F1B">
        <w:rPr>
          <w:rFonts w:ascii="Times New Roman" w:hAnsi="Times New Roman"/>
          <w:sz w:val="24"/>
          <w:szCs w:val="24"/>
        </w:rPr>
        <w:t>Downig</w:t>
      </w:r>
      <w:proofErr w:type="spellEnd"/>
    </w:p>
    <w:p w:rsidR="001D6D8D"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proofErr w:type="spellStart"/>
      <w:r w:rsidRPr="00C33F1B">
        <w:rPr>
          <w:rFonts w:ascii="Times New Roman" w:hAnsi="Times New Roman"/>
          <w:sz w:val="24"/>
          <w:szCs w:val="24"/>
        </w:rPr>
        <w:t>Reflexologia</w:t>
      </w:r>
      <w:proofErr w:type="spellEnd"/>
      <w:r w:rsidRPr="00C33F1B">
        <w:rPr>
          <w:rFonts w:ascii="Times New Roman" w:hAnsi="Times New Roman"/>
          <w:sz w:val="24"/>
          <w:szCs w:val="24"/>
        </w:rPr>
        <w:t xml:space="preserve"> y </w:t>
      </w:r>
      <w:proofErr w:type="spellStart"/>
      <w:r w:rsidRPr="00C33F1B">
        <w:rPr>
          <w:rFonts w:ascii="Times New Roman" w:hAnsi="Times New Roman"/>
          <w:sz w:val="24"/>
          <w:szCs w:val="24"/>
        </w:rPr>
        <w:t>digitopuntura</w:t>
      </w:r>
      <w:proofErr w:type="spellEnd"/>
      <w:r w:rsidRPr="00C33F1B">
        <w:rPr>
          <w:rFonts w:ascii="Times New Roman" w:hAnsi="Times New Roman"/>
          <w:sz w:val="24"/>
          <w:szCs w:val="24"/>
        </w:rPr>
        <w:t>. Janet Wright</w:t>
      </w:r>
      <w:r w:rsidR="00894D16">
        <w:rPr>
          <w:rFonts w:ascii="Times New Roman" w:hAnsi="Times New Roman"/>
          <w:sz w:val="24"/>
          <w:szCs w:val="24"/>
        </w:rPr>
        <w:t>.</w:t>
      </w:r>
    </w:p>
    <w:p w:rsidR="001D6D8D"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Técnicas de higiene facial y corporal.</w:t>
      </w:r>
      <w:r w:rsidR="00894D16">
        <w:rPr>
          <w:rFonts w:ascii="Times New Roman" w:hAnsi="Times New Roman"/>
          <w:sz w:val="24"/>
          <w:szCs w:val="24"/>
        </w:rPr>
        <w:t xml:space="preserve"> </w:t>
      </w:r>
      <w:proofErr w:type="spellStart"/>
      <w:r w:rsidR="00894D16">
        <w:rPr>
          <w:rFonts w:ascii="Times New Roman" w:hAnsi="Times New Roman"/>
          <w:sz w:val="24"/>
          <w:szCs w:val="24"/>
        </w:rPr>
        <w:t>Videocinco</w:t>
      </w:r>
      <w:proofErr w:type="spellEnd"/>
    </w:p>
    <w:p w:rsidR="00894D16" w:rsidRDefault="00894D16" w:rsidP="00444AD4">
      <w:pPr>
        <w:numPr>
          <w:ilvl w:val="0"/>
          <w:numId w:val="1"/>
        </w:numPr>
        <w:tabs>
          <w:tab w:val="left" w:pos="1080"/>
        </w:tabs>
        <w:spacing w:after="144" w:line="240" w:lineRule="auto"/>
        <w:ind w:firstLine="0"/>
        <w:jc w:val="both"/>
        <w:rPr>
          <w:rFonts w:ascii="Times New Roman" w:hAnsi="Times New Roman"/>
          <w:sz w:val="24"/>
          <w:szCs w:val="24"/>
        </w:rPr>
      </w:pPr>
      <w:r w:rsidRPr="00894D16">
        <w:rPr>
          <w:rFonts w:ascii="Times New Roman" w:hAnsi="Times New Roman"/>
          <w:sz w:val="24"/>
          <w:szCs w:val="24"/>
        </w:rPr>
        <w:t>Técnicas de higiene facial y corporal</w:t>
      </w:r>
      <w:r>
        <w:rPr>
          <w:rFonts w:ascii="Times New Roman" w:hAnsi="Times New Roman"/>
          <w:sz w:val="24"/>
          <w:szCs w:val="24"/>
        </w:rPr>
        <w:t>. Paraninfo.</w:t>
      </w:r>
    </w:p>
    <w:p w:rsidR="00C33F1B" w:rsidRDefault="00C33F1B" w:rsidP="00444AD4">
      <w:pPr>
        <w:numPr>
          <w:ilvl w:val="0"/>
          <w:numId w:val="1"/>
        </w:numPr>
        <w:tabs>
          <w:tab w:val="left" w:pos="1080"/>
        </w:tabs>
        <w:spacing w:after="144" w:line="240" w:lineRule="auto"/>
        <w:ind w:firstLine="0"/>
        <w:jc w:val="both"/>
        <w:rPr>
          <w:rFonts w:ascii="Times New Roman" w:hAnsi="Times New Roman"/>
          <w:sz w:val="24"/>
          <w:szCs w:val="24"/>
        </w:rPr>
      </w:pPr>
      <w:r>
        <w:rPr>
          <w:rFonts w:ascii="Times New Roman" w:hAnsi="Times New Roman"/>
          <w:sz w:val="24"/>
          <w:szCs w:val="24"/>
        </w:rPr>
        <w:t xml:space="preserve">Actividades en Cabina de </w:t>
      </w:r>
      <w:proofErr w:type="spellStart"/>
      <w:r>
        <w:rPr>
          <w:rFonts w:ascii="Times New Roman" w:hAnsi="Times New Roman"/>
          <w:sz w:val="24"/>
          <w:szCs w:val="24"/>
        </w:rPr>
        <w:t>Estetica</w:t>
      </w:r>
      <w:proofErr w:type="spellEnd"/>
      <w:r w:rsidR="00894D16">
        <w:rPr>
          <w:rFonts w:ascii="Times New Roman" w:hAnsi="Times New Roman"/>
          <w:sz w:val="24"/>
          <w:szCs w:val="24"/>
        </w:rPr>
        <w:t xml:space="preserve">. </w:t>
      </w:r>
      <w:proofErr w:type="spellStart"/>
      <w:r w:rsidR="00894D16">
        <w:rPr>
          <w:rFonts w:ascii="Times New Roman" w:hAnsi="Times New Roman"/>
          <w:sz w:val="24"/>
          <w:szCs w:val="24"/>
        </w:rPr>
        <w:t>Videocinco</w:t>
      </w:r>
      <w:proofErr w:type="spellEnd"/>
      <w:r w:rsidR="00894D16">
        <w:rPr>
          <w:rFonts w:ascii="Times New Roman" w:hAnsi="Times New Roman"/>
          <w:sz w:val="24"/>
          <w:szCs w:val="24"/>
        </w:rPr>
        <w:t>.</w:t>
      </w:r>
    </w:p>
    <w:p w:rsidR="00C33F1B" w:rsidRPr="00C33F1B" w:rsidRDefault="00C33F1B" w:rsidP="00444AD4">
      <w:pPr>
        <w:numPr>
          <w:ilvl w:val="0"/>
          <w:numId w:val="1"/>
        </w:numPr>
        <w:tabs>
          <w:tab w:val="left" w:pos="1080"/>
        </w:tabs>
        <w:spacing w:after="144" w:line="240" w:lineRule="auto"/>
        <w:ind w:firstLine="0"/>
        <w:jc w:val="both"/>
        <w:rPr>
          <w:rFonts w:ascii="Times New Roman" w:hAnsi="Times New Roman"/>
          <w:sz w:val="24"/>
          <w:szCs w:val="24"/>
        </w:rPr>
      </w:pPr>
      <w:r>
        <w:rPr>
          <w:rFonts w:ascii="Times New Roman" w:hAnsi="Times New Roman"/>
          <w:sz w:val="24"/>
          <w:szCs w:val="24"/>
        </w:rPr>
        <w:t>Tratamientos estéticos integrales.</w:t>
      </w:r>
      <w:r w:rsidR="00894D16">
        <w:rPr>
          <w:rFonts w:ascii="Times New Roman" w:hAnsi="Times New Roman"/>
          <w:sz w:val="24"/>
          <w:szCs w:val="24"/>
        </w:rPr>
        <w:t xml:space="preserve"> Paraninfo.</w:t>
      </w:r>
    </w:p>
    <w:p w:rsidR="001D6D8D" w:rsidRPr="00C33F1B"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Libros, revistas y videos específicos.</w:t>
      </w:r>
    </w:p>
    <w:p w:rsidR="001D6D8D" w:rsidRPr="00C33F1B" w:rsidRDefault="001D6D8D" w:rsidP="001D6D8D">
      <w:pPr>
        <w:tabs>
          <w:tab w:val="left" w:pos="1080"/>
        </w:tabs>
        <w:spacing w:after="144" w:line="240" w:lineRule="auto"/>
        <w:ind w:left="720"/>
        <w:jc w:val="both"/>
        <w:rPr>
          <w:rFonts w:ascii="Times New Roman" w:hAnsi="Times New Roman"/>
          <w:sz w:val="24"/>
          <w:szCs w:val="24"/>
        </w:rPr>
      </w:pPr>
    </w:p>
    <w:p w:rsidR="009B4A3C" w:rsidRPr="00C33F1B" w:rsidRDefault="009B4A3C" w:rsidP="00183A6C">
      <w:pPr>
        <w:tabs>
          <w:tab w:val="left" w:pos="1080"/>
        </w:tabs>
        <w:spacing w:after="144" w:line="240" w:lineRule="auto"/>
        <w:ind w:left="720"/>
        <w:jc w:val="both"/>
        <w:rPr>
          <w:rFonts w:ascii="Times New Roman" w:hAnsi="Times New Roman"/>
          <w:sz w:val="24"/>
          <w:szCs w:val="24"/>
        </w:rPr>
      </w:pPr>
    </w:p>
    <w:p w:rsidR="00E02F35" w:rsidRDefault="00E02F35" w:rsidP="00183A6C">
      <w:pPr>
        <w:spacing w:line="240" w:lineRule="auto"/>
        <w:jc w:val="both"/>
        <w:rPr>
          <w:rFonts w:ascii="Times New Roman" w:hAnsi="Times New Roman"/>
          <w:b/>
          <w:sz w:val="24"/>
          <w:szCs w:val="24"/>
        </w:rPr>
      </w:pPr>
      <w:r w:rsidRPr="00C33F1B">
        <w:rPr>
          <w:rFonts w:ascii="Times New Roman" w:hAnsi="Times New Roman"/>
          <w:b/>
          <w:sz w:val="24"/>
          <w:szCs w:val="24"/>
        </w:rPr>
        <w:t>MEDIDAS DE ATENCIÓN A LA DIVERSIDAD</w:t>
      </w:r>
      <w:r w:rsidR="0089434D">
        <w:rPr>
          <w:rFonts w:ascii="Times New Roman" w:hAnsi="Times New Roman"/>
          <w:b/>
          <w:sz w:val="24"/>
          <w:szCs w:val="24"/>
        </w:rPr>
        <w:t>.</w:t>
      </w:r>
    </w:p>
    <w:p w:rsidR="00FC23E1" w:rsidRPr="00FC23E1" w:rsidRDefault="00FC23E1" w:rsidP="00FC23E1">
      <w:pPr>
        <w:spacing w:line="240" w:lineRule="auto"/>
        <w:jc w:val="both"/>
        <w:rPr>
          <w:rFonts w:ascii="Times New Roman" w:hAnsi="Times New Roman"/>
          <w:sz w:val="24"/>
          <w:szCs w:val="24"/>
        </w:rPr>
      </w:pPr>
      <w:r w:rsidRPr="00FC23E1">
        <w:rPr>
          <w:rFonts w:ascii="Times New Roman" w:hAnsi="Times New Roman"/>
          <w:sz w:val="24"/>
          <w:szCs w:val="24"/>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C23E1" w:rsidRPr="00FC23E1" w:rsidRDefault="00FC23E1" w:rsidP="00FC23E1">
      <w:pPr>
        <w:spacing w:line="240" w:lineRule="auto"/>
        <w:jc w:val="both"/>
        <w:rPr>
          <w:rFonts w:ascii="Times New Roman" w:hAnsi="Times New Roman"/>
          <w:sz w:val="24"/>
          <w:szCs w:val="24"/>
        </w:rPr>
      </w:pPr>
      <w:r w:rsidRPr="00FC23E1">
        <w:rPr>
          <w:rFonts w:ascii="Times New Roman" w:hAnsi="Times New Roman"/>
          <w:sz w:val="24"/>
          <w:szCs w:val="24"/>
        </w:rPr>
        <w:t>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w:t>
      </w:r>
    </w:p>
    <w:p w:rsidR="0089434D" w:rsidRPr="00C33F1B" w:rsidRDefault="0089434D" w:rsidP="00183A6C">
      <w:pPr>
        <w:spacing w:line="240" w:lineRule="auto"/>
        <w:jc w:val="both"/>
        <w:rPr>
          <w:rFonts w:ascii="Times New Roman" w:hAnsi="Times New Roman"/>
          <w:b/>
          <w:sz w:val="24"/>
          <w:szCs w:val="24"/>
        </w:rPr>
      </w:pPr>
    </w:p>
    <w:p w:rsidR="00E02F35" w:rsidRDefault="00E02F35" w:rsidP="00183A6C">
      <w:pPr>
        <w:spacing w:after="144" w:line="240" w:lineRule="auto"/>
        <w:jc w:val="both"/>
        <w:rPr>
          <w:rFonts w:ascii="Times New Roman" w:hAnsi="Times New Roman"/>
          <w:b/>
          <w:sz w:val="24"/>
          <w:szCs w:val="24"/>
        </w:rPr>
      </w:pPr>
      <w:r w:rsidRPr="00C33F1B">
        <w:rPr>
          <w:rFonts w:ascii="Times New Roman" w:hAnsi="Times New Roman"/>
          <w:b/>
          <w:sz w:val="24"/>
          <w:szCs w:val="24"/>
        </w:rPr>
        <w:t>ACTIVIDADES DE RECUPERACIÓN DE MÓDULOS PENDIENTES.</w:t>
      </w:r>
    </w:p>
    <w:p w:rsidR="00860065" w:rsidRDefault="00860065" w:rsidP="00860065">
      <w:pPr>
        <w:autoSpaceDE w:val="0"/>
        <w:autoSpaceDN w:val="0"/>
        <w:adjustRightInd w:val="0"/>
        <w:spacing w:after="0" w:line="240" w:lineRule="auto"/>
        <w:ind w:firstLine="708"/>
        <w:jc w:val="both"/>
        <w:rPr>
          <w:rFonts w:ascii="Times New Roman" w:hAnsi="Times New Roman"/>
          <w:color w:val="000000"/>
          <w:sz w:val="24"/>
          <w:szCs w:val="24"/>
          <w:lang w:val="es-ES" w:eastAsia="es-ES"/>
        </w:rPr>
      </w:pPr>
      <w:r w:rsidRPr="00860065">
        <w:rPr>
          <w:rFonts w:ascii="Times New Roman" w:hAnsi="Times New Roman"/>
          <w:color w:val="000000"/>
          <w:sz w:val="24"/>
          <w:szCs w:val="24"/>
          <w:lang w:val="es-ES" w:eastAsia="es-ES"/>
        </w:rPr>
        <w:t xml:space="preserve">Los alumnos que no superen en marzo el módulo de Actividades en Cabina de Estética se presentarán a la convocatoria de la prueba extraordinaria de junio, se les entregarán un informe con los objetivos y los resultados de aprendizaje no conseguidos y, en su caso, las actividades de enseñanza y las pautas para conseguirlas. </w:t>
      </w:r>
    </w:p>
    <w:p w:rsidR="00860065" w:rsidRPr="00860065" w:rsidRDefault="00860065" w:rsidP="00860065">
      <w:pPr>
        <w:autoSpaceDE w:val="0"/>
        <w:autoSpaceDN w:val="0"/>
        <w:adjustRightInd w:val="0"/>
        <w:spacing w:after="0" w:line="240" w:lineRule="auto"/>
        <w:ind w:firstLine="708"/>
        <w:jc w:val="both"/>
        <w:rPr>
          <w:rFonts w:ascii="Times New Roman" w:hAnsi="Times New Roman"/>
          <w:color w:val="000000"/>
          <w:sz w:val="24"/>
          <w:szCs w:val="24"/>
          <w:lang w:val="es-ES" w:eastAsia="es-ES"/>
        </w:rPr>
      </w:pPr>
    </w:p>
    <w:p w:rsidR="0089434D" w:rsidRPr="00860065" w:rsidRDefault="00860065" w:rsidP="00860065">
      <w:pPr>
        <w:spacing w:after="144" w:line="240" w:lineRule="auto"/>
        <w:ind w:firstLine="708"/>
        <w:jc w:val="both"/>
        <w:rPr>
          <w:rFonts w:ascii="Times New Roman" w:hAnsi="Times New Roman"/>
          <w:sz w:val="24"/>
          <w:szCs w:val="24"/>
        </w:rPr>
      </w:pPr>
      <w:r w:rsidRPr="00860065">
        <w:rPr>
          <w:rFonts w:ascii="Times New Roman" w:hAnsi="Times New Roman"/>
          <w:color w:val="000000"/>
          <w:sz w:val="24"/>
          <w:szCs w:val="24"/>
          <w:lang w:val="es-ES" w:eastAsia="es-ES"/>
        </w:rPr>
        <w:t>Se realizarán dos pruebas una sobre contenidos conceptuales y otra sobre los procedimentales para superar dicho módulo el alumno debe obtener un 5 en cada una de ellas.</w:t>
      </w:r>
      <w:r w:rsidR="0089434D" w:rsidRPr="00860065">
        <w:rPr>
          <w:rFonts w:ascii="Times New Roman" w:hAnsi="Times New Roman"/>
          <w:sz w:val="24"/>
          <w:szCs w:val="24"/>
          <w:lang w:val="es-ES"/>
        </w:rPr>
        <w:t xml:space="preserve"> </w:t>
      </w:r>
    </w:p>
    <w:p w:rsidR="0089434D" w:rsidRPr="00C33F1B" w:rsidRDefault="0089434D" w:rsidP="00183A6C">
      <w:pPr>
        <w:spacing w:after="144" w:line="240" w:lineRule="auto"/>
        <w:jc w:val="both"/>
        <w:rPr>
          <w:rFonts w:ascii="Times New Roman" w:hAnsi="Times New Roman"/>
          <w:b/>
          <w:sz w:val="24"/>
          <w:szCs w:val="24"/>
        </w:rPr>
      </w:pPr>
    </w:p>
    <w:p w:rsidR="00AC64C6" w:rsidRPr="00C33F1B" w:rsidRDefault="00AC64C6" w:rsidP="00183A6C">
      <w:pPr>
        <w:autoSpaceDE w:val="0"/>
        <w:autoSpaceDN w:val="0"/>
        <w:spacing w:line="240" w:lineRule="auto"/>
        <w:jc w:val="both"/>
        <w:rPr>
          <w:rFonts w:ascii="Times New Roman" w:hAnsi="Times New Roman"/>
          <w:b/>
          <w:sz w:val="24"/>
          <w:szCs w:val="24"/>
        </w:rPr>
      </w:pPr>
      <w:r w:rsidRPr="00C33F1B">
        <w:rPr>
          <w:rFonts w:ascii="Times New Roman" w:hAnsi="Times New Roman"/>
          <w:b/>
          <w:sz w:val="24"/>
          <w:szCs w:val="24"/>
        </w:rPr>
        <w:t>ACTIVIDADES COMPLEMENTARIAS Y EXTRAESCOLARES</w:t>
      </w:r>
    </w:p>
    <w:p w:rsidR="00AC64C6" w:rsidRPr="00C33F1B" w:rsidRDefault="00AC64C6" w:rsidP="00183A6C">
      <w:pPr>
        <w:autoSpaceDE w:val="0"/>
        <w:autoSpaceDN w:val="0"/>
        <w:spacing w:line="240" w:lineRule="auto"/>
        <w:jc w:val="both"/>
        <w:rPr>
          <w:rFonts w:ascii="Times New Roman" w:hAnsi="Times New Roman"/>
          <w:sz w:val="24"/>
          <w:szCs w:val="24"/>
        </w:rPr>
      </w:pPr>
      <w:r w:rsidRPr="00C33F1B">
        <w:rPr>
          <w:rFonts w:ascii="Times New Roman" w:hAnsi="Times New Roman"/>
          <w:sz w:val="24"/>
          <w:szCs w:val="24"/>
        </w:rPr>
        <w:t>Las actividades complementarias y extraescolares programadas para este módulo son las  recogidas en la programación general del departamento</w:t>
      </w:r>
      <w:r w:rsidR="001B14E1" w:rsidRPr="00C33F1B">
        <w:rPr>
          <w:rFonts w:ascii="Times New Roman" w:hAnsi="Times New Roman"/>
          <w:sz w:val="24"/>
          <w:szCs w:val="24"/>
        </w:rPr>
        <w:t xml:space="preserve"> relacionadas</w:t>
      </w:r>
      <w:r w:rsidR="00FC23E1">
        <w:rPr>
          <w:rFonts w:ascii="Times New Roman" w:hAnsi="Times New Roman"/>
          <w:sz w:val="24"/>
          <w:szCs w:val="24"/>
        </w:rPr>
        <w:t xml:space="preserve"> con  este módulo</w:t>
      </w:r>
    </w:p>
    <w:p w:rsidR="002B7B08" w:rsidRPr="00C33F1B" w:rsidRDefault="002B7B08" w:rsidP="00183A6C">
      <w:pPr>
        <w:autoSpaceDE w:val="0"/>
        <w:autoSpaceDN w:val="0"/>
        <w:spacing w:line="240" w:lineRule="auto"/>
        <w:jc w:val="both"/>
        <w:rPr>
          <w:rFonts w:ascii="Times New Roman" w:hAnsi="Times New Roman"/>
          <w:sz w:val="24"/>
          <w:szCs w:val="24"/>
        </w:rPr>
      </w:pPr>
    </w:p>
    <w:p w:rsidR="002B7B08" w:rsidRPr="00C33F1B" w:rsidRDefault="002B7B08" w:rsidP="00183A6C">
      <w:pPr>
        <w:autoSpaceDE w:val="0"/>
        <w:autoSpaceDN w:val="0"/>
        <w:spacing w:line="240" w:lineRule="auto"/>
        <w:jc w:val="both"/>
        <w:rPr>
          <w:rFonts w:ascii="Times New Roman" w:hAnsi="Times New Roman"/>
          <w:b/>
          <w:sz w:val="24"/>
          <w:szCs w:val="24"/>
          <w:lang w:val="es-MX"/>
        </w:rPr>
      </w:pPr>
      <w:r w:rsidRPr="00C33F1B">
        <w:rPr>
          <w:rFonts w:ascii="Times New Roman" w:hAnsi="Times New Roman"/>
          <w:b/>
          <w:bCs/>
          <w:sz w:val="24"/>
          <w:szCs w:val="24"/>
          <w:lang w:val="es-MX"/>
        </w:rPr>
        <w:lastRenderedPageBreak/>
        <w:t xml:space="preserve">REVISIÓN DE </w:t>
      </w:r>
      <w:smartTag w:uri="urn:schemas-microsoft-com:office:smarttags" w:element="PersonName">
        <w:smartTagPr>
          <w:attr w:name="ProductID" w:val="LA PROGRAMACIￓN"/>
        </w:smartTagPr>
        <w:r w:rsidRPr="00C33F1B">
          <w:rPr>
            <w:rFonts w:ascii="Times New Roman" w:hAnsi="Times New Roman"/>
            <w:b/>
            <w:bCs/>
            <w:sz w:val="24"/>
            <w:szCs w:val="24"/>
            <w:lang w:val="es-MX"/>
          </w:rPr>
          <w:t>LA PROGRAMACIÓN</w:t>
        </w:r>
      </w:smartTag>
    </w:p>
    <w:p w:rsidR="002B7B08" w:rsidRPr="00C33F1B" w:rsidRDefault="002B7B08" w:rsidP="00183A6C">
      <w:pPr>
        <w:autoSpaceDE w:val="0"/>
        <w:autoSpaceDN w:val="0"/>
        <w:spacing w:line="240" w:lineRule="auto"/>
        <w:ind w:firstLine="708"/>
        <w:jc w:val="both"/>
        <w:rPr>
          <w:rFonts w:ascii="Times New Roman" w:hAnsi="Times New Roman"/>
          <w:sz w:val="24"/>
          <w:szCs w:val="24"/>
          <w:lang w:val="es-MX"/>
        </w:rPr>
      </w:pPr>
      <w:r w:rsidRPr="00C33F1B">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rsidR="002B7B08" w:rsidRPr="00C33F1B" w:rsidRDefault="002B7B08" w:rsidP="00183A6C">
      <w:pPr>
        <w:autoSpaceDE w:val="0"/>
        <w:autoSpaceDN w:val="0"/>
        <w:spacing w:line="240" w:lineRule="auto"/>
        <w:jc w:val="both"/>
        <w:rPr>
          <w:rFonts w:ascii="Times New Roman" w:hAnsi="Times New Roman"/>
          <w:b/>
          <w:sz w:val="24"/>
          <w:szCs w:val="24"/>
          <w:lang w:val="es-MX"/>
        </w:rPr>
      </w:pPr>
    </w:p>
    <w:p w:rsidR="00DC76B2" w:rsidRPr="00DC76B2" w:rsidRDefault="00DC76B2" w:rsidP="00DC76B2">
      <w:pPr>
        <w:jc w:val="both"/>
        <w:rPr>
          <w:rFonts w:ascii="Times New Roman" w:hAnsi="Times New Roman"/>
          <w:sz w:val="24"/>
          <w:szCs w:val="24"/>
          <w:lang w:val="es-MX"/>
        </w:rPr>
      </w:pPr>
      <w:r w:rsidRPr="00DC76B2">
        <w:rPr>
          <w:rFonts w:ascii="Times New Roman" w:hAnsi="Times New Roman"/>
          <w:sz w:val="24"/>
          <w:szCs w:val="24"/>
          <w:lang w:val="es-MX"/>
        </w:rPr>
        <w:t>Se dará publicidad de esta programación a través de la página Web del IES Gaspar Melchor de Jovellanos.</w:t>
      </w:r>
    </w:p>
    <w:p w:rsidR="002B7B08" w:rsidRPr="00C33F1B" w:rsidRDefault="002B7B08" w:rsidP="00183A6C">
      <w:pPr>
        <w:autoSpaceDE w:val="0"/>
        <w:autoSpaceDN w:val="0"/>
        <w:spacing w:line="240" w:lineRule="auto"/>
        <w:jc w:val="both"/>
        <w:rPr>
          <w:rFonts w:ascii="Times New Roman" w:hAnsi="Times New Roman"/>
          <w:b/>
          <w:sz w:val="24"/>
          <w:szCs w:val="24"/>
        </w:rPr>
      </w:pPr>
    </w:p>
    <w:p w:rsidR="00AC64C6" w:rsidRPr="00C33F1B" w:rsidRDefault="00AC64C6" w:rsidP="00183A6C">
      <w:pPr>
        <w:jc w:val="both"/>
        <w:rPr>
          <w:rFonts w:ascii="Times New Roman" w:hAnsi="Times New Roman"/>
        </w:rPr>
      </w:pPr>
    </w:p>
    <w:sectPr w:rsidR="00AC64C6" w:rsidRPr="00C33F1B"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4C" w:rsidRDefault="00562D4C" w:rsidP="00750526">
      <w:pPr>
        <w:spacing w:after="0" w:line="240" w:lineRule="auto"/>
      </w:pPr>
      <w:r>
        <w:separator/>
      </w:r>
    </w:p>
  </w:endnote>
  <w:endnote w:type="continuationSeparator" w:id="0">
    <w:p w:rsidR="00562D4C" w:rsidRDefault="00562D4C"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52" w:rsidRDefault="00486152">
    <w:pPr>
      <w:pStyle w:val="Piedepgina"/>
      <w:jc w:val="right"/>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rsidR="00486152" w:rsidRDefault="004861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4C" w:rsidRDefault="00562D4C" w:rsidP="00750526">
      <w:pPr>
        <w:spacing w:after="0" w:line="240" w:lineRule="auto"/>
      </w:pPr>
      <w:r>
        <w:separator/>
      </w:r>
    </w:p>
  </w:footnote>
  <w:footnote w:type="continuationSeparator" w:id="0">
    <w:p w:rsidR="00562D4C" w:rsidRDefault="00562D4C" w:rsidP="007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52" w:rsidRPr="005045B2" w:rsidRDefault="00486152" w:rsidP="00F62267">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486152" w:rsidRDefault="00486152" w:rsidP="00F62267">
    <w:pPr>
      <w:pStyle w:val="Encabezado"/>
      <w:spacing w:after="0" w:line="240" w:lineRule="auto"/>
      <w:jc w:val="center"/>
      <w:rPr>
        <w:lang w:val="es-ES"/>
      </w:rPr>
    </w:pPr>
    <w:r>
      <w:rPr>
        <w:lang w:val="es-ES"/>
      </w:rPr>
      <w:t>Módulo: Actividades en cabina de estética.  Ciclo formativo: Estética y Belleza. Curso 2º</w:t>
    </w:r>
  </w:p>
  <w:p w:rsidR="00486152" w:rsidRPr="00051775" w:rsidRDefault="00486152" w:rsidP="00F62267">
    <w:pPr>
      <w:pStyle w:val="Encabezado"/>
      <w:spacing w:after="0" w:line="240" w:lineRule="auto"/>
      <w:jc w:val="center"/>
      <w:rPr>
        <w:lang w:val="es-ES"/>
      </w:rPr>
    </w:pPr>
    <w:r>
      <w:rPr>
        <w:lang w:val="es-ES"/>
      </w:rPr>
      <w:t>Año académico: 2018-19</w:t>
    </w:r>
  </w:p>
  <w:p w:rsidR="00486152" w:rsidRDefault="00486152" w:rsidP="00F622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D3624"/>
    <w:multiLevelType w:val="hybridMultilevel"/>
    <w:tmpl w:val="85267A2C"/>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0AB85496"/>
    <w:multiLevelType w:val="hybridMultilevel"/>
    <w:tmpl w:val="7B76D7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0D1FE6"/>
    <w:multiLevelType w:val="hybridMultilevel"/>
    <w:tmpl w:val="04AA2D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281B35"/>
    <w:multiLevelType w:val="hybridMultilevel"/>
    <w:tmpl w:val="C94A97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C21CEA"/>
    <w:multiLevelType w:val="hybridMultilevel"/>
    <w:tmpl w:val="65CA71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9959D5"/>
    <w:multiLevelType w:val="hybridMultilevel"/>
    <w:tmpl w:val="ED184F86"/>
    <w:lvl w:ilvl="0" w:tplc="5D5C08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8A7D5C"/>
    <w:multiLevelType w:val="hybridMultilevel"/>
    <w:tmpl w:val="FB743A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107FA1"/>
    <w:multiLevelType w:val="hybridMultilevel"/>
    <w:tmpl w:val="171834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722AE3"/>
    <w:multiLevelType w:val="hybridMultilevel"/>
    <w:tmpl w:val="038689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D3260D"/>
    <w:multiLevelType w:val="hybridMultilevel"/>
    <w:tmpl w:val="CFE63C02"/>
    <w:lvl w:ilvl="0" w:tplc="0C0A000B">
      <w:start w:val="1"/>
      <w:numFmt w:val="bullet"/>
      <w:lvlText w:val=""/>
      <w:lvlJc w:val="left"/>
      <w:pPr>
        <w:ind w:left="1428" w:hanging="360"/>
      </w:pPr>
      <w:rPr>
        <w:rFonts w:ascii="Wingdings" w:hAnsi="Wingdings" w:hint="default"/>
      </w:rPr>
    </w:lvl>
    <w:lvl w:ilvl="1" w:tplc="94306440">
      <w:numFmt w:val="bullet"/>
      <w:lvlText w:val="•"/>
      <w:lvlJc w:val="left"/>
      <w:pPr>
        <w:ind w:left="2148" w:hanging="360"/>
      </w:pPr>
      <w:rPr>
        <w:rFonts w:ascii="Times New Roman" w:eastAsia="Calibri" w:hAnsi="Times New Roman" w:cs="Times New Roman"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4151793"/>
    <w:multiLevelType w:val="hybridMultilevel"/>
    <w:tmpl w:val="2A987AD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143C791D"/>
    <w:multiLevelType w:val="hybridMultilevel"/>
    <w:tmpl w:val="0DF26F4C"/>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9B2040"/>
    <w:multiLevelType w:val="hybridMultilevel"/>
    <w:tmpl w:val="DA243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FE3DB1"/>
    <w:multiLevelType w:val="hybridMultilevel"/>
    <w:tmpl w:val="7FA2EF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8275699"/>
    <w:multiLevelType w:val="hybridMultilevel"/>
    <w:tmpl w:val="E9AAA0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1C581D93"/>
    <w:multiLevelType w:val="hybridMultilevel"/>
    <w:tmpl w:val="7EE6C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21362B5"/>
    <w:multiLevelType w:val="hybridMultilevel"/>
    <w:tmpl w:val="675466FC"/>
    <w:lvl w:ilvl="0" w:tplc="0C0A000B">
      <w:start w:val="1"/>
      <w:numFmt w:val="bullet"/>
      <w:lvlText w:val=""/>
      <w:lvlJc w:val="left"/>
      <w:pPr>
        <w:ind w:left="1080" w:hanging="360"/>
      </w:pPr>
      <w:rPr>
        <w:rFonts w:ascii="Wingdings" w:hAnsi="Wingdings" w:hint="default"/>
      </w:rPr>
    </w:lvl>
    <w:lvl w:ilvl="1" w:tplc="0C0A000B">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3900763"/>
    <w:multiLevelType w:val="hybridMultilevel"/>
    <w:tmpl w:val="B2B2DF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BD3745D"/>
    <w:multiLevelType w:val="hybridMultilevel"/>
    <w:tmpl w:val="8542AF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FE5BCA"/>
    <w:multiLevelType w:val="hybridMultilevel"/>
    <w:tmpl w:val="C54A5A78"/>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ECA44BE"/>
    <w:multiLevelType w:val="hybridMultilevel"/>
    <w:tmpl w:val="B6A0C05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069690E"/>
    <w:multiLevelType w:val="hybridMultilevel"/>
    <w:tmpl w:val="F2486AF4"/>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30E45B26"/>
    <w:multiLevelType w:val="hybridMultilevel"/>
    <w:tmpl w:val="2A24124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41D0884"/>
    <w:multiLevelType w:val="hybridMultilevel"/>
    <w:tmpl w:val="9BB294E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37724B68"/>
    <w:multiLevelType w:val="hybridMultilevel"/>
    <w:tmpl w:val="0DB07E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F100D9B"/>
    <w:multiLevelType w:val="hybridMultilevel"/>
    <w:tmpl w:val="1402EA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4A93A3A"/>
    <w:multiLevelType w:val="hybridMultilevel"/>
    <w:tmpl w:val="F76C8D6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D95654"/>
    <w:multiLevelType w:val="hybridMultilevel"/>
    <w:tmpl w:val="294461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7B7EB7"/>
    <w:multiLevelType w:val="hybridMultilevel"/>
    <w:tmpl w:val="F71A565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2F65F47"/>
    <w:multiLevelType w:val="singleLevel"/>
    <w:tmpl w:val="0C0A0001"/>
    <w:lvl w:ilvl="0">
      <w:start w:val="1"/>
      <w:numFmt w:val="bullet"/>
      <w:lvlText w:val=""/>
      <w:lvlJc w:val="left"/>
      <w:pPr>
        <w:ind w:left="360" w:hanging="360"/>
      </w:pPr>
      <w:rPr>
        <w:rFonts w:ascii="Symbol" w:hAnsi="Symbol" w:hint="default"/>
      </w:rPr>
    </w:lvl>
  </w:abstractNum>
  <w:abstractNum w:abstractNumId="38" w15:restartNumberingAfterBreak="0">
    <w:nsid w:val="5BD076AB"/>
    <w:multiLevelType w:val="hybridMultilevel"/>
    <w:tmpl w:val="38D819C0"/>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9" w15:restartNumberingAfterBreak="0">
    <w:nsid w:val="5E773714"/>
    <w:multiLevelType w:val="hybridMultilevel"/>
    <w:tmpl w:val="5FA6E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1717D79"/>
    <w:multiLevelType w:val="hybridMultilevel"/>
    <w:tmpl w:val="A11C1A9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65AE0BB0"/>
    <w:multiLevelType w:val="hybridMultilevel"/>
    <w:tmpl w:val="2AEC06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CD653F"/>
    <w:multiLevelType w:val="hybridMultilevel"/>
    <w:tmpl w:val="E6AE2D82"/>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5E599E"/>
    <w:multiLevelType w:val="hybridMultilevel"/>
    <w:tmpl w:val="8494A1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A7156C"/>
    <w:multiLevelType w:val="hybridMultilevel"/>
    <w:tmpl w:val="EEFA8E3E"/>
    <w:lvl w:ilvl="0" w:tplc="5D5C08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8AE03E6"/>
    <w:multiLevelType w:val="hybridMultilevel"/>
    <w:tmpl w:val="55E4A766"/>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9" w15:restartNumberingAfterBreak="0">
    <w:nsid w:val="7DB55E1B"/>
    <w:multiLevelType w:val="hybridMultilevel"/>
    <w:tmpl w:val="14905120"/>
    <w:lvl w:ilvl="0" w:tplc="5D5C08A4">
      <w:start w:val="2"/>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8"/>
  </w:num>
  <w:num w:numId="2">
    <w:abstractNumId w:val="31"/>
  </w:num>
  <w:num w:numId="3">
    <w:abstractNumId w:val="8"/>
  </w:num>
  <w:num w:numId="4">
    <w:abstractNumId w:val="45"/>
  </w:num>
  <w:num w:numId="5">
    <w:abstractNumId w:val="34"/>
  </w:num>
  <w:num w:numId="6">
    <w:abstractNumId w:val="47"/>
  </w:num>
  <w:num w:numId="7">
    <w:abstractNumId w:val="0"/>
  </w:num>
  <w:num w:numId="8">
    <w:abstractNumId w:val="19"/>
  </w:num>
  <w:num w:numId="9">
    <w:abstractNumId w:val="16"/>
  </w:num>
  <w:num w:numId="10">
    <w:abstractNumId w:val="37"/>
  </w:num>
  <w:num w:numId="11">
    <w:abstractNumId w:val="25"/>
  </w:num>
  <w:num w:numId="12">
    <w:abstractNumId w:val="1"/>
  </w:num>
  <w:num w:numId="13">
    <w:abstractNumId w:val="11"/>
  </w:num>
  <w:num w:numId="14">
    <w:abstractNumId w:val="27"/>
  </w:num>
  <w:num w:numId="15">
    <w:abstractNumId w:val="12"/>
  </w:num>
  <w:num w:numId="16">
    <w:abstractNumId w:val="44"/>
  </w:num>
  <w:num w:numId="17">
    <w:abstractNumId w:val="17"/>
  </w:num>
  <w:num w:numId="18">
    <w:abstractNumId w:val="7"/>
  </w:num>
  <w:num w:numId="19">
    <w:abstractNumId w:val="21"/>
  </w:num>
  <w:num w:numId="20">
    <w:abstractNumId w:val="14"/>
  </w:num>
  <w:num w:numId="21">
    <w:abstractNumId w:val="49"/>
  </w:num>
  <w:num w:numId="22">
    <w:abstractNumId w:val="24"/>
  </w:num>
  <w:num w:numId="23">
    <w:abstractNumId w:val="42"/>
  </w:num>
  <w:num w:numId="24">
    <w:abstractNumId w:val="4"/>
  </w:num>
  <w:num w:numId="25">
    <w:abstractNumId w:val="36"/>
  </w:num>
  <w:num w:numId="26">
    <w:abstractNumId w:val="46"/>
  </w:num>
  <w:num w:numId="27">
    <w:abstractNumId w:val="32"/>
  </w:num>
  <w:num w:numId="28">
    <w:abstractNumId w:val="38"/>
  </w:num>
  <w:num w:numId="29">
    <w:abstractNumId w:val="26"/>
  </w:num>
  <w:num w:numId="30">
    <w:abstractNumId w:val="23"/>
  </w:num>
  <w:num w:numId="31">
    <w:abstractNumId w:val="43"/>
  </w:num>
  <w:num w:numId="32">
    <w:abstractNumId w:val="20"/>
  </w:num>
  <w:num w:numId="33">
    <w:abstractNumId w:val="28"/>
  </w:num>
  <w:num w:numId="34">
    <w:abstractNumId w:val="29"/>
  </w:num>
  <w:num w:numId="35">
    <w:abstractNumId w:val="40"/>
  </w:num>
  <w:num w:numId="36">
    <w:abstractNumId w:val="18"/>
  </w:num>
  <w:num w:numId="37">
    <w:abstractNumId w:val="3"/>
  </w:num>
  <w:num w:numId="38">
    <w:abstractNumId w:val="22"/>
  </w:num>
  <w:num w:numId="39">
    <w:abstractNumId w:val="39"/>
  </w:num>
  <w:num w:numId="40">
    <w:abstractNumId w:val="2"/>
  </w:num>
  <w:num w:numId="41">
    <w:abstractNumId w:val="13"/>
  </w:num>
  <w:num w:numId="42">
    <w:abstractNumId w:val="30"/>
  </w:num>
  <w:num w:numId="43">
    <w:abstractNumId w:val="5"/>
  </w:num>
  <w:num w:numId="44">
    <w:abstractNumId w:val="35"/>
  </w:num>
  <w:num w:numId="45">
    <w:abstractNumId w:val="6"/>
  </w:num>
  <w:num w:numId="46">
    <w:abstractNumId w:val="9"/>
  </w:num>
  <w:num w:numId="47">
    <w:abstractNumId w:val="33"/>
  </w:num>
  <w:num w:numId="48">
    <w:abstractNumId w:val="41"/>
  </w:num>
  <w:num w:numId="49">
    <w:abstractNumId w:val="15"/>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4C6"/>
    <w:rsid w:val="00001B11"/>
    <w:rsid w:val="0000571A"/>
    <w:rsid w:val="0004126F"/>
    <w:rsid w:val="0004231B"/>
    <w:rsid w:val="00047D74"/>
    <w:rsid w:val="00050ECE"/>
    <w:rsid w:val="00052CFE"/>
    <w:rsid w:val="00057E92"/>
    <w:rsid w:val="00081D7F"/>
    <w:rsid w:val="00095812"/>
    <w:rsid w:val="000B0F58"/>
    <w:rsid w:val="000B2578"/>
    <w:rsid w:val="000B6E7A"/>
    <w:rsid w:val="000C6F52"/>
    <w:rsid w:val="000E66C1"/>
    <w:rsid w:val="000E69F4"/>
    <w:rsid w:val="000F2156"/>
    <w:rsid w:val="001158DB"/>
    <w:rsid w:val="001213D3"/>
    <w:rsid w:val="00174746"/>
    <w:rsid w:val="00183A6C"/>
    <w:rsid w:val="001A76B8"/>
    <w:rsid w:val="001B14E1"/>
    <w:rsid w:val="001D421B"/>
    <w:rsid w:val="001D6D8D"/>
    <w:rsid w:val="001E19DD"/>
    <w:rsid w:val="001E4C0E"/>
    <w:rsid w:val="001E5CC6"/>
    <w:rsid w:val="001E69E6"/>
    <w:rsid w:val="001F16A0"/>
    <w:rsid w:val="00201DC8"/>
    <w:rsid w:val="00201F5E"/>
    <w:rsid w:val="00202BEB"/>
    <w:rsid w:val="0021115F"/>
    <w:rsid w:val="00212CD3"/>
    <w:rsid w:val="0022312A"/>
    <w:rsid w:val="00226810"/>
    <w:rsid w:val="00230E8C"/>
    <w:rsid w:val="00242C4E"/>
    <w:rsid w:val="00250435"/>
    <w:rsid w:val="002521AA"/>
    <w:rsid w:val="0025384C"/>
    <w:rsid w:val="00266FEB"/>
    <w:rsid w:val="00274E5B"/>
    <w:rsid w:val="00287510"/>
    <w:rsid w:val="0029591D"/>
    <w:rsid w:val="002972C8"/>
    <w:rsid w:val="002B7B08"/>
    <w:rsid w:val="002C1639"/>
    <w:rsid w:val="002C710D"/>
    <w:rsid w:val="002D6630"/>
    <w:rsid w:val="002E5C68"/>
    <w:rsid w:val="002E6948"/>
    <w:rsid w:val="00305CEE"/>
    <w:rsid w:val="00313791"/>
    <w:rsid w:val="00373C2F"/>
    <w:rsid w:val="0039061B"/>
    <w:rsid w:val="003944B7"/>
    <w:rsid w:val="003D1F6A"/>
    <w:rsid w:val="003F2538"/>
    <w:rsid w:val="004306B0"/>
    <w:rsid w:val="00444AD4"/>
    <w:rsid w:val="00452F92"/>
    <w:rsid w:val="00471141"/>
    <w:rsid w:val="00486152"/>
    <w:rsid w:val="00486B7F"/>
    <w:rsid w:val="004A67A8"/>
    <w:rsid w:val="004B33C6"/>
    <w:rsid w:val="004B71F1"/>
    <w:rsid w:val="004C49A2"/>
    <w:rsid w:val="004C5012"/>
    <w:rsid w:val="004C5EEF"/>
    <w:rsid w:val="004E37DD"/>
    <w:rsid w:val="004F2670"/>
    <w:rsid w:val="005035CB"/>
    <w:rsid w:val="00507A30"/>
    <w:rsid w:val="00532C74"/>
    <w:rsid w:val="00547779"/>
    <w:rsid w:val="00562D4C"/>
    <w:rsid w:val="00564597"/>
    <w:rsid w:val="005862BA"/>
    <w:rsid w:val="00594227"/>
    <w:rsid w:val="005A4746"/>
    <w:rsid w:val="005C1063"/>
    <w:rsid w:val="005C76A2"/>
    <w:rsid w:val="005D52DA"/>
    <w:rsid w:val="005E727F"/>
    <w:rsid w:val="005E7CC4"/>
    <w:rsid w:val="0061098F"/>
    <w:rsid w:val="0062295D"/>
    <w:rsid w:val="0062439F"/>
    <w:rsid w:val="006271CD"/>
    <w:rsid w:val="00633633"/>
    <w:rsid w:val="00642350"/>
    <w:rsid w:val="006564EE"/>
    <w:rsid w:val="00664865"/>
    <w:rsid w:val="006667A3"/>
    <w:rsid w:val="00670266"/>
    <w:rsid w:val="006749EA"/>
    <w:rsid w:val="00674AF8"/>
    <w:rsid w:val="00680279"/>
    <w:rsid w:val="0068152F"/>
    <w:rsid w:val="00694137"/>
    <w:rsid w:val="006B252F"/>
    <w:rsid w:val="006C1762"/>
    <w:rsid w:val="006F0BE0"/>
    <w:rsid w:val="00730E0C"/>
    <w:rsid w:val="007335A0"/>
    <w:rsid w:val="00735DEA"/>
    <w:rsid w:val="007367B9"/>
    <w:rsid w:val="00740C8B"/>
    <w:rsid w:val="00750526"/>
    <w:rsid w:val="00755A77"/>
    <w:rsid w:val="00762ED8"/>
    <w:rsid w:val="00786DC1"/>
    <w:rsid w:val="007B08E5"/>
    <w:rsid w:val="007B0C8C"/>
    <w:rsid w:val="007C563C"/>
    <w:rsid w:val="007E34DC"/>
    <w:rsid w:val="007F55DB"/>
    <w:rsid w:val="00801BC9"/>
    <w:rsid w:val="008176CE"/>
    <w:rsid w:val="0084253E"/>
    <w:rsid w:val="008438CE"/>
    <w:rsid w:val="00845E03"/>
    <w:rsid w:val="00850A31"/>
    <w:rsid w:val="00860065"/>
    <w:rsid w:val="008604D3"/>
    <w:rsid w:val="00860C01"/>
    <w:rsid w:val="00872585"/>
    <w:rsid w:val="00873869"/>
    <w:rsid w:val="00883717"/>
    <w:rsid w:val="0088593B"/>
    <w:rsid w:val="008877FB"/>
    <w:rsid w:val="0089434D"/>
    <w:rsid w:val="00894D16"/>
    <w:rsid w:val="008C2FDD"/>
    <w:rsid w:val="008C3172"/>
    <w:rsid w:val="008C6CAD"/>
    <w:rsid w:val="008D0561"/>
    <w:rsid w:val="008E5E23"/>
    <w:rsid w:val="0091566F"/>
    <w:rsid w:val="00920CFD"/>
    <w:rsid w:val="00927AAE"/>
    <w:rsid w:val="00936FF2"/>
    <w:rsid w:val="0094259C"/>
    <w:rsid w:val="0095045E"/>
    <w:rsid w:val="00977EDB"/>
    <w:rsid w:val="0098772E"/>
    <w:rsid w:val="00991218"/>
    <w:rsid w:val="00997C09"/>
    <w:rsid w:val="009A14E3"/>
    <w:rsid w:val="009A5773"/>
    <w:rsid w:val="009B21C0"/>
    <w:rsid w:val="009B4A3C"/>
    <w:rsid w:val="009B7030"/>
    <w:rsid w:val="009F309E"/>
    <w:rsid w:val="009F3F88"/>
    <w:rsid w:val="00A02A12"/>
    <w:rsid w:val="00A04143"/>
    <w:rsid w:val="00A315A2"/>
    <w:rsid w:val="00A56E11"/>
    <w:rsid w:val="00A63C87"/>
    <w:rsid w:val="00A6794A"/>
    <w:rsid w:val="00A803CC"/>
    <w:rsid w:val="00A85E3E"/>
    <w:rsid w:val="00A961D2"/>
    <w:rsid w:val="00AA1BB5"/>
    <w:rsid w:val="00AB4392"/>
    <w:rsid w:val="00AC0091"/>
    <w:rsid w:val="00AC64C6"/>
    <w:rsid w:val="00AD2631"/>
    <w:rsid w:val="00AD2802"/>
    <w:rsid w:val="00AD789F"/>
    <w:rsid w:val="00AF60DE"/>
    <w:rsid w:val="00AF6E1B"/>
    <w:rsid w:val="00B2209A"/>
    <w:rsid w:val="00B40437"/>
    <w:rsid w:val="00B444B4"/>
    <w:rsid w:val="00B46BE0"/>
    <w:rsid w:val="00B62025"/>
    <w:rsid w:val="00B86EF6"/>
    <w:rsid w:val="00BA313B"/>
    <w:rsid w:val="00BE2891"/>
    <w:rsid w:val="00C01173"/>
    <w:rsid w:val="00C0704D"/>
    <w:rsid w:val="00C22A18"/>
    <w:rsid w:val="00C33F1B"/>
    <w:rsid w:val="00C36A6F"/>
    <w:rsid w:val="00C44C92"/>
    <w:rsid w:val="00C476A0"/>
    <w:rsid w:val="00C52A54"/>
    <w:rsid w:val="00C601E6"/>
    <w:rsid w:val="00C642BE"/>
    <w:rsid w:val="00C67DDB"/>
    <w:rsid w:val="00C73397"/>
    <w:rsid w:val="00CB0D3B"/>
    <w:rsid w:val="00CB1D15"/>
    <w:rsid w:val="00CC06A1"/>
    <w:rsid w:val="00CC1A18"/>
    <w:rsid w:val="00D1315F"/>
    <w:rsid w:val="00D3520E"/>
    <w:rsid w:val="00D42307"/>
    <w:rsid w:val="00D50E17"/>
    <w:rsid w:val="00D76F5D"/>
    <w:rsid w:val="00D8002E"/>
    <w:rsid w:val="00D862B0"/>
    <w:rsid w:val="00D91237"/>
    <w:rsid w:val="00D92887"/>
    <w:rsid w:val="00DB6F75"/>
    <w:rsid w:val="00DB7DD8"/>
    <w:rsid w:val="00DC76B2"/>
    <w:rsid w:val="00DC7E40"/>
    <w:rsid w:val="00DD7A0B"/>
    <w:rsid w:val="00DE3C11"/>
    <w:rsid w:val="00DF0E28"/>
    <w:rsid w:val="00E02F35"/>
    <w:rsid w:val="00E46B21"/>
    <w:rsid w:val="00E47C2B"/>
    <w:rsid w:val="00E66011"/>
    <w:rsid w:val="00EA39E2"/>
    <w:rsid w:val="00EA7DDE"/>
    <w:rsid w:val="00EB6D04"/>
    <w:rsid w:val="00ED3968"/>
    <w:rsid w:val="00ED3979"/>
    <w:rsid w:val="00EE7D86"/>
    <w:rsid w:val="00EF460D"/>
    <w:rsid w:val="00EF4A5A"/>
    <w:rsid w:val="00F0460C"/>
    <w:rsid w:val="00F07706"/>
    <w:rsid w:val="00F17057"/>
    <w:rsid w:val="00F20F9F"/>
    <w:rsid w:val="00F22387"/>
    <w:rsid w:val="00F27813"/>
    <w:rsid w:val="00F314BE"/>
    <w:rsid w:val="00F37369"/>
    <w:rsid w:val="00F413CD"/>
    <w:rsid w:val="00F4686D"/>
    <w:rsid w:val="00F62267"/>
    <w:rsid w:val="00F7181A"/>
    <w:rsid w:val="00F74BA7"/>
    <w:rsid w:val="00F800EA"/>
    <w:rsid w:val="00F80ED2"/>
    <w:rsid w:val="00FA4673"/>
    <w:rsid w:val="00FA6A4A"/>
    <w:rsid w:val="00FC23E1"/>
    <w:rsid w:val="00FD2292"/>
    <w:rsid w:val="00FE224F"/>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E69352E"/>
  <w15:docId w15:val="{086F1078-50EE-46CA-BF1F-30094896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C4"/>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33">
    <w:name w:val="Pa33"/>
    <w:basedOn w:val="Default"/>
    <w:next w:val="Default"/>
    <w:uiPriority w:val="99"/>
    <w:rsid w:val="00B86EF6"/>
    <w:pPr>
      <w:spacing w:line="241" w:lineRule="atLeast"/>
    </w:pPr>
    <w:rPr>
      <w:color w:val="auto"/>
      <w:lang w:val="es-ES" w:eastAsia="es-ES"/>
    </w:rPr>
  </w:style>
  <w:style w:type="paragraph" w:customStyle="1" w:styleId="Pa26">
    <w:name w:val="Pa26"/>
    <w:basedOn w:val="Default"/>
    <w:next w:val="Default"/>
    <w:uiPriority w:val="99"/>
    <w:rsid w:val="00B86EF6"/>
    <w:pPr>
      <w:spacing w:line="241" w:lineRule="atLeast"/>
    </w:pPr>
    <w:rPr>
      <w:color w:val="auto"/>
      <w:lang w:val="es-ES" w:eastAsia="es-ES"/>
    </w:rPr>
  </w:style>
  <w:style w:type="paragraph" w:customStyle="1" w:styleId="Pa27">
    <w:name w:val="Pa27"/>
    <w:basedOn w:val="Default"/>
    <w:next w:val="Default"/>
    <w:uiPriority w:val="99"/>
    <w:rsid w:val="00C52A54"/>
    <w:pPr>
      <w:spacing w:line="241" w:lineRule="atLeast"/>
    </w:pPr>
    <w:rPr>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6709</Words>
  <Characters>36903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Elena Aguado Cabellos</cp:lastModifiedBy>
  <cp:revision>4</cp:revision>
  <cp:lastPrinted>2016-10-05T08:29:00Z</cp:lastPrinted>
  <dcterms:created xsi:type="dcterms:W3CDTF">2017-10-20T13:05:00Z</dcterms:created>
  <dcterms:modified xsi:type="dcterms:W3CDTF">2018-10-13T17:21:00Z</dcterms:modified>
</cp:coreProperties>
</file>