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8C834" w14:textId="77777777" w:rsidR="00C03F2D" w:rsidRPr="009429CC" w:rsidRDefault="00C03F2D" w:rsidP="009429CC">
      <w:pPr>
        <w:jc w:val="center"/>
        <w:rPr>
          <w:rFonts w:ascii="Times New Roman" w:hAnsi="Times New Roman"/>
          <w:sz w:val="24"/>
          <w:szCs w:val="24"/>
        </w:rPr>
      </w:pPr>
    </w:p>
    <w:p w14:paraId="45051E59" w14:textId="77777777" w:rsidR="00C03F2D" w:rsidRPr="009429CC" w:rsidRDefault="00C03F2D" w:rsidP="009429CC">
      <w:pPr>
        <w:jc w:val="center"/>
        <w:rPr>
          <w:rFonts w:ascii="Times New Roman" w:hAnsi="Times New Roman"/>
          <w:sz w:val="24"/>
          <w:szCs w:val="24"/>
        </w:rPr>
      </w:pPr>
    </w:p>
    <w:p w14:paraId="706A23A8" w14:textId="77777777" w:rsidR="00C03F2D" w:rsidRPr="009429CC" w:rsidRDefault="00C03F2D" w:rsidP="009429CC">
      <w:pPr>
        <w:jc w:val="center"/>
        <w:rPr>
          <w:rFonts w:ascii="Times New Roman" w:hAnsi="Times New Roman"/>
          <w:sz w:val="24"/>
          <w:szCs w:val="24"/>
        </w:rPr>
      </w:pPr>
    </w:p>
    <w:p w14:paraId="32E6D061" w14:textId="77777777" w:rsidR="00C03F2D" w:rsidRPr="009429CC" w:rsidRDefault="00C03F2D" w:rsidP="009429CC">
      <w:pPr>
        <w:jc w:val="center"/>
        <w:rPr>
          <w:rFonts w:ascii="Times New Roman" w:hAnsi="Times New Roman"/>
          <w:sz w:val="24"/>
          <w:szCs w:val="24"/>
        </w:rPr>
      </w:pPr>
    </w:p>
    <w:p w14:paraId="5BD4E5E3" w14:textId="77777777" w:rsidR="00C03F2D" w:rsidRPr="009429CC" w:rsidRDefault="00C03F2D" w:rsidP="009429CC">
      <w:pPr>
        <w:tabs>
          <w:tab w:val="left" w:pos="2574"/>
        </w:tabs>
        <w:jc w:val="center"/>
        <w:rPr>
          <w:rFonts w:ascii="Times New Roman" w:hAnsi="Times New Roman"/>
          <w:sz w:val="24"/>
          <w:szCs w:val="24"/>
        </w:rPr>
      </w:pPr>
    </w:p>
    <w:p w14:paraId="11842EB4" w14:textId="77777777" w:rsidR="00C03F2D" w:rsidRPr="009429CC" w:rsidRDefault="00C03F2D" w:rsidP="009429CC">
      <w:pPr>
        <w:tabs>
          <w:tab w:val="left" w:pos="2574"/>
        </w:tabs>
        <w:jc w:val="center"/>
        <w:rPr>
          <w:rFonts w:ascii="Times New Roman" w:hAnsi="Times New Roman"/>
          <w:sz w:val="24"/>
          <w:szCs w:val="24"/>
        </w:rPr>
      </w:pPr>
    </w:p>
    <w:p w14:paraId="17005ED3" w14:textId="77777777" w:rsidR="00C03F2D" w:rsidRPr="009429CC" w:rsidRDefault="00C03F2D" w:rsidP="009429CC">
      <w:pPr>
        <w:tabs>
          <w:tab w:val="left" w:pos="2574"/>
        </w:tabs>
        <w:jc w:val="center"/>
        <w:rPr>
          <w:rFonts w:ascii="Times New Roman" w:hAnsi="Times New Roman"/>
          <w:sz w:val="24"/>
          <w:szCs w:val="24"/>
        </w:rPr>
      </w:pPr>
    </w:p>
    <w:p w14:paraId="0442774F" w14:textId="77777777" w:rsidR="00C03F2D" w:rsidRPr="009429CC" w:rsidRDefault="00C03F2D" w:rsidP="009429CC">
      <w:pPr>
        <w:tabs>
          <w:tab w:val="left" w:pos="2574"/>
        </w:tabs>
        <w:jc w:val="center"/>
        <w:rPr>
          <w:rFonts w:ascii="Times New Roman" w:hAnsi="Times New Roman"/>
          <w:sz w:val="24"/>
          <w:szCs w:val="24"/>
        </w:rPr>
      </w:pPr>
    </w:p>
    <w:p w14:paraId="04E7BD16" w14:textId="77777777" w:rsidR="00C03F2D" w:rsidRPr="009429CC" w:rsidRDefault="00C03F2D" w:rsidP="009429CC">
      <w:pPr>
        <w:jc w:val="center"/>
        <w:rPr>
          <w:rFonts w:ascii="Times New Roman" w:hAnsi="Times New Roman"/>
          <w:sz w:val="24"/>
          <w:szCs w:val="24"/>
        </w:rPr>
      </w:pPr>
    </w:p>
    <w:p w14:paraId="494DAEFD" w14:textId="77777777" w:rsidR="00C03F2D" w:rsidRPr="009429CC" w:rsidRDefault="00C03F2D" w:rsidP="009429CC">
      <w:pPr>
        <w:tabs>
          <w:tab w:val="left" w:pos="2574"/>
        </w:tabs>
        <w:jc w:val="center"/>
        <w:rPr>
          <w:rFonts w:ascii="Times New Roman" w:hAnsi="Times New Roman"/>
          <w:sz w:val="24"/>
          <w:szCs w:val="24"/>
        </w:rPr>
      </w:pPr>
    </w:p>
    <w:p w14:paraId="443EEA04" w14:textId="77777777" w:rsidR="00C03F2D" w:rsidRPr="009429CC" w:rsidRDefault="00C03F2D" w:rsidP="009429CC">
      <w:pPr>
        <w:tabs>
          <w:tab w:val="left" w:pos="2574"/>
        </w:tabs>
        <w:jc w:val="center"/>
        <w:rPr>
          <w:rFonts w:ascii="Times New Roman" w:hAnsi="Times New Roman"/>
          <w:sz w:val="24"/>
          <w:szCs w:val="24"/>
        </w:rPr>
      </w:pPr>
    </w:p>
    <w:p w14:paraId="3CA46795" w14:textId="77777777" w:rsidR="00C03F2D" w:rsidRPr="008F5E19" w:rsidRDefault="00C03F2D" w:rsidP="009429CC">
      <w:pPr>
        <w:jc w:val="center"/>
        <w:rPr>
          <w:rFonts w:ascii="Times New Roman" w:hAnsi="Times New Roman"/>
          <w:b/>
          <w:sz w:val="32"/>
          <w:szCs w:val="32"/>
        </w:rPr>
      </w:pPr>
      <w:r w:rsidRPr="008F5E19">
        <w:rPr>
          <w:rFonts w:ascii="Times New Roman" w:hAnsi="Times New Roman"/>
          <w:b/>
          <w:sz w:val="32"/>
          <w:szCs w:val="32"/>
        </w:rPr>
        <w:t>FORMACIÓN PROFESIONAL BÁSICA</w:t>
      </w:r>
    </w:p>
    <w:p w14:paraId="0A268797" w14:textId="77777777" w:rsidR="00C03F2D" w:rsidRPr="008F5E19" w:rsidRDefault="00C03F2D" w:rsidP="009429CC">
      <w:pPr>
        <w:jc w:val="center"/>
        <w:rPr>
          <w:rFonts w:ascii="Times New Roman" w:hAnsi="Times New Roman"/>
          <w:b/>
          <w:sz w:val="32"/>
          <w:szCs w:val="32"/>
        </w:rPr>
      </w:pPr>
    </w:p>
    <w:p w14:paraId="032C51C6" w14:textId="77777777" w:rsidR="00C03F2D" w:rsidRPr="008F5E19" w:rsidRDefault="00C03F2D" w:rsidP="009429CC">
      <w:pPr>
        <w:jc w:val="center"/>
        <w:rPr>
          <w:rFonts w:ascii="Times New Roman" w:hAnsi="Times New Roman"/>
          <w:b/>
          <w:sz w:val="32"/>
          <w:szCs w:val="32"/>
        </w:rPr>
      </w:pPr>
    </w:p>
    <w:p w14:paraId="5649C8F5" w14:textId="77777777" w:rsidR="00C03F2D" w:rsidRPr="008F5E19" w:rsidRDefault="00C03F2D" w:rsidP="009429CC">
      <w:pPr>
        <w:jc w:val="center"/>
        <w:rPr>
          <w:rFonts w:ascii="Times New Roman" w:hAnsi="Times New Roman"/>
          <w:b/>
          <w:sz w:val="32"/>
          <w:szCs w:val="32"/>
        </w:rPr>
      </w:pPr>
    </w:p>
    <w:p w14:paraId="67AF4967" w14:textId="77777777" w:rsidR="00C03F2D" w:rsidRPr="008F5E19" w:rsidRDefault="00C03F2D" w:rsidP="009429CC">
      <w:pPr>
        <w:jc w:val="center"/>
        <w:rPr>
          <w:rFonts w:ascii="Times New Roman" w:hAnsi="Times New Roman"/>
          <w:b/>
          <w:sz w:val="32"/>
          <w:szCs w:val="32"/>
        </w:rPr>
      </w:pPr>
    </w:p>
    <w:p w14:paraId="4A9FE290" w14:textId="77777777" w:rsidR="00C03F2D" w:rsidRPr="008F5E19" w:rsidRDefault="00C03F2D" w:rsidP="009429CC">
      <w:pPr>
        <w:jc w:val="center"/>
        <w:rPr>
          <w:rFonts w:ascii="Times New Roman" w:hAnsi="Times New Roman"/>
          <w:b/>
          <w:bCs/>
          <w:sz w:val="32"/>
          <w:szCs w:val="32"/>
        </w:rPr>
      </w:pPr>
    </w:p>
    <w:p w14:paraId="72C38899" w14:textId="77777777" w:rsidR="00C03F2D" w:rsidRPr="008F5E19" w:rsidRDefault="00C03F2D" w:rsidP="009429CC">
      <w:pPr>
        <w:jc w:val="center"/>
        <w:rPr>
          <w:rFonts w:ascii="Times New Roman" w:hAnsi="Times New Roman"/>
          <w:b/>
          <w:sz w:val="32"/>
          <w:szCs w:val="32"/>
        </w:rPr>
      </w:pPr>
      <w:r w:rsidRPr="008F5E19">
        <w:rPr>
          <w:rFonts w:ascii="Times New Roman" w:hAnsi="Times New Roman"/>
          <w:b/>
          <w:sz w:val="32"/>
          <w:szCs w:val="32"/>
        </w:rPr>
        <w:t>PROGRAMACIÓN DIDÁCTICA</w:t>
      </w:r>
    </w:p>
    <w:p w14:paraId="525C5110" w14:textId="77777777" w:rsidR="00C03F2D" w:rsidRPr="008F5E19" w:rsidRDefault="00C03F2D" w:rsidP="009429CC">
      <w:pPr>
        <w:jc w:val="center"/>
        <w:rPr>
          <w:rFonts w:ascii="Times New Roman" w:hAnsi="Times New Roman"/>
          <w:b/>
          <w:sz w:val="32"/>
          <w:szCs w:val="32"/>
        </w:rPr>
      </w:pPr>
    </w:p>
    <w:p w14:paraId="3A9EB9D7" w14:textId="77777777" w:rsidR="00C03F2D" w:rsidRPr="008F5E19" w:rsidRDefault="00C03F2D" w:rsidP="009429CC">
      <w:pPr>
        <w:jc w:val="center"/>
        <w:rPr>
          <w:rFonts w:ascii="Times New Roman" w:hAnsi="Times New Roman"/>
          <w:b/>
          <w:sz w:val="32"/>
          <w:szCs w:val="32"/>
        </w:rPr>
      </w:pPr>
      <w:r w:rsidRPr="008F5E19">
        <w:rPr>
          <w:rFonts w:ascii="Times New Roman" w:hAnsi="Times New Roman"/>
          <w:b/>
          <w:sz w:val="32"/>
          <w:szCs w:val="32"/>
        </w:rPr>
        <w:t>CUIDADOS ESTÉTICOS BÁSICOS DE UÑAS</w:t>
      </w:r>
    </w:p>
    <w:p w14:paraId="764C3D93" w14:textId="77777777" w:rsidR="00C03F2D" w:rsidRPr="008F5E19" w:rsidRDefault="00C03F2D" w:rsidP="009429CC">
      <w:pPr>
        <w:jc w:val="center"/>
        <w:rPr>
          <w:rFonts w:ascii="Times New Roman" w:hAnsi="Times New Roman"/>
          <w:b/>
          <w:sz w:val="32"/>
          <w:szCs w:val="32"/>
        </w:rPr>
      </w:pPr>
    </w:p>
    <w:p w14:paraId="65E333C0" w14:textId="77777777" w:rsidR="00C03F2D" w:rsidRPr="008F5E19" w:rsidRDefault="00C03F2D" w:rsidP="009429CC">
      <w:pPr>
        <w:jc w:val="center"/>
        <w:rPr>
          <w:rFonts w:ascii="Times New Roman" w:hAnsi="Times New Roman"/>
          <w:b/>
          <w:sz w:val="32"/>
          <w:szCs w:val="32"/>
        </w:rPr>
      </w:pPr>
      <w:r w:rsidRPr="008F5E19">
        <w:rPr>
          <w:rFonts w:ascii="Times New Roman" w:hAnsi="Times New Roman"/>
          <w:b/>
          <w:sz w:val="32"/>
          <w:szCs w:val="32"/>
        </w:rPr>
        <w:t>CÓDIGO: 3061</w:t>
      </w:r>
    </w:p>
    <w:p w14:paraId="5845369F" w14:textId="77777777" w:rsidR="00C03F2D" w:rsidRPr="008F5E19" w:rsidRDefault="00C03F2D" w:rsidP="00CE6DAB">
      <w:pPr>
        <w:spacing w:before="100" w:beforeAutospacing="1"/>
        <w:jc w:val="center"/>
        <w:rPr>
          <w:rFonts w:ascii="Times New Roman" w:hAnsi="Times New Roman"/>
          <w:sz w:val="32"/>
          <w:szCs w:val="32"/>
          <w:lang w:val="es-ES"/>
        </w:rPr>
      </w:pPr>
      <w:r w:rsidRPr="008F5E19">
        <w:rPr>
          <w:rFonts w:ascii="Times New Roman" w:hAnsi="Times New Roman"/>
          <w:sz w:val="32"/>
          <w:szCs w:val="32"/>
          <w:lang w:val="es-ES"/>
        </w:rPr>
        <w:t>DURACIÓN: 140 h</w:t>
      </w:r>
    </w:p>
    <w:p w14:paraId="724D64D9" w14:textId="77777777" w:rsidR="00C03F2D" w:rsidRPr="008F5E19" w:rsidRDefault="00C03F2D" w:rsidP="009429CC">
      <w:pPr>
        <w:jc w:val="center"/>
        <w:rPr>
          <w:rFonts w:ascii="Times New Roman" w:hAnsi="Times New Roman"/>
          <w:sz w:val="32"/>
          <w:szCs w:val="32"/>
        </w:rPr>
      </w:pPr>
    </w:p>
    <w:p w14:paraId="1E22D909" w14:textId="77777777" w:rsidR="00C03F2D" w:rsidRPr="008F5E19" w:rsidRDefault="00C03F2D" w:rsidP="009429CC">
      <w:pPr>
        <w:jc w:val="center"/>
        <w:rPr>
          <w:rFonts w:ascii="Times New Roman" w:hAnsi="Times New Roman"/>
          <w:sz w:val="32"/>
          <w:szCs w:val="32"/>
        </w:rPr>
      </w:pPr>
    </w:p>
    <w:p w14:paraId="39ED0004" w14:textId="77777777" w:rsidR="00C03F2D" w:rsidRPr="008F5E19" w:rsidRDefault="00C03F2D" w:rsidP="009429CC">
      <w:pPr>
        <w:jc w:val="center"/>
        <w:rPr>
          <w:rFonts w:ascii="Times New Roman" w:hAnsi="Times New Roman"/>
          <w:sz w:val="32"/>
          <w:szCs w:val="32"/>
        </w:rPr>
      </w:pPr>
    </w:p>
    <w:p w14:paraId="542679CF" w14:textId="77777777" w:rsidR="00C03F2D" w:rsidRPr="008F5E19" w:rsidRDefault="00C03F2D" w:rsidP="009429CC">
      <w:pPr>
        <w:jc w:val="center"/>
        <w:rPr>
          <w:rFonts w:ascii="Times New Roman" w:hAnsi="Times New Roman"/>
          <w:sz w:val="32"/>
          <w:szCs w:val="32"/>
        </w:rPr>
      </w:pPr>
    </w:p>
    <w:p w14:paraId="631BEAAA" w14:textId="77777777" w:rsidR="00C03F2D" w:rsidRPr="008F5E19" w:rsidRDefault="00C03F2D" w:rsidP="009429CC">
      <w:pPr>
        <w:jc w:val="center"/>
        <w:rPr>
          <w:rFonts w:ascii="Times New Roman" w:hAnsi="Times New Roman"/>
          <w:sz w:val="32"/>
          <w:szCs w:val="32"/>
        </w:rPr>
      </w:pPr>
    </w:p>
    <w:p w14:paraId="41066E40" w14:textId="77777777" w:rsidR="00C03F2D" w:rsidRPr="008F5E19" w:rsidRDefault="00082949" w:rsidP="009429CC">
      <w:pPr>
        <w:jc w:val="center"/>
        <w:rPr>
          <w:rFonts w:ascii="Times New Roman" w:hAnsi="Times New Roman"/>
          <w:b/>
          <w:sz w:val="32"/>
          <w:szCs w:val="32"/>
        </w:rPr>
      </w:pPr>
      <w:r w:rsidRPr="008F5E19">
        <w:rPr>
          <w:rFonts w:ascii="Times New Roman" w:hAnsi="Times New Roman"/>
          <w:b/>
          <w:sz w:val="32"/>
          <w:szCs w:val="32"/>
        </w:rPr>
        <w:t>CURSO: 20</w:t>
      </w:r>
      <w:r w:rsidR="00217CBF" w:rsidRPr="008F5E19">
        <w:rPr>
          <w:rFonts w:ascii="Times New Roman" w:hAnsi="Times New Roman"/>
          <w:b/>
          <w:sz w:val="32"/>
          <w:szCs w:val="32"/>
        </w:rPr>
        <w:t>20-21</w:t>
      </w:r>
    </w:p>
    <w:p w14:paraId="2EC055B5" w14:textId="77777777" w:rsidR="00C03F2D" w:rsidRPr="008F5E19" w:rsidRDefault="00C03F2D" w:rsidP="009429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ascii="Times New Roman" w:hAnsi="Times New Roman"/>
          <w:sz w:val="32"/>
          <w:szCs w:val="32"/>
        </w:rPr>
      </w:pPr>
    </w:p>
    <w:p w14:paraId="23A4CD08" w14:textId="77777777" w:rsidR="00C03F2D" w:rsidRPr="008F5E19" w:rsidRDefault="00C03F2D" w:rsidP="009429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ascii="Times New Roman" w:hAnsi="Times New Roman"/>
          <w:sz w:val="32"/>
          <w:szCs w:val="32"/>
        </w:rPr>
      </w:pPr>
    </w:p>
    <w:p w14:paraId="045A824D" w14:textId="77777777" w:rsidR="00C03F2D" w:rsidRPr="00346BED" w:rsidRDefault="00C03F2D" w:rsidP="009429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ascii="Times New Roman" w:hAnsi="Times New Roman"/>
          <w:sz w:val="24"/>
          <w:szCs w:val="24"/>
        </w:rPr>
      </w:pPr>
    </w:p>
    <w:p w14:paraId="1F458803" w14:textId="77777777" w:rsidR="0050553E" w:rsidRDefault="00C03F2D" w:rsidP="00973957">
      <w:pPr>
        <w:tabs>
          <w:tab w:val="left" w:pos="510"/>
        </w:tabs>
        <w:spacing w:line="276" w:lineRule="auto"/>
        <w:ind w:left="57"/>
        <w:jc w:val="both"/>
        <w:rPr>
          <w:rFonts w:ascii="Times New Roman" w:hAnsi="Times New Roman"/>
          <w:sz w:val="24"/>
          <w:szCs w:val="24"/>
        </w:rPr>
      </w:pPr>
      <w:r w:rsidRPr="00346BED">
        <w:rPr>
          <w:rFonts w:ascii="Times New Roman" w:hAnsi="Times New Roman"/>
          <w:sz w:val="24"/>
          <w:szCs w:val="24"/>
        </w:rPr>
        <w:br w:type="page"/>
      </w:r>
    </w:p>
    <w:p w14:paraId="497F8BDE" w14:textId="77777777" w:rsidR="0050553E" w:rsidRDefault="0050553E" w:rsidP="00973957">
      <w:pPr>
        <w:tabs>
          <w:tab w:val="left" w:pos="510"/>
        </w:tabs>
        <w:spacing w:line="276" w:lineRule="auto"/>
        <w:ind w:left="57"/>
        <w:jc w:val="both"/>
        <w:rPr>
          <w:rFonts w:ascii="Times New Roman" w:hAnsi="Times New Roman"/>
          <w:sz w:val="24"/>
          <w:szCs w:val="24"/>
        </w:rPr>
      </w:pPr>
    </w:p>
    <w:p w14:paraId="3D25A701" w14:textId="77777777" w:rsidR="00BC7BB6" w:rsidRPr="00E82EBA" w:rsidRDefault="00C03F2D" w:rsidP="00BC7BB6">
      <w:pPr>
        <w:tabs>
          <w:tab w:val="left" w:pos="510"/>
        </w:tabs>
        <w:spacing w:line="276" w:lineRule="auto"/>
        <w:ind w:left="57"/>
        <w:jc w:val="both"/>
        <w:rPr>
          <w:rFonts w:ascii="Times New Roman" w:hAnsi="Times New Roman"/>
          <w:color w:val="000000"/>
          <w:sz w:val="22"/>
          <w:szCs w:val="22"/>
          <w:lang w:val="es-MX"/>
        </w:rPr>
      </w:pPr>
      <w:r w:rsidRPr="00E82EBA">
        <w:rPr>
          <w:rFonts w:ascii="Times New Roman" w:hAnsi="Times New Roman"/>
          <w:sz w:val="22"/>
          <w:szCs w:val="22"/>
          <w:lang w:val="es-ES"/>
        </w:rPr>
        <w:t xml:space="preserve"> </w:t>
      </w:r>
      <w:r w:rsidRPr="00E82EBA">
        <w:rPr>
          <w:rFonts w:ascii="Times New Roman" w:hAnsi="Times New Roman"/>
          <w:color w:val="000000"/>
          <w:sz w:val="22"/>
          <w:szCs w:val="22"/>
          <w:lang w:val="es-MX"/>
        </w:rPr>
        <w:t>1.INTRODUCCIÓN……………………………………………</w:t>
      </w:r>
      <w:proofErr w:type="gramStart"/>
      <w:r w:rsidRPr="00E82EBA">
        <w:rPr>
          <w:rFonts w:ascii="Times New Roman" w:hAnsi="Times New Roman"/>
          <w:color w:val="000000"/>
          <w:sz w:val="22"/>
          <w:szCs w:val="22"/>
          <w:lang w:val="es-MX"/>
        </w:rPr>
        <w:t>……</w:t>
      </w:r>
      <w:r w:rsidR="00D52BA0" w:rsidRPr="00E82EBA">
        <w:rPr>
          <w:rFonts w:ascii="Times New Roman" w:hAnsi="Times New Roman"/>
          <w:color w:val="000000"/>
          <w:sz w:val="22"/>
          <w:szCs w:val="22"/>
          <w:lang w:val="es-MX"/>
        </w:rPr>
        <w:t>.</w:t>
      </w:r>
      <w:proofErr w:type="gramEnd"/>
      <w:r w:rsidRPr="00E82EBA">
        <w:rPr>
          <w:rFonts w:ascii="Times New Roman" w:hAnsi="Times New Roman"/>
          <w:color w:val="000000"/>
          <w:sz w:val="22"/>
          <w:szCs w:val="22"/>
          <w:lang w:val="es-MX"/>
        </w:rPr>
        <w:t>…………………</w:t>
      </w:r>
      <w:r w:rsidR="0050553E" w:rsidRPr="00E82EBA">
        <w:rPr>
          <w:rFonts w:ascii="Times New Roman" w:hAnsi="Times New Roman"/>
          <w:color w:val="000000"/>
          <w:sz w:val="22"/>
          <w:szCs w:val="22"/>
          <w:lang w:val="es-MX"/>
        </w:rPr>
        <w:t>……</w:t>
      </w:r>
      <w:r w:rsidRPr="00E82EBA">
        <w:rPr>
          <w:rFonts w:ascii="Times New Roman" w:hAnsi="Times New Roman"/>
          <w:color w:val="000000"/>
          <w:sz w:val="22"/>
          <w:szCs w:val="22"/>
          <w:lang w:val="es-MX"/>
        </w:rPr>
        <w:t>.3</w:t>
      </w:r>
    </w:p>
    <w:p w14:paraId="6884A5A8" w14:textId="77777777" w:rsidR="00C03F2D" w:rsidRPr="00E82EBA" w:rsidRDefault="00C03F2D" w:rsidP="00973957">
      <w:pPr>
        <w:numPr>
          <w:ilvl w:val="1"/>
          <w:numId w:val="30"/>
        </w:numPr>
        <w:tabs>
          <w:tab w:val="left" w:pos="510"/>
        </w:tabs>
        <w:spacing w:line="276" w:lineRule="auto"/>
        <w:jc w:val="both"/>
        <w:rPr>
          <w:rFonts w:ascii="Times New Roman" w:hAnsi="Times New Roman"/>
          <w:color w:val="000000"/>
          <w:sz w:val="22"/>
          <w:szCs w:val="22"/>
          <w:lang w:val="es-MX"/>
        </w:rPr>
      </w:pPr>
      <w:r w:rsidRPr="00E82EBA">
        <w:rPr>
          <w:rFonts w:ascii="Times New Roman" w:hAnsi="Times New Roman"/>
          <w:color w:val="000000"/>
          <w:sz w:val="22"/>
          <w:szCs w:val="22"/>
          <w:lang w:val="es-MX"/>
        </w:rPr>
        <w:t>Identificación del titulo</w:t>
      </w:r>
    </w:p>
    <w:p w14:paraId="43D40522" w14:textId="77777777" w:rsidR="00C03F2D" w:rsidRPr="00E82EBA" w:rsidRDefault="00C03F2D" w:rsidP="00973957">
      <w:pPr>
        <w:numPr>
          <w:ilvl w:val="1"/>
          <w:numId w:val="30"/>
        </w:numPr>
        <w:tabs>
          <w:tab w:val="left" w:pos="510"/>
        </w:tabs>
        <w:spacing w:line="276" w:lineRule="auto"/>
        <w:jc w:val="both"/>
        <w:rPr>
          <w:rFonts w:ascii="Times New Roman" w:hAnsi="Times New Roman"/>
          <w:color w:val="000000"/>
          <w:sz w:val="22"/>
          <w:szCs w:val="22"/>
        </w:rPr>
      </w:pPr>
      <w:r w:rsidRPr="00E82EBA">
        <w:rPr>
          <w:rFonts w:ascii="Times New Roman" w:hAnsi="Times New Roman"/>
          <w:color w:val="000000"/>
          <w:sz w:val="22"/>
          <w:szCs w:val="22"/>
          <w:lang w:val="es-MX"/>
        </w:rPr>
        <w:t>Normativa</w:t>
      </w:r>
    </w:p>
    <w:p w14:paraId="37D5C0CB" w14:textId="77777777" w:rsidR="00C03F2D" w:rsidRPr="00E82EBA" w:rsidRDefault="00C03F2D" w:rsidP="00973957">
      <w:pPr>
        <w:numPr>
          <w:ilvl w:val="1"/>
          <w:numId w:val="30"/>
        </w:numPr>
        <w:tabs>
          <w:tab w:val="left" w:pos="510"/>
        </w:tabs>
        <w:spacing w:line="276" w:lineRule="auto"/>
        <w:jc w:val="both"/>
        <w:rPr>
          <w:rFonts w:ascii="Times New Roman" w:hAnsi="Times New Roman"/>
          <w:color w:val="000000"/>
          <w:sz w:val="22"/>
          <w:szCs w:val="22"/>
        </w:rPr>
      </w:pPr>
      <w:r w:rsidRPr="00E82EBA">
        <w:rPr>
          <w:rFonts w:ascii="Times New Roman" w:hAnsi="Times New Roman"/>
          <w:color w:val="000000"/>
          <w:sz w:val="22"/>
          <w:szCs w:val="22"/>
          <w:lang w:val="es-MX"/>
        </w:rPr>
        <w:t xml:space="preserve">Duración del módulo </w:t>
      </w:r>
    </w:p>
    <w:p w14:paraId="1E52049D" w14:textId="77777777" w:rsidR="00BC7BB6" w:rsidRPr="00E82EBA" w:rsidRDefault="00BC7BB6" w:rsidP="00BC7BB6">
      <w:pPr>
        <w:tabs>
          <w:tab w:val="left" w:pos="510"/>
        </w:tabs>
        <w:spacing w:line="276" w:lineRule="auto"/>
        <w:ind w:left="867"/>
        <w:jc w:val="both"/>
        <w:rPr>
          <w:rFonts w:ascii="Times New Roman" w:hAnsi="Times New Roman"/>
          <w:color w:val="000000"/>
          <w:sz w:val="22"/>
          <w:szCs w:val="22"/>
        </w:rPr>
      </w:pPr>
    </w:p>
    <w:p w14:paraId="4B87BED8" w14:textId="77777777" w:rsidR="00C03F2D" w:rsidRPr="00E82EBA" w:rsidRDefault="00C03F2D" w:rsidP="00973957">
      <w:pPr>
        <w:tabs>
          <w:tab w:val="left" w:pos="510"/>
        </w:tabs>
        <w:spacing w:line="276" w:lineRule="auto"/>
        <w:jc w:val="both"/>
        <w:rPr>
          <w:rFonts w:ascii="Times New Roman" w:hAnsi="Times New Roman"/>
          <w:color w:val="000000"/>
          <w:sz w:val="22"/>
          <w:szCs w:val="22"/>
          <w:lang w:val="es-MX"/>
        </w:rPr>
      </w:pPr>
      <w:r w:rsidRPr="00E82EBA">
        <w:rPr>
          <w:rFonts w:ascii="Times New Roman" w:hAnsi="Times New Roman"/>
          <w:color w:val="000000"/>
          <w:sz w:val="22"/>
          <w:szCs w:val="22"/>
          <w:lang w:val="es-MX"/>
        </w:rPr>
        <w:t>2.COMPETENCIA GENERAL DEL TITULO………………………………………</w:t>
      </w:r>
      <w:proofErr w:type="gramStart"/>
      <w:r w:rsidRPr="00E82EBA">
        <w:rPr>
          <w:rFonts w:ascii="Times New Roman" w:hAnsi="Times New Roman"/>
          <w:color w:val="000000"/>
          <w:sz w:val="22"/>
          <w:szCs w:val="22"/>
          <w:lang w:val="es-MX"/>
        </w:rPr>
        <w:t>……</w:t>
      </w:r>
      <w:r w:rsidR="0050553E" w:rsidRPr="00E82EBA">
        <w:rPr>
          <w:rFonts w:ascii="Times New Roman" w:hAnsi="Times New Roman"/>
          <w:color w:val="000000"/>
          <w:sz w:val="22"/>
          <w:szCs w:val="22"/>
          <w:lang w:val="es-MX"/>
        </w:rPr>
        <w:t>.</w:t>
      </w:r>
      <w:proofErr w:type="gramEnd"/>
      <w:r w:rsidRPr="00E82EBA">
        <w:rPr>
          <w:rFonts w:ascii="Times New Roman" w:hAnsi="Times New Roman"/>
          <w:color w:val="000000"/>
          <w:sz w:val="22"/>
          <w:szCs w:val="22"/>
          <w:lang w:val="es-MX"/>
        </w:rPr>
        <w:t>…..3</w:t>
      </w:r>
    </w:p>
    <w:p w14:paraId="31B14D12" w14:textId="77777777" w:rsidR="00BC7BB6" w:rsidRPr="00E82EBA" w:rsidRDefault="00BC7BB6" w:rsidP="00973957">
      <w:pPr>
        <w:tabs>
          <w:tab w:val="left" w:pos="510"/>
        </w:tabs>
        <w:spacing w:line="276" w:lineRule="auto"/>
        <w:jc w:val="both"/>
        <w:rPr>
          <w:rFonts w:ascii="Times New Roman" w:hAnsi="Times New Roman"/>
          <w:color w:val="000000"/>
          <w:sz w:val="22"/>
          <w:szCs w:val="22"/>
          <w:lang w:val="es-MX"/>
        </w:rPr>
      </w:pPr>
    </w:p>
    <w:p w14:paraId="79E674E4" w14:textId="77777777" w:rsidR="00C03F2D" w:rsidRPr="00E82EBA" w:rsidRDefault="00C03F2D" w:rsidP="00973957">
      <w:pPr>
        <w:tabs>
          <w:tab w:val="left" w:pos="510"/>
        </w:tabs>
        <w:spacing w:line="276" w:lineRule="auto"/>
        <w:jc w:val="both"/>
        <w:rPr>
          <w:rFonts w:ascii="Times New Roman" w:hAnsi="Times New Roman"/>
          <w:color w:val="000000"/>
          <w:sz w:val="22"/>
          <w:szCs w:val="22"/>
          <w:lang w:val="es-MX"/>
        </w:rPr>
      </w:pPr>
      <w:r w:rsidRPr="00E82EBA">
        <w:rPr>
          <w:rFonts w:ascii="Times New Roman" w:hAnsi="Times New Roman"/>
          <w:color w:val="000000"/>
          <w:sz w:val="22"/>
          <w:szCs w:val="22"/>
          <w:lang w:val="es-MX"/>
        </w:rPr>
        <w:t>3.COMPETENCIAS DEL TITULO…………………………………………………</w:t>
      </w:r>
      <w:proofErr w:type="gramStart"/>
      <w:r w:rsidRPr="00E82EBA">
        <w:rPr>
          <w:rFonts w:ascii="Times New Roman" w:hAnsi="Times New Roman"/>
          <w:color w:val="000000"/>
          <w:sz w:val="22"/>
          <w:szCs w:val="22"/>
          <w:lang w:val="es-MX"/>
        </w:rPr>
        <w:t>……</w:t>
      </w:r>
      <w:r w:rsidR="0050553E" w:rsidRPr="00E82EBA">
        <w:rPr>
          <w:rFonts w:ascii="Times New Roman" w:hAnsi="Times New Roman"/>
          <w:color w:val="000000"/>
          <w:sz w:val="22"/>
          <w:szCs w:val="22"/>
          <w:lang w:val="es-MX"/>
        </w:rPr>
        <w:t>.</w:t>
      </w:r>
      <w:proofErr w:type="gramEnd"/>
      <w:r w:rsidRPr="00E82EBA">
        <w:rPr>
          <w:rFonts w:ascii="Times New Roman" w:hAnsi="Times New Roman"/>
          <w:color w:val="000000"/>
          <w:sz w:val="22"/>
          <w:szCs w:val="22"/>
          <w:lang w:val="es-MX"/>
        </w:rPr>
        <w:t>……4</w:t>
      </w:r>
    </w:p>
    <w:p w14:paraId="191F485D" w14:textId="77777777" w:rsidR="00BC7BB6" w:rsidRPr="00E82EBA" w:rsidRDefault="00BC7BB6" w:rsidP="00973957">
      <w:pPr>
        <w:tabs>
          <w:tab w:val="left" w:pos="510"/>
        </w:tabs>
        <w:spacing w:line="276" w:lineRule="auto"/>
        <w:jc w:val="both"/>
        <w:rPr>
          <w:rFonts w:ascii="Times New Roman" w:hAnsi="Times New Roman"/>
          <w:color w:val="000000"/>
          <w:sz w:val="22"/>
          <w:szCs w:val="22"/>
          <w:lang w:val="es-MX"/>
        </w:rPr>
      </w:pPr>
    </w:p>
    <w:p w14:paraId="6027E33C" w14:textId="77777777" w:rsidR="00C03F2D" w:rsidRPr="00E82EBA" w:rsidRDefault="00C03F2D" w:rsidP="00973957">
      <w:pPr>
        <w:tabs>
          <w:tab w:val="left" w:pos="510"/>
        </w:tabs>
        <w:spacing w:line="276" w:lineRule="auto"/>
        <w:jc w:val="both"/>
        <w:rPr>
          <w:rFonts w:ascii="Times New Roman" w:hAnsi="Times New Roman"/>
          <w:color w:val="000000"/>
          <w:sz w:val="22"/>
          <w:szCs w:val="22"/>
        </w:rPr>
      </w:pPr>
      <w:r w:rsidRPr="00E82EBA">
        <w:rPr>
          <w:rFonts w:ascii="Times New Roman" w:hAnsi="Times New Roman"/>
          <w:color w:val="000000"/>
          <w:sz w:val="22"/>
          <w:szCs w:val="22"/>
        </w:rPr>
        <w:t>4.OBJETIVOS GENERALES DEL TITULO……………………</w:t>
      </w:r>
      <w:proofErr w:type="gramStart"/>
      <w:r w:rsidRPr="00E82EBA">
        <w:rPr>
          <w:rFonts w:ascii="Times New Roman" w:hAnsi="Times New Roman"/>
          <w:color w:val="000000"/>
          <w:sz w:val="22"/>
          <w:szCs w:val="22"/>
        </w:rPr>
        <w:t>…….</w:t>
      </w:r>
      <w:proofErr w:type="gramEnd"/>
      <w:r w:rsidRPr="00E82EBA">
        <w:rPr>
          <w:rFonts w:ascii="Times New Roman" w:hAnsi="Times New Roman"/>
          <w:color w:val="000000"/>
          <w:sz w:val="22"/>
          <w:szCs w:val="22"/>
        </w:rPr>
        <w:t>…………………</w:t>
      </w:r>
      <w:r w:rsidR="0050553E" w:rsidRPr="00E82EBA">
        <w:rPr>
          <w:rFonts w:ascii="Times New Roman" w:hAnsi="Times New Roman"/>
          <w:color w:val="000000"/>
          <w:sz w:val="22"/>
          <w:szCs w:val="22"/>
        </w:rPr>
        <w:t>.</w:t>
      </w:r>
      <w:r w:rsidRPr="00E82EBA">
        <w:rPr>
          <w:rFonts w:ascii="Times New Roman" w:hAnsi="Times New Roman"/>
          <w:color w:val="000000"/>
          <w:sz w:val="22"/>
          <w:szCs w:val="22"/>
        </w:rPr>
        <w:t>……5</w:t>
      </w:r>
    </w:p>
    <w:p w14:paraId="754571A0" w14:textId="77777777" w:rsidR="00BC7BB6" w:rsidRPr="00E82EBA" w:rsidRDefault="00BC7BB6" w:rsidP="00973957">
      <w:pPr>
        <w:tabs>
          <w:tab w:val="left" w:pos="510"/>
        </w:tabs>
        <w:spacing w:line="276" w:lineRule="auto"/>
        <w:jc w:val="both"/>
        <w:rPr>
          <w:rFonts w:ascii="Times New Roman" w:hAnsi="Times New Roman"/>
          <w:color w:val="000000"/>
          <w:sz w:val="22"/>
          <w:szCs w:val="22"/>
        </w:rPr>
      </w:pPr>
    </w:p>
    <w:p w14:paraId="0424F87F" w14:textId="77777777" w:rsidR="00C03F2D" w:rsidRPr="00E82EBA" w:rsidRDefault="00C03F2D" w:rsidP="00973957">
      <w:pPr>
        <w:tabs>
          <w:tab w:val="left" w:pos="510"/>
        </w:tabs>
        <w:spacing w:line="276" w:lineRule="auto"/>
        <w:jc w:val="both"/>
        <w:rPr>
          <w:rFonts w:ascii="Times New Roman" w:hAnsi="Times New Roman"/>
          <w:color w:val="000000"/>
          <w:sz w:val="22"/>
          <w:szCs w:val="22"/>
        </w:rPr>
      </w:pPr>
      <w:r w:rsidRPr="00E82EBA">
        <w:rPr>
          <w:rFonts w:ascii="Times New Roman" w:hAnsi="Times New Roman"/>
          <w:color w:val="000000"/>
          <w:sz w:val="22"/>
          <w:szCs w:val="22"/>
        </w:rPr>
        <w:t>5.COMPETENCIAS Y CONTE</w:t>
      </w:r>
      <w:r w:rsidR="00E82EBA">
        <w:rPr>
          <w:rFonts w:ascii="Times New Roman" w:hAnsi="Times New Roman"/>
          <w:color w:val="000000"/>
          <w:sz w:val="22"/>
          <w:szCs w:val="22"/>
        </w:rPr>
        <w:t>NIDOS DE CARÁCTER TRANSVERSAL………</w:t>
      </w:r>
      <w:proofErr w:type="gramStart"/>
      <w:r w:rsidRPr="00E82EBA">
        <w:rPr>
          <w:rFonts w:ascii="Times New Roman" w:hAnsi="Times New Roman"/>
          <w:color w:val="000000"/>
          <w:sz w:val="22"/>
          <w:szCs w:val="22"/>
        </w:rPr>
        <w:t>……</w:t>
      </w:r>
      <w:r w:rsidR="0050553E" w:rsidRPr="00E82EBA">
        <w:rPr>
          <w:rFonts w:ascii="Times New Roman" w:hAnsi="Times New Roman"/>
          <w:color w:val="000000"/>
          <w:sz w:val="22"/>
          <w:szCs w:val="22"/>
        </w:rPr>
        <w:t>.</w:t>
      </w:r>
      <w:proofErr w:type="gramEnd"/>
      <w:r w:rsidRPr="00E82EBA">
        <w:rPr>
          <w:rFonts w:ascii="Times New Roman" w:hAnsi="Times New Roman"/>
          <w:color w:val="000000"/>
          <w:sz w:val="22"/>
          <w:szCs w:val="22"/>
        </w:rPr>
        <w:t>…</w:t>
      </w:r>
      <w:r w:rsidR="00D52BA0" w:rsidRPr="00E82EBA">
        <w:rPr>
          <w:rFonts w:ascii="Times New Roman" w:hAnsi="Times New Roman"/>
          <w:color w:val="000000"/>
          <w:sz w:val="22"/>
          <w:szCs w:val="22"/>
        </w:rPr>
        <w:t>.</w:t>
      </w:r>
      <w:r w:rsidR="0050553E" w:rsidRPr="00E82EBA">
        <w:rPr>
          <w:rFonts w:ascii="Times New Roman" w:hAnsi="Times New Roman"/>
          <w:color w:val="000000"/>
          <w:sz w:val="22"/>
          <w:szCs w:val="22"/>
        </w:rPr>
        <w:t>.</w:t>
      </w:r>
      <w:r w:rsidRPr="00E82EBA">
        <w:rPr>
          <w:rFonts w:ascii="Times New Roman" w:hAnsi="Times New Roman"/>
          <w:color w:val="000000"/>
          <w:sz w:val="22"/>
          <w:szCs w:val="22"/>
        </w:rPr>
        <w:t>..7</w:t>
      </w:r>
    </w:p>
    <w:p w14:paraId="195DCCDF" w14:textId="77777777" w:rsidR="00BC7BB6" w:rsidRPr="00E82EBA" w:rsidRDefault="00BC7BB6" w:rsidP="00973957">
      <w:pPr>
        <w:tabs>
          <w:tab w:val="left" w:pos="510"/>
        </w:tabs>
        <w:spacing w:line="276" w:lineRule="auto"/>
        <w:jc w:val="both"/>
        <w:rPr>
          <w:rFonts w:ascii="Times New Roman" w:hAnsi="Times New Roman"/>
          <w:color w:val="000000"/>
          <w:sz w:val="22"/>
          <w:szCs w:val="22"/>
        </w:rPr>
      </w:pPr>
    </w:p>
    <w:p w14:paraId="3E894B59" w14:textId="77777777" w:rsidR="00C03F2D" w:rsidRPr="00E82EBA" w:rsidRDefault="00C03F2D" w:rsidP="00973957">
      <w:pPr>
        <w:tabs>
          <w:tab w:val="left" w:pos="510"/>
        </w:tabs>
        <w:spacing w:line="276" w:lineRule="auto"/>
        <w:jc w:val="both"/>
        <w:rPr>
          <w:rFonts w:ascii="Times New Roman" w:hAnsi="Times New Roman"/>
          <w:color w:val="000000"/>
          <w:sz w:val="22"/>
          <w:szCs w:val="22"/>
        </w:rPr>
      </w:pPr>
      <w:r w:rsidRPr="00E82EBA">
        <w:rPr>
          <w:rFonts w:ascii="Times New Roman" w:hAnsi="Times New Roman"/>
          <w:color w:val="000000"/>
          <w:sz w:val="22"/>
          <w:szCs w:val="22"/>
        </w:rPr>
        <w:t>6.UNIDADES DE COMPETENCIA ASOCIADAS AL MODULO PROFESIONAL</w:t>
      </w:r>
      <w:proofErr w:type="gramStart"/>
      <w:r w:rsidRPr="00E82EBA">
        <w:rPr>
          <w:rFonts w:ascii="Times New Roman" w:hAnsi="Times New Roman"/>
          <w:color w:val="000000"/>
          <w:sz w:val="22"/>
          <w:szCs w:val="22"/>
        </w:rPr>
        <w:t>…</w:t>
      </w:r>
      <w:r w:rsidR="0050553E" w:rsidRPr="00E82EBA">
        <w:rPr>
          <w:rFonts w:ascii="Times New Roman" w:hAnsi="Times New Roman"/>
          <w:color w:val="000000"/>
          <w:sz w:val="22"/>
          <w:szCs w:val="22"/>
        </w:rPr>
        <w:t>….</w:t>
      </w:r>
      <w:proofErr w:type="gramEnd"/>
      <w:r w:rsidR="00D52BA0" w:rsidRPr="00E82EBA">
        <w:rPr>
          <w:rFonts w:ascii="Times New Roman" w:hAnsi="Times New Roman"/>
          <w:color w:val="000000"/>
          <w:sz w:val="22"/>
          <w:szCs w:val="22"/>
        </w:rPr>
        <w:t>.</w:t>
      </w:r>
      <w:r w:rsidRPr="00E82EBA">
        <w:rPr>
          <w:rFonts w:ascii="Times New Roman" w:hAnsi="Times New Roman"/>
          <w:color w:val="000000"/>
          <w:sz w:val="22"/>
          <w:szCs w:val="22"/>
        </w:rPr>
        <w:t>….8</w:t>
      </w:r>
    </w:p>
    <w:p w14:paraId="341C61FC" w14:textId="77777777" w:rsidR="00BC7BB6" w:rsidRPr="00E82EBA" w:rsidRDefault="00BC7BB6" w:rsidP="00973957">
      <w:pPr>
        <w:tabs>
          <w:tab w:val="left" w:pos="510"/>
        </w:tabs>
        <w:spacing w:line="276" w:lineRule="auto"/>
        <w:jc w:val="both"/>
        <w:rPr>
          <w:rFonts w:ascii="Times New Roman" w:hAnsi="Times New Roman"/>
          <w:color w:val="000000"/>
          <w:sz w:val="22"/>
          <w:szCs w:val="22"/>
        </w:rPr>
      </w:pPr>
    </w:p>
    <w:p w14:paraId="3FE7D36B" w14:textId="77777777" w:rsidR="00BC7BB6" w:rsidRPr="00E82EBA" w:rsidRDefault="00C03F2D" w:rsidP="00973957">
      <w:pPr>
        <w:tabs>
          <w:tab w:val="left" w:pos="510"/>
        </w:tabs>
        <w:spacing w:line="276" w:lineRule="auto"/>
        <w:jc w:val="both"/>
        <w:rPr>
          <w:rFonts w:ascii="Times New Roman" w:hAnsi="Times New Roman"/>
          <w:color w:val="000000"/>
          <w:sz w:val="22"/>
          <w:szCs w:val="22"/>
        </w:rPr>
      </w:pPr>
      <w:r w:rsidRPr="00E82EBA">
        <w:rPr>
          <w:rFonts w:ascii="Times New Roman" w:hAnsi="Times New Roman"/>
          <w:color w:val="000000"/>
          <w:sz w:val="22"/>
          <w:szCs w:val="22"/>
        </w:rPr>
        <w:t>7.CONTENIDOS Y SECUENCIACIÓN……………………………………………</w:t>
      </w:r>
      <w:proofErr w:type="gramStart"/>
      <w:r w:rsidRPr="00E82EBA">
        <w:rPr>
          <w:rFonts w:ascii="Times New Roman" w:hAnsi="Times New Roman"/>
          <w:color w:val="000000"/>
          <w:sz w:val="22"/>
          <w:szCs w:val="22"/>
        </w:rPr>
        <w:t>……</w:t>
      </w:r>
      <w:r w:rsidR="00E82EBA">
        <w:rPr>
          <w:rFonts w:ascii="Times New Roman" w:hAnsi="Times New Roman"/>
          <w:color w:val="000000"/>
          <w:sz w:val="22"/>
          <w:szCs w:val="22"/>
        </w:rPr>
        <w:t>.</w:t>
      </w:r>
      <w:proofErr w:type="gramEnd"/>
      <w:r w:rsidR="00BC7BB6" w:rsidRPr="00E82EBA">
        <w:rPr>
          <w:rFonts w:ascii="Times New Roman" w:hAnsi="Times New Roman"/>
          <w:color w:val="000000"/>
          <w:sz w:val="22"/>
          <w:szCs w:val="22"/>
        </w:rPr>
        <w:t>.</w:t>
      </w:r>
      <w:r w:rsidRPr="00E82EBA">
        <w:rPr>
          <w:rFonts w:ascii="Times New Roman" w:hAnsi="Times New Roman"/>
          <w:color w:val="000000"/>
          <w:sz w:val="22"/>
          <w:szCs w:val="22"/>
        </w:rPr>
        <w:t>…</w:t>
      </w:r>
      <w:r w:rsidR="0050553E" w:rsidRPr="00E82EBA">
        <w:rPr>
          <w:rFonts w:ascii="Times New Roman" w:hAnsi="Times New Roman"/>
          <w:color w:val="000000"/>
          <w:sz w:val="22"/>
          <w:szCs w:val="22"/>
        </w:rPr>
        <w:t>.</w:t>
      </w:r>
      <w:r w:rsidR="00BC7BB6" w:rsidRPr="00E82EBA">
        <w:rPr>
          <w:rFonts w:ascii="Times New Roman" w:hAnsi="Times New Roman"/>
          <w:color w:val="000000"/>
          <w:sz w:val="22"/>
          <w:szCs w:val="22"/>
        </w:rPr>
        <w:t xml:space="preserve">  </w:t>
      </w:r>
      <w:r w:rsidRPr="00E82EBA">
        <w:rPr>
          <w:rFonts w:ascii="Times New Roman" w:hAnsi="Times New Roman"/>
          <w:color w:val="000000"/>
          <w:sz w:val="22"/>
          <w:szCs w:val="22"/>
        </w:rPr>
        <w:t>8</w:t>
      </w:r>
    </w:p>
    <w:p w14:paraId="3BA685AA" w14:textId="77777777" w:rsidR="00C03F2D" w:rsidRPr="00E82EBA" w:rsidRDefault="00C03F2D" w:rsidP="00973957">
      <w:pPr>
        <w:tabs>
          <w:tab w:val="left" w:pos="510"/>
        </w:tabs>
        <w:spacing w:line="276" w:lineRule="auto"/>
        <w:jc w:val="both"/>
        <w:rPr>
          <w:rFonts w:ascii="Times New Roman" w:hAnsi="Times New Roman"/>
          <w:color w:val="000000"/>
          <w:sz w:val="22"/>
          <w:szCs w:val="22"/>
        </w:rPr>
      </w:pPr>
      <w:r w:rsidRPr="00E82EBA">
        <w:rPr>
          <w:rFonts w:ascii="Times New Roman" w:hAnsi="Times New Roman"/>
          <w:color w:val="000000"/>
          <w:sz w:val="22"/>
          <w:szCs w:val="22"/>
        </w:rPr>
        <w:tab/>
        <w:t>Primera evaluación</w:t>
      </w:r>
    </w:p>
    <w:p w14:paraId="7E62A3C5" w14:textId="77777777" w:rsidR="00C03F2D" w:rsidRPr="00E82EBA" w:rsidRDefault="00C03F2D" w:rsidP="00973957">
      <w:pPr>
        <w:tabs>
          <w:tab w:val="left" w:pos="510"/>
        </w:tabs>
        <w:spacing w:line="276" w:lineRule="auto"/>
        <w:jc w:val="both"/>
        <w:rPr>
          <w:rFonts w:ascii="Times New Roman" w:hAnsi="Times New Roman"/>
          <w:color w:val="000000"/>
          <w:sz w:val="22"/>
          <w:szCs w:val="22"/>
        </w:rPr>
      </w:pPr>
      <w:r w:rsidRPr="00E82EBA">
        <w:rPr>
          <w:rFonts w:ascii="Times New Roman" w:hAnsi="Times New Roman"/>
          <w:color w:val="000000"/>
          <w:sz w:val="22"/>
          <w:szCs w:val="22"/>
        </w:rPr>
        <w:tab/>
        <w:t>Segunda evaluación</w:t>
      </w:r>
    </w:p>
    <w:p w14:paraId="2931B4AE" w14:textId="77777777" w:rsidR="00C03F2D" w:rsidRPr="00E82EBA" w:rsidRDefault="00C03F2D" w:rsidP="00973957">
      <w:pPr>
        <w:tabs>
          <w:tab w:val="left" w:pos="510"/>
        </w:tabs>
        <w:spacing w:line="276" w:lineRule="auto"/>
        <w:jc w:val="both"/>
        <w:rPr>
          <w:rFonts w:ascii="Times New Roman" w:hAnsi="Times New Roman"/>
          <w:color w:val="000000"/>
          <w:sz w:val="22"/>
          <w:szCs w:val="22"/>
        </w:rPr>
      </w:pPr>
      <w:r w:rsidRPr="00E82EBA">
        <w:rPr>
          <w:rFonts w:ascii="Times New Roman" w:hAnsi="Times New Roman"/>
          <w:color w:val="000000"/>
          <w:sz w:val="22"/>
          <w:szCs w:val="22"/>
        </w:rPr>
        <w:tab/>
        <w:t>Tercera evaluación</w:t>
      </w:r>
    </w:p>
    <w:p w14:paraId="72ED3147" w14:textId="77777777" w:rsidR="00C03F2D" w:rsidRPr="00E82EBA" w:rsidRDefault="00C03F2D" w:rsidP="00973957">
      <w:pPr>
        <w:tabs>
          <w:tab w:val="left" w:pos="510"/>
        </w:tabs>
        <w:spacing w:line="276" w:lineRule="auto"/>
        <w:jc w:val="both"/>
        <w:rPr>
          <w:rFonts w:ascii="Times New Roman" w:hAnsi="Times New Roman"/>
          <w:color w:val="000000"/>
          <w:sz w:val="22"/>
          <w:szCs w:val="22"/>
        </w:rPr>
      </w:pPr>
      <w:r w:rsidRPr="00E82EBA">
        <w:rPr>
          <w:rFonts w:ascii="Times New Roman" w:hAnsi="Times New Roman"/>
          <w:color w:val="000000"/>
          <w:sz w:val="22"/>
          <w:szCs w:val="22"/>
        </w:rPr>
        <w:tab/>
        <w:t>Actitudes</w:t>
      </w:r>
    </w:p>
    <w:p w14:paraId="1088683B" w14:textId="77777777" w:rsidR="00BC7BB6" w:rsidRPr="00E82EBA" w:rsidRDefault="00BC7BB6" w:rsidP="00973957">
      <w:pPr>
        <w:tabs>
          <w:tab w:val="left" w:pos="510"/>
        </w:tabs>
        <w:spacing w:line="276" w:lineRule="auto"/>
        <w:jc w:val="both"/>
        <w:rPr>
          <w:rFonts w:ascii="Times New Roman" w:hAnsi="Times New Roman"/>
          <w:color w:val="000000"/>
          <w:sz w:val="22"/>
          <w:szCs w:val="22"/>
        </w:rPr>
      </w:pPr>
    </w:p>
    <w:p w14:paraId="5C136797" w14:textId="77777777" w:rsidR="00BC7BB6" w:rsidRPr="00E82EBA" w:rsidRDefault="00C03F2D" w:rsidP="00973957">
      <w:pPr>
        <w:tabs>
          <w:tab w:val="left" w:pos="510"/>
        </w:tabs>
        <w:spacing w:line="276" w:lineRule="auto"/>
        <w:jc w:val="both"/>
        <w:rPr>
          <w:rFonts w:ascii="Times New Roman" w:hAnsi="Times New Roman"/>
          <w:color w:val="000000"/>
          <w:sz w:val="22"/>
          <w:szCs w:val="22"/>
        </w:rPr>
      </w:pPr>
      <w:r w:rsidRPr="00E82EBA">
        <w:rPr>
          <w:rFonts w:ascii="Times New Roman" w:hAnsi="Times New Roman"/>
          <w:color w:val="000000"/>
          <w:sz w:val="22"/>
          <w:szCs w:val="22"/>
        </w:rPr>
        <w:t>8.CONTENIDOS MINIMOS…………………………………………………</w:t>
      </w:r>
      <w:proofErr w:type="gramStart"/>
      <w:r w:rsidR="0050553E" w:rsidRPr="00E82EBA">
        <w:rPr>
          <w:rFonts w:ascii="Times New Roman" w:hAnsi="Times New Roman"/>
          <w:color w:val="000000"/>
          <w:sz w:val="22"/>
          <w:szCs w:val="22"/>
        </w:rPr>
        <w:t>…….</w:t>
      </w:r>
      <w:proofErr w:type="gramEnd"/>
      <w:r w:rsidR="0050553E" w:rsidRPr="00E82EBA">
        <w:rPr>
          <w:rFonts w:ascii="Times New Roman" w:hAnsi="Times New Roman"/>
          <w:color w:val="000000"/>
          <w:sz w:val="22"/>
          <w:szCs w:val="22"/>
        </w:rPr>
        <w:t>.</w:t>
      </w:r>
      <w:r w:rsidRPr="00E82EBA">
        <w:rPr>
          <w:rFonts w:ascii="Times New Roman" w:hAnsi="Times New Roman"/>
          <w:color w:val="000000"/>
          <w:sz w:val="22"/>
          <w:szCs w:val="22"/>
        </w:rPr>
        <w:t>……</w:t>
      </w:r>
      <w:r w:rsidR="00E82EBA">
        <w:rPr>
          <w:rFonts w:ascii="Times New Roman" w:hAnsi="Times New Roman"/>
          <w:color w:val="000000"/>
          <w:sz w:val="22"/>
          <w:szCs w:val="22"/>
        </w:rPr>
        <w:t>...</w:t>
      </w:r>
      <w:r w:rsidR="0050553E" w:rsidRPr="00E82EBA">
        <w:rPr>
          <w:rFonts w:ascii="Times New Roman" w:hAnsi="Times New Roman"/>
          <w:color w:val="000000"/>
          <w:sz w:val="22"/>
          <w:szCs w:val="22"/>
        </w:rPr>
        <w:t>…</w:t>
      </w:r>
      <w:r w:rsidRPr="00E82EBA">
        <w:rPr>
          <w:rFonts w:ascii="Times New Roman" w:hAnsi="Times New Roman"/>
          <w:color w:val="000000"/>
          <w:sz w:val="22"/>
          <w:szCs w:val="22"/>
        </w:rPr>
        <w:t>10</w:t>
      </w:r>
    </w:p>
    <w:p w14:paraId="6F79E29F" w14:textId="77777777" w:rsidR="0050553E" w:rsidRPr="00E82EBA" w:rsidRDefault="0050553E" w:rsidP="00973957">
      <w:pPr>
        <w:tabs>
          <w:tab w:val="left" w:pos="510"/>
        </w:tabs>
        <w:spacing w:line="276" w:lineRule="auto"/>
        <w:jc w:val="both"/>
        <w:rPr>
          <w:rFonts w:ascii="Times New Roman" w:hAnsi="Times New Roman"/>
          <w:color w:val="000000"/>
          <w:sz w:val="22"/>
          <w:szCs w:val="22"/>
        </w:rPr>
      </w:pPr>
      <w:r w:rsidRPr="00E82EBA">
        <w:rPr>
          <w:rFonts w:ascii="Times New Roman" w:hAnsi="Times New Roman"/>
          <w:color w:val="000000"/>
          <w:sz w:val="22"/>
          <w:szCs w:val="22"/>
        </w:rPr>
        <w:t xml:space="preserve">     8.1 Transversali</w:t>
      </w:r>
      <w:r w:rsidR="00BC7BB6" w:rsidRPr="00E82EBA">
        <w:rPr>
          <w:rFonts w:ascii="Times New Roman" w:hAnsi="Times New Roman"/>
          <w:color w:val="000000"/>
          <w:sz w:val="22"/>
          <w:szCs w:val="22"/>
        </w:rPr>
        <w:t>dad</w:t>
      </w:r>
    </w:p>
    <w:p w14:paraId="31F7D4A4" w14:textId="77777777" w:rsidR="00BC7BB6" w:rsidRPr="00E82EBA" w:rsidRDefault="00BC7BB6" w:rsidP="00973957">
      <w:pPr>
        <w:tabs>
          <w:tab w:val="left" w:pos="510"/>
        </w:tabs>
        <w:spacing w:line="276" w:lineRule="auto"/>
        <w:jc w:val="both"/>
        <w:rPr>
          <w:rFonts w:ascii="Times New Roman" w:hAnsi="Times New Roman"/>
          <w:color w:val="000000"/>
          <w:sz w:val="22"/>
          <w:szCs w:val="22"/>
        </w:rPr>
      </w:pPr>
    </w:p>
    <w:p w14:paraId="0BA55A31" w14:textId="77777777" w:rsidR="00C03F2D" w:rsidRPr="00E82EBA" w:rsidRDefault="00C03F2D" w:rsidP="00973957">
      <w:pPr>
        <w:tabs>
          <w:tab w:val="left" w:pos="510"/>
        </w:tabs>
        <w:spacing w:line="276" w:lineRule="auto"/>
        <w:jc w:val="both"/>
        <w:rPr>
          <w:rFonts w:ascii="Times New Roman" w:hAnsi="Times New Roman"/>
          <w:color w:val="000000"/>
          <w:sz w:val="22"/>
          <w:szCs w:val="22"/>
        </w:rPr>
      </w:pPr>
      <w:r w:rsidRPr="00E82EBA">
        <w:rPr>
          <w:rFonts w:ascii="Times New Roman" w:hAnsi="Times New Roman"/>
          <w:color w:val="000000"/>
          <w:sz w:val="22"/>
          <w:szCs w:val="22"/>
        </w:rPr>
        <w:t>9.TEM</w:t>
      </w:r>
      <w:r w:rsidR="00E82EBA">
        <w:rPr>
          <w:rFonts w:ascii="Times New Roman" w:hAnsi="Times New Roman"/>
          <w:color w:val="000000"/>
          <w:sz w:val="22"/>
          <w:szCs w:val="22"/>
        </w:rPr>
        <w:t>PORALIZACIÓN……………………………………………………</w:t>
      </w:r>
      <w:r w:rsidRPr="00E82EBA">
        <w:rPr>
          <w:rFonts w:ascii="Times New Roman" w:hAnsi="Times New Roman"/>
          <w:color w:val="000000"/>
          <w:sz w:val="22"/>
          <w:szCs w:val="22"/>
        </w:rPr>
        <w:t>……………</w:t>
      </w:r>
      <w:r w:rsidR="0050553E" w:rsidRPr="00E82EBA">
        <w:rPr>
          <w:rFonts w:ascii="Times New Roman" w:hAnsi="Times New Roman"/>
          <w:color w:val="000000"/>
          <w:sz w:val="22"/>
          <w:szCs w:val="22"/>
        </w:rPr>
        <w:t>……</w:t>
      </w:r>
      <w:r w:rsidR="00853FB5">
        <w:rPr>
          <w:rFonts w:ascii="Times New Roman" w:hAnsi="Times New Roman"/>
          <w:color w:val="000000"/>
          <w:sz w:val="22"/>
          <w:szCs w:val="22"/>
        </w:rPr>
        <w:t>12</w:t>
      </w:r>
    </w:p>
    <w:p w14:paraId="6181CFA2" w14:textId="77777777" w:rsidR="00BC7BB6" w:rsidRPr="00E82EBA" w:rsidRDefault="00BC7BB6" w:rsidP="00973957">
      <w:pPr>
        <w:tabs>
          <w:tab w:val="left" w:pos="510"/>
        </w:tabs>
        <w:spacing w:line="276" w:lineRule="auto"/>
        <w:jc w:val="both"/>
        <w:rPr>
          <w:rFonts w:ascii="Times New Roman" w:hAnsi="Times New Roman"/>
          <w:color w:val="000000"/>
          <w:sz w:val="22"/>
          <w:szCs w:val="22"/>
        </w:rPr>
      </w:pPr>
    </w:p>
    <w:p w14:paraId="4C075EC8" w14:textId="77777777" w:rsidR="00C03F2D" w:rsidRPr="00E82EBA" w:rsidRDefault="00C03F2D" w:rsidP="00973957">
      <w:pPr>
        <w:tabs>
          <w:tab w:val="left" w:pos="510"/>
        </w:tabs>
        <w:spacing w:line="276" w:lineRule="auto"/>
        <w:jc w:val="both"/>
        <w:rPr>
          <w:rFonts w:ascii="Times New Roman" w:hAnsi="Times New Roman"/>
          <w:color w:val="000000"/>
          <w:sz w:val="22"/>
          <w:szCs w:val="22"/>
        </w:rPr>
      </w:pPr>
      <w:r w:rsidRPr="00E82EBA">
        <w:rPr>
          <w:rFonts w:ascii="Times New Roman" w:hAnsi="Times New Roman"/>
          <w:color w:val="000000"/>
          <w:sz w:val="22"/>
          <w:szCs w:val="22"/>
        </w:rPr>
        <w:t>10.ORIENTACIONES PEDAGÓGICAS……………………………………</w:t>
      </w:r>
      <w:proofErr w:type="gramStart"/>
      <w:r w:rsidRPr="00E82EBA">
        <w:rPr>
          <w:rFonts w:ascii="Times New Roman" w:hAnsi="Times New Roman"/>
          <w:color w:val="000000"/>
          <w:sz w:val="22"/>
          <w:szCs w:val="22"/>
        </w:rPr>
        <w:t>……</w:t>
      </w:r>
      <w:r w:rsidR="0050553E" w:rsidRPr="00E82EBA">
        <w:rPr>
          <w:rFonts w:ascii="Times New Roman" w:hAnsi="Times New Roman"/>
          <w:color w:val="000000"/>
          <w:sz w:val="22"/>
          <w:szCs w:val="22"/>
        </w:rPr>
        <w:t>.</w:t>
      </w:r>
      <w:proofErr w:type="gramEnd"/>
      <w:r w:rsidR="0050553E" w:rsidRPr="00E82EBA">
        <w:rPr>
          <w:rFonts w:ascii="Times New Roman" w:hAnsi="Times New Roman"/>
          <w:color w:val="000000"/>
          <w:sz w:val="22"/>
          <w:szCs w:val="22"/>
        </w:rPr>
        <w:t>…….……</w:t>
      </w:r>
      <w:r w:rsidR="00853FB5">
        <w:rPr>
          <w:rFonts w:ascii="Times New Roman" w:hAnsi="Times New Roman"/>
          <w:color w:val="000000"/>
          <w:sz w:val="22"/>
          <w:szCs w:val="22"/>
        </w:rPr>
        <w:t>13</w:t>
      </w:r>
    </w:p>
    <w:p w14:paraId="51CBEBD5" w14:textId="77777777" w:rsidR="00BC7BB6" w:rsidRPr="00E82EBA" w:rsidRDefault="00BC7BB6" w:rsidP="00973957">
      <w:pPr>
        <w:tabs>
          <w:tab w:val="left" w:pos="510"/>
        </w:tabs>
        <w:spacing w:line="276" w:lineRule="auto"/>
        <w:jc w:val="both"/>
        <w:rPr>
          <w:rFonts w:ascii="Times New Roman" w:hAnsi="Times New Roman"/>
          <w:color w:val="000000"/>
          <w:sz w:val="22"/>
          <w:szCs w:val="22"/>
        </w:rPr>
      </w:pPr>
    </w:p>
    <w:p w14:paraId="172327AB" w14:textId="77777777" w:rsidR="0050553E" w:rsidRPr="00E82EBA" w:rsidRDefault="0050553E" w:rsidP="0050553E">
      <w:pPr>
        <w:rPr>
          <w:rFonts w:ascii="Times New Roman" w:hAnsi="Times New Roman"/>
          <w:sz w:val="22"/>
          <w:szCs w:val="22"/>
        </w:rPr>
      </w:pPr>
      <w:r w:rsidRPr="00E82EBA">
        <w:rPr>
          <w:rFonts w:ascii="Times New Roman" w:hAnsi="Times New Roman"/>
          <w:sz w:val="22"/>
          <w:szCs w:val="22"/>
        </w:rPr>
        <w:t>10.  METODOLOGÍA………………………………………………...…...............................  13</w:t>
      </w:r>
    </w:p>
    <w:p w14:paraId="3AB58411" w14:textId="77777777" w:rsidR="0050553E" w:rsidRPr="00E82EBA" w:rsidRDefault="0050553E" w:rsidP="0050553E">
      <w:pPr>
        <w:rPr>
          <w:rFonts w:ascii="Times New Roman" w:hAnsi="Times New Roman"/>
          <w:sz w:val="22"/>
          <w:szCs w:val="22"/>
        </w:rPr>
      </w:pPr>
      <w:r w:rsidRPr="00E82EBA">
        <w:rPr>
          <w:rFonts w:ascii="Times New Roman" w:hAnsi="Times New Roman"/>
          <w:sz w:val="22"/>
          <w:szCs w:val="22"/>
        </w:rPr>
        <w:t xml:space="preserve">               10.1. Medidas de Atención a la D</w:t>
      </w:r>
      <w:r w:rsidR="00BC7BB6" w:rsidRPr="00E82EBA">
        <w:rPr>
          <w:rFonts w:ascii="Times New Roman" w:hAnsi="Times New Roman"/>
          <w:sz w:val="22"/>
          <w:szCs w:val="22"/>
        </w:rPr>
        <w:t>iversidad</w:t>
      </w:r>
    </w:p>
    <w:p w14:paraId="60985BD0" w14:textId="77777777" w:rsidR="00BC7BB6" w:rsidRPr="00E82EBA" w:rsidRDefault="00BC7BB6" w:rsidP="0050553E">
      <w:pPr>
        <w:rPr>
          <w:rFonts w:ascii="Times New Roman" w:hAnsi="Times New Roman"/>
          <w:sz w:val="22"/>
          <w:szCs w:val="22"/>
        </w:rPr>
      </w:pPr>
    </w:p>
    <w:p w14:paraId="50071A05" w14:textId="77777777" w:rsidR="0050553E" w:rsidRPr="00E82EBA" w:rsidRDefault="0050553E" w:rsidP="0050553E">
      <w:pPr>
        <w:rPr>
          <w:rFonts w:ascii="Times New Roman" w:hAnsi="Times New Roman"/>
          <w:sz w:val="22"/>
          <w:szCs w:val="22"/>
        </w:rPr>
      </w:pPr>
      <w:r w:rsidRPr="00E82EBA">
        <w:rPr>
          <w:rFonts w:ascii="Times New Roman" w:hAnsi="Times New Roman"/>
          <w:sz w:val="22"/>
          <w:szCs w:val="22"/>
        </w:rPr>
        <w:t>11. EVALUACIÓN………...………………………………………………...........................  15</w:t>
      </w:r>
      <w:r w:rsidRPr="00E82EBA">
        <w:rPr>
          <w:rFonts w:ascii="Times New Roman" w:hAnsi="Times New Roman"/>
          <w:sz w:val="22"/>
          <w:szCs w:val="22"/>
        </w:rPr>
        <w:tab/>
      </w:r>
    </w:p>
    <w:p w14:paraId="3B7E1B64" w14:textId="77777777" w:rsidR="00BC7BB6" w:rsidRPr="00E82EBA" w:rsidRDefault="00BC7BB6" w:rsidP="0050553E">
      <w:pPr>
        <w:rPr>
          <w:rFonts w:ascii="Times New Roman" w:hAnsi="Times New Roman"/>
          <w:sz w:val="22"/>
          <w:szCs w:val="22"/>
        </w:rPr>
      </w:pPr>
    </w:p>
    <w:p w14:paraId="6FEDA28B" w14:textId="77777777" w:rsidR="0050553E" w:rsidRPr="00E82EBA" w:rsidRDefault="0050553E" w:rsidP="0050553E">
      <w:pPr>
        <w:rPr>
          <w:rFonts w:ascii="Times New Roman" w:hAnsi="Times New Roman"/>
          <w:sz w:val="22"/>
          <w:szCs w:val="22"/>
        </w:rPr>
      </w:pPr>
      <w:r w:rsidRPr="00E82EBA">
        <w:rPr>
          <w:rFonts w:ascii="Times New Roman" w:hAnsi="Times New Roman"/>
          <w:sz w:val="22"/>
          <w:szCs w:val="22"/>
        </w:rPr>
        <w:tab/>
        <w:t>11.</w:t>
      </w:r>
      <w:r w:rsidR="00BC7BB6" w:rsidRPr="00E82EBA">
        <w:rPr>
          <w:rFonts w:ascii="Times New Roman" w:hAnsi="Times New Roman"/>
          <w:sz w:val="22"/>
          <w:szCs w:val="22"/>
        </w:rPr>
        <w:t>1. Procedimientos de evaluación</w:t>
      </w:r>
    </w:p>
    <w:p w14:paraId="0A8198D3" w14:textId="77777777" w:rsidR="0050553E" w:rsidRPr="00E82EBA" w:rsidRDefault="0050553E" w:rsidP="0050553E">
      <w:pPr>
        <w:rPr>
          <w:rFonts w:ascii="Times New Roman" w:hAnsi="Times New Roman"/>
          <w:sz w:val="22"/>
          <w:szCs w:val="22"/>
        </w:rPr>
      </w:pPr>
      <w:r w:rsidRPr="00E82EBA">
        <w:rPr>
          <w:rFonts w:ascii="Times New Roman" w:hAnsi="Times New Roman"/>
          <w:sz w:val="22"/>
          <w:szCs w:val="22"/>
        </w:rPr>
        <w:tab/>
        <w:t>11.2. Criterios de califica</w:t>
      </w:r>
      <w:r w:rsidR="00BC7BB6" w:rsidRPr="00E82EBA">
        <w:rPr>
          <w:rFonts w:ascii="Times New Roman" w:hAnsi="Times New Roman"/>
          <w:sz w:val="22"/>
          <w:szCs w:val="22"/>
        </w:rPr>
        <w:t>ción</w:t>
      </w:r>
    </w:p>
    <w:p w14:paraId="28D0808A" w14:textId="77777777" w:rsidR="0050553E" w:rsidRPr="00E82EBA" w:rsidRDefault="0050553E" w:rsidP="0050553E">
      <w:pPr>
        <w:rPr>
          <w:rFonts w:ascii="Times New Roman" w:hAnsi="Times New Roman"/>
          <w:sz w:val="22"/>
          <w:szCs w:val="22"/>
        </w:rPr>
      </w:pPr>
      <w:r w:rsidRPr="00E82EBA">
        <w:rPr>
          <w:rFonts w:ascii="Times New Roman" w:hAnsi="Times New Roman"/>
          <w:sz w:val="22"/>
          <w:szCs w:val="22"/>
        </w:rPr>
        <w:tab/>
        <w:t>11.3. Actividades de recupe</w:t>
      </w:r>
      <w:r w:rsidR="00BC7BB6" w:rsidRPr="00E82EBA">
        <w:rPr>
          <w:rFonts w:ascii="Times New Roman" w:hAnsi="Times New Roman"/>
          <w:sz w:val="22"/>
          <w:szCs w:val="22"/>
        </w:rPr>
        <w:t>ración</w:t>
      </w:r>
    </w:p>
    <w:p w14:paraId="61DFF636" w14:textId="77777777" w:rsidR="0050553E" w:rsidRPr="00E82EBA" w:rsidRDefault="0050553E" w:rsidP="0050553E">
      <w:pPr>
        <w:rPr>
          <w:rFonts w:ascii="Times New Roman" w:hAnsi="Times New Roman"/>
          <w:sz w:val="22"/>
          <w:szCs w:val="22"/>
        </w:rPr>
      </w:pPr>
      <w:r w:rsidRPr="00E82EBA">
        <w:rPr>
          <w:rFonts w:ascii="Times New Roman" w:hAnsi="Times New Roman"/>
          <w:sz w:val="22"/>
          <w:szCs w:val="22"/>
        </w:rPr>
        <w:tab/>
        <w:t>11.4. Criterios de pro</w:t>
      </w:r>
      <w:r w:rsidR="00BC7BB6" w:rsidRPr="00E82EBA">
        <w:rPr>
          <w:rFonts w:ascii="Times New Roman" w:hAnsi="Times New Roman"/>
          <w:sz w:val="22"/>
          <w:szCs w:val="22"/>
        </w:rPr>
        <w:t>moción</w:t>
      </w:r>
    </w:p>
    <w:p w14:paraId="67F56BC7" w14:textId="77777777" w:rsidR="00BC7BB6" w:rsidRPr="00E82EBA" w:rsidRDefault="00BC7BB6" w:rsidP="0050553E">
      <w:pPr>
        <w:rPr>
          <w:rFonts w:ascii="Times New Roman" w:hAnsi="Times New Roman"/>
          <w:sz w:val="22"/>
          <w:szCs w:val="22"/>
        </w:rPr>
      </w:pPr>
    </w:p>
    <w:p w14:paraId="4D349C4A" w14:textId="77777777" w:rsidR="00D52BA0" w:rsidRPr="00E82EBA" w:rsidRDefault="0050553E" w:rsidP="0050553E">
      <w:pPr>
        <w:rPr>
          <w:rFonts w:ascii="Times New Roman" w:hAnsi="Times New Roman"/>
          <w:sz w:val="22"/>
          <w:szCs w:val="22"/>
        </w:rPr>
      </w:pPr>
      <w:r w:rsidRPr="00E82EBA">
        <w:rPr>
          <w:rFonts w:ascii="Times New Roman" w:hAnsi="Times New Roman"/>
          <w:sz w:val="22"/>
          <w:szCs w:val="22"/>
        </w:rPr>
        <w:t>12. ACTIVIDADES COMPLEMENTARIAS O EXTRAESCOLARES………………...................................................................................... 18</w:t>
      </w:r>
      <w:r w:rsidRPr="00E82EBA">
        <w:rPr>
          <w:rFonts w:ascii="Times New Roman" w:hAnsi="Times New Roman"/>
          <w:sz w:val="22"/>
          <w:szCs w:val="22"/>
        </w:rPr>
        <w:tab/>
      </w:r>
    </w:p>
    <w:p w14:paraId="765CAB68" w14:textId="77777777" w:rsidR="0050553E" w:rsidRPr="00E82EBA" w:rsidRDefault="0050553E" w:rsidP="0050553E">
      <w:pPr>
        <w:rPr>
          <w:rFonts w:ascii="Times New Roman" w:hAnsi="Times New Roman"/>
          <w:sz w:val="22"/>
          <w:szCs w:val="22"/>
        </w:rPr>
      </w:pPr>
      <w:r w:rsidRPr="00E82EBA">
        <w:rPr>
          <w:rFonts w:ascii="Times New Roman" w:hAnsi="Times New Roman"/>
          <w:sz w:val="22"/>
          <w:szCs w:val="22"/>
        </w:rPr>
        <w:tab/>
      </w:r>
    </w:p>
    <w:p w14:paraId="5C289D88" w14:textId="77777777" w:rsidR="0050553E" w:rsidRPr="00E82EBA" w:rsidRDefault="0050553E" w:rsidP="0050553E">
      <w:pPr>
        <w:rPr>
          <w:rStyle w:val="Fuentedeprrafopredeter1"/>
          <w:rFonts w:ascii="Times New Roman" w:hAnsi="Times New Roman"/>
          <w:sz w:val="22"/>
          <w:szCs w:val="22"/>
        </w:rPr>
      </w:pPr>
      <w:r w:rsidRPr="00E82EBA">
        <w:rPr>
          <w:rStyle w:val="Fuentedeprrafopredeter1"/>
          <w:rFonts w:ascii="Times New Roman" w:hAnsi="Times New Roman"/>
          <w:sz w:val="22"/>
          <w:szCs w:val="22"/>
        </w:rPr>
        <w:t>13. RECURSOS MATERIALES……………………………………………......................... 18</w:t>
      </w:r>
      <w:r w:rsidRPr="00E82EBA">
        <w:rPr>
          <w:rStyle w:val="Fuentedeprrafopredeter1"/>
          <w:rFonts w:ascii="Times New Roman" w:hAnsi="Times New Roman"/>
          <w:sz w:val="22"/>
          <w:szCs w:val="22"/>
        </w:rPr>
        <w:tab/>
      </w:r>
    </w:p>
    <w:p w14:paraId="1D3041DA" w14:textId="77777777" w:rsidR="00BC7BB6" w:rsidRPr="00E82EBA" w:rsidRDefault="00BC7BB6" w:rsidP="0050553E">
      <w:pPr>
        <w:rPr>
          <w:rStyle w:val="Fuentedeprrafopredeter1"/>
          <w:rFonts w:ascii="Times New Roman" w:hAnsi="Times New Roman"/>
          <w:b/>
          <w:sz w:val="22"/>
          <w:szCs w:val="22"/>
        </w:rPr>
      </w:pPr>
    </w:p>
    <w:p w14:paraId="5F5AFAB2" w14:textId="77777777" w:rsidR="0050553E" w:rsidRPr="00E82EBA" w:rsidRDefault="0050553E" w:rsidP="0050553E">
      <w:pPr>
        <w:rPr>
          <w:rFonts w:ascii="Times New Roman" w:hAnsi="Times New Roman"/>
          <w:sz w:val="22"/>
          <w:szCs w:val="22"/>
        </w:rPr>
      </w:pPr>
      <w:r w:rsidRPr="00E82EBA">
        <w:rPr>
          <w:rFonts w:ascii="Times New Roman" w:hAnsi="Times New Roman"/>
          <w:sz w:val="22"/>
          <w:szCs w:val="22"/>
        </w:rPr>
        <w:t>14. EVALUACIÓN DE LA PRÁCTICA DOCENTE………………………………............. 18</w:t>
      </w:r>
    </w:p>
    <w:p w14:paraId="405068D6" w14:textId="77777777" w:rsidR="00BC7BB6" w:rsidRPr="00E82EBA" w:rsidRDefault="00BC7BB6" w:rsidP="0050553E">
      <w:pPr>
        <w:rPr>
          <w:rFonts w:ascii="Times New Roman" w:hAnsi="Times New Roman"/>
          <w:sz w:val="22"/>
          <w:szCs w:val="22"/>
        </w:rPr>
      </w:pPr>
    </w:p>
    <w:p w14:paraId="67D2C257" w14:textId="77777777" w:rsidR="0050553E" w:rsidRPr="00E82EBA" w:rsidRDefault="0050553E" w:rsidP="0050553E">
      <w:pPr>
        <w:rPr>
          <w:rFonts w:ascii="Times New Roman" w:hAnsi="Times New Roman"/>
          <w:sz w:val="22"/>
          <w:szCs w:val="22"/>
        </w:rPr>
      </w:pPr>
      <w:r w:rsidRPr="00E82EBA">
        <w:rPr>
          <w:rFonts w:ascii="Times New Roman" w:hAnsi="Times New Roman"/>
          <w:sz w:val="22"/>
          <w:szCs w:val="22"/>
        </w:rPr>
        <w:t>ANEXO I Covid-19…………………………………………………………………...…...… 20</w:t>
      </w:r>
    </w:p>
    <w:p w14:paraId="1B767353" w14:textId="77777777" w:rsidR="00D52BA0" w:rsidRPr="00E82EBA" w:rsidRDefault="00D52BA0" w:rsidP="0050553E">
      <w:pPr>
        <w:rPr>
          <w:rFonts w:ascii="Times New Roman" w:hAnsi="Times New Roman"/>
          <w:sz w:val="22"/>
          <w:szCs w:val="22"/>
        </w:rPr>
      </w:pPr>
    </w:p>
    <w:p w14:paraId="2A330A53" w14:textId="77777777" w:rsidR="00D52BA0" w:rsidRPr="00E82EBA" w:rsidRDefault="00D52BA0" w:rsidP="0050553E">
      <w:pPr>
        <w:rPr>
          <w:rFonts w:ascii="Times New Roman" w:hAnsi="Times New Roman"/>
          <w:sz w:val="22"/>
          <w:szCs w:val="22"/>
        </w:rPr>
      </w:pPr>
    </w:p>
    <w:p w14:paraId="031FDD76" w14:textId="77777777" w:rsidR="00D52BA0" w:rsidRPr="00E82EBA" w:rsidRDefault="00D52BA0" w:rsidP="0050553E">
      <w:pPr>
        <w:rPr>
          <w:rFonts w:ascii="Times New Roman" w:hAnsi="Times New Roman"/>
          <w:sz w:val="22"/>
          <w:szCs w:val="22"/>
        </w:rPr>
      </w:pPr>
    </w:p>
    <w:p w14:paraId="787F9A08" w14:textId="77777777" w:rsidR="00D52BA0" w:rsidRPr="00E82EBA" w:rsidRDefault="00D52BA0" w:rsidP="0050553E">
      <w:pPr>
        <w:rPr>
          <w:rFonts w:ascii="Times New Roman" w:hAnsi="Times New Roman"/>
          <w:sz w:val="22"/>
          <w:szCs w:val="22"/>
        </w:rPr>
      </w:pPr>
    </w:p>
    <w:p w14:paraId="52451E84" w14:textId="77777777" w:rsidR="00D52BA0" w:rsidRPr="00E82EBA" w:rsidRDefault="00D52BA0" w:rsidP="0050553E">
      <w:pPr>
        <w:rPr>
          <w:rFonts w:ascii="Times New Roman" w:hAnsi="Times New Roman"/>
          <w:sz w:val="22"/>
          <w:szCs w:val="22"/>
        </w:rPr>
      </w:pPr>
    </w:p>
    <w:p w14:paraId="51A66DC7" w14:textId="77777777" w:rsidR="00D52BA0" w:rsidRDefault="00C03F2D" w:rsidP="005002AE">
      <w:pPr>
        <w:spacing w:after="160" w:line="259" w:lineRule="auto"/>
        <w:rPr>
          <w:rFonts w:ascii="Times New Roman" w:hAnsi="Times New Roman"/>
          <w:b/>
          <w:color w:val="000000"/>
          <w:sz w:val="24"/>
          <w:szCs w:val="24"/>
        </w:rPr>
      </w:pPr>
      <w:bookmarkStart w:id="0" w:name="_Toc432249712"/>
      <w:r w:rsidRPr="005002AE">
        <w:rPr>
          <w:rFonts w:ascii="Times New Roman" w:hAnsi="Times New Roman"/>
          <w:b/>
          <w:color w:val="000000"/>
          <w:sz w:val="24"/>
          <w:szCs w:val="24"/>
        </w:rPr>
        <w:t>INTRODUCCIÓN</w:t>
      </w:r>
      <w:bookmarkEnd w:id="0"/>
    </w:p>
    <w:p w14:paraId="1B700456" w14:textId="77777777" w:rsidR="00C03F2D" w:rsidRPr="00346BED" w:rsidRDefault="00C03F2D" w:rsidP="00235F1A">
      <w:pPr>
        <w:pStyle w:val="Prrafodelista"/>
        <w:numPr>
          <w:ilvl w:val="1"/>
          <w:numId w:val="5"/>
        </w:numPr>
        <w:spacing w:after="240" w:line="276" w:lineRule="auto"/>
        <w:jc w:val="both"/>
        <w:rPr>
          <w:b/>
          <w:color w:val="000000"/>
        </w:rPr>
      </w:pPr>
      <w:r w:rsidRPr="00346BED">
        <w:rPr>
          <w:b/>
          <w:color w:val="000000"/>
        </w:rPr>
        <w:t>Identificación del título.</w:t>
      </w:r>
    </w:p>
    <w:p w14:paraId="33632698" w14:textId="77777777" w:rsidR="00C03F2D" w:rsidRPr="00346BED" w:rsidRDefault="00C03F2D" w:rsidP="00235F1A">
      <w:pPr>
        <w:spacing w:line="276" w:lineRule="auto"/>
        <w:ind w:left="360"/>
        <w:jc w:val="both"/>
        <w:rPr>
          <w:rFonts w:ascii="Times New Roman" w:hAnsi="Times New Roman"/>
          <w:color w:val="000000"/>
          <w:sz w:val="24"/>
          <w:szCs w:val="24"/>
        </w:rPr>
      </w:pPr>
      <w:r w:rsidRPr="00346BED">
        <w:rPr>
          <w:rFonts w:ascii="Times New Roman" w:hAnsi="Times New Roman"/>
          <w:color w:val="000000"/>
          <w:sz w:val="24"/>
          <w:szCs w:val="24"/>
        </w:rPr>
        <w:t>El Título Profesional Básico en Peluquería y Estética queda identificado por los siguientes elementos:</w:t>
      </w:r>
    </w:p>
    <w:p w14:paraId="7DCC5667" w14:textId="77777777" w:rsidR="00C03F2D" w:rsidRPr="00346BED" w:rsidRDefault="00C03F2D" w:rsidP="00235F1A">
      <w:pPr>
        <w:pStyle w:val="Prrafodelista"/>
        <w:numPr>
          <w:ilvl w:val="0"/>
          <w:numId w:val="15"/>
        </w:numPr>
        <w:spacing w:line="276" w:lineRule="auto"/>
        <w:jc w:val="both"/>
        <w:rPr>
          <w:color w:val="000000"/>
        </w:rPr>
      </w:pPr>
      <w:r w:rsidRPr="00346BED">
        <w:rPr>
          <w:color w:val="000000"/>
        </w:rPr>
        <w:t>Denominación: Peluquería y Estética.</w:t>
      </w:r>
    </w:p>
    <w:p w14:paraId="231BAEAC" w14:textId="77777777" w:rsidR="00C03F2D" w:rsidRPr="00346BED" w:rsidRDefault="00C03F2D" w:rsidP="00235F1A">
      <w:pPr>
        <w:pStyle w:val="Prrafodelista"/>
        <w:numPr>
          <w:ilvl w:val="0"/>
          <w:numId w:val="15"/>
        </w:numPr>
        <w:spacing w:line="276" w:lineRule="auto"/>
        <w:jc w:val="both"/>
        <w:rPr>
          <w:color w:val="000000"/>
        </w:rPr>
      </w:pPr>
      <w:r w:rsidRPr="00346BED">
        <w:rPr>
          <w:color w:val="000000"/>
        </w:rPr>
        <w:t>Nivel: Formación Profesional Básica.</w:t>
      </w:r>
    </w:p>
    <w:p w14:paraId="7808BCB2" w14:textId="77777777" w:rsidR="00C03F2D" w:rsidRPr="00346BED" w:rsidRDefault="00C03F2D" w:rsidP="00235F1A">
      <w:pPr>
        <w:pStyle w:val="Prrafodelista"/>
        <w:numPr>
          <w:ilvl w:val="0"/>
          <w:numId w:val="14"/>
        </w:numPr>
        <w:spacing w:line="276" w:lineRule="auto"/>
        <w:jc w:val="both"/>
        <w:rPr>
          <w:color w:val="000000"/>
        </w:rPr>
      </w:pPr>
      <w:r w:rsidRPr="00346BED">
        <w:rPr>
          <w:color w:val="000000"/>
        </w:rPr>
        <w:t>Duración: 2.000 horas.</w:t>
      </w:r>
    </w:p>
    <w:p w14:paraId="023BEC0F" w14:textId="77777777" w:rsidR="00C03F2D" w:rsidRPr="00346BED" w:rsidRDefault="00C03F2D" w:rsidP="00235F1A">
      <w:pPr>
        <w:pStyle w:val="Prrafodelista"/>
        <w:numPr>
          <w:ilvl w:val="0"/>
          <w:numId w:val="14"/>
        </w:numPr>
        <w:spacing w:line="276" w:lineRule="auto"/>
        <w:jc w:val="both"/>
        <w:rPr>
          <w:color w:val="000000"/>
        </w:rPr>
      </w:pPr>
      <w:r w:rsidRPr="00346BED">
        <w:rPr>
          <w:color w:val="000000"/>
        </w:rPr>
        <w:t>Familia Profesional: Imagen Personal.</w:t>
      </w:r>
    </w:p>
    <w:p w14:paraId="4FDBA46F" w14:textId="77777777" w:rsidR="00C03F2D" w:rsidRPr="00346BED" w:rsidRDefault="00C03F2D" w:rsidP="00235F1A">
      <w:pPr>
        <w:pStyle w:val="Prrafodelista"/>
        <w:numPr>
          <w:ilvl w:val="0"/>
          <w:numId w:val="14"/>
        </w:numPr>
        <w:spacing w:line="276" w:lineRule="auto"/>
        <w:jc w:val="both"/>
        <w:rPr>
          <w:color w:val="000000"/>
        </w:rPr>
      </w:pPr>
      <w:r w:rsidRPr="00346BED">
        <w:rPr>
          <w:color w:val="000000"/>
        </w:rPr>
        <w:t>Referente europeo: CINE-3.5.3. (Clasificación Internacional Normalizada de la Educación).</w:t>
      </w:r>
    </w:p>
    <w:p w14:paraId="38401DE1" w14:textId="77777777" w:rsidR="00C03F2D" w:rsidRPr="00346BED" w:rsidRDefault="00C03F2D" w:rsidP="00235F1A">
      <w:pPr>
        <w:spacing w:line="276" w:lineRule="auto"/>
        <w:ind w:left="708"/>
        <w:jc w:val="both"/>
        <w:rPr>
          <w:rFonts w:ascii="Times New Roman" w:hAnsi="Times New Roman"/>
          <w:color w:val="000000"/>
          <w:sz w:val="24"/>
          <w:szCs w:val="24"/>
        </w:rPr>
      </w:pPr>
    </w:p>
    <w:p w14:paraId="0EC70C45" w14:textId="77777777" w:rsidR="00C03F2D" w:rsidRPr="00346BED" w:rsidRDefault="00C03F2D" w:rsidP="00235F1A">
      <w:pPr>
        <w:spacing w:line="360" w:lineRule="auto"/>
        <w:ind w:left="218" w:right="44"/>
        <w:jc w:val="both"/>
        <w:rPr>
          <w:rFonts w:ascii="Times New Roman" w:hAnsi="Times New Roman"/>
          <w:color w:val="000000"/>
          <w:sz w:val="24"/>
          <w:szCs w:val="24"/>
        </w:rPr>
      </w:pPr>
      <w:r w:rsidRPr="00346BED">
        <w:rPr>
          <w:rFonts w:ascii="Times New Roman" w:hAnsi="Times New Roman"/>
          <w:b/>
          <w:color w:val="000000"/>
          <w:sz w:val="24"/>
          <w:szCs w:val="24"/>
        </w:rPr>
        <w:t>CICLO DE FORMACIÓN PROFESIONAL BÁSICA:</w:t>
      </w:r>
      <w:r w:rsidRPr="00346BED">
        <w:rPr>
          <w:rFonts w:ascii="Times New Roman" w:hAnsi="Times New Roman"/>
          <w:color w:val="000000"/>
          <w:sz w:val="24"/>
          <w:szCs w:val="24"/>
        </w:rPr>
        <w:t xml:space="preserve"> Cuidados estéticos básicos de uñas.</w:t>
      </w:r>
    </w:p>
    <w:p w14:paraId="052E6A25" w14:textId="77777777" w:rsidR="00C03F2D" w:rsidRPr="00346BED" w:rsidRDefault="00C03F2D" w:rsidP="00235F1A">
      <w:pPr>
        <w:pStyle w:val="Prrafodelista"/>
        <w:ind w:left="792"/>
        <w:jc w:val="both"/>
        <w:rPr>
          <w:b/>
          <w:i/>
          <w:iCs/>
          <w:color w:val="000000"/>
        </w:rPr>
      </w:pPr>
      <w:r w:rsidRPr="00346BED">
        <w:rPr>
          <w:b/>
          <w:color w:val="000000"/>
        </w:rPr>
        <w:t>1.2 NORMATIVA:</w:t>
      </w:r>
    </w:p>
    <w:p w14:paraId="60AAADF5" w14:textId="77777777" w:rsidR="00C03F2D" w:rsidRPr="00346BED" w:rsidRDefault="00C03F2D" w:rsidP="00235F1A">
      <w:pPr>
        <w:spacing w:line="276" w:lineRule="auto"/>
        <w:jc w:val="both"/>
        <w:rPr>
          <w:rFonts w:ascii="Times New Roman" w:hAnsi="Times New Roman"/>
          <w:b/>
          <w:i/>
          <w:iCs/>
          <w:color w:val="000000"/>
          <w:sz w:val="24"/>
          <w:szCs w:val="24"/>
        </w:rPr>
      </w:pPr>
    </w:p>
    <w:p w14:paraId="0EE089C4" w14:textId="77777777" w:rsidR="00C03F2D" w:rsidRPr="00346BED" w:rsidRDefault="00C03F2D" w:rsidP="00235F1A">
      <w:pPr>
        <w:pStyle w:val="ladillominus"/>
        <w:numPr>
          <w:ilvl w:val="0"/>
          <w:numId w:val="13"/>
        </w:numPr>
        <w:spacing w:after="0" w:line="276" w:lineRule="auto"/>
        <w:rPr>
          <w:b w:val="0"/>
          <w:bCs/>
          <w:noProof/>
          <w:color w:val="000000"/>
          <w:szCs w:val="24"/>
        </w:rPr>
      </w:pPr>
      <w:r w:rsidRPr="00346BED">
        <w:rPr>
          <w:i/>
          <w:iCs/>
          <w:color w:val="000000"/>
          <w:szCs w:val="24"/>
        </w:rPr>
        <w:t xml:space="preserve">Real Decreto 127/2014, </w:t>
      </w:r>
      <w:r w:rsidRPr="00346BED">
        <w:rPr>
          <w:b w:val="0"/>
          <w:iCs/>
          <w:color w:val="000000"/>
          <w:szCs w:val="24"/>
        </w:rPr>
        <w:t>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r w:rsidRPr="00346BED">
        <w:rPr>
          <w:iCs/>
          <w:color w:val="000000"/>
          <w:szCs w:val="24"/>
        </w:rPr>
        <w:t xml:space="preserve"> Anexo VIII</w:t>
      </w:r>
    </w:p>
    <w:p w14:paraId="5711DE0C" w14:textId="77777777" w:rsidR="00C03F2D" w:rsidRPr="00346BED" w:rsidRDefault="00C03F2D" w:rsidP="00235F1A">
      <w:pPr>
        <w:pStyle w:val="ladillominus"/>
        <w:spacing w:after="0" w:line="276" w:lineRule="auto"/>
        <w:rPr>
          <w:b w:val="0"/>
          <w:bCs/>
          <w:noProof/>
          <w:color w:val="000000"/>
          <w:szCs w:val="24"/>
        </w:rPr>
      </w:pPr>
    </w:p>
    <w:p w14:paraId="638054E3" w14:textId="77777777" w:rsidR="00C03F2D" w:rsidRPr="00346BED" w:rsidRDefault="00C03F2D" w:rsidP="00235F1A">
      <w:pPr>
        <w:pStyle w:val="ladillominus"/>
        <w:numPr>
          <w:ilvl w:val="0"/>
          <w:numId w:val="13"/>
        </w:numPr>
        <w:spacing w:after="0" w:line="276" w:lineRule="auto"/>
        <w:rPr>
          <w:bCs/>
          <w:noProof/>
          <w:color w:val="000000"/>
          <w:szCs w:val="24"/>
        </w:rPr>
      </w:pPr>
      <w:r w:rsidRPr="00346BED">
        <w:rPr>
          <w:i/>
          <w:iCs/>
          <w:color w:val="000000"/>
          <w:szCs w:val="24"/>
        </w:rPr>
        <w:t>Decreto 107/2014,</w:t>
      </w:r>
      <w:r w:rsidRPr="00346BED">
        <w:rPr>
          <w:b w:val="0"/>
          <w:iCs/>
          <w:color w:val="000000"/>
          <w:szCs w:val="24"/>
        </w:rPr>
        <w:t xml:space="preserve"> del 11 de septiembre del Consejo de Gobierno, por el que se regula la Formación Profesional Básica en la Comunidad de Madrid, y se aprueba el plan de estudios de veinte títulos profesionales básicos. </w:t>
      </w:r>
      <w:r w:rsidRPr="00346BED">
        <w:rPr>
          <w:iCs/>
          <w:color w:val="000000"/>
          <w:szCs w:val="24"/>
        </w:rPr>
        <w:t>Anexo IX</w:t>
      </w:r>
    </w:p>
    <w:p w14:paraId="4D458332" w14:textId="77777777" w:rsidR="00C03F2D" w:rsidRPr="00346BED" w:rsidRDefault="00C03F2D" w:rsidP="00235F1A">
      <w:pPr>
        <w:pStyle w:val="ladillominus"/>
        <w:spacing w:after="0" w:line="276" w:lineRule="auto"/>
        <w:rPr>
          <w:b w:val="0"/>
          <w:bCs/>
          <w:noProof/>
          <w:color w:val="000000"/>
          <w:szCs w:val="24"/>
        </w:rPr>
      </w:pPr>
    </w:p>
    <w:p w14:paraId="7EC7033B" w14:textId="77777777" w:rsidR="00C03F2D" w:rsidRPr="00346BED" w:rsidRDefault="00C03F2D" w:rsidP="00235F1A">
      <w:pPr>
        <w:pStyle w:val="Prrafodelista"/>
        <w:spacing w:line="276" w:lineRule="auto"/>
        <w:ind w:left="792" w:right="44"/>
        <w:jc w:val="both"/>
        <w:rPr>
          <w:color w:val="000000"/>
        </w:rPr>
      </w:pPr>
      <w:r w:rsidRPr="00346BED">
        <w:rPr>
          <w:b/>
          <w:color w:val="000000"/>
        </w:rPr>
        <w:t>1.3 DURACIÓN DEL MÓDULO:</w:t>
      </w:r>
      <w:r w:rsidRPr="00346BED">
        <w:rPr>
          <w:color w:val="000000"/>
        </w:rPr>
        <w:t xml:space="preserve"> 140 horas repartidas en 5 horas a la semana en dos días de tres y dos horas respectivamente, durante tres trimestres.</w:t>
      </w:r>
    </w:p>
    <w:p w14:paraId="33D3E81E" w14:textId="77777777" w:rsidR="00C03F2D" w:rsidRPr="00346BED" w:rsidRDefault="00C03F2D" w:rsidP="00F012BE">
      <w:pPr>
        <w:pStyle w:val="Prrafodelista"/>
        <w:spacing w:line="276" w:lineRule="auto"/>
        <w:ind w:left="0" w:right="44"/>
        <w:jc w:val="both"/>
        <w:rPr>
          <w:b/>
          <w:color w:val="000000"/>
        </w:rPr>
      </w:pPr>
    </w:p>
    <w:p w14:paraId="637CA023" w14:textId="77777777" w:rsidR="00C03F2D" w:rsidRPr="00346BED" w:rsidRDefault="00C03F2D" w:rsidP="00F012BE">
      <w:pPr>
        <w:pStyle w:val="Prrafodelista"/>
        <w:spacing w:line="276" w:lineRule="auto"/>
        <w:ind w:left="0" w:right="44"/>
        <w:jc w:val="both"/>
        <w:rPr>
          <w:b/>
          <w:color w:val="000000"/>
        </w:rPr>
      </w:pPr>
    </w:p>
    <w:p w14:paraId="3F18455E" w14:textId="77777777" w:rsidR="00C03F2D" w:rsidRPr="00346BED" w:rsidRDefault="00C03F2D" w:rsidP="00EA4869">
      <w:pPr>
        <w:numPr>
          <w:ilvl w:val="0"/>
          <w:numId w:val="5"/>
        </w:numPr>
        <w:autoSpaceDE w:val="0"/>
        <w:autoSpaceDN w:val="0"/>
        <w:adjustRightInd w:val="0"/>
        <w:ind w:right="-20"/>
        <w:rPr>
          <w:rFonts w:ascii="Times New Roman" w:hAnsi="Times New Roman"/>
          <w:sz w:val="24"/>
          <w:szCs w:val="24"/>
        </w:rPr>
      </w:pPr>
      <w:r w:rsidRPr="00346BED">
        <w:rPr>
          <w:rFonts w:ascii="Times New Roman" w:hAnsi="Times New Roman"/>
          <w:b/>
          <w:bCs/>
          <w:sz w:val="24"/>
          <w:szCs w:val="24"/>
        </w:rPr>
        <w:t>COMPETENCIA GENERAL DEL TÍTULO</w:t>
      </w:r>
      <w:r w:rsidRPr="00346BED">
        <w:rPr>
          <w:rFonts w:ascii="Times New Roman" w:hAnsi="Times New Roman"/>
          <w:b/>
          <w:bCs/>
          <w:w w:val="103"/>
          <w:sz w:val="24"/>
          <w:szCs w:val="24"/>
        </w:rPr>
        <w:t>.</w:t>
      </w:r>
    </w:p>
    <w:p w14:paraId="2129FB25" w14:textId="77777777" w:rsidR="00C03F2D" w:rsidRPr="00346BED" w:rsidRDefault="00C03F2D" w:rsidP="00F012BE">
      <w:pPr>
        <w:autoSpaceDE w:val="0"/>
        <w:autoSpaceDN w:val="0"/>
        <w:adjustRightInd w:val="0"/>
        <w:spacing w:before="9" w:line="260" w:lineRule="exact"/>
        <w:ind w:left="720"/>
        <w:rPr>
          <w:rFonts w:ascii="Times New Roman" w:hAnsi="Times New Roman"/>
          <w:sz w:val="24"/>
          <w:szCs w:val="24"/>
        </w:rPr>
      </w:pPr>
    </w:p>
    <w:p w14:paraId="629485AB" w14:textId="77777777" w:rsidR="00C03F2D" w:rsidRPr="00346BED" w:rsidRDefault="00C03F2D" w:rsidP="00F012BE">
      <w:pPr>
        <w:autoSpaceDE w:val="0"/>
        <w:autoSpaceDN w:val="0"/>
        <w:adjustRightInd w:val="0"/>
        <w:spacing w:line="248" w:lineRule="auto"/>
        <w:ind w:right="47"/>
        <w:jc w:val="both"/>
        <w:rPr>
          <w:rFonts w:ascii="Times New Roman" w:hAnsi="Times New Roman"/>
          <w:sz w:val="24"/>
          <w:szCs w:val="24"/>
        </w:rPr>
      </w:pPr>
      <w:r w:rsidRPr="00346BED">
        <w:rPr>
          <w:rFonts w:ascii="Times New Roman" w:hAnsi="Times New Roman"/>
          <w:sz w:val="24"/>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14:paraId="76D8D90B" w14:textId="77777777" w:rsidR="00C03F2D" w:rsidRPr="00346BED" w:rsidRDefault="00C03F2D" w:rsidP="00F012BE">
      <w:pPr>
        <w:autoSpaceDE w:val="0"/>
        <w:autoSpaceDN w:val="0"/>
        <w:adjustRightInd w:val="0"/>
        <w:spacing w:line="248" w:lineRule="auto"/>
        <w:ind w:left="720" w:right="47"/>
        <w:jc w:val="both"/>
        <w:rPr>
          <w:rFonts w:ascii="Times New Roman" w:hAnsi="Times New Roman"/>
          <w:sz w:val="24"/>
          <w:szCs w:val="24"/>
        </w:rPr>
      </w:pPr>
    </w:p>
    <w:p w14:paraId="780B78B9" w14:textId="77777777" w:rsidR="00C03F2D" w:rsidRPr="00346BED" w:rsidRDefault="00C03F2D" w:rsidP="00F012BE">
      <w:pPr>
        <w:autoSpaceDE w:val="0"/>
        <w:autoSpaceDN w:val="0"/>
        <w:adjustRightInd w:val="0"/>
        <w:spacing w:line="248" w:lineRule="auto"/>
        <w:ind w:left="720" w:right="47"/>
        <w:rPr>
          <w:rFonts w:ascii="Times New Roman" w:hAnsi="Times New Roman"/>
          <w:w w:val="103"/>
          <w:sz w:val="24"/>
          <w:szCs w:val="24"/>
        </w:rPr>
      </w:pPr>
    </w:p>
    <w:p w14:paraId="6B23499D" w14:textId="77777777" w:rsidR="00C03F2D" w:rsidRDefault="00C03F2D" w:rsidP="00EA4869">
      <w:pPr>
        <w:autoSpaceDE w:val="0"/>
        <w:autoSpaceDN w:val="0"/>
        <w:adjustRightInd w:val="0"/>
        <w:ind w:left="360" w:right="-20"/>
        <w:rPr>
          <w:rFonts w:ascii="Times New Roman" w:hAnsi="Times New Roman"/>
          <w:b/>
          <w:bCs/>
          <w:sz w:val="24"/>
          <w:szCs w:val="24"/>
        </w:rPr>
      </w:pPr>
    </w:p>
    <w:p w14:paraId="43CC0857" w14:textId="77777777" w:rsidR="00F21E72" w:rsidRDefault="00F21E72" w:rsidP="00EA4869">
      <w:pPr>
        <w:autoSpaceDE w:val="0"/>
        <w:autoSpaceDN w:val="0"/>
        <w:adjustRightInd w:val="0"/>
        <w:ind w:left="360" w:right="-20"/>
        <w:rPr>
          <w:rFonts w:ascii="Times New Roman" w:hAnsi="Times New Roman"/>
          <w:b/>
          <w:bCs/>
          <w:sz w:val="24"/>
          <w:szCs w:val="24"/>
        </w:rPr>
      </w:pPr>
    </w:p>
    <w:p w14:paraId="0568D8A3" w14:textId="77777777" w:rsidR="00F21E72" w:rsidRPr="00346BED" w:rsidRDefault="00F21E72" w:rsidP="00EA4869">
      <w:pPr>
        <w:autoSpaceDE w:val="0"/>
        <w:autoSpaceDN w:val="0"/>
        <w:adjustRightInd w:val="0"/>
        <w:ind w:left="360" w:right="-20"/>
        <w:rPr>
          <w:rFonts w:ascii="Times New Roman" w:hAnsi="Times New Roman"/>
          <w:b/>
          <w:bCs/>
          <w:sz w:val="24"/>
          <w:szCs w:val="24"/>
        </w:rPr>
      </w:pPr>
    </w:p>
    <w:p w14:paraId="224B8F54" w14:textId="77777777" w:rsidR="00C03F2D" w:rsidRPr="00346BED" w:rsidRDefault="00C03F2D" w:rsidP="00EA4869">
      <w:pPr>
        <w:autoSpaceDE w:val="0"/>
        <w:autoSpaceDN w:val="0"/>
        <w:adjustRightInd w:val="0"/>
        <w:ind w:left="360" w:right="-20"/>
        <w:rPr>
          <w:rFonts w:ascii="Times New Roman" w:hAnsi="Times New Roman"/>
          <w:b/>
          <w:bCs/>
          <w:sz w:val="24"/>
          <w:szCs w:val="24"/>
        </w:rPr>
      </w:pPr>
    </w:p>
    <w:p w14:paraId="47C64023" w14:textId="77777777" w:rsidR="00C03F2D" w:rsidRPr="00346BED" w:rsidRDefault="00C03F2D" w:rsidP="00EA4869">
      <w:pPr>
        <w:autoSpaceDE w:val="0"/>
        <w:autoSpaceDN w:val="0"/>
        <w:adjustRightInd w:val="0"/>
        <w:ind w:left="360" w:right="-20"/>
        <w:rPr>
          <w:rFonts w:ascii="Times New Roman" w:hAnsi="Times New Roman"/>
          <w:b/>
          <w:bCs/>
          <w:sz w:val="24"/>
          <w:szCs w:val="24"/>
        </w:rPr>
      </w:pPr>
    </w:p>
    <w:p w14:paraId="1B976884" w14:textId="77777777" w:rsidR="00C03F2D" w:rsidRPr="00346BED" w:rsidRDefault="00C03F2D" w:rsidP="00EA4869">
      <w:pPr>
        <w:numPr>
          <w:ilvl w:val="0"/>
          <w:numId w:val="5"/>
        </w:numPr>
        <w:autoSpaceDE w:val="0"/>
        <w:autoSpaceDN w:val="0"/>
        <w:adjustRightInd w:val="0"/>
        <w:ind w:right="-20"/>
        <w:rPr>
          <w:rFonts w:ascii="Times New Roman" w:hAnsi="Times New Roman"/>
          <w:b/>
          <w:bCs/>
          <w:sz w:val="24"/>
          <w:szCs w:val="24"/>
        </w:rPr>
      </w:pPr>
      <w:r w:rsidRPr="00346BED">
        <w:rPr>
          <w:rFonts w:ascii="Times New Roman" w:hAnsi="Times New Roman"/>
          <w:b/>
          <w:bCs/>
          <w:sz w:val="24"/>
          <w:szCs w:val="24"/>
        </w:rPr>
        <w:t>COMPETENCIAS DEL TÍTULO.</w:t>
      </w:r>
    </w:p>
    <w:p w14:paraId="1A9155B7" w14:textId="77777777" w:rsidR="00C03F2D" w:rsidRPr="00346BED" w:rsidRDefault="00C03F2D" w:rsidP="00F012BE">
      <w:pPr>
        <w:autoSpaceDE w:val="0"/>
        <w:autoSpaceDN w:val="0"/>
        <w:adjustRightInd w:val="0"/>
        <w:spacing w:before="9" w:line="260" w:lineRule="exact"/>
        <w:rPr>
          <w:rFonts w:ascii="Times New Roman" w:hAnsi="Times New Roman"/>
          <w:sz w:val="24"/>
          <w:szCs w:val="24"/>
        </w:rPr>
      </w:pPr>
    </w:p>
    <w:p w14:paraId="54920514" w14:textId="77777777" w:rsidR="00C03F2D" w:rsidRPr="00346BED" w:rsidRDefault="00C03F2D" w:rsidP="00F012BE">
      <w:pPr>
        <w:autoSpaceDE w:val="0"/>
        <w:autoSpaceDN w:val="0"/>
        <w:adjustRightInd w:val="0"/>
        <w:spacing w:line="248" w:lineRule="auto"/>
        <w:ind w:left="40" w:right="48" w:firstLine="269"/>
        <w:jc w:val="both"/>
        <w:rPr>
          <w:rFonts w:ascii="Times New Roman" w:hAnsi="Times New Roman"/>
          <w:sz w:val="24"/>
          <w:szCs w:val="24"/>
        </w:rPr>
      </w:pPr>
      <w:r w:rsidRPr="00346BED">
        <w:rPr>
          <w:rFonts w:ascii="Times New Roman" w:hAnsi="Times New Roman"/>
          <w:sz w:val="24"/>
          <w:szCs w:val="24"/>
        </w:rPr>
        <w:t>Las competencias profesionales, personales, sociales y las competencias para el aprendizaje permanente de este título son las que se relacionan a continuación:</w:t>
      </w:r>
    </w:p>
    <w:p w14:paraId="00D9A191" w14:textId="77777777" w:rsidR="00C03F2D" w:rsidRPr="00346BED" w:rsidRDefault="00C03F2D" w:rsidP="00F012BE">
      <w:pPr>
        <w:autoSpaceDE w:val="0"/>
        <w:autoSpaceDN w:val="0"/>
        <w:adjustRightInd w:val="0"/>
        <w:spacing w:before="2" w:line="260" w:lineRule="exact"/>
        <w:jc w:val="both"/>
        <w:rPr>
          <w:rFonts w:ascii="Times New Roman" w:hAnsi="Times New Roman"/>
          <w:sz w:val="24"/>
          <w:szCs w:val="24"/>
        </w:rPr>
      </w:pPr>
    </w:p>
    <w:p w14:paraId="3817EE39" w14:textId="77777777" w:rsidR="00C03F2D" w:rsidRPr="00346BED" w:rsidRDefault="00C03F2D" w:rsidP="00F012BE">
      <w:pPr>
        <w:autoSpaceDE w:val="0"/>
        <w:autoSpaceDN w:val="0"/>
        <w:adjustRightInd w:val="0"/>
        <w:spacing w:line="247" w:lineRule="auto"/>
        <w:ind w:left="426" w:right="47" w:hanging="426"/>
        <w:jc w:val="both"/>
        <w:rPr>
          <w:rFonts w:ascii="Times New Roman" w:hAnsi="Times New Roman"/>
          <w:sz w:val="24"/>
          <w:szCs w:val="24"/>
        </w:rPr>
      </w:pPr>
      <w:r w:rsidRPr="00346BED">
        <w:rPr>
          <w:rFonts w:ascii="Times New Roman" w:hAnsi="Times New Roman"/>
          <w:sz w:val="24"/>
          <w:szCs w:val="24"/>
        </w:rPr>
        <w:t xml:space="preserve">a)  </w:t>
      </w:r>
      <w:proofErr w:type="spellStart"/>
      <w:r w:rsidRPr="00346BED">
        <w:rPr>
          <w:rFonts w:ascii="Times New Roman" w:hAnsi="Times New Roman"/>
          <w:sz w:val="24"/>
          <w:szCs w:val="24"/>
        </w:rPr>
        <w:t>Recepcionar</w:t>
      </w:r>
      <w:proofErr w:type="spellEnd"/>
      <w:r w:rsidRPr="00346BED">
        <w:rPr>
          <w:rFonts w:ascii="Times New Roman" w:hAnsi="Times New Roman"/>
          <w:sz w:val="24"/>
          <w:szCs w:val="24"/>
        </w:rPr>
        <w:t xml:space="preserve">   productos   de   estética   y peluquería   almacenándolos   en condiciones de seguridad.</w:t>
      </w:r>
    </w:p>
    <w:p w14:paraId="091AE38B" w14:textId="77777777" w:rsidR="00C03F2D" w:rsidRPr="00346BED" w:rsidRDefault="00C03F2D" w:rsidP="00F012BE">
      <w:pPr>
        <w:autoSpaceDE w:val="0"/>
        <w:autoSpaceDN w:val="0"/>
        <w:adjustRightInd w:val="0"/>
        <w:spacing w:before="1" w:line="245" w:lineRule="auto"/>
        <w:ind w:left="426" w:right="51" w:hanging="426"/>
        <w:jc w:val="both"/>
        <w:rPr>
          <w:rFonts w:ascii="Times New Roman" w:hAnsi="Times New Roman"/>
          <w:sz w:val="24"/>
          <w:szCs w:val="24"/>
        </w:rPr>
      </w:pPr>
      <w:r w:rsidRPr="00346BED">
        <w:rPr>
          <w:rFonts w:ascii="Times New Roman" w:hAnsi="Times New Roman"/>
          <w:sz w:val="24"/>
          <w:szCs w:val="24"/>
        </w:rPr>
        <w:t>b)  Preparar los equipos, útiles y zona de trabajo dejándolos en condiciones de uso e higiene.</w:t>
      </w:r>
    </w:p>
    <w:p w14:paraId="6797FA79" w14:textId="77777777" w:rsidR="00C03F2D" w:rsidRPr="00346BED" w:rsidRDefault="00C03F2D" w:rsidP="00F012BE">
      <w:pPr>
        <w:autoSpaceDE w:val="0"/>
        <w:autoSpaceDN w:val="0"/>
        <w:adjustRightInd w:val="0"/>
        <w:spacing w:before="2" w:line="247" w:lineRule="auto"/>
        <w:ind w:left="426" w:right="49" w:hanging="426"/>
        <w:jc w:val="both"/>
        <w:rPr>
          <w:rFonts w:ascii="Times New Roman" w:hAnsi="Times New Roman"/>
          <w:sz w:val="24"/>
          <w:szCs w:val="24"/>
        </w:rPr>
      </w:pPr>
      <w:r w:rsidRPr="00346BED">
        <w:rPr>
          <w:rFonts w:ascii="Times New Roman" w:hAnsi="Times New Roman"/>
          <w:sz w:val="24"/>
          <w:szCs w:val="24"/>
        </w:rPr>
        <w:t>c)  Acomodar   y proteger   al cliente   en función   de la técnica   a   realizar garantizando las condiciones de higiene y seguridad.</w:t>
      </w:r>
    </w:p>
    <w:p w14:paraId="4C70EFE3" w14:textId="77777777" w:rsidR="00C03F2D" w:rsidRPr="00346BED" w:rsidRDefault="00C03F2D" w:rsidP="00F012BE">
      <w:pPr>
        <w:autoSpaceDE w:val="0"/>
        <w:autoSpaceDN w:val="0"/>
        <w:adjustRightInd w:val="0"/>
        <w:spacing w:before="1" w:line="247" w:lineRule="auto"/>
        <w:ind w:left="426" w:right="52" w:hanging="426"/>
        <w:jc w:val="both"/>
        <w:rPr>
          <w:rFonts w:ascii="Times New Roman" w:hAnsi="Times New Roman"/>
          <w:sz w:val="24"/>
          <w:szCs w:val="24"/>
        </w:rPr>
      </w:pPr>
      <w:r w:rsidRPr="00346BED">
        <w:rPr>
          <w:rFonts w:ascii="Times New Roman" w:hAnsi="Times New Roman"/>
          <w:sz w:val="24"/>
          <w:szCs w:val="24"/>
        </w:rPr>
        <w:t>d)  Aplicar las técnicas básicas de embellecimiento de uñas de manos y pies, para mejorar su aspecto.</w:t>
      </w:r>
    </w:p>
    <w:p w14:paraId="23AFC1F1" w14:textId="77777777" w:rsidR="00C03F2D" w:rsidRPr="00346BED" w:rsidRDefault="00C03F2D" w:rsidP="00F012BE">
      <w:pPr>
        <w:autoSpaceDE w:val="0"/>
        <w:autoSpaceDN w:val="0"/>
        <w:adjustRightInd w:val="0"/>
        <w:spacing w:before="1" w:line="247" w:lineRule="auto"/>
        <w:ind w:left="426" w:right="50" w:hanging="426"/>
        <w:jc w:val="both"/>
        <w:rPr>
          <w:rFonts w:ascii="Times New Roman" w:hAnsi="Times New Roman"/>
          <w:sz w:val="24"/>
          <w:szCs w:val="24"/>
        </w:rPr>
      </w:pPr>
      <w:r w:rsidRPr="00346BED">
        <w:rPr>
          <w:rFonts w:ascii="Times New Roman" w:hAnsi="Times New Roman"/>
          <w:sz w:val="24"/>
          <w:szCs w:val="24"/>
        </w:rPr>
        <w:t>e)  Aplicar las técnicas de depilación del vello, asesorando al cliente sobre los cuidados anteriores y posteriores.</w:t>
      </w:r>
    </w:p>
    <w:p w14:paraId="28AFF24D" w14:textId="77777777" w:rsidR="00C03F2D" w:rsidRPr="00346BED" w:rsidRDefault="00C03F2D" w:rsidP="00F012BE">
      <w:pPr>
        <w:autoSpaceDE w:val="0"/>
        <w:autoSpaceDN w:val="0"/>
        <w:adjustRightInd w:val="0"/>
        <w:spacing w:before="1"/>
        <w:ind w:left="426" w:right="-20" w:hanging="426"/>
        <w:jc w:val="both"/>
        <w:rPr>
          <w:rFonts w:ascii="Times New Roman" w:hAnsi="Times New Roman"/>
          <w:sz w:val="24"/>
          <w:szCs w:val="24"/>
        </w:rPr>
      </w:pPr>
      <w:r w:rsidRPr="00346BED">
        <w:rPr>
          <w:rFonts w:ascii="Times New Roman" w:hAnsi="Times New Roman"/>
          <w:sz w:val="24"/>
          <w:szCs w:val="24"/>
        </w:rPr>
        <w:t>f)   Decolorar el vello, controlando el tiempo de exposición de los productos.</w:t>
      </w:r>
    </w:p>
    <w:p w14:paraId="00EF2CD9" w14:textId="77777777" w:rsidR="00C03F2D" w:rsidRPr="00346BED" w:rsidRDefault="00C03F2D" w:rsidP="00F012BE">
      <w:pPr>
        <w:autoSpaceDE w:val="0"/>
        <w:autoSpaceDN w:val="0"/>
        <w:adjustRightInd w:val="0"/>
        <w:ind w:left="426" w:hanging="426"/>
        <w:jc w:val="both"/>
        <w:rPr>
          <w:rFonts w:ascii="Times New Roman" w:hAnsi="Times New Roman"/>
          <w:sz w:val="24"/>
          <w:szCs w:val="24"/>
        </w:rPr>
      </w:pPr>
    </w:p>
    <w:p w14:paraId="72982F23" w14:textId="77777777" w:rsidR="00C03F2D" w:rsidRPr="00346BED" w:rsidRDefault="00C03F2D" w:rsidP="00F012BE">
      <w:pPr>
        <w:autoSpaceDE w:val="0"/>
        <w:autoSpaceDN w:val="0"/>
        <w:adjustRightInd w:val="0"/>
        <w:spacing w:line="247" w:lineRule="auto"/>
        <w:ind w:left="426" w:right="48" w:hanging="426"/>
        <w:jc w:val="both"/>
        <w:rPr>
          <w:rFonts w:ascii="Times New Roman" w:hAnsi="Times New Roman"/>
          <w:sz w:val="24"/>
          <w:szCs w:val="24"/>
        </w:rPr>
      </w:pPr>
      <w:r w:rsidRPr="00346BED">
        <w:rPr>
          <w:rFonts w:ascii="Times New Roman" w:hAnsi="Times New Roman"/>
          <w:sz w:val="24"/>
          <w:szCs w:val="24"/>
        </w:rPr>
        <w:t>g)  Realizar   maquillaje   social   y   de   fantasía   facial, adaptándolos   a   las necesidades del cliente.</w:t>
      </w:r>
    </w:p>
    <w:p w14:paraId="5355354B" w14:textId="77777777" w:rsidR="00C03F2D" w:rsidRPr="00346BED" w:rsidRDefault="00C03F2D" w:rsidP="00F012BE">
      <w:pPr>
        <w:autoSpaceDE w:val="0"/>
        <w:autoSpaceDN w:val="0"/>
        <w:adjustRightInd w:val="0"/>
        <w:spacing w:line="247" w:lineRule="auto"/>
        <w:ind w:left="426" w:right="49" w:hanging="426"/>
        <w:jc w:val="both"/>
        <w:rPr>
          <w:rFonts w:ascii="Times New Roman" w:hAnsi="Times New Roman"/>
          <w:sz w:val="24"/>
          <w:szCs w:val="24"/>
        </w:rPr>
      </w:pPr>
      <w:r w:rsidRPr="00346BED">
        <w:rPr>
          <w:rFonts w:ascii="Times New Roman" w:hAnsi="Times New Roman"/>
          <w:sz w:val="24"/>
          <w:szCs w:val="24"/>
        </w:rPr>
        <w:t>h)  Lavar y acondicionar el cabello y cuero cabelludo en función del servicio a prestar.</w:t>
      </w:r>
    </w:p>
    <w:p w14:paraId="06EA7310" w14:textId="77777777" w:rsidR="00C03F2D" w:rsidRPr="00346BED" w:rsidRDefault="00C03F2D" w:rsidP="00F012BE">
      <w:pPr>
        <w:autoSpaceDE w:val="0"/>
        <w:autoSpaceDN w:val="0"/>
        <w:adjustRightInd w:val="0"/>
        <w:ind w:left="426" w:right="49" w:hanging="426"/>
        <w:jc w:val="both"/>
        <w:rPr>
          <w:rFonts w:ascii="Times New Roman" w:hAnsi="Times New Roman"/>
          <w:sz w:val="24"/>
          <w:szCs w:val="24"/>
        </w:rPr>
      </w:pPr>
      <w:r w:rsidRPr="00346BED">
        <w:rPr>
          <w:rFonts w:ascii="Times New Roman" w:hAnsi="Times New Roman"/>
          <w:sz w:val="24"/>
          <w:szCs w:val="24"/>
        </w:rPr>
        <w:t>i)   Iniciar el peinado para cambios de forma temporales en el cabello.</w:t>
      </w:r>
    </w:p>
    <w:p w14:paraId="6B4CE71B" w14:textId="77777777" w:rsidR="00C03F2D" w:rsidRPr="00346BED" w:rsidRDefault="00C03F2D" w:rsidP="00F012BE">
      <w:pPr>
        <w:autoSpaceDE w:val="0"/>
        <w:autoSpaceDN w:val="0"/>
        <w:adjustRightInd w:val="0"/>
        <w:spacing w:line="247" w:lineRule="auto"/>
        <w:ind w:left="426" w:right="49" w:hanging="426"/>
        <w:jc w:val="both"/>
        <w:rPr>
          <w:rFonts w:ascii="Times New Roman" w:hAnsi="Times New Roman"/>
          <w:sz w:val="24"/>
          <w:szCs w:val="24"/>
        </w:rPr>
      </w:pPr>
      <w:r w:rsidRPr="00346BED">
        <w:rPr>
          <w:rFonts w:ascii="Times New Roman" w:hAnsi="Times New Roman"/>
          <w:sz w:val="24"/>
          <w:szCs w:val="24"/>
        </w:rPr>
        <w:t>j)   Efectuar cambios de forma permanente en el cabello, realizando el montaje y aplicando los cosméticos necesarios.</w:t>
      </w:r>
    </w:p>
    <w:p w14:paraId="004ADCCA" w14:textId="77777777" w:rsidR="00C03F2D" w:rsidRPr="00346BED" w:rsidRDefault="00C03F2D" w:rsidP="00F012BE">
      <w:pPr>
        <w:autoSpaceDE w:val="0"/>
        <w:autoSpaceDN w:val="0"/>
        <w:adjustRightInd w:val="0"/>
        <w:spacing w:before="1" w:line="247" w:lineRule="auto"/>
        <w:ind w:left="426" w:right="49" w:hanging="426"/>
        <w:jc w:val="both"/>
        <w:rPr>
          <w:rFonts w:ascii="Times New Roman" w:hAnsi="Times New Roman"/>
          <w:sz w:val="24"/>
          <w:szCs w:val="24"/>
        </w:rPr>
      </w:pPr>
      <w:r w:rsidRPr="00346BED">
        <w:rPr>
          <w:rFonts w:ascii="Times New Roman" w:hAnsi="Times New Roman"/>
          <w:sz w:val="24"/>
          <w:szCs w:val="24"/>
        </w:rPr>
        <w:t>k)  Cambiar el color del cabello, aplicando los cosméticos y controlando el tiempo de exposición establecido.</w:t>
      </w:r>
    </w:p>
    <w:p w14:paraId="5304ED1A" w14:textId="77777777" w:rsidR="00C03F2D" w:rsidRPr="00346BED" w:rsidRDefault="00C03F2D" w:rsidP="00F012BE">
      <w:pPr>
        <w:autoSpaceDE w:val="0"/>
        <w:autoSpaceDN w:val="0"/>
        <w:adjustRightInd w:val="0"/>
        <w:spacing w:before="1" w:line="247" w:lineRule="auto"/>
        <w:ind w:left="426" w:right="49" w:hanging="426"/>
        <w:jc w:val="both"/>
        <w:rPr>
          <w:rFonts w:ascii="Times New Roman" w:hAnsi="Times New Roman"/>
          <w:sz w:val="24"/>
          <w:szCs w:val="24"/>
        </w:rPr>
      </w:pPr>
      <w:r w:rsidRPr="00346BED">
        <w:rPr>
          <w:rFonts w:ascii="Times New Roman" w:hAnsi="Times New Roman"/>
          <w:sz w:val="24"/>
          <w:szCs w:val="24"/>
        </w:rPr>
        <w:t>l)   Resolver problemas predecibles relacionados con su entorno físico, social, personal y productivo, utilizando el razonamiento científico y los elementos proporcionados por las ciencias aplicadas y sociales.</w:t>
      </w:r>
    </w:p>
    <w:p w14:paraId="7F08CF5E" w14:textId="77777777" w:rsidR="00C03F2D" w:rsidRPr="00346BED" w:rsidRDefault="00C03F2D"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m) Actuar de forma saludable en distintos contextos cotidianos que favorezcan el desarrollo personal y social, analizando hábitos e influencias positivas para la salud humana.</w:t>
      </w:r>
    </w:p>
    <w:p w14:paraId="100837F8" w14:textId="77777777" w:rsidR="00C03F2D" w:rsidRPr="00346BED" w:rsidRDefault="00C03F2D"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n)  Valorar actuaciones encaminadas a la conservación del medio ambiente diferenciando las consecuencias de las actividades cotidianas que pueda afectar al equilibrio del mismo.</w:t>
      </w:r>
    </w:p>
    <w:p w14:paraId="2657F173" w14:textId="77777777" w:rsidR="00C03F2D" w:rsidRPr="00346BED" w:rsidRDefault="00C03F2D" w:rsidP="00F012BE">
      <w:pPr>
        <w:autoSpaceDE w:val="0"/>
        <w:autoSpaceDN w:val="0"/>
        <w:adjustRightInd w:val="0"/>
        <w:spacing w:line="248" w:lineRule="auto"/>
        <w:ind w:left="426" w:hanging="426"/>
        <w:jc w:val="both"/>
        <w:rPr>
          <w:rFonts w:ascii="Times New Roman" w:hAnsi="Times New Roman"/>
          <w:sz w:val="24"/>
          <w:szCs w:val="24"/>
        </w:rPr>
      </w:pPr>
      <w:r w:rsidRPr="00346BED">
        <w:rPr>
          <w:rFonts w:ascii="Times New Roman" w:hAnsi="Times New Roman"/>
          <w:sz w:val="24"/>
          <w:szCs w:val="24"/>
        </w:rPr>
        <w:t>ñ) Obtener y comunicar información destinada al autoaprendizaje y a su uso en distintos   contextos   de su entorno   personal, social   o   profesional mediante recursos a su alcance y los propios de las tecnologías de la información y de la comunicación.</w:t>
      </w:r>
    </w:p>
    <w:p w14:paraId="16D67FC7" w14:textId="77777777" w:rsidR="00C03F2D" w:rsidRPr="00346BED" w:rsidRDefault="00C03F2D" w:rsidP="00F012BE">
      <w:pPr>
        <w:autoSpaceDE w:val="0"/>
        <w:autoSpaceDN w:val="0"/>
        <w:adjustRightInd w:val="0"/>
        <w:spacing w:line="246" w:lineRule="auto"/>
        <w:ind w:left="426" w:hanging="426"/>
        <w:jc w:val="both"/>
        <w:rPr>
          <w:rFonts w:ascii="Times New Roman" w:hAnsi="Times New Roman"/>
          <w:sz w:val="24"/>
          <w:szCs w:val="24"/>
        </w:rPr>
      </w:pPr>
      <w:r w:rsidRPr="00346BED">
        <w:rPr>
          <w:rFonts w:ascii="Times New Roman" w:hAnsi="Times New Roman"/>
          <w:sz w:val="24"/>
          <w:szCs w:val="24"/>
        </w:rPr>
        <w:t>o)  Actuar con respeto y sensibilidad hacia la diversidad cultural, el patrimonio histórico-artístico y las manifestaciones culturales y artísticas, apreciando su uso y disfrute como fuente de enriquecimiento personal y social.</w:t>
      </w:r>
    </w:p>
    <w:p w14:paraId="3DF0B535" w14:textId="77777777" w:rsidR="00C03F2D" w:rsidRPr="00346BED" w:rsidRDefault="00C03F2D" w:rsidP="00F012BE">
      <w:pPr>
        <w:autoSpaceDE w:val="0"/>
        <w:autoSpaceDN w:val="0"/>
        <w:adjustRightInd w:val="0"/>
        <w:spacing w:before="1" w:line="247" w:lineRule="auto"/>
        <w:ind w:left="426" w:hanging="426"/>
        <w:jc w:val="both"/>
        <w:rPr>
          <w:rFonts w:ascii="Times New Roman" w:hAnsi="Times New Roman"/>
          <w:sz w:val="24"/>
          <w:szCs w:val="24"/>
        </w:rPr>
      </w:pPr>
      <w:r w:rsidRPr="00346BED">
        <w:rPr>
          <w:rFonts w:ascii="Times New Roman" w:hAnsi="Times New Roman"/>
          <w:sz w:val="24"/>
          <w:szCs w:val="24"/>
        </w:rPr>
        <w:t>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14:paraId="566489C5" w14:textId="77777777" w:rsidR="00C03F2D" w:rsidRPr="00346BED" w:rsidRDefault="00C03F2D"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q)  Comunicarse en situaciones habituales tanto laborales como personales y sociales utilizando recursos lingüísticos básicos en lengua extranjera.</w:t>
      </w:r>
    </w:p>
    <w:p w14:paraId="6A062A66" w14:textId="77777777" w:rsidR="00C03F2D" w:rsidRPr="00346BED" w:rsidRDefault="00C03F2D" w:rsidP="00F012BE">
      <w:pPr>
        <w:autoSpaceDE w:val="0"/>
        <w:autoSpaceDN w:val="0"/>
        <w:adjustRightInd w:val="0"/>
        <w:spacing w:before="1" w:line="247" w:lineRule="auto"/>
        <w:ind w:left="426" w:hanging="426"/>
        <w:jc w:val="both"/>
        <w:rPr>
          <w:rFonts w:ascii="Times New Roman" w:hAnsi="Times New Roman"/>
          <w:sz w:val="24"/>
          <w:szCs w:val="24"/>
        </w:rPr>
      </w:pPr>
      <w:r w:rsidRPr="00346BED">
        <w:rPr>
          <w:rFonts w:ascii="Times New Roman" w:hAnsi="Times New Roman"/>
          <w:sz w:val="24"/>
          <w:szCs w:val="24"/>
        </w:rPr>
        <w:t>r)   Realizar   explicaciones   sencillas   sobre   acontecimientos   y   fenómenos característicos de las sociedades contemporáneas a partir de información histórica y geográfica a su disposición.</w:t>
      </w:r>
    </w:p>
    <w:p w14:paraId="0995711C" w14:textId="77777777" w:rsidR="00C03F2D" w:rsidRPr="00346BED" w:rsidRDefault="00C03F2D"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s)   Adaptarse a las nuevas situaciones laborales originadas por cambios tecnológicos y organizativos en su actividad laboral, utilizando las ofertas formativas a su alcance y localizando los recursos mediante las tecnologías de la información y la comunicación.</w:t>
      </w:r>
    </w:p>
    <w:p w14:paraId="452101C8" w14:textId="77777777" w:rsidR="00C03F2D" w:rsidRPr="00346BED" w:rsidRDefault="00C03F2D"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lastRenderedPageBreak/>
        <w:t>t)   Cumplir las tareas propias de su nivel con autonomía y responsabilidad, empleando   criterios de calidad y eficiencia en el trabajo asignado y efectuándolo de forma individual o como miembro de un equipo.</w:t>
      </w:r>
    </w:p>
    <w:p w14:paraId="1E4E41DB" w14:textId="77777777" w:rsidR="00C03F2D" w:rsidRPr="00346BED" w:rsidRDefault="00C03F2D"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u)  Comunicarse eficazmente, respetando la autonomía y competencia de las distintas personas que intervienen en su ámbito de trabajo, contribuyendo a la calidad del trabajo realizado.</w:t>
      </w:r>
    </w:p>
    <w:p w14:paraId="3B412D20" w14:textId="77777777" w:rsidR="00C03F2D" w:rsidRPr="00346BED" w:rsidRDefault="00C03F2D"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v)  Asumir y cumplir las medidas de prevención de riesgos y seguridad laboral en la realización de las actividades laborales evitando daños personales, laborales y ambientales.</w:t>
      </w:r>
    </w:p>
    <w:p w14:paraId="4E6CF1CD" w14:textId="77777777" w:rsidR="00C03F2D" w:rsidRPr="00346BED" w:rsidRDefault="00C03F2D" w:rsidP="00F012BE">
      <w:pPr>
        <w:tabs>
          <w:tab w:val="left" w:pos="8789"/>
        </w:tabs>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w) Cumplir las normas de calidad, de accesibilidad universal y diseño para todos que afectan a su actividad profesional.</w:t>
      </w:r>
    </w:p>
    <w:p w14:paraId="448522C2" w14:textId="77777777" w:rsidR="00C03F2D" w:rsidRPr="00346BED" w:rsidRDefault="00C03F2D" w:rsidP="00F012BE">
      <w:pPr>
        <w:tabs>
          <w:tab w:val="left" w:pos="8789"/>
        </w:tabs>
        <w:autoSpaceDE w:val="0"/>
        <w:autoSpaceDN w:val="0"/>
        <w:adjustRightInd w:val="0"/>
        <w:ind w:left="426" w:hanging="426"/>
        <w:jc w:val="both"/>
        <w:rPr>
          <w:rFonts w:ascii="Times New Roman" w:hAnsi="Times New Roman"/>
          <w:sz w:val="24"/>
          <w:szCs w:val="24"/>
        </w:rPr>
      </w:pPr>
    </w:p>
    <w:p w14:paraId="42934BC9" w14:textId="77777777" w:rsidR="00C03F2D" w:rsidRPr="00346BED" w:rsidRDefault="00C03F2D" w:rsidP="00F012BE">
      <w:pPr>
        <w:tabs>
          <w:tab w:val="left" w:pos="8789"/>
        </w:tabs>
        <w:autoSpaceDE w:val="0"/>
        <w:autoSpaceDN w:val="0"/>
        <w:adjustRightInd w:val="0"/>
        <w:spacing w:before="1" w:line="247" w:lineRule="auto"/>
        <w:ind w:left="426" w:hanging="426"/>
        <w:jc w:val="both"/>
        <w:rPr>
          <w:rFonts w:ascii="Times New Roman" w:hAnsi="Times New Roman"/>
          <w:sz w:val="24"/>
          <w:szCs w:val="24"/>
        </w:rPr>
      </w:pPr>
      <w:r w:rsidRPr="00346BED">
        <w:rPr>
          <w:rFonts w:ascii="Times New Roman" w:hAnsi="Times New Roman"/>
          <w:sz w:val="24"/>
          <w:szCs w:val="24"/>
        </w:rPr>
        <w:t>x)  Actuar con espíritu emprendedor, iniciativa personal y responsabilidad en la elección de los procedimientos de su actividad profesional.</w:t>
      </w:r>
    </w:p>
    <w:p w14:paraId="27CF39A9" w14:textId="77777777" w:rsidR="00C03F2D" w:rsidRPr="00346BED" w:rsidRDefault="00C03F2D" w:rsidP="00F012BE">
      <w:pPr>
        <w:tabs>
          <w:tab w:val="left" w:pos="8789"/>
        </w:tabs>
        <w:autoSpaceDE w:val="0"/>
        <w:autoSpaceDN w:val="0"/>
        <w:adjustRightInd w:val="0"/>
        <w:spacing w:before="1" w:line="247" w:lineRule="auto"/>
        <w:ind w:left="426" w:hanging="426"/>
        <w:jc w:val="both"/>
        <w:rPr>
          <w:rFonts w:ascii="Times New Roman" w:hAnsi="Times New Roman"/>
          <w:color w:val="000000"/>
          <w:sz w:val="24"/>
          <w:szCs w:val="24"/>
        </w:rPr>
      </w:pPr>
      <w:r w:rsidRPr="00346BED">
        <w:rPr>
          <w:rFonts w:ascii="Times New Roman" w:hAnsi="Times New Roman"/>
          <w:sz w:val="24"/>
          <w:szCs w:val="24"/>
        </w:rPr>
        <w:t>y)  Ejercer sus derechos y cumplir con las obligaciones derivadas de su actividad profesional, de acuerdo con lo establecido en la legislación vigente, participando activamente en la vida económica, social y cultural.</w:t>
      </w:r>
    </w:p>
    <w:p w14:paraId="53E3C17D" w14:textId="77777777" w:rsidR="00C03F2D" w:rsidRPr="00346BED" w:rsidRDefault="00C03F2D" w:rsidP="00F012BE">
      <w:pPr>
        <w:pStyle w:val="Prrafodelista"/>
        <w:spacing w:line="276" w:lineRule="auto"/>
        <w:ind w:left="0" w:right="44"/>
        <w:jc w:val="both"/>
        <w:rPr>
          <w:color w:val="000000"/>
        </w:rPr>
      </w:pPr>
    </w:p>
    <w:p w14:paraId="6382C1FB" w14:textId="77777777" w:rsidR="00C03F2D" w:rsidRPr="00346BED" w:rsidRDefault="00C03F2D" w:rsidP="00235F1A">
      <w:pPr>
        <w:pStyle w:val="Ttulo1"/>
        <w:numPr>
          <w:ilvl w:val="0"/>
          <w:numId w:val="5"/>
        </w:numPr>
        <w:spacing w:line="276" w:lineRule="auto"/>
        <w:jc w:val="both"/>
        <w:rPr>
          <w:rFonts w:ascii="Times New Roman" w:hAnsi="Times New Roman"/>
          <w:color w:val="000000"/>
          <w:sz w:val="24"/>
          <w:szCs w:val="24"/>
        </w:rPr>
      </w:pPr>
      <w:bookmarkStart w:id="1" w:name="_Toc432249713"/>
      <w:r w:rsidRPr="00346BED">
        <w:rPr>
          <w:rFonts w:ascii="Times New Roman" w:hAnsi="Times New Roman"/>
          <w:color w:val="000000"/>
          <w:sz w:val="24"/>
          <w:szCs w:val="24"/>
        </w:rPr>
        <w:t>OBJETIVOS GENERALES DEL TITULO</w:t>
      </w:r>
      <w:bookmarkEnd w:id="1"/>
    </w:p>
    <w:p w14:paraId="2A58B7C4" w14:textId="77777777" w:rsidR="00C03F2D" w:rsidRPr="00346BED" w:rsidRDefault="00C03F2D" w:rsidP="00235F1A">
      <w:pPr>
        <w:spacing w:line="276" w:lineRule="auto"/>
        <w:jc w:val="both"/>
        <w:rPr>
          <w:rFonts w:ascii="Times New Roman" w:hAnsi="Times New Roman"/>
          <w:color w:val="000000"/>
          <w:sz w:val="24"/>
          <w:szCs w:val="24"/>
        </w:rPr>
      </w:pPr>
    </w:p>
    <w:p w14:paraId="288E9E2A" w14:textId="77777777" w:rsidR="00C03F2D" w:rsidRPr="00346BED" w:rsidRDefault="00C03F2D" w:rsidP="00235F1A">
      <w:pPr>
        <w:spacing w:after="240" w:line="276" w:lineRule="auto"/>
        <w:jc w:val="both"/>
        <w:rPr>
          <w:rFonts w:ascii="Times New Roman" w:hAnsi="Times New Roman"/>
          <w:color w:val="000000"/>
          <w:sz w:val="24"/>
          <w:szCs w:val="24"/>
        </w:rPr>
      </w:pPr>
      <w:r w:rsidRPr="00346BED">
        <w:rPr>
          <w:rFonts w:ascii="Times New Roman" w:hAnsi="Times New Roman"/>
          <w:color w:val="000000"/>
          <w:sz w:val="24"/>
          <w:szCs w:val="24"/>
        </w:rPr>
        <w:t>Los objetivos generales de este ciclo formativo son los siguientes:</w:t>
      </w:r>
    </w:p>
    <w:p w14:paraId="0256816F"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a) Reconocer productos y materiales de estética y peluquería, así como los métodos para su limpieza y desinfección, relacionándolos con la actividad correspondiente para preparar los equipos y útiles.</w:t>
      </w:r>
    </w:p>
    <w:p w14:paraId="4BB04070"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b) Seleccionar los procedimientos de acogida del cliente relacionándolos con el tipo de servicio para acomodarlo y protegerlo con seguridad e higiene</w:t>
      </w:r>
    </w:p>
    <w:p w14:paraId="43A4DC9C"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c) Seleccionar operaciones necesarias sobre uñas de manos y pies vinculándolas al efecto perseguido para aplicar técnicas básicas de embellecimiento.</w:t>
      </w:r>
    </w:p>
    <w:p w14:paraId="26B027F0"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d) Analizar los tipos de depilación valorando los efectos sobre el vello y la piel para aplicar técnicas de depilación.</w:t>
      </w:r>
    </w:p>
    <w:p w14:paraId="4EF8DECE"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e) Elegir productos adecuados a cada piel valorando los tiempos de exposición para decolorar el vello.</w:t>
      </w:r>
    </w:p>
    <w:p w14:paraId="3C885CA7"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f) Reconocer las técnicas y procedimientos básicos de maquillaje relacionándolos con el efecto buscado y las características del cliente para realizar maquillaje social y de fantasía.</w:t>
      </w:r>
    </w:p>
    <w:p w14:paraId="56574803" w14:textId="77777777" w:rsidR="00C03F2D" w:rsidRPr="00346BED" w:rsidRDefault="00C03F2D" w:rsidP="00235F1A">
      <w:pPr>
        <w:spacing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g) Reconocer las técnicas de lavado y acondicionado de cabello relacionándolos con cada tipo de servicio para lavarlo y acondicionarlo</w:t>
      </w:r>
    </w:p>
    <w:p w14:paraId="6D7270A8" w14:textId="77777777" w:rsidR="00C03F2D" w:rsidRPr="00346BED" w:rsidRDefault="00C03F2D" w:rsidP="00235F1A">
      <w:pPr>
        <w:spacing w:line="276" w:lineRule="auto"/>
        <w:ind w:left="708"/>
        <w:jc w:val="both"/>
        <w:rPr>
          <w:rFonts w:ascii="Times New Roman" w:hAnsi="Times New Roman"/>
          <w:color w:val="000000"/>
          <w:sz w:val="24"/>
          <w:szCs w:val="24"/>
        </w:rPr>
      </w:pPr>
    </w:p>
    <w:p w14:paraId="5A58C781"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h) Seleccionar técnicas de peinado justificándolos en función del estilo perseguido para iniciar el peinado.</w:t>
      </w:r>
    </w:p>
    <w:p w14:paraId="1AEA7E0D"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lastRenderedPageBreak/>
        <w:t>i) Reconocer los tipos de cambios permanentes en el cabello eligiendo equipamiento y materiales propios de cada uno para efectuarlos</w:t>
      </w:r>
    </w:p>
    <w:p w14:paraId="30F27890"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j) Identificar técnicas de decoloración, coloración y tinte relacionándolas con los diferentes materiales y tiempos de aplicación para cambiar el color del cabello.</w:t>
      </w:r>
    </w:p>
    <w:p w14:paraId="6107FCDC"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14:paraId="0A7C67E1"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l) Desarrollar habilidades para formular, plantear, interpretar y resolver problemas aplicar el razonamiento de cálculo matemático para desenvolverse en la sociedad, en el entorno laboral y gestionar sus recursos económicos.</w:t>
      </w:r>
    </w:p>
    <w:p w14:paraId="61A9E20D"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14:paraId="4D51F938"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n) 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14:paraId="5CD2B3C8"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ñ) Desarrollar las destrezas básicas de las fuentes de información utilizando con sentido crítico las tecnologías de la información y de la comunicación para obtener y comunicar información en el entorno personal, social o profesional.</w:t>
      </w:r>
    </w:p>
    <w:p w14:paraId="1A47E2B7"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o) 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14:paraId="52D13EE7"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14:paraId="4066F524"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q) Desarrollar habilidades lingüísticas básicas en lengua extranjera para comunicarse de forma oral y escrita en situaciones habituales y predecibles de la vida cotidiana y profesional.</w:t>
      </w:r>
    </w:p>
    <w:p w14:paraId="48D73C05"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r) Reconocer causas y rasgos propios de fenómenos y acontecimientos contemporáneos, evolución histórica, distribución geográfica para explicar las características propias de las sociedades contemporáneas.</w:t>
      </w:r>
    </w:p>
    <w:p w14:paraId="042672C6"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lastRenderedPageBreak/>
        <w:t>s) Desarrollar valores y hábitos de comportamiento basados en principios democráticos, aplicándolos en sus relaciones sociales habituales y en la resolución pacífica de los conflictos.</w:t>
      </w:r>
    </w:p>
    <w:p w14:paraId="520DB912"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t) Comparar y seleccionar recursos y ofertas formativas existentes para el aprendizaje a lo largo de la vida para adaptarse a las nuevas situaciones laborales y personales.</w:t>
      </w:r>
    </w:p>
    <w:p w14:paraId="7381C8A5"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u) Desarrollar la iniciativa, la creatividad y el espíritu emprendedor, así como la confianza en sí mismo, la participación y el espíritu crítico para resolver situaciones e incidencias tanto de la actividad profesional como de la personal.</w:t>
      </w:r>
    </w:p>
    <w:p w14:paraId="54FB4B5D"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v) Desarrollar trabajos en equipo, asumiendo sus deberes, respetando a los demás y cooperando con ellos, actuando con tolerancia y respeto a los demás para la realización eficaz de las tareas y como medio de desarrollo personal.</w:t>
      </w:r>
    </w:p>
    <w:p w14:paraId="47871E81"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w) Utilizar las tecnologías de la información y de la comunicación para informarse, comunicarse, aprender y facilitarse las tareas laborales.</w:t>
      </w:r>
    </w:p>
    <w:p w14:paraId="25AA0E09"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x) Relacionar los riesgos laborales y ambientales con la actividad laboral con el propósito de utilizar las medidas preventivas correspondientes para la protección personal, evitando daños a las demás personas y en el medio ambiente.</w:t>
      </w:r>
    </w:p>
    <w:p w14:paraId="07E93A94"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y) Desarrollar las técnicas de su actividad profesional asegurando la eficacia y la calidad en su trabajo, proponiendo, si procede, mejoras en las actividades de trabajo.</w:t>
      </w:r>
    </w:p>
    <w:p w14:paraId="1978E1F0" w14:textId="77777777"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z) Reconocer sus derechos y deberes como agente activo en la sociedad, teniendo en cuenta el marco legal que regula las condiciones sociales y laborales para participar como ciudadano democrático.</w:t>
      </w:r>
    </w:p>
    <w:p w14:paraId="4D806112" w14:textId="77777777" w:rsidR="00C03F2D" w:rsidRPr="00346BED" w:rsidRDefault="00C03F2D" w:rsidP="0042068C">
      <w:pPr>
        <w:pStyle w:val="Pa10"/>
        <w:spacing w:before="220" w:after="143"/>
        <w:ind w:hanging="340"/>
        <w:jc w:val="both"/>
        <w:rPr>
          <w:rFonts w:ascii="Times New Roman" w:hAnsi="Times New Roman"/>
          <w:b/>
          <w:color w:val="000000"/>
        </w:rPr>
      </w:pPr>
      <w:r w:rsidRPr="00346BED">
        <w:rPr>
          <w:rFonts w:ascii="Times New Roman" w:hAnsi="Times New Roman"/>
          <w:b/>
          <w:iCs/>
          <w:color w:val="000000"/>
        </w:rPr>
        <w:t xml:space="preserve">5. COMPETENCIAS Y CONTENIDOS DE CARÁCTER TRANSVERSAL </w:t>
      </w:r>
    </w:p>
    <w:p w14:paraId="5118C1CF" w14:textId="77777777" w:rsidR="00C03F2D" w:rsidRPr="00346BED" w:rsidRDefault="00C03F2D" w:rsidP="0042068C">
      <w:pPr>
        <w:pStyle w:val="Pa6"/>
        <w:ind w:firstLine="340"/>
        <w:jc w:val="both"/>
        <w:rPr>
          <w:rFonts w:ascii="Times New Roman" w:hAnsi="Times New Roman" w:cs="Times New Roman"/>
          <w:color w:val="000000"/>
        </w:rPr>
      </w:pPr>
      <w:r w:rsidRPr="00346BED">
        <w:rPr>
          <w:rFonts w:ascii="Times New Roman" w:hAnsi="Times New Roman" w:cs="Times New Roman"/>
          <w:color w:val="000000"/>
        </w:rPr>
        <w:t>1. Todos los ciclos formativos de Formación Profesional Básica incluirán de forma transversal en el conjunto de módulos profesionales del ciclo los aspectos relativos al trabajo en equipo, a la prevención de riesgos laborales, al emprendimiento, a la actividad empresarial y a la orientación laboral de los alumnos y las alumnas, que tendrán como referente para su concreción las materias de la educación básica y las exigencias del perfil profesional del título y las de la realidad productiva.</w:t>
      </w:r>
    </w:p>
    <w:p w14:paraId="3DD00CF9" w14:textId="77777777" w:rsidR="00C03F2D" w:rsidRPr="00F3598C" w:rsidRDefault="00C03F2D" w:rsidP="00F3598C">
      <w:pPr>
        <w:spacing w:after="240" w:line="276" w:lineRule="auto"/>
        <w:jc w:val="both"/>
        <w:rPr>
          <w:rFonts w:ascii="Times New Roman" w:hAnsi="Times New Roman"/>
          <w:color w:val="000000"/>
          <w:sz w:val="24"/>
          <w:szCs w:val="24"/>
        </w:rPr>
      </w:pPr>
      <w:r w:rsidRPr="00346BED">
        <w:rPr>
          <w:rFonts w:ascii="Times New Roman" w:hAnsi="Times New Roman"/>
          <w:color w:val="000000"/>
          <w:sz w:val="24"/>
          <w:szCs w:val="24"/>
        </w:rPr>
        <w:t>2. Además, se incluirán aspectos relativos a las competencias y los conocimientos relacionados con el respeto al medio ambiente y, de acuerdo con las recomendaciones de</w:t>
      </w:r>
      <w:r w:rsidR="00F3598C">
        <w:rPr>
          <w:rFonts w:ascii="Times New Roman" w:hAnsi="Times New Roman"/>
          <w:color w:val="000000"/>
          <w:sz w:val="24"/>
          <w:szCs w:val="24"/>
        </w:rPr>
        <w:t xml:space="preserve"> </w:t>
      </w:r>
      <w:r w:rsidRPr="00346BED">
        <w:rPr>
          <w:rFonts w:ascii="Times New Roman" w:hAnsi="Times New Roman"/>
          <w:color w:val="000000"/>
        </w:rPr>
        <w:t>los organismos internacionales y lo establecido en la Ley Orgánica 8/2013, de 9 de diciembre, con la promoción de la actividad física y la dieta saludable, acorde con la actividad que se desarrolle.</w:t>
      </w:r>
    </w:p>
    <w:p w14:paraId="718E8013" w14:textId="77777777" w:rsidR="00C03F2D" w:rsidRPr="00346BED" w:rsidRDefault="00C03F2D" w:rsidP="0042068C">
      <w:pPr>
        <w:pStyle w:val="Pa6"/>
        <w:ind w:firstLine="340"/>
        <w:jc w:val="both"/>
        <w:rPr>
          <w:rFonts w:ascii="Times New Roman" w:hAnsi="Times New Roman" w:cs="Times New Roman"/>
          <w:color w:val="000000"/>
        </w:rPr>
      </w:pPr>
      <w:r w:rsidRPr="00346BED">
        <w:rPr>
          <w:rFonts w:ascii="Times New Roman" w:hAnsi="Times New Roman" w:cs="Times New Roman"/>
          <w:color w:val="000000"/>
        </w:rPr>
        <w:t>3. Asimismo, tendrán un tratamiento transversal las competencias relacionadas con la compresión lectora, la expresión oral y escrita, la comunicación audiovisual, las Tecnologías de la Información y la Comunicación y la Educación Cívica y Constitucional.</w:t>
      </w:r>
    </w:p>
    <w:p w14:paraId="02D44E05" w14:textId="77777777" w:rsidR="00C03F2D" w:rsidRPr="00346BED" w:rsidRDefault="00C03F2D" w:rsidP="0042068C">
      <w:pPr>
        <w:pStyle w:val="Pa6"/>
        <w:ind w:firstLine="340"/>
        <w:jc w:val="both"/>
        <w:rPr>
          <w:rFonts w:ascii="Times New Roman" w:hAnsi="Times New Roman" w:cs="Times New Roman"/>
          <w:color w:val="000000"/>
        </w:rPr>
      </w:pPr>
      <w:r w:rsidRPr="00346BED">
        <w:rPr>
          <w:rFonts w:ascii="Times New Roman" w:hAnsi="Times New Roman" w:cs="Times New Roman"/>
          <w:color w:val="000000"/>
        </w:rPr>
        <w:t xml:space="preserve">4. Las Administraciones educativas fomentarán el desarrollo de los valores que fomenten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w:t>
      </w:r>
      <w:r w:rsidRPr="00346BED">
        <w:rPr>
          <w:rFonts w:ascii="Times New Roman" w:hAnsi="Times New Roman" w:cs="Times New Roman"/>
          <w:color w:val="000000"/>
        </w:rPr>
        <w:lastRenderedPageBreak/>
        <w:t>discapacidad, así como el aprendizaje de los valores que sustentan la libertad, la justicia, la igualdad, el pluralismo político, la paz y el respeto a los derechos humanos y frente a la violencia terrorista, la pluralidad, el respeto al Estado de derecho, el respeto y consideración a las víctimas del terrorismo y la prevención del terrorismo y de cualquier tipo de violencia.</w:t>
      </w:r>
    </w:p>
    <w:p w14:paraId="25C1C5B3" w14:textId="77777777" w:rsidR="00C03F2D" w:rsidRPr="00346BED" w:rsidRDefault="00C03F2D" w:rsidP="0042068C">
      <w:pPr>
        <w:pStyle w:val="Pa6"/>
        <w:ind w:firstLine="340"/>
        <w:jc w:val="both"/>
        <w:rPr>
          <w:rFonts w:ascii="Times New Roman" w:hAnsi="Times New Roman" w:cs="Times New Roman"/>
          <w:color w:val="000000"/>
        </w:rPr>
      </w:pPr>
      <w:r w:rsidRPr="00346BED">
        <w:rPr>
          <w:rFonts w:ascii="Times New Roman" w:hAnsi="Times New Roman" w:cs="Times New Roman"/>
          <w:color w:val="000000"/>
        </w:rPr>
        <w:t>5. Las Administraciones educativas garantizarán la certificación de la formación necesaria en materia de prevención de riesgos laborales cuando así lo requiera el sector productivo correspondiente al perfil profesional del título. Para ello, se podrá organizar como una unidad formativa específica en el módulo profesional de formación en centros de trabajo.</w:t>
      </w:r>
    </w:p>
    <w:p w14:paraId="15CA1A21" w14:textId="77777777" w:rsidR="00C03F2D" w:rsidRPr="00346BED" w:rsidRDefault="00C03F2D" w:rsidP="0042068C">
      <w:pPr>
        <w:spacing w:after="240" w:line="276" w:lineRule="auto"/>
        <w:jc w:val="both"/>
        <w:rPr>
          <w:rFonts w:ascii="Times New Roman" w:hAnsi="Times New Roman"/>
          <w:color w:val="000000"/>
          <w:sz w:val="24"/>
          <w:szCs w:val="24"/>
        </w:rPr>
      </w:pPr>
      <w:r w:rsidRPr="00346BED">
        <w:rPr>
          <w:rFonts w:ascii="Times New Roman" w:hAnsi="Times New Roman"/>
          <w:color w:val="000000"/>
          <w:sz w:val="24"/>
          <w:szCs w:val="24"/>
        </w:rPr>
        <w:t>.</w:t>
      </w:r>
    </w:p>
    <w:p w14:paraId="05593404" w14:textId="77777777" w:rsidR="00C03F2D" w:rsidRPr="00346BED" w:rsidRDefault="00C03F2D" w:rsidP="00CE6DAB">
      <w:pPr>
        <w:pStyle w:val="Ttulo1"/>
        <w:spacing w:line="276" w:lineRule="auto"/>
        <w:jc w:val="both"/>
        <w:rPr>
          <w:rFonts w:ascii="Times New Roman" w:hAnsi="Times New Roman"/>
          <w:color w:val="000000"/>
          <w:sz w:val="24"/>
          <w:szCs w:val="24"/>
        </w:rPr>
      </w:pPr>
      <w:bookmarkStart w:id="2" w:name="_Toc432249714"/>
      <w:r w:rsidRPr="00346BED">
        <w:rPr>
          <w:rFonts w:ascii="Times New Roman" w:hAnsi="Times New Roman"/>
          <w:color w:val="000000"/>
          <w:sz w:val="24"/>
          <w:szCs w:val="24"/>
        </w:rPr>
        <w:t xml:space="preserve">6. UNIDADES DE COMPETENCIA ASOCIADAS AL </w:t>
      </w:r>
      <w:bookmarkEnd w:id="2"/>
      <w:r w:rsidRPr="00346BED">
        <w:rPr>
          <w:rFonts w:ascii="Times New Roman" w:hAnsi="Times New Roman"/>
          <w:color w:val="000000"/>
          <w:sz w:val="24"/>
          <w:szCs w:val="24"/>
        </w:rPr>
        <w:t>MÓDULO PROFESIONAL</w:t>
      </w:r>
    </w:p>
    <w:p w14:paraId="4A2D30A1" w14:textId="77777777" w:rsidR="00C03F2D" w:rsidRPr="00346BED" w:rsidRDefault="00C03F2D" w:rsidP="00235F1A">
      <w:pPr>
        <w:spacing w:line="276" w:lineRule="auto"/>
        <w:jc w:val="both"/>
        <w:rPr>
          <w:rFonts w:ascii="Times New Roman" w:hAnsi="Times New Roman"/>
          <w:color w:val="000000"/>
          <w:sz w:val="24"/>
          <w:szCs w:val="24"/>
        </w:rPr>
      </w:pPr>
    </w:p>
    <w:p w14:paraId="42AF6CA6" w14:textId="77777777" w:rsidR="00C03F2D" w:rsidRPr="00346BED" w:rsidRDefault="00C03F2D" w:rsidP="00897625">
      <w:pPr>
        <w:pStyle w:val="Pa10"/>
        <w:spacing w:before="220" w:after="143"/>
        <w:jc w:val="both"/>
        <w:rPr>
          <w:rFonts w:ascii="Times New Roman" w:hAnsi="Times New Roman"/>
          <w:color w:val="000000"/>
        </w:rPr>
      </w:pPr>
      <w:r w:rsidRPr="00346BED">
        <w:rPr>
          <w:rFonts w:ascii="Times New Roman" w:hAnsi="Times New Roman"/>
          <w:color w:val="000000"/>
        </w:rPr>
        <w:t>La unidad de competencia que está asociada al módulo de Cuidados estéticos básicos de uñas según el apartado 6 del Real Decreto 127/2014 es:</w:t>
      </w:r>
    </w:p>
    <w:p w14:paraId="5EE8062D" w14:textId="77777777" w:rsidR="00C03F2D" w:rsidRPr="00346BED" w:rsidRDefault="00C03F2D" w:rsidP="00897625">
      <w:pPr>
        <w:pStyle w:val="Pa12"/>
        <w:spacing w:before="160"/>
        <w:ind w:firstLine="340"/>
        <w:jc w:val="both"/>
        <w:rPr>
          <w:rFonts w:ascii="Times New Roman" w:hAnsi="Times New Roman" w:cs="Times New Roman"/>
          <w:color w:val="000000"/>
        </w:rPr>
      </w:pPr>
      <w:r w:rsidRPr="00346BED">
        <w:rPr>
          <w:rFonts w:ascii="Times New Roman" w:hAnsi="Times New Roman" w:cs="Times New Roman"/>
        </w:rPr>
        <w:t>UC0344_1:</w:t>
      </w:r>
      <w:r w:rsidRPr="00346BED">
        <w:rPr>
          <w:rFonts w:ascii="Times New Roman" w:hAnsi="Times New Roman" w:cs="Times New Roman"/>
          <w:spacing w:val="37"/>
        </w:rPr>
        <w:t xml:space="preserve"> </w:t>
      </w:r>
      <w:r w:rsidRPr="00346BED">
        <w:rPr>
          <w:rFonts w:ascii="Times New Roman" w:hAnsi="Times New Roman" w:cs="Times New Roman"/>
        </w:rPr>
        <w:t>Aplicar</w:t>
      </w:r>
      <w:r w:rsidRPr="00346BED">
        <w:rPr>
          <w:rFonts w:ascii="Times New Roman" w:hAnsi="Times New Roman" w:cs="Times New Roman"/>
          <w:spacing w:val="22"/>
        </w:rPr>
        <w:t xml:space="preserve"> </w:t>
      </w:r>
      <w:r w:rsidRPr="00346BED">
        <w:rPr>
          <w:rFonts w:ascii="Times New Roman" w:hAnsi="Times New Roman" w:cs="Times New Roman"/>
        </w:rPr>
        <w:t>cuidados</w:t>
      </w:r>
      <w:r w:rsidRPr="00346BED">
        <w:rPr>
          <w:rFonts w:ascii="Times New Roman" w:hAnsi="Times New Roman" w:cs="Times New Roman"/>
          <w:spacing w:val="28"/>
        </w:rPr>
        <w:t xml:space="preserve"> </w:t>
      </w:r>
      <w:r w:rsidRPr="00346BED">
        <w:rPr>
          <w:rFonts w:ascii="Times New Roman" w:hAnsi="Times New Roman" w:cs="Times New Roman"/>
        </w:rPr>
        <w:t>estéticos</w:t>
      </w:r>
      <w:r w:rsidRPr="00346BED">
        <w:rPr>
          <w:rFonts w:ascii="Times New Roman" w:hAnsi="Times New Roman" w:cs="Times New Roman"/>
          <w:spacing w:val="28"/>
        </w:rPr>
        <w:t xml:space="preserve"> </w:t>
      </w:r>
      <w:r w:rsidRPr="00346BED">
        <w:rPr>
          <w:rFonts w:ascii="Times New Roman" w:hAnsi="Times New Roman" w:cs="Times New Roman"/>
        </w:rPr>
        <w:t>básicos</w:t>
      </w:r>
      <w:r w:rsidRPr="00346BED">
        <w:rPr>
          <w:rFonts w:ascii="Times New Roman" w:hAnsi="Times New Roman" w:cs="Times New Roman"/>
          <w:spacing w:val="25"/>
        </w:rPr>
        <w:t xml:space="preserve"> </w:t>
      </w:r>
      <w:r w:rsidRPr="00346BED">
        <w:rPr>
          <w:rFonts w:ascii="Times New Roman" w:hAnsi="Times New Roman" w:cs="Times New Roman"/>
        </w:rPr>
        <w:t>en</w:t>
      </w:r>
      <w:r w:rsidRPr="00346BED">
        <w:rPr>
          <w:rFonts w:ascii="Times New Roman" w:hAnsi="Times New Roman" w:cs="Times New Roman"/>
          <w:spacing w:val="10"/>
        </w:rPr>
        <w:t xml:space="preserve"> </w:t>
      </w:r>
      <w:r w:rsidRPr="00346BED">
        <w:rPr>
          <w:rFonts w:ascii="Times New Roman" w:hAnsi="Times New Roman" w:cs="Times New Roman"/>
          <w:w w:val="103"/>
        </w:rPr>
        <w:t>uñas.</w:t>
      </w:r>
    </w:p>
    <w:p w14:paraId="0641DF71" w14:textId="77777777" w:rsidR="00C03F2D" w:rsidRPr="00346BED" w:rsidRDefault="00C03F2D" w:rsidP="00897625">
      <w:pPr>
        <w:pStyle w:val="Pa10"/>
        <w:spacing w:before="220" w:after="143"/>
        <w:jc w:val="both"/>
        <w:rPr>
          <w:rFonts w:ascii="Times New Roman" w:hAnsi="Times New Roman"/>
          <w:color w:val="000000"/>
        </w:rPr>
      </w:pPr>
      <w:r w:rsidRPr="00346BED">
        <w:rPr>
          <w:rFonts w:ascii="Times New Roman" w:hAnsi="Times New Roman"/>
          <w:color w:val="000000"/>
        </w:rPr>
        <w:t>Esta unidad de competencia se encuadra dentro de la cualificación profesional completa:</w:t>
      </w:r>
    </w:p>
    <w:p w14:paraId="2825A587" w14:textId="77777777" w:rsidR="00C03F2D" w:rsidRPr="00346BED" w:rsidRDefault="00C03F2D" w:rsidP="00897625">
      <w:pPr>
        <w:pStyle w:val="Pa12"/>
        <w:spacing w:before="160"/>
        <w:ind w:firstLine="340"/>
        <w:jc w:val="both"/>
        <w:rPr>
          <w:rFonts w:ascii="Times New Roman" w:hAnsi="Times New Roman" w:cs="Times New Roman"/>
          <w:color w:val="000000"/>
        </w:rPr>
      </w:pPr>
      <w:r w:rsidRPr="00346BED">
        <w:rPr>
          <w:rFonts w:ascii="Times New Roman" w:hAnsi="Times New Roman" w:cs="Times New Roman"/>
          <w:color w:val="000000"/>
        </w:rPr>
        <w:t>Servicios</w:t>
      </w:r>
      <w:r w:rsidRPr="00346BED">
        <w:rPr>
          <w:rFonts w:ascii="Times New Roman" w:hAnsi="Times New Roman" w:cs="Times New Roman"/>
          <w:color w:val="000000"/>
          <w:spacing w:val="58"/>
        </w:rPr>
        <w:t xml:space="preserve"> </w:t>
      </w:r>
      <w:r w:rsidRPr="00346BED">
        <w:rPr>
          <w:rFonts w:ascii="Times New Roman" w:hAnsi="Times New Roman" w:cs="Times New Roman"/>
          <w:color w:val="000000"/>
        </w:rPr>
        <w:t>auxiliares</w:t>
      </w:r>
      <w:r w:rsidRPr="00346BED">
        <w:rPr>
          <w:rFonts w:ascii="Times New Roman" w:hAnsi="Times New Roman" w:cs="Times New Roman"/>
          <w:color w:val="000000"/>
          <w:spacing w:val="59"/>
        </w:rPr>
        <w:t xml:space="preserve"> </w:t>
      </w:r>
      <w:r w:rsidRPr="00346BED">
        <w:rPr>
          <w:rFonts w:ascii="Times New Roman" w:hAnsi="Times New Roman" w:cs="Times New Roman"/>
          <w:color w:val="000000"/>
        </w:rPr>
        <w:t>de</w:t>
      </w:r>
      <w:r w:rsidRPr="00346BED">
        <w:rPr>
          <w:rFonts w:ascii="Times New Roman" w:hAnsi="Times New Roman" w:cs="Times New Roman"/>
          <w:color w:val="000000"/>
          <w:spacing w:val="38"/>
        </w:rPr>
        <w:t xml:space="preserve"> </w:t>
      </w:r>
      <w:r w:rsidRPr="00346BED">
        <w:rPr>
          <w:rFonts w:ascii="Times New Roman" w:hAnsi="Times New Roman" w:cs="Times New Roman"/>
          <w:color w:val="000000"/>
        </w:rPr>
        <w:t>estética</w:t>
      </w:r>
      <w:r w:rsidRPr="00346BED">
        <w:rPr>
          <w:rFonts w:ascii="Times New Roman" w:hAnsi="Times New Roman" w:cs="Times New Roman"/>
          <w:color w:val="000000"/>
          <w:spacing w:val="53"/>
        </w:rPr>
        <w:t xml:space="preserve"> </w:t>
      </w:r>
      <w:r w:rsidRPr="00346BED">
        <w:rPr>
          <w:rFonts w:ascii="Times New Roman" w:hAnsi="Times New Roman" w:cs="Times New Roman"/>
          <w:color w:val="000000"/>
        </w:rPr>
        <w:t>IMP118_1 (Real</w:t>
      </w:r>
      <w:r w:rsidRPr="00346BED">
        <w:rPr>
          <w:rFonts w:ascii="Times New Roman" w:hAnsi="Times New Roman" w:cs="Times New Roman"/>
          <w:color w:val="000000"/>
          <w:spacing w:val="47"/>
        </w:rPr>
        <w:t xml:space="preserve"> </w:t>
      </w:r>
      <w:r w:rsidRPr="00346BED">
        <w:rPr>
          <w:rFonts w:ascii="Times New Roman" w:hAnsi="Times New Roman" w:cs="Times New Roman"/>
          <w:color w:val="000000"/>
        </w:rPr>
        <w:t>Decreto</w:t>
      </w:r>
      <w:r w:rsidRPr="00346BED">
        <w:rPr>
          <w:rFonts w:ascii="Times New Roman" w:hAnsi="Times New Roman" w:cs="Times New Roman"/>
          <w:color w:val="000000"/>
          <w:spacing w:val="53"/>
        </w:rPr>
        <w:t xml:space="preserve"> </w:t>
      </w:r>
      <w:r w:rsidRPr="00346BED">
        <w:rPr>
          <w:rFonts w:ascii="Times New Roman" w:hAnsi="Times New Roman" w:cs="Times New Roman"/>
          <w:color w:val="000000"/>
        </w:rPr>
        <w:t xml:space="preserve">1087/2005, </w:t>
      </w:r>
      <w:r w:rsidRPr="00346BED">
        <w:rPr>
          <w:rFonts w:ascii="Times New Roman" w:hAnsi="Times New Roman" w:cs="Times New Roman"/>
          <w:color w:val="000000"/>
          <w:spacing w:val="2"/>
        </w:rPr>
        <w:t>de</w:t>
      </w:r>
      <w:r w:rsidRPr="00346BED">
        <w:rPr>
          <w:rFonts w:ascii="Times New Roman" w:hAnsi="Times New Roman" w:cs="Times New Roman"/>
          <w:color w:val="000000"/>
          <w:spacing w:val="38"/>
        </w:rPr>
        <w:t xml:space="preserve"> </w:t>
      </w:r>
      <w:r w:rsidRPr="00346BED">
        <w:rPr>
          <w:rFonts w:ascii="Times New Roman" w:hAnsi="Times New Roman" w:cs="Times New Roman"/>
          <w:color w:val="000000"/>
          <w:w w:val="103"/>
        </w:rPr>
        <w:t xml:space="preserve">16 </w:t>
      </w:r>
      <w:r w:rsidRPr="00346BED">
        <w:rPr>
          <w:rFonts w:ascii="Times New Roman" w:hAnsi="Times New Roman" w:cs="Times New Roman"/>
          <w:color w:val="000000"/>
        </w:rPr>
        <w:t>de</w:t>
      </w:r>
      <w:r w:rsidRPr="00346BED">
        <w:rPr>
          <w:rFonts w:ascii="Times New Roman" w:hAnsi="Times New Roman" w:cs="Times New Roman"/>
          <w:color w:val="000000"/>
          <w:spacing w:val="9"/>
        </w:rPr>
        <w:t xml:space="preserve"> </w:t>
      </w:r>
      <w:r w:rsidRPr="00346BED">
        <w:rPr>
          <w:rFonts w:ascii="Times New Roman" w:hAnsi="Times New Roman" w:cs="Times New Roman"/>
          <w:color w:val="000000"/>
        </w:rPr>
        <w:t>septiembre).</w:t>
      </w:r>
    </w:p>
    <w:p w14:paraId="474BFDB7" w14:textId="77777777" w:rsidR="00C03F2D" w:rsidRPr="00346BED" w:rsidRDefault="00C03F2D" w:rsidP="00235F1A">
      <w:pPr>
        <w:pStyle w:val="Prrafodelista"/>
        <w:autoSpaceDE w:val="0"/>
        <w:autoSpaceDN w:val="0"/>
        <w:adjustRightInd w:val="0"/>
        <w:spacing w:before="160" w:after="100" w:line="276" w:lineRule="auto"/>
        <w:ind w:left="360"/>
        <w:jc w:val="both"/>
        <w:rPr>
          <w:rFonts w:eastAsia="Times New Roman"/>
          <w:b/>
          <w:iCs/>
          <w:color w:val="000000"/>
          <w:lang w:val="es-ES" w:eastAsia="es-ES"/>
        </w:rPr>
      </w:pPr>
    </w:p>
    <w:p w14:paraId="49512EDF" w14:textId="77777777" w:rsidR="00C03F2D" w:rsidRPr="00346BED" w:rsidRDefault="00C03F2D" w:rsidP="001F0E04">
      <w:pPr>
        <w:pStyle w:val="Ttulo1"/>
        <w:spacing w:line="276" w:lineRule="auto"/>
        <w:jc w:val="both"/>
        <w:rPr>
          <w:rFonts w:ascii="Times New Roman" w:hAnsi="Times New Roman"/>
          <w:color w:val="000000"/>
          <w:sz w:val="24"/>
          <w:szCs w:val="24"/>
        </w:rPr>
      </w:pPr>
      <w:bookmarkStart w:id="3" w:name="_Toc432249715"/>
      <w:r w:rsidRPr="00346BED">
        <w:rPr>
          <w:rFonts w:ascii="Times New Roman" w:hAnsi="Times New Roman"/>
          <w:color w:val="000000"/>
          <w:sz w:val="24"/>
          <w:szCs w:val="24"/>
        </w:rPr>
        <w:t>7. CONTENIDOS Y SECUENCIACIÓN</w:t>
      </w:r>
      <w:bookmarkEnd w:id="3"/>
    </w:p>
    <w:p w14:paraId="4A7FEF3D" w14:textId="77777777" w:rsidR="00C03F2D" w:rsidRPr="00346BED" w:rsidRDefault="00C03F2D" w:rsidP="00235F1A">
      <w:pPr>
        <w:spacing w:line="276" w:lineRule="auto"/>
        <w:jc w:val="both"/>
        <w:rPr>
          <w:rFonts w:ascii="Times New Roman" w:hAnsi="Times New Roman"/>
          <w:sz w:val="24"/>
          <w:szCs w:val="24"/>
        </w:rPr>
      </w:pPr>
    </w:p>
    <w:p w14:paraId="2909C2EA" w14:textId="77777777" w:rsidR="00C03F2D" w:rsidRPr="00346BED" w:rsidRDefault="00C03F2D" w:rsidP="00235F1A">
      <w:pPr>
        <w:spacing w:after="240" w:line="276" w:lineRule="auto"/>
        <w:jc w:val="both"/>
        <w:rPr>
          <w:rFonts w:ascii="Times New Roman" w:hAnsi="Times New Roman"/>
          <w:b/>
          <w:sz w:val="24"/>
          <w:szCs w:val="24"/>
          <w:u w:val="single"/>
        </w:rPr>
      </w:pPr>
      <w:r w:rsidRPr="00346BED">
        <w:rPr>
          <w:rFonts w:ascii="Times New Roman" w:hAnsi="Times New Roman"/>
          <w:b/>
          <w:sz w:val="24"/>
          <w:szCs w:val="24"/>
          <w:u w:val="single"/>
        </w:rPr>
        <w:t>Primera evaluación:</w:t>
      </w:r>
    </w:p>
    <w:p w14:paraId="768756FB" w14:textId="77777777" w:rsidR="00C03F2D" w:rsidRPr="00346BED" w:rsidRDefault="00C03F2D" w:rsidP="00235F1A">
      <w:pPr>
        <w:spacing w:line="276" w:lineRule="auto"/>
        <w:jc w:val="both"/>
        <w:rPr>
          <w:rFonts w:ascii="Times New Roman" w:hAnsi="Times New Roman"/>
          <w:b/>
          <w:color w:val="000000"/>
          <w:sz w:val="24"/>
          <w:szCs w:val="24"/>
        </w:rPr>
      </w:pPr>
      <w:r w:rsidRPr="00346BED">
        <w:rPr>
          <w:rFonts w:ascii="Times New Roman" w:hAnsi="Times New Roman"/>
          <w:b/>
          <w:color w:val="000000"/>
          <w:sz w:val="24"/>
          <w:szCs w:val="24"/>
        </w:rPr>
        <w:t>Unidad 1. Preparación de equipo, útiles y productos de manicura y pedicura:</w:t>
      </w:r>
    </w:p>
    <w:p w14:paraId="4120E26E" w14:textId="77777777" w:rsidR="00C03F2D" w:rsidRPr="00346BED" w:rsidRDefault="00C03F2D" w:rsidP="00235F1A">
      <w:pPr>
        <w:pStyle w:val="Prrafodelista"/>
        <w:numPr>
          <w:ilvl w:val="0"/>
          <w:numId w:val="1"/>
        </w:numPr>
        <w:spacing w:line="276" w:lineRule="auto"/>
        <w:jc w:val="both"/>
        <w:rPr>
          <w:color w:val="000000"/>
        </w:rPr>
      </w:pPr>
      <w:r w:rsidRPr="00346BED">
        <w:rPr>
          <w:color w:val="000000"/>
        </w:rPr>
        <w:t xml:space="preserve">Descripción de los aparatos y útiles. </w:t>
      </w:r>
      <w:proofErr w:type="spellStart"/>
      <w:r w:rsidRPr="00346BED">
        <w:rPr>
          <w:color w:val="000000"/>
        </w:rPr>
        <w:t>Caraterísticas</w:t>
      </w:r>
      <w:proofErr w:type="spellEnd"/>
      <w:r w:rsidRPr="00346BED">
        <w:rPr>
          <w:color w:val="000000"/>
        </w:rPr>
        <w:t xml:space="preserve"> fundamentales.</w:t>
      </w:r>
    </w:p>
    <w:p w14:paraId="259B6A8F" w14:textId="77777777" w:rsidR="00C03F2D" w:rsidRPr="00346BED" w:rsidRDefault="00C03F2D" w:rsidP="00235F1A">
      <w:pPr>
        <w:pStyle w:val="Prrafodelista"/>
        <w:numPr>
          <w:ilvl w:val="0"/>
          <w:numId w:val="1"/>
        </w:numPr>
        <w:spacing w:line="276" w:lineRule="auto"/>
        <w:jc w:val="both"/>
        <w:rPr>
          <w:color w:val="000000"/>
        </w:rPr>
      </w:pPr>
      <w:r w:rsidRPr="00346BED">
        <w:rPr>
          <w:color w:val="000000"/>
        </w:rPr>
        <w:t>Conservación adecuada de los útiles de corte. Accidentes más comunes.</w:t>
      </w:r>
    </w:p>
    <w:p w14:paraId="5653A632" w14:textId="77777777" w:rsidR="00C03F2D" w:rsidRPr="00346BED" w:rsidRDefault="00C03F2D" w:rsidP="00235F1A">
      <w:pPr>
        <w:pStyle w:val="Prrafodelista"/>
        <w:numPr>
          <w:ilvl w:val="0"/>
          <w:numId w:val="1"/>
        </w:numPr>
        <w:spacing w:line="276" w:lineRule="auto"/>
        <w:jc w:val="both"/>
        <w:rPr>
          <w:color w:val="000000"/>
        </w:rPr>
      </w:pPr>
      <w:r w:rsidRPr="00346BED">
        <w:rPr>
          <w:color w:val="000000"/>
        </w:rPr>
        <w:t>Tipos, técnica de uso, criterios de selección de cada uno de ellos</w:t>
      </w:r>
    </w:p>
    <w:p w14:paraId="621BB97C" w14:textId="77777777" w:rsidR="00C03F2D" w:rsidRPr="00346BED" w:rsidRDefault="00C03F2D" w:rsidP="00235F1A">
      <w:pPr>
        <w:pStyle w:val="Prrafodelista"/>
        <w:numPr>
          <w:ilvl w:val="0"/>
          <w:numId w:val="1"/>
        </w:numPr>
        <w:spacing w:line="276" w:lineRule="auto"/>
        <w:jc w:val="both"/>
        <w:rPr>
          <w:color w:val="000000"/>
        </w:rPr>
      </w:pPr>
      <w:r w:rsidRPr="00346BED">
        <w:rPr>
          <w:color w:val="000000"/>
        </w:rPr>
        <w:t>Materiales de uso en manicura y pedicura</w:t>
      </w:r>
    </w:p>
    <w:p w14:paraId="5CA7A469" w14:textId="77777777" w:rsidR="00C03F2D" w:rsidRPr="00346BED" w:rsidRDefault="00C03F2D" w:rsidP="00235F1A">
      <w:pPr>
        <w:pStyle w:val="Prrafodelista"/>
        <w:numPr>
          <w:ilvl w:val="0"/>
          <w:numId w:val="1"/>
        </w:numPr>
        <w:spacing w:line="276" w:lineRule="auto"/>
        <w:jc w:val="both"/>
        <w:rPr>
          <w:color w:val="000000"/>
        </w:rPr>
      </w:pPr>
      <w:r w:rsidRPr="00346BED">
        <w:rPr>
          <w:color w:val="000000"/>
        </w:rPr>
        <w:t>Cosméticos más importantes para el cuidado de las uñas.</w:t>
      </w:r>
    </w:p>
    <w:p w14:paraId="265B2C3C" w14:textId="77777777" w:rsidR="00C03F2D" w:rsidRPr="00346BED" w:rsidRDefault="00C03F2D" w:rsidP="001F0E04">
      <w:pPr>
        <w:numPr>
          <w:ilvl w:val="0"/>
          <w:numId w:val="1"/>
        </w:numPr>
        <w:autoSpaceDE w:val="0"/>
        <w:autoSpaceDN w:val="0"/>
        <w:adjustRightInd w:val="0"/>
        <w:spacing w:line="203" w:lineRule="exact"/>
        <w:ind w:right="-20"/>
        <w:rPr>
          <w:rFonts w:ascii="Times New Roman" w:hAnsi="Times New Roman"/>
          <w:color w:val="000000"/>
          <w:sz w:val="24"/>
          <w:szCs w:val="24"/>
        </w:rPr>
      </w:pPr>
      <w:r w:rsidRPr="00346BED">
        <w:rPr>
          <w:rFonts w:ascii="Times New Roman" w:hAnsi="Times New Roman"/>
          <w:color w:val="231F20"/>
          <w:sz w:val="24"/>
          <w:szCs w:val="24"/>
        </w:rPr>
        <w:t>Cosméticos</w:t>
      </w:r>
      <w:r w:rsidRPr="00346BED">
        <w:rPr>
          <w:rFonts w:ascii="Times New Roman" w:hAnsi="Times New Roman"/>
          <w:color w:val="231F20"/>
          <w:spacing w:val="16"/>
          <w:sz w:val="24"/>
          <w:szCs w:val="24"/>
        </w:rPr>
        <w:t xml:space="preserve"> </w:t>
      </w:r>
      <w:r w:rsidRPr="00346BED">
        <w:rPr>
          <w:rFonts w:ascii="Times New Roman" w:hAnsi="Times New Roman"/>
          <w:color w:val="231F20"/>
          <w:sz w:val="24"/>
          <w:szCs w:val="24"/>
        </w:rPr>
        <w:t>utilizados</w:t>
      </w:r>
      <w:r w:rsidRPr="00346BED">
        <w:rPr>
          <w:rFonts w:ascii="Times New Roman" w:hAnsi="Times New Roman"/>
          <w:color w:val="231F20"/>
          <w:spacing w:val="18"/>
          <w:sz w:val="24"/>
          <w:szCs w:val="24"/>
        </w:rPr>
        <w:t xml:space="preserve"> </w:t>
      </w:r>
      <w:r w:rsidRPr="00346BED">
        <w:rPr>
          <w:rFonts w:ascii="Times New Roman" w:hAnsi="Times New Roman"/>
          <w:color w:val="231F20"/>
          <w:sz w:val="24"/>
          <w:szCs w:val="24"/>
        </w:rPr>
        <w:t>en</w:t>
      </w:r>
      <w:r w:rsidRPr="00346BED">
        <w:rPr>
          <w:rFonts w:ascii="Times New Roman" w:hAnsi="Times New Roman"/>
          <w:color w:val="231F20"/>
          <w:spacing w:val="11"/>
          <w:sz w:val="24"/>
          <w:szCs w:val="24"/>
        </w:rPr>
        <w:t xml:space="preserve"> </w:t>
      </w:r>
      <w:r w:rsidRPr="00346BED">
        <w:rPr>
          <w:rFonts w:ascii="Times New Roman" w:hAnsi="Times New Roman"/>
          <w:color w:val="231F20"/>
          <w:sz w:val="24"/>
          <w:szCs w:val="24"/>
        </w:rPr>
        <w:t>la</w:t>
      </w:r>
      <w:r w:rsidRPr="00346BED">
        <w:rPr>
          <w:rFonts w:ascii="Times New Roman" w:hAnsi="Times New Roman"/>
          <w:color w:val="231F20"/>
          <w:spacing w:val="8"/>
          <w:sz w:val="24"/>
          <w:szCs w:val="24"/>
        </w:rPr>
        <w:t xml:space="preserve"> </w:t>
      </w:r>
      <w:r w:rsidRPr="00346BED">
        <w:rPr>
          <w:rFonts w:ascii="Times New Roman" w:hAnsi="Times New Roman"/>
          <w:color w:val="231F20"/>
          <w:sz w:val="24"/>
          <w:szCs w:val="24"/>
        </w:rPr>
        <w:t>fase</w:t>
      </w:r>
      <w:r w:rsidRPr="00346BED">
        <w:rPr>
          <w:rFonts w:ascii="Times New Roman" w:hAnsi="Times New Roman"/>
          <w:color w:val="231F20"/>
          <w:spacing w:val="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15"/>
          <w:sz w:val="24"/>
          <w:szCs w:val="24"/>
        </w:rPr>
        <w:t xml:space="preserve"> </w:t>
      </w:r>
      <w:r w:rsidRPr="00346BED">
        <w:rPr>
          <w:rFonts w:ascii="Times New Roman" w:hAnsi="Times New Roman"/>
          <w:color w:val="231F20"/>
          <w:sz w:val="24"/>
          <w:szCs w:val="24"/>
        </w:rPr>
        <w:t>preparación</w:t>
      </w:r>
      <w:r w:rsidRPr="00346BED">
        <w:rPr>
          <w:rFonts w:ascii="Times New Roman" w:hAnsi="Times New Roman"/>
          <w:color w:val="231F20"/>
          <w:spacing w:val="25"/>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15"/>
          <w:sz w:val="24"/>
          <w:szCs w:val="24"/>
        </w:rPr>
        <w:t xml:space="preserve"> </w:t>
      </w:r>
      <w:r w:rsidRPr="00346BED">
        <w:rPr>
          <w:rFonts w:ascii="Times New Roman" w:hAnsi="Times New Roman"/>
          <w:color w:val="231F20"/>
          <w:sz w:val="24"/>
          <w:szCs w:val="24"/>
        </w:rPr>
        <w:t>manos,</w:t>
      </w:r>
      <w:r w:rsidRPr="00346BED">
        <w:rPr>
          <w:rFonts w:ascii="Times New Roman" w:hAnsi="Times New Roman"/>
          <w:color w:val="231F20"/>
          <w:spacing w:val="15"/>
          <w:sz w:val="24"/>
          <w:szCs w:val="24"/>
        </w:rPr>
        <w:t xml:space="preserve"> </w:t>
      </w:r>
      <w:r w:rsidRPr="00346BED">
        <w:rPr>
          <w:rFonts w:ascii="Times New Roman" w:hAnsi="Times New Roman"/>
          <w:color w:val="231F20"/>
          <w:sz w:val="24"/>
          <w:szCs w:val="24"/>
        </w:rPr>
        <w:t>pies</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y</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uñas.</w:t>
      </w:r>
      <w:r w:rsidRPr="00346BED">
        <w:rPr>
          <w:rFonts w:ascii="Times New Roman" w:hAnsi="Times New Roman"/>
          <w:color w:val="231F20"/>
          <w:spacing w:val="10"/>
          <w:sz w:val="24"/>
          <w:szCs w:val="24"/>
        </w:rPr>
        <w:t xml:space="preserve"> </w:t>
      </w:r>
      <w:r w:rsidRPr="00346BED">
        <w:rPr>
          <w:rFonts w:ascii="Times New Roman" w:hAnsi="Times New Roman"/>
          <w:color w:val="231F20"/>
          <w:sz w:val="24"/>
          <w:szCs w:val="24"/>
        </w:rPr>
        <w:t>Formas</w:t>
      </w:r>
      <w:r w:rsidRPr="00346BED">
        <w:rPr>
          <w:rFonts w:ascii="Times New Roman" w:hAnsi="Times New Roman"/>
          <w:color w:val="231F20"/>
          <w:spacing w:val="11"/>
          <w:sz w:val="24"/>
          <w:szCs w:val="24"/>
        </w:rPr>
        <w:t xml:space="preserve"> </w:t>
      </w:r>
      <w:r w:rsidRPr="00346BED">
        <w:rPr>
          <w:rFonts w:ascii="Times New Roman" w:hAnsi="Times New Roman"/>
          <w:color w:val="231F20"/>
          <w:sz w:val="24"/>
          <w:szCs w:val="24"/>
        </w:rPr>
        <w:t>cosméticas</w:t>
      </w:r>
      <w:r w:rsidRPr="00346BED">
        <w:rPr>
          <w:rFonts w:ascii="Times New Roman" w:hAnsi="Times New Roman"/>
          <w:color w:val="231F20"/>
          <w:spacing w:val="20"/>
          <w:sz w:val="24"/>
          <w:szCs w:val="24"/>
        </w:rPr>
        <w:t xml:space="preserve"> </w:t>
      </w:r>
      <w:r w:rsidRPr="00346BED">
        <w:rPr>
          <w:rFonts w:ascii="Times New Roman" w:hAnsi="Times New Roman"/>
          <w:color w:val="231F20"/>
          <w:sz w:val="24"/>
          <w:szCs w:val="24"/>
        </w:rPr>
        <w:t>y</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modos</w:t>
      </w:r>
      <w:r w:rsidRPr="00346BED">
        <w:rPr>
          <w:rFonts w:ascii="Times New Roman" w:hAnsi="Times New Roman"/>
          <w:color w:val="231F20"/>
          <w:spacing w:val="27"/>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15"/>
          <w:sz w:val="24"/>
          <w:szCs w:val="24"/>
        </w:rPr>
        <w:t xml:space="preserve"> </w:t>
      </w:r>
      <w:r w:rsidRPr="00346BED">
        <w:rPr>
          <w:rFonts w:ascii="Times New Roman" w:hAnsi="Times New Roman"/>
          <w:color w:val="231F20"/>
          <w:w w:val="102"/>
          <w:sz w:val="24"/>
          <w:szCs w:val="24"/>
        </w:rPr>
        <w:t>aplicación.</w:t>
      </w:r>
    </w:p>
    <w:p w14:paraId="12BCB658" w14:textId="77777777" w:rsidR="00C03F2D" w:rsidRPr="00346BED" w:rsidRDefault="00C03F2D" w:rsidP="001F0E04">
      <w:pPr>
        <w:numPr>
          <w:ilvl w:val="0"/>
          <w:numId w:val="1"/>
        </w:numPr>
        <w:autoSpaceDE w:val="0"/>
        <w:autoSpaceDN w:val="0"/>
        <w:adjustRightInd w:val="0"/>
        <w:spacing w:line="203" w:lineRule="exact"/>
        <w:ind w:right="-20"/>
        <w:rPr>
          <w:rFonts w:ascii="Arial" w:hAnsi="Arial" w:cs="Arial"/>
          <w:color w:val="000000"/>
          <w:sz w:val="18"/>
          <w:szCs w:val="18"/>
        </w:rPr>
      </w:pPr>
      <w:r w:rsidRPr="00346BED">
        <w:rPr>
          <w:rFonts w:ascii="Times New Roman" w:hAnsi="Times New Roman"/>
          <w:color w:val="231F20"/>
          <w:sz w:val="24"/>
          <w:szCs w:val="24"/>
        </w:rPr>
        <w:t>Cosméticos</w:t>
      </w:r>
      <w:r w:rsidRPr="00346BED">
        <w:rPr>
          <w:rFonts w:ascii="Times New Roman" w:hAnsi="Times New Roman"/>
          <w:color w:val="231F20"/>
          <w:spacing w:val="8"/>
          <w:sz w:val="24"/>
          <w:szCs w:val="24"/>
        </w:rPr>
        <w:t xml:space="preserve"> </w:t>
      </w:r>
      <w:r w:rsidRPr="00346BED">
        <w:rPr>
          <w:rFonts w:ascii="Times New Roman" w:hAnsi="Times New Roman"/>
          <w:color w:val="231F20"/>
          <w:sz w:val="24"/>
          <w:szCs w:val="24"/>
        </w:rPr>
        <w:t>utilizados</w:t>
      </w:r>
      <w:r w:rsidRPr="00346BED">
        <w:rPr>
          <w:rFonts w:ascii="Times New Roman" w:hAnsi="Times New Roman"/>
          <w:color w:val="231F20"/>
          <w:spacing w:val="10"/>
          <w:sz w:val="24"/>
          <w:szCs w:val="24"/>
        </w:rPr>
        <w:t xml:space="preserve"> </w:t>
      </w:r>
      <w:r w:rsidRPr="00346BED">
        <w:rPr>
          <w:rFonts w:ascii="Times New Roman" w:hAnsi="Times New Roman"/>
          <w:color w:val="231F20"/>
          <w:sz w:val="24"/>
          <w:szCs w:val="24"/>
        </w:rPr>
        <w:t>en</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la fase</w:t>
      </w:r>
      <w:r w:rsidRPr="00346BED">
        <w:rPr>
          <w:rFonts w:ascii="Times New Roman" w:hAnsi="Times New Roman"/>
          <w:color w:val="231F20"/>
          <w:spacing w:val="-6"/>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maquillado</w:t>
      </w:r>
      <w:r w:rsidRPr="00346BED">
        <w:rPr>
          <w:rFonts w:ascii="Times New Roman" w:hAnsi="Times New Roman"/>
          <w:color w:val="231F20"/>
          <w:spacing w:val="2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uñas</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manos</w:t>
      </w:r>
      <w:r w:rsidRPr="00346BED">
        <w:rPr>
          <w:rFonts w:ascii="Times New Roman" w:hAnsi="Times New Roman"/>
          <w:color w:val="231F20"/>
          <w:spacing w:val="8"/>
          <w:sz w:val="24"/>
          <w:szCs w:val="24"/>
        </w:rPr>
        <w:t xml:space="preserve"> </w:t>
      </w:r>
      <w:r w:rsidRPr="00346BED">
        <w:rPr>
          <w:rFonts w:ascii="Times New Roman" w:hAnsi="Times New Roman"/>
          <w:color w:val="231F20"/>
          <w:sz w:val="24"/>
          <w:szCs w:val="24"/>
        </w:rPr>
        <w:t>y</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pies.</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Formas</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cosméticas</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y</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modos</w:t>
      </w:r>
      <w:r w:rsidRPr="00346BED">
        <w:rPr>
          <w:rFonts w:ascii="Times New Roman" w:hAnsi="Times New Roman"/>
          <w:color w:val="231F20"/>
          <w:spacing w:val="19"/>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7"/>
          <w:sz w:val="24"/>
          <w:szCs w:val="24"/>
        </w:rPr>
        <w:t xml:space="preserve"> </w:t>
      </w:r>
      <w:r w:rsidRPr="00346BED">
        <w:rPr>
          <w:rFonts w:ascii="Times New Roman" w:hAnsi="Times New Roman"/>
          <w:color w:val="231F20"/>
          <w:w w:val="102"/>
          <w:sz w:val="24"/>
          <w:szCs w:val="24"/>
        </w:rPr>
        <w:t>aplicación</w:t>
      </w:r>
      <w:r w:rsidRPr="00346BED">
        <w:rPr>
          <w:rFonts w:ascii="Arial" w:hAnsi="Arial" w:cs="Arial"/>
          <w:color w:val="231F20"/>
          <w:w w:val="102"/>
          <w:sz w:val="18"/>
          <w:szCs w:val="18"/>
        </w:rPr>
        <w:t>.</w:t>
      </w:r>
    </w:p>
    <w:p w14:paraId="6CABF873" w14:textId="77777777" w:rsidR="00C03F2D" w:rsidRPr="00346BED" w:rsidRDefault="00C03F2D" w:rsidP="001F0E04">
      <w:pPr>
        <w:numPr>
          <w:ilvl w:val="0"/>
          <w:numId w:val="1"/>
        </w:numPr>
        <w:autoSpaceDE w:val="0"/>
        <w:autoSpaceDN w:val="0"/>
        <w:adjustRightInd w:val="0"/>
        <w:spacing w:before="35"/>
        <w:ind w:right="-20"/>
        <w:rPr>
          <w:rFonts w:ascii="Times New Roman" w:hAnsi="Times New Roman"/>
          <w:color w:val="000000"/>
          <w:sz w:val="24"/>
          <w:szCs w:val="24"/>
        </w:rPr>
      </w:pPr>
      <w:r w:rsidRPr="00346BED">
        <w:rPr>
          <w:rFonts w:ascii="Times New Roman" w:hAnsi="Times New Roman"/>
          <w:color w:val="231F20"/>
          <w:sz w:val="24"/>
          <w:szCs w:val="24"/>
        </w:rPr>
        <w:t>Criterios</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selección</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los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cosméticos</w:t>
      </w:r>
      <w:r w:rsidRPr="00346BED">
        <w:rPr>
          <w:rFonts w:ascii="Times New Roman" w:hAnsi="Times New Roman"/>
          <w:color w:val="231F20"/>
          <w:spacing w:val="17"/>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manos,</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pies y uñas.</w:t>
      </w:r>
    </w:p>
    <w:p w14:paraId="1C67539C" w14:textId="77777777" w:rsidR="00C03F2D" w:rsidRPr="00346BED" w:rsidRDefault="00C03F2D" w:rsidP="001F0E04">
      <w:pPr>
        <w:numPr>
          <w:ilvl w:val="0"/>
          <w:numId w:val="1"/>
        </w:numPr>
        <w:autoSpaceDE w:val="0"/>
        <w:autoSpaceDN w:val="0"/>
        <w:adjustRightInd w:val="0"/>
        <w:spacing w:before="35" w:line="203" w:lineRule="exact"/>
        <w:ind w:right="-20"/>
        <w:rPr>
          <w:rFonts w:ascii="Times New Roman" w:hAnsi="Times New Roman"/>
          <w:color w:val="000000"/>
          <w:sz w:val="24"/>
          <w:szCs w:val="24"/>
        </w:rPr>
      </w:pPr>
      <w:r w:rsidRPr="00346BED">
        <w:rPr>
          <w:rFonts w:ascii="Times New Roman" w:hAnsi="Times New Roman"/>
          <w:color w:val="231F20"/>
          <w:sz w:val="24"/>
          <w:szCs w:val="24"/>
        </w:rPr>
        <w:t>Conservación</w:t>
      </w:r>
      <w:r w:rsidRPr="00346BED">
        <w:rPr>
          <w:rFonts w:ascii="Times New Roman" w:hAnsi="Times New Roman"/>
          <w:color w:val="231F20"/>
          <w:spacing w:val="6"/>
          <w:sz w:val="24"/>
          <w:szCs w:val="24"/>
        </w:rPr>
        <w:t xml:space="preserve"> </w:t>
      </w:r>
      <w:r w:rsidRPr="00346BED">
        <w:rPr>
          <w:rFonts w:ascii="Times New Roman" w:hAnsi="Times New Roman"/>
          <w:color w:val="231F20"/>
          <w:sz w:val="24"/>
          <w:szCs w:val="24"/>
        </w:rPr>
        <w:t>y mantenimiento</w:t>
      </w:r>
      <w:r w:rsidRPr="00346BED">
        <w:rPr>
          <w:rFonts w:ascii="Times New Roman" w:hAnsi="Times New Roman"/>
          <w:color w:val="231F20"/>
          <w:spacing w:val="14"/>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los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cosméticos</w:t>
      </w:r>
      <w:r w:rsidRPr="00346BED">
        <w:rPr>
          <w:rFonts w:ascii="Times New Roman" w:hAnsi="Times New Roman"/>
          <w:color w:val="231F20"/>
          <w:spacing w:val="17"/>
          <w:sz w:val="24"/>
          <w:szCs w:val="24"/>
        </w:rPr>
        <w:t xml:space="preserve"> </w:t>
      </w:r>
      <w:r w:rsidRPr="00346BED">
        <w:rPr>
          <w:rFonts w:ascii="Times New Roman" w:hAnsi="Times New Roman"/>
          <w:color w:val="231F20"/>
          <w:sz w:val="24"/>
          <w:szCs w:val="24"/>
        </w:rPr>
        <w:t>en</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condiciones</w:t>
      </w:r>
      <w:r w:rsidRPr="00346BED">
        <w:rPr>
          <w:rFonts w:ascii="Times New Roman" w:hAnsi="Times New Roman"/>
          <w:color w:val="231F20"/>
          <w:spacing w:val="21"/>
          <w:sz w:val="24"/>
          <w:szCs w:val="24"/>
        </w:rPr>
        <w:t xml:space="preserve"> </w:t>
      </w:r>
      <w:r w:rsidRPr="00346BED">
        <w:rPr>
          <w:rFonts w:ascii="Times New Roman" w:hAnsi="Times New Roman"/>
          <w:color w:val="231F20"/>
          <w:sz w:val="24"/>
          <w:szCs w:val="24"/>
        </w:rPr>
        <w:t>adecuadas</w:t>
      </w:r>
      <w:r w:rsidRPr="00346BED">
        <w:rPr>
          <w:rFonts w:ascii="Times New Roman" w:hAnsi="Times New Roman"/>
          <w:color w:val="231F20"/>
          <w:spacing w:val="8"/>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w w:val="101"/>
          <w:sz w:val="24"/>
          <w:szCs w:val="24"/>
        </w:rPr>
        <w:t>uso</w:t>
      </w:r>
    </w:p>
    <w:p w14:paraId="42FF36A7" w14:textId="77777777" w:rsidR="00C03F2D" w:rsidRPr="00346BED" w:rsidRDefault="00C03F2D" w:rsidP="00235F1A">
      <w:pPr>
        <w:pStyle w:val="Prrafodelista"/>
        <w:numPr>
          <w:ilvl w:val="0"/>
          <w:numId w:val="1"/>
        </w:numPr>
        <w:spacing w:line="276" w:lineRule="auto"/>
        <w:jc w:val="both"/>
        <w:rPr>
          <w:color w:val="000000"/>
        </w:rPr>
      </w:pPr>
      <w:r w:rsidRPr="00346BED">
        <w:rPr>
          <w:color w:val="000000"/>
        </w:rPr>
        <w:t>Medidas de prevención de riesgos y protección ambiental relacionadas.</w:t>
      </w:r>
    </w:p>
    <w:p w14:paraId="53E07A3C" w14:textId="77777777" w:rsidR="00C03F2D" w:rsidRPr="00346BED" w:rsidRDefault="00C03F2D" w:rsidP="00235F1A">
      <w:pPr>
        <w:spacing w:line="360" w:lineRule="auto"/>
        <w:ind w:left="360"/>
        <w:jc w:val="both"/>
        <w:rPr>
          <w:rFonts w:ascii="Times New Roman" w:hAnsi="Times New Roman"/>
          <w:color w:val="000000"/>
          <w:sz w:val="24"/>
          <w:szCs w:val="24"/>
        </w:rPr>
      </w:pPr>
    </w:p>
    <w:p w14:paraId="65BE3A45" w14:textId="77777777" w:rsidR="00C03F2D" w:rsidRPr="00346BED" w:rsidRDefault="00C03F2D" w:rsidP="00235F1A">
      <w:pPr>
        <w:spacing w:line="276" w:lineRule="auto"/>
        <w:jc w:val="both"/>
        <w:rPr>
          <w:rFonts w:ascii="Times New Roman" w:hAnsi="Times New Roman"/>
          <w:b/>
          <w:color w:val="000000"/>
          <w:sz w:val="24"/>
          <w:szCs w:val="24"/>
        </w:rPr>
      </w:pPr>
      <w:r w:rsidRPr="00346BED">
        <w:rPr>
          <w:rFonts w:ascii="Times New Roman" w:hAnsi="Times New Roman"/>
          <w:b/>
          <w:color w:val="000000"/>
          <w:sz w:val="24"/>
          <w:szCs w:val="24"/>
        </w:rPr>
        <w:t>Unidad 2. Aplica técnicas básicas de manicura:</w:t>
      </w:r>
    </w:p>
    <w:p w14:paraId="4DCE472D" w14:textId="77777777" w:rsidR="00C03F2D" w:rsidRPr="00346BED" w:rsidRDefault="00C03F2D" w:rsidP="00235F1A">
      <w:pPr>
        <w:pStyle w:val="Prrafodelista"/>
        <w:numPr>
          <w:ilvl w:val="0"/>
          <w:numId w:val="11"/>
        </w:numPr>
        <w:spacing w:line="276" w:lineRule="auto"/>
        <w:jc w:val="both"/>
        <w:rPr>
          <w:color w:val="000000"/>
        </w:rPr>
      </w:pPr>
      <w:r w:rsidRPr="00346BED">
        <w:rPr>
          <w:color w:val="000000"/>
        </w:rPr>
        <w:t>Preparación del profesional. Ergonomía.</w:t>
      </w:r>
    </w:p>
    <w:p w14:paraId="7D8D6894" w14:textId="77777777" w:rsidR="00C03F2D" w:rsidRPr="00346BED" w:rsidRDefault="00C03F2D" w:rsidP="00235F1A">
      <w:pPr>
        <w:pStyle w:val="Prrafodelista"/>
        <w:numPr>
          <w:ilvl w:val="0"/>
          <w:numId w:val="11"/>
        </w:numPr>
        <w:spacing w:line="276" w:lineRule="auto"/>
        <w:jc w:val="both"/>
        <w:rPr>
          <w:color w:val="000000"/>
        </w:rPr>
      </w:pPr>
      <w:r w:rsidRPr="00346BED">
        <w:rPr>
          <w:color w:val="000000"/>
        </w:rPr>
        <w:t>Descripción de los útiles.</w:t>
      </w:r>
    </w:p>
    <w:p w14:paraId="34F1F0CD" w14:textId="77777777" w:rsidR="00C03F2D" w:rsidRPr="00346BED" w:rsidRDefault="00C03F2D" w:rsidP="00235F1A">
      <w:pPr>
        <w:pStyle w:val="Prrafodelista"/>
        <w:numPr>
          <w:ilvl w:val="0"/>
          <w:numId w:val="11"/>
        </w:numPr>
        <w:spacing w:line="276" w:lineRule="auto"/>
        <w:jc w:val="both"/>
        <w:rPr>
          <w:color w:val="000000"/>
        </w:rPr>
      </w:pPr>
      <w:r w:rsidRPr="00346BED">
        <w:rPr>
          <w:color w:val="000000"/>
        </w:rPr>
        <w:t>Descripción de cosméticos.</w:t>
      </w:r>
    </w:p>
    <w:p w14:paraId="40AFA5D7" w14:textId="77777777" w:rsidR="00C03F2D" w:rsidRPr="00346BED" w:rsidRDefault="00C03F2D" w:rsidP="00235F1A">
      <w:pPr>
        <w:pStyle w:val="Prrafodelista"/>
        <w:numPr>
          <w:ilvl w:val="0"/>
          <w:numId w:val="11"/>
        </w:numPr>
        <w:spacing w:after="240" w:line="276" w:lineRule="auto"/>
        <w:jc w:val="both"/>
        <w:rPr>
          <w:color w:val="000000"/>
        </w:rPr>
      </w:pPr>
      <w:r w:rsidRPr="00346BED">
        <w:rPr>
          <w:color w:val="000000"/>
        </w:rPr>
        <w:t>Preparación de los útiles, cosméticos y lugar de trabajo para la realización del proceso</w:t>
      </w:r>
    </w:p>
    <w:p w14:paraId="2D79F9E1" w14:textId="77777777" w:rsidR="00C03F2D" w:rsidRPr="00346BED" w:rsidRDefault="00C03F2D" w:rsidP="00235F1A">
      <w:pPr>
        <w:pStyle w:val="Prrafodelista"/>
        <w:numPr>
          <w:ilvl w:val="0"/>
          <w:numId w:val="11"/>
        </w:numPr>
        <w:spacing w:after="240" w:line="276" w:lineRule="auto"/>
        <w:jc w:val="both"/>
        <w:rPr>
          <w:color w:val="000000"/>
        </w:rPr>
      </w:pPr>
      <w:r w:rsidRPr="00346BED">
        <w:rPr>
          <w:color w:val="000000"/>
        </w:rPr>
        <w:t>Recepción y acomodación del cliente. Ergonomía.</w:t>
      </w:r>
    </w:p>
    <w:p w14:paraId="3B73FF3C" w14:textId="77777777" w:rsidR="00C03F2D" w:rsidRPr="00346BED" w:rsidRDefault="00C03F2D" w:rsidP="00235F1A">
      <w:pPr>
        <w:pStyle w:val="Prrafodelista"/>
        <w:numPr>
          <w:ilvl w:val="0"/>
          <w:numId w:val="11"/>
        </w:numPr>
        <w:spacing w:after="240" w:line="276" w:lineRule="auto"/>
        <w:jc w:val="both"/>
        <w:rPr>
          <w:color w:val="000000"/>
        </w:rPr>
      </w:pPr>
      <w:r w:rsidRPr="00346BED">
        <w:rPr>
          <w:color w:val="000000"/>
        </w:rPr>
        <w:t>Elaboración de la ficha técnica.</w:t>
      </w:r>
    </w:p>
    <w:p w14:paraId="6C137A1C" w14:textId="77777777" w:rsidR="00C03F2D" w:rsidRPr="00346BED" w:rsidRDefault="00C03F2D" w:rsidP="00235F1A">
      <w:pPr>
        <w:pStyle w:val="Prrafodelista"/>
        <w:numPr>
          <w:ilvl w:val="0"/>
          <w:numId w:val="11"/>
        </w:numPr>
        <w:spacing w:after="240" w:line="276" w:lineRule="auto"/>
        <w:jc w:val="both"/>
        <w:rPr>
          <w:color w:val="000000"/>
        </w:rPr>
      </w:pPr>
      <w:r w:rsidRPr="00346BED">
        <w:rPr>
          <w:color w:val="000000"/>
        </w:rPr>
        <w:lastRenderedPageBreak/>
        <w:t>Fase de higiene</w:t>
      </w:r>
    </w:p>
    <w:p w14:paraId="424071CB" w14:textId="77777777" w:rsidR="00C03F2D" w:rsidRPr="00346BED" w:rsidRDefault="00C03F2D" w:rsidP="00235F1A">
      <w:pPr>
        <w:pStyle w:val="Prrafodelista"/>
        <w:numPr>
          <w:ilvl w:val="0"/>
          <w:numId w:val="11"/>
        </w:numPr>
        <w:spacing w:after="240" w:line="276" w:lineRule="auto"/>
        <w:jc w:val="both"/>
        <w:rPr>
          <w:color w:val="000000"/>
        </w:rPr>
      </w:pPr>
      <w:r w:rsidRPr="00346BED">
        <w:rPr>
          <w:color w:val="000000"/>
        </w:rPr>
        <w:t>Fase de análisis de manos y uñas.</w:t>
      </w:r>
    </w:p>
    <w:p w14:paraId="3D5A48B2" w14:textId="77777777" w:rsidR="00C03F2D" w:rsidRPr="00346BED" w:rsidRDefault="00C03F2D" w:rsidP="00235F1A">
      <w:pPr>
        <w:pStyle w:val="Prrafodelista"/>
        <w:numPr>
          <w:ilvl w:val="0"/>
          <w:numId w:val="11"/>
        </w:numPr>
        <w:spacing w:after="240" w:line="276" w:lineRule="auto"/>
        <w:jc w:val="both"/>
        <w:rPr>
          <w:color w:val="000000"/>
        </w:rPr>
      </w:pPr>
      <w:r w:rsidRPr="00346BED">
        <w:rPr>
          <w:color w:val="000000"/>
        </w:rPr>
        <w:t>Fase de preparación de uñas y/o desmaquillado.</w:t>
      </w:r>
    </w:p>
    <w:p w14:paraId="4BA3A73C" w14:textId="77777777" w:rsidR="00C03F2D" w:rsidRPr="00346BED" w:rsidRDefault="00C03F2D" w:rsidP="00235F1A">
      <w:pPr>
        <w:pStyle w:val="Prrafodelista"/>
        <w:numPr>
          <w:ilvl w:val="0"/>
          <w:numId w:val="11"/>
        </w:numPr>
        <w:spacing w:after="240" w:line="276" w:lineRule="auto"/>
        <w:jc w:val="both"/>
        <w:rPr>
          <w:color w:val="000000"/>
        </w:rPr>
      </w:pPr>
      <w:r w:rsidRPr="00346BED">
        <w:rPr>
          <w:color w:val="000000"/>
        </w:rPr>
        <w:t>Fase de limado y conformación de las uñas.</w:t>
      </w:r>
    </w:p>
    <w:p w14:paraId="60538914" w14:textId="77777777" w:rsidR="00C03F2D" w:rsidRPr="00346BED" w:rsidRDefault="00C03F2D" w:rsidP="00235F1A">
      <w:pPr>
        <w:pStyle w:val="Prrafodelista"/>
        <w:numPr>
          <w:ilvl w:val="0"/>
          <w:numId w:val="11"/>
        </w:numPr>
        <w:spacing w:after="240" w:line="276" w:lineRule="auto"/>
        <w:jc w:val="both"/>
        <w:rPr>
          <w:color w:val="000000"/>
        </w:rPr>
      </w:pPr>
      <w:r w:rsidRPr="00346BED">
        <w:rPr>
          <w:color w:val="000000"/>
        </w:rPr>
        <w:t>Fase de acondicionamiento de la cutícula.</w:t>
      </w:r>
    </w:p>
    <w:p w14:paraId="7FBEADC3" w14:textId="77777777" w:rsidR="00C03F2D" w:rsidRPr="00346BED" w:rsidRDefault="00C03F2D" w:rsidP="00235F1A">
      <w:pPr>
        <w:pStyle w:val="Prrafodelista"/>
        <w:numPr>
          <w:ilvl w:val="0"/>
          <w:numId w:val="11"/>
        </w:numPr>
        <w:spacing w:after="240" w:line="276" w:lineRule="auto"/>
        <w:jc w:val="both"/>
        <w:rPr>
          <w:color w:val="000000"/>
        </w:rPr>
      </w:pPr>
      <w:r w:rsidRPr="00346BED">
        <w:rPr>
          <w:color w:val="000000"/>
        </w:rPr>
        <w:t>Fase de masaje: descripción de las maniobras de masaje de manos, antebrazo y codo, realización de maniobras.</w:t>
      </w:r>
    </w:p>
    <w:p w14:paraId="511D0873" w14:textId="77777777" w:rsidR="00C03F2D" w:rsidRPr="00346BED" w:rsidRDefault="00C03F2D" w:rsidP="00235F1A">
      <w:pPr>
        <w:pStyle w:val="Prrafodelista"/>
        <w:numPr>
          <w:ilvl w:val="0"/>
          <w:numId w:val="11"/>
        </w:numPr>
        <w:spacing w:after="240" w:line="276" w:lineRule="auto"/>
        <w:jc w:val="both"/>
        <w:rPr>
          <w:color w:val="000000"/>
        </w:rPr>
      </w:pPr>
      <w:r w:rsidRPr="00346BED">
        <w:rPr>
          <w:color w:val="231F20"/>
        </w:rPr>
        <w:t>Efectos</w:t>
      </w:r>
      <w:r w:rsidRPr="00346BED">
        <w:rPr>
          <w:color w:val="231F20"/>
          <w:spacing w:val="-7"/>
        </w:rPr>
        <w:t xml:space="preserve"> </w:t>
      </w:r>
      <w:r w:rsidRPr="00346BED">
        <w:rPr>
          <w:color w:val="231F20"/>
        </w:rPr>
        <w:t>del</w:t>
      </w:r>
      <w:r w:rsidRPr="00346BED">
        <w:rPr>
          <w:color w:val="231F20"/>
          <w:spacing w:val="4"/>
        </w:rPr>
        <w:t xml:space="preserve"> </w:t>
      </w:r>
      <w:r w:rsidRPr="00346BED">
        <w:rPr>
          <w:color w:val="231F20"/>
        </w:rPr>
        <w:t>masaje</w:t>
      </w:r>
      <w:r w:rsidRPr="00346BED">
        <w:rPr>
          <w:color w:val="231F20"/>
          <w:spacing w:val="-5"/>
        </w:rPr>
        <w:t xml:space="preserve"> </w:t>
      </w:r>
      <w:r w:rsidRPr="00346BED">
        <w:rPr>
          <w:color w:val="231F20"/>
        </w:rPr>
        <w:t>en</w:t>
      </w:r>
      <w:r w:rsidRPr="00346BED">
        <w:rPr>
          <w:color w:val="231F20"/>
          <w:spacing w:val="-1"/>
        </w:rPr>
        <w:t xml:space="preserve"> </w:t>
      </w:r>
      <w:r w:rsidRPr="00346BED">
        <w:rPr>
          <w:color w:val="231F20"/>
        </w:rPr>
        <w:t>las</w:t>
      </w:r>
      <w:r w:rsidRPr="00346BED">
        <w:rPr>
          <w:color w:val="231F20"/>
          <w:spacing w:val="-6"/>
        </w:rPr>
        <w:t xml:space="preserve"> </w:t>
      </w:r>
      <w:r w:rsidRPr="00346BED">
        <w:rPr>
          <w:color w:val="231F20"/>
        </w:rPr>
        <w:t>manos:</w:t>
      </w:r>
      <w:r w:rsidRPr="00346BED">
        <w:rPr>
          <w:color w:val="231F20"/>
          <w:spacing w:val="8"/>
        </w:rPr>
        <w:t xml:space="preserve"> </w:t>
      </w:r>
      <w:r w:rsidRPr="00346BED">
        <w:rPr>
          <w:color w:val="231F20"/>
        </w:rPr>
        <w:t>indicaciones</w:t>
      </w:r>
      <w:r w:rsidRPr="00346BED">
        <w:rPr>
          <w:color w:val="231F20"/>
          <w:spacing w:val="18"/>
        </w:rPr>
        <w:t xml:space="preserve"> </w:t>
      </w:r>
      <w:r w:rsidRPr="00346BED">
        <w:rPr>
          <w:color w:val="231F20"/>
        </w:rPr>
        <w:t xml:space="preserve">y </w:t>
      </w:r>
      <w:r w:rsidRPr="00346BED">
        <w:rPr>
          <w:color w:val="231F20"/>
          <w:w w:val="105"/>
        </w:rPr>
        <w:t>c</w:t>
      </w:r>
      <w:r w:rsidRPr="00346BED">
        <w:rPr>
          <w:color w:val="231F20"/>
          <w:w w:val="101"/>
        </w:rPr>
        <w:t>ontraindicaciones</w:t>
      </w:r>
    </w:p>
    <w:p w14:paraId="61DA124B" w14:textId="77777777" w:rsidR="00C03F2D" w:rsidRPr="00346BED" w:rsidRDefault="00C03F2D" w:rsidP="00E8329F">
      <w:pPr>
        <w:pStyle w:val="Prrafodelista"/>
        <w:numPr>
          <w:ilvl w:val="0"/>
          <w:numId w:val="11"/>
        </w:numPr>
        <w:autoSpaceDE w:val="0"/>
        <w:autoSpaceDN w:val="0"/>
        <w:adjustRightInd w:val="0"/>
        <w:spacing w:after="240" w:line="205" w:lineRule="exact"/>
        <w:ind w:right="-20"/>
        <w:jc w:val="both"/>
        <w:rPr>
          <w:color w:val="000000"/>
        </w:rPr>
      </w:pPr>
      <w:r w:rsidRPr="00346BED">
        <w:rPr>
          <w:color w:val="231F20"/>
        </w:rPr>
        <w:t>Pautas</w:t>
      </w:r>
      <w:r w:rsidRPr="00346BED">
        <w:rPr>
          <w:color w:val="231F20"/>
          <w:spacing w:val="-13"/>
        </w:rPr>
        <w:t xml:space="preserve"> </w:t>
      </w:r>
      <w:r w:rsidRPr="00346BED">
        <w:rPr>
          <w:color w:val="231F20"/>
        </w:rPr>
        <w:t>generales</w:t>
      </w:r>
      <w:r w:rsidRPr="00346BED">
        <w:rPr>
          <w:color w:val="231F20"/>
          <w:spacing w:val="-1"/>
        </w:rPr>
        <w:t xml:space="preserve"> </w:t>
      </w:r>
      <w:r w:rsidRPr="00346BED">
        <w:rPr>
          <w:color w:val="231F20"/>
        </w:rPr>
        <w:t>para</w:t>
      </w:r>
      <w:r w:rsidRPr="00346BED">
        <w:rPr>
          <w:color w:val="231F20"/>
          <w:spacing w:val="-1"/>
        </w:rPr>
        <w:t xml:space="preserve"> </w:t>
      </w:r>
      <w:r w:rsidRPr="00346BED">
        <w:rPr>
          <w:color w:val="231F20"/>
        </w:rPr>
        <w:t>el</w:t>
      </w:r>
      <w:r w:rsidRPr="00346BED">
        <w:rPr>
          <w:color w:val="231F20"/>
          <w:spacing w:val="-3"/>
        </w:rPr>
        <w:t xml:space="preserve"> </w:t>
      </w:r>
      <w:r w:rsidRPr="00346BED">
        <w:rPr>
          <w:color w:val="231F20"/>
        </w:rPr>
        <w:t>cuidado</w:t>
      </w:r>
      <w:r w:rsidRPr="00346BED">
        <w:rPr>
          <w:color w:val="231F20"/>
          <w:spacing w:val="20"/>
        </w:rPr>
        <w:t xml:space="preserve"> </w:t>
      </w:r>
      <w:r w:rsidRPr="00346BED">
        <w:rPr>
          <w:color w:val="231F20"/>
        </w:rPr>
        <w:t>de</w:t>
      </w:r>
      <w:r w:rsidRPr="00346BED">
        <w:rPr>
          <w:color w:val="231F20"/>
          <w:spacing w:val="3"/>
        </w:rPr>
        <w:t xml:space="preserve"> </w:t>
      </w:r>
      <w:r w:rsidRPr="00346BED">
        <w:rPr>
          <w:color w:val="231F20"/>
        </w:rPr>
        <w:t>las</w:t>
      </w:r>
      <w:r w:rsidRPr="00346BED">
        <w:rPr>
          <w:color w:val="231F20"/>
          <w:spacing w:val="-6"/>
        </w:rPr>
        <w:t xml:space="preserve"> </w:t>
      </w:r>
      <w:r w:rsidRPr="00346BED">
        <w:rPr>
          <w:color w:val="231F20"/>
        </w:rPr>
        <w:t>manos</w:t>
      </w:r>
      <w:r w:rsidRPr="00346BED">
        <w:rPr>
          <w:color w:val="231F20"/>
          <w:spacing w:val="3"/>
        </w:rPr>
        <w:t xml:space="preserve"> </w:t>
      </w:r>
      <w:r w:rsidRPr="00346BED">
        <w:rPr>
          <w:color w:val="231F20"/>
        </w:rPr>
        <w:t>y las</w:t>
      </w:r>
      <w:r w:rsidRPr="00346BED">
        <w:rPr>
          <w:color w:val="231F20"/>
          <w:spacing w:val="-4"/>
        </w:rPr>
        <w:t xml:space="preserve"> </w:t>
      </w:r>
      <w:r w:rsidRPr="00346BED">
        <w:rPr>
          <w:color w:val="231F20"/>
        </w:rPr>
        <w:t>uñas.</w:t>
      </w:r>
    </w:p>
    <w:p w14:paraId="05FCC461" w14:textId="77777777" w:rsidR="00C03F2D" w:rsidRPr="00346BED" w:rsidRDefault="00C03F2D" w:rsidP="00E8329F">
      <w:pPr>
        <w:pStyle w:val="Prrafodelista"/>
        <w:numPr>
          <w:ilvl w:val="0"/>
          <w:numId w:val="11"/>
        </w:numPr>
        <w:autoSpaceDE w:val="0"/>
        <w:autoSpaceDN w:val="0"/>
        <w:adjustRightInd w:val="0"/>
        <w:spacing w:after="240" w:line="205" w:lineRule="exact"/>
        <w:ind w:right="-20"/>
        <w:jc w:val="both"/>
        <w:rPr>
          <w:color w:val="000000"/>
        </w:rPr>
      </w:pPr>
      <w:r w:rsidRPr="00346BED">
        <w:rPr>
          <w:color w:val="231F20"/>
        </w:rPr>
        <w:t>Parámetros</w:t>
      </w:r>
      <w:r w:rsidRPr="00346BED">
        <w:rPr>
          <w:color w:val="231F20"/>
          <w:spacing w:val="-8"/>
        </w:rPr>
        <w:t xml:space="preserve"> </w:t>
      </w:r>
      <w:r w:rsidRPr="00346BED">
        <w:rPr>
          <w:color w:val="231F20"/>
        </w:rPr>
        <w:t>que</w:t>
      </w:r>
      <w:r w:rsidRPr="00346BED">
        <w:rPr>
          <w:color w:val="231F20"/>
          <w:spacing w:val="5"/>
        </w:rPr>
        <w:t xml:space="preserve"> </w:t>
      </w:r>
      <w:r w:rsidRPr="00346BED">
        <w:rPr>
          <w:color w:val="231F20"/>
        </w:rPr>
        <w:t>definen la</w:t>
      </w:r>
      <w:r w:rsidRPr="00346BED">
        <w:rPr>
          <w:color w:val="231F20"/>
          <w:spacing w:val="-4"/>
        </w:rPr>
        <w:t xml:space="preserve"> </w:t>
      </w:r>
      <w:r w:rsidRPr="00346BED">
        <w:rPr>
          <w:color w:val="231F20"/>
        </w:rPr>
        <w:t>calidad</w:t>
      </w:r>
      <w:r w:rsidRPr="00346BED">
        <w:rPr>
          <w:color w:val="231F20"/>
          <w:spacing w:val="10"/>
        </w:rPr>
        <w:t xml:space="preserve"> </w:t>
      </w:r>
      <w:r w:rsidRPr="00346BED">
        <w:rPr>
          <w:color w:val="231F20"/>
        </w:rPr>
        <w:t>de</w:t>
      </w:r>
      <w:r w:rsidRPr="00346BED">
        <w:rPr>
          <w:color w:val="231F20"/>
          <w:spacing w:val="3"/>
        </w:rPr>
        <w:t xml:space="preserve"> </w:t>
      </w:r>
      <w:r w:rsidRPr="00346BED">
        <w:rPr>
          <w:color w:val="231F20"/>
        </w:rPr>
        <w:t>los</w:t>
      </w:r>
      <w:r w:rsidRPr="00346BED">
        <w:rPr>
          <w:color w:val="231F20"/>
          <w:spacing w:val="1"/>
        </w:rPr>
        <w:t xml:space="preserve"> </w:t>
      </w:r>
      <w:r w:rsidRPr="00346BED">
        <w:rPr>
          <w:color w:val="231F20"/>
        </w:rPr>
        <w:t>procesos</w:t>
      </w:r>
      <w:r w:rsidRPr="00346BED">
        <w:rPr>
          <w:color w:val="231F20"/>
          <w:spacing w:val="14"/>
        </w:rPr>
        <w:t xml:space="preserve"> </w:t>
      </w:r>
      <w:r w:rsidRPr="00346BED">
        <w:rPr>
          <w:color w:val="231F20"/>
        </w:rPr>
        <w:t>de</w:t>
      </w:r>
      <w:r w:rsidRPr="00346BED">
        <w:rPr>
          <w:color w:val="231F20"/>
          <w:spacing w:val="3"/>
        </w:rPr>
        <w:t xml:space="preserve"> </w:t>
      </w:r>
      <w:r w:rsidRPr="00346BED">
        <w:rPr>
          <w:color w:val="231F20"/>
          <w:w w:val="101"/>
        </w:rPr>
        <w:t>manicura.</w:t>
      </w:r>
    </w:p>
    <w:p w14:paraId="4D067DC0" w14:textId="77777777" w:rsidR="00C03F2D" w:rsidRPr="00346BED" w:rsidRDefault="00C03F2D" w:rsidP="00235F1A">
      <w:pPr>
        <w:pStyle w:val="Prrafodelista"/>
        <w:numPr>
          <w:ilvl w:val="0"/>
          <w:numId w:val="11"/>
        </w:numPr>
        <w:spacing w:after="240" w:line="276" w:lineRule="auto"/>
        <w:jc w:val="both"/>
        <w:rPr>
          <w:color w:val="000000"/>
        </w:rPr>
      </w:pPr>
      <w:r w:rsidRPr="00346BED">
        <w:rPr>
          <w:color w:val="000000"/>
        </w:rPr>
        <w:t>Especificaciones de seguridad y medioambientales aplicables.</w:t>
      </w:r>
    </w:p>
    <w:p w14:paraId="0D1317A7" w14:textId="77777777" w:rsidR="00C03F2D" w:rsidRPr="00346BED" w:rsidRDefault="00C03F2D" w:rsidP="00235F1A">
      <w:pPr>
        <w:spacing w:line="276" w:lineRule="auto"/>
        <w:jc w:val="both"/>
        <w:rPr>
          <w:rFonts w:ascii="Times New Roman" w:hAnsi="Times New Roman"/>
          <w:b/>
          <w:color w:val="000000"/>
          <w:sz w:val="24"/>
          <w:szCs w:val="24"/>
        </w:rPr>
      </w:pPr>
    </w:p>
    <w:p w14:paraId="307F2089" w14:textId="77777777" w:rsidR="00C03F2D" w:rsidRPr="00346BED" w:rsidRDefault="00C03F2D" w:rsidP="00235F1A">
      <w:pPr>
        <w:spacing w:line="276" w:lineRule="auto"/>
        <w:jc w:val="both"/>
        <w:rPr>
          <w:rFonts w:ascii="Times New Roman" w:hAnsi="Times New Roman"/>
          <w:b/>
          <w:color w:val="000000"/>
          <w:sz w:val="24"/>
          <w:szCs w:val="24"/>
        </w:rPr>
      </w:pPr>
      <w:r w:rsidRPr="00346BED">
        <w:rPr>
          <w:rFonts w:ascii="Times New Roman" w:hAnsi="Times New Roman"/>
          <w:b/>
          <w:color w:val="000000"/>
          <w:sz w:val="24"/>
          <w:szCs w:val="24"/>
        </w:rPr>
        <w:t>Unidad 3. Observación de las uñas de manos y pies:</w:t>
      </w:r>
    </w:p>
    <w:p w14:paraId="180FEA75" w14:textId="77777777" w:rsidR="00C03F2D" w:rsidRPr="00346BED" w:rsidRDefault="00C03F2D" w:rsidP="00235F1A">
      <w:pPr>
        <w:pStyle w:val="Prrafodelista"/>
        <w:numPr>
          <w:ilvl w:val="0"/>
          <w:numId w:val="12"/>
        </w:numPr>
        <w:spacing w:line="276" w:lineRule="auto"/>
        <w:jc w:val="both"/>
        <w:rPr>
          <w:color w:val="000000"/>
        </w:rPr>
      </w:pPr>
      <w:r w:rsidRPr="00346BED">
        <w:rPr>
          <w:color w:val="000000"/>
        </w:rPr>
        <w:t>Nociones básicas de anatomía.</w:t>
      </w:r>
    </w:p>
    <w:p w14:paraId="35A2574E" w14:textId="77777777" w:rsidR="00C03F2D" w:rsidRPr="00346BED" w:rsidRDefault="00C03F2D" w:rsidP="00235F1A">
      <w:pPr>
        <w:pStyle w:val="Prrafodelista"/>
        <w:numPr>
          <w:ilvl w:val="0"/>
          <w:numId w:val="12"/>
        </w:numPr>
        <w:spacing w:line="276" w:lineRule="auto"/>
        <w:jc w:val="both"/>
        <w:rPr>
          <w:color w:val="000000"/>
        </w:rPr>
      </w:pPr>
      <w:r w:rsidRPr="00346BED">
        <w:rPr>
          <w:color w:val="000000"/>
        </w:rPr>
        <w:t>Estructura de las uñas.</w:t>
      </w:r>
    </w:p>
    <w:p w14:paraId="2FFC2C25" w14:textId="77777777" w:rsidR="00C03F2D" w:rsidRPr="00346BED" w:rsidRDefault="00C03F2D" w:rsidP="00235F1A">
      <w:pPr>
        <w:pStyle w:val="Prrafodelista"/>
        <w:numPr>
          <w:ilvl w:val="0"/>
          <w:numId w:val="12"/>
        </w:numPr>
        <w:spacing w:line="276" w:lineRule="auto"/>
        <w:jc w:val="both"/>
        <w:rPr>
          <w:color w:val="000000"/>
        </w:rPr>
      </w:pPr>
      <w:r w:rsidRPr="00346BED">
        <w:rPr>
          <w:color w:val="000000"/>
        </w:rPr>
        <w:t>Alteraciones patológicas básicas de las uñas de las manos.</w:t>
      </w:r>
    </w:p>
    <w:p w14:paraId="783654FD" w14:textId="77777777" w:rsidR="00C03F2D" w:rsidRPr="00346BED" w:rsidRDefault="00C03F2D" w:rsidP="00235F1A">
      <w:pPr>
        <w:pStyle w:val="Prrafodelista"/>
        <w:numPr>
          <w:ilvl w:val="0"/>
          <w:numId w:val="12"/>
        </w:numPr>
        <w:spacing w:line="276" w:lineRule="auto"/>
        <w:jc w:val="both"/>
        <w:rPr>
          <w:color w:val="000000"/>
        </w:rPr>
      </w:pPr>
      <w:r w:rsidRPr="00346BED">
        <w:rPr>
          <w:color w:val="000000"/>
        </w:rPr>
        <w:t>Alteraciones patológicas básicas de las uñas de los pies.</w:t>
      </w:r>
    </w:p>
    <w:p w14:paraId="57676E09" w14:textId="77777777" w:rsidR="00C03F2D" w:rsidRPr="00346BED" w:rsidRDefault="00C03F2D" w:rsidP="00235F1A">
      <w:pPr>
        <w:pStyle w:val="Prrafodelista"/>
        <w:numPr>
          <w:ilvl w:val="0"/>
          <w:numId w:val="12"/>
        </w:numPr>
        <w:spacing w:line="276" w:lineRule="auto"/>
        <w:jc w:val="both"/>
        <w:rPr>
          <w:color w:val="000000"/>
        </w:rPr>
      </w:pPr>
      <w:r w:rsidRPr="00346BED">
        <w:rPr>
          <w:color w:val="000000"/>
        </w:rPr>
        <w:t>Alteraciones de las uñas susceptibles de tratamiento estético paliativo</w:t>
      </w:r>
    </w:p>
    <w:p w14:paraId="35F5407D" w14:textId="77777777" w:rsidR="00C03F2D" w:rsidRPr="00346BED" w:rsidRDefault="00C03F2D" w:rsidP="00235F1A">
      <w:pPr>
        <w:pStyle w:val="Prrafodelista"/>
        <w:numPr>
          <w:ilvl w:val="0"/>
          <w:numId w:val="12"/>
        </w:numPr>
        <w:spacing w:line="276" w:lineRule="auto"/>
        <w:jc w:val="both"/>
        <w:rPr>
          <w:color w:val="000000"/>
        </w:rPr>
      </w:pPr>
      <w:r w:rsidRPr="00346BED">
        <w:rPr>
          <w:color w:val="000000"/>
        </w:rPr>
        <w:t>Análisis de manos, pies y uñas.</w:t>
      </w:r>
    </w:p>
    <w:p w14:paraId="1CB7C07F" w14:textId="77777777" w:rsidR="00C03F2D" w:rsidRPr="00346BED" w:rsidRDefault="00C03F2D" w:rsidP="00235F1A">
      <w:pPr>
        <w:spacing w:line="360" w:lineRule="auto"/>
        <w:jc w:val="both"/>
        <w:rPr>
          <w:rFonts w:ascii="Times New Roman" w:hAnsi="Times New Roman"/>
          <w:b/>
          <w:color w:val="000000"/>
          <w:sz w:val="24"/>
          <w:szCs w:val="24"/>
        </w:rPr>
      </w:pPr>
    </w:p>
    <w:p w14:paraId="50608DBF" w14:textId="77777777" w:rsidR="00C03F2D" w:rsidRPr="00346BED" w:rsidRDefault="00C03F2D" w:rsidP="00235F1A">
      <w:pPr>
        <w:jc w:val="both"/>
        <w:rPr>
          <w:rFonts w:ascii="Times New Roman" w:hAnsi="Times New Roman"/>
          <w:color w:val="000000"/>
          <w:sz w:val="24"/>
          <w:szCs w:val="24"/>
        </w:rPr>
      </w:pPr>
      <w:r w:rsidRPr="00346BED">
        <w:rPr>
          <w:rFonts w:ascii="Times New Roman" w:hAnsi="Times New Roman"/>
          <w:b/>
          <w:sz w:val="24"/>
          <w:szCs w:val="24"/>
          <w:u w:val="single"/>
        </w:rPr>
        <w:t>Segunda evaluación:</w:t>
      </w:r>
    </w:p>
    <w:p w14:paraId="232AA86A" w14:textId="77777777" w:rsidR="00C03F2D" w:rsidRPr="00346BED" w:rsidRDefault="00C03F2D" w:rsidP="00235F1A">
      <w:pPr>
        <w:jc w:val="both"/>
        <w:rPr>
          <w:rFonts w:ascii="Times New Roman" w:hAnsi="Times New Roman"/>
          <w:color w:val="000000"/>
          <w:sz w:val="24"/>
          <w:szCs w:val="24"/>
        </w:rPr>
      </w:pPr>
    </w:p>
    <w:p w14:paraId="368B9DAF" w14:textId="77777777" w:rsidR="00C03F2D" w:rsidRPr="00346BED" w:rsidRDefault="00C03F2D" w:rsidP="00235F1A">
      <w:pPr>
        <w:spacing w:line="276" w:lineRule="auto"/>
        <w:jc w:val="both"/>
        <w:rPr>
          <w:rFonts w:ascii="Times New Roman" w:hAnsi="Times New Roman"/>
          <w:b/>
          <w:color w:val="000000"/>
          <w:sz w:val="24"/>
          <w:szCs w:val="24"/>
        </w:rPr>
      </w:pPr>
      <w:r w:rsidRPr="00346BED">
        <w:rPr>
          <w:rFonts w:ascii="Times New Roman" w:hAnsi="Times New Roman"/>
          <w:b/>
          <w:color w:val="000000"/>
          <w:sz w:val="24"/>
          <w:szCs w:val="24"/>
        </w:rPr>
        <w:t>Unidad 4. Aplica técnicas básicas de pedicura:</w:t>
      </w:r>
    </w:p>
    <w:p w14:paraId="252D1EBD" w14:textId="77777777" w:rsidR="00C03F2D" w:rsidRPr="00346BED" w:rsidRDefault="00C03F2D" w:rsidP="00235F1A">
      <w:pPr>
        <w:pStyle w:val="Prrafodelista"/>
        <w:numPr>
          <w:ilvl w:val="0"/>
          <w:numId w:val="10"/>
        </w:numPr>
        <w:spacing w:line="276" w:lineRule="auto"/>
        <w:jc w:val="both"/>
        <w:rPr>
          <w:color w:val="000000"/>
        </w:rPr>
      </w:pPr>
      <w:r w:rsidRPr="00346BED">
        <w:rPr>
          <w:color w:val="000000"/>
        </w:rPr>
        <w:t>Preparación del profesional. Ergonomía.</w:t>
      </w:r>
    </w:p>
    <w:p w14:paraId="4F00FC2C" w14:textId="77777777" w:rsidR="00C03F2D" w:rsidRPr="00346BED" w:rsidRDefault="00C03F2D" w:rsidP="00235F1A">
      <w:pPr>
        <w:pStyle w:val="Prrafodelista"/>
        <w:numPr>
          <w:ilvl w:val="0"/>
          <w:numId w:val="10"/>
        </w:numPr>
        <w:spacing w:line="276" w:lineRule="auto"/>
        <w:jc w:val="both"/>
        <w:rPr>
          <w:color w:val="000000"/>
        </w:rPr>
      </w:pPr>
      <w:r w:rsidRPr="00346BED">
        <w:rPr>
          <w:color w:val="000000"/>
        </w:rPr>
        <w:t>Descripción de los útiles.</w:t>
      </w:r>
    </w:p>
    <w:p w14:paraId="73D6F0B5" w14:textId="77777777" w:rsidR="00C03F2D" w:rsidRPr="00346BED" w:rsidRDefault="00C03F2D" w:rsidP="00235F1A">
      <w:pPr>
        <w:pStyle w:val="Prrafodelista"/>
        <w:numPr>
          <w:ilvl w:val="0"/>
          <w:numId w:val="10"/>
        </w:numPr>
        <w:spacing w:line="276" w:lineRule="auto"/>
        <w:jc w:val="both"/>
        <w:rPr>
          <w:color w:val="000000"/>
        </w:rPr>
      </w:pPr>
      <w:r w:rsidRPr="00346BED">
        <w:rPr>
          <w:color w:val="000000"/>
        </w:rPr>
        <w:t>Descripción de los cosméticos.</w:t>
      </w:r>
    </w:p>
    <w:p w14:paraId="17DD4FF6" w14:textId="77777777" w:rsidR="00C03F2D" w:rsidRPr="00346BED" w:rsidRDefault="00C03F2D" w:rsidP="00235F1A">
      <w:pPr>
        <w:pStyle w:val="Prrafodelista"/>
        <w:numPr>
          <w:ilvl w:val="0"/>
          <w:numId w:val="10"/>
        </w:numPr>
        <w:spacing w:line="276" w:lineRule="auto"/>
        <w:jc w:val="both"/>
        <w:rPr>
          <w:color w:val="000000"/>
        </w:rPr>
      </w:pPr>
      <w:r w:rsidRPr="00346BED">
        <w:rPr>
          <w:color w:val="000000"/>
        </w:rPr>
        <w:t>Preparación de los útiles, cosméticos y lugar de trabajo para la realización del proceso</w:t>
      </w:r>
    </w:p>
    <w:p w14:paraId="20513BC1" w14:textId="77777777" w:rsidR="00C03F2D" w:rsidRPr="00346BED" w:rsidRDefault="00C03F2D" w:rsidP="00235F1A">
      <w:pPr>
        <w:pStyle w:val="Prrafodelista"/>
        <w:numPr>
          <w:ilvl w:val="0"/>
          <w:numId w:val="10"/>
        </w:numPr>
        <w:spacing w:line="276" w:lineRule="auto"/>
        <w:jc w:val="both"/>
        <w:rPr>
          <w:color w:val="000000"/>
        </w:rPr>
      </w:pPr>
      <w:r w:rsidRPr="00346BED">
        <w:rPr>
          <w:color w:val="000000"/>
        </w:rPr>
        <w:t>Recepción y acomodación del cliente. Ergonomía.</w:t>
      </w:r>
    </w:p>
    <w:p w14:paraId="676E151B" w14:textId="77777777" w:rsidR="00C03F2D" w:rsidRPr="00346BED" w:rsidRDefault="00C03F2D" w:rsidP="00235F1A">
      <w:pPr>
        <w:pStyle w:val="Prrafodelista"/>
        <w:numPr>
          <w:ilvl w:val="0"/>
          <w:numId w:val="10"/>
        </w:numPr>
        <w:spacing w:line="276" w:lineRule="auto"/>
        <w:jc w:val="both"/>
        <w:rPr>
          <w:color w:val="000000"/>
        </w:rPr>
      </w:pPr>
      <w:r w:rsidRPr="00346BED">
        <w:rPr>
          <w:color w:val="000000"/>
        </w:rPr>
        <w:t>Elaboración de la ficha técnica.</w:t>
      </w:r>
    </w:p>
    <w:p w14:paraId="052C9D48" w14:textId="77777777" w:rsidR="00C03F2D" w:rsidRPr="00346BED" w:rsidRDefault="00C03F2D" w:rsidP="00235F1A">
      <w:pPr>
        <w:pStyle w:val="Prrafodelista"/>
        <w:numPr>
          <w:ilvl w:val="0"/>
          <w:numId w:val="10"/>
        </w:numPr>
        <w:spacing w:line="276" w:lineRule="auto"/>
        <w:jc w:val="both"/>
        <w:rPr>
          <w:color w:val="000000"/>
        </w:rPr>
      </w:pPr>
      <w:r w:rsidRPr="00346BED">
        <w:rPr>
          <w:color w:val="000000"/>
        </w:rPr>
        <w:t>Fase de higiene</w:t>
      </w:r>
    </w:p>
    <w:p w14:paraId="1B9A78EC" w14:textId="77777777" w:rsidR="00C03F2D" w:rsidRPr="00346BED" w:rsidRDefault="00C03F2D" w:rsidP="00235F1A">
      <w:pPr>
        <w:pStyle w:val="Prrafodelista"/>
        <w:numPr>
          <w:ilvl w:val="0"/>
          <w:numId w:val="10"/>
        </w:numPr>
        <w:spacing w:line="276" w:lineRule="auto"/>
        <w:jc w:val="both"/>
        <w:rPr>
          <w:color w:val="000000"/>
        </w:rPr>
      </w:pPr>
      <w:r w:rsidRPr="00346BED">
        <w:rPr>
          <w:color w:val="000000"/>
        </w:rPr>
        <w:t>Fase de análisis de pies y uñas.</w:t>
      </w:r>
    </w:p>
    <w:p w14:paraId="101DBE31" w14:textId="77777777"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Fase</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eliminación</w:t>
      </w:r>
      <w:r w:rsidRPr="00346BED">
        <w:rPr>
          <w:rFonts w:ascii="Times New Roman" w:hAnsi="Times New Roman"/>
          <w:color w:val="231F20"/>
          <w:spacing w:val="13"/>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durezas</w:t>
      </w:r>
      <w:r w:rsidRPr="00346BED">
        <w:rPr>
          <w:rFonts w:ascii="Times New Roman" w:hAnsi="Times New Roman"/>
          <w:color w:val="231F20"/>
          <w:spacing w:val="-6"/>
          <w:sz w:val="24"/>
          <w:szCs w:val="24"/>
        </w:rPr>
        <w:t xml:space="preserve"> </w:t>
      </w:r>
      <w:r w:rsidRPr="00346BED">
        <w:rPr>
          <w:rFonts w:ascii="Times New Roman" w:hAnsi="Times New Roman"/>
          <w:color w:val="231F20"/>
          <w:sz w:val="24"/>
          <w:szCs w:val="24"/>
        </w:rPr>
        <w:t>superficiales.</w:t>
      </w:r>
    </w:p>
    <w:p w14:paraId="60162A13" w14:textId="77777777"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Fase</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preparación</w:t>
      </w:r>
      <w:r w:rsidRPr="00346BED">
        <w:rPr>
          <w:rFonts w:ascii="Times New Roman" w:hAnsi="Times New Roman"/>
          <w:color w:val="231F20"/>
          <w:spacing w:val="13"/>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uñas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y/o</w:t>
      </w:r>
      <w:r w:rsidRPr="00346BED">
        <w:rPr>
          <w:rFonts w:ascii="Times New Roman" w:hAnsi="Times New Roman"/>
          <w:color w:val="231F20"/>
          <w:spacing w:val="9"/>
          <w:sz w:val="24"/>
          <w:szCs w:val="24"/>
        </w:rPr>
        <w:t xml:space="preserve"> </w:t>
      </w:r>
      <w:r w:rsidRPr="00346BED">
        <w:rPr>
          <w:rFonts w:ascii="Times New Roman" w:hAnsi="Times New Roman"/>
          <w:color w:val="231F20"/>
          <w:w w:val="102"/>
          <w:sz w:val="24"/>
          <w:szCs w:val="24"/>
        </w:rPr>
        <w:t>desmaquillado.</w:t>
      </w:r>
    </w:p>
    <w:p w14:paraId="4D5917A8" w14:textId="77777777"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Fase</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limado</w:t>
      </w:r>
      <w:r w:rsidRPr="00346BED">
        <w:rPr>
          <w:rFonts w:ascii="Times New Roman" w:hAnsi="Times New Roman"/>
          <w:color w:val="231F20"/>
          <w:spacing w:val="9"/>
          <w:sz w:val="24"/>
          <w:szCs w:val="24"/>
        </w:rPr>
        <w:t xml:space="preserve"> </w:t>
      </w:r>
      <w:r w:rsidRPr="00346BED">
        <w:rPr>
          <w:rFonts w:ascii="Times New Roman" w:hAnsi="Times New Roman"/>
          <w:color w:val="231F20"/>
          <w:sz w:val="24"/>
          <w:szCs w:val="24"/>
        </w:rPr>
        <w:t>y conformación</w:t>
      </w:r>
      <w:r w:rsidRPr="00346BED">
        <w:rPr>
          <w:rFonts w:ascii="Times New Roman" w:hAnsi="Times New Roman"/>
          <w:color w:val="231F20"/>
          <w:spacing w:val="23"/>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las</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uñas.</w:t>
      </w:r>
    </w:p>
    <w:p w14:paraId="6DED726D" w14:textId="77777777"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Fase</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acondicionamiento</w:t>
      </w:r>
      <w:r w:rsidRPr="00346BED">
        <w:rPr>
          <w:rFonts w:ascii="Times New Roman" w:hAnsi="Times New Roman"/>
          <w:color w:val="231F20"/>
          <w:spacing w:val="24"/>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la</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cutícula.</w:t>
      </w:r>
    </w:p>
    <w:p w14:paraId="494BBD1A" w14:textId="77777777"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Fase</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masaje:</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descripción</w:t>
      </w:r>
      <w:r w:rsidRPr="00346BED">
        <w:rPr>
          <w:rFonts w:ascii="Times New Roman" w:hAnsi="Times New Roman"/>
          <w:color w:val="231F20"/>
          <w:spacing w:val="21"/>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maniobras</w:t>
      </w:r>
      <w:r w:rsidRPr="00346BED">
        <w:rPr>
          <w:rFonts w:ascii="Times New Roman" w:hAnsi="Times New Roman"/>
          <w:color w:val="231F20"/>
          <w:spacing w:val="10"/>
          <w:sz w:val="24"/>
          <w:szCs w:val="24"/>
        </w:rPr>
        <w:t xml:space="preserve"> </w:t>
      </w:r>
      <w:r w:rsidRPr="00346BED">
        <w:rPr>
          <w:rFonts w:ascii="Times New Roman" w:hAnsi="Times New Roman"/>
          <w:color w:val="231F20"/>
          <w:sz w:val="24"/>
          <w:szCs w:val="24"/>
        </w:rPr>
        <w:t>y realización</w:t>
      </w:r>
      <w:r w:rsidRPr="00346BED">
        <w:rPr>
          <w:rFonts w:ascii="Times New Roman" w:hAnsi="Times New Roman"/>
          <w:color w:val="231F20"/>
          <w:spacing w:val="-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las</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mismas.</w:t>
      </w:r>
    </w:p>
    <w:p w14:paraId="79A271DF" w14:textId="77777777"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Efectos</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del</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masaje</w:t>
      </w:r>
      <w:r w:rsidRPr="00346BED">
        <w:rPr>
          <w:rFonts w:ascii="Times New Roman" w:hAnsi="Times New Roman"/>
          <w:color w:val="231F20"/>
          <w:spacing w:val="-5"/>
          <w:sz w:val="24"/>
          <w:szCs w:val="24"/>
        </w:rPr>
        <w:t xml:space="preserve"> </w:t>
      </w:r>
      <w:r w:rsidRPr="00346BED">
        <w:rPr>
          <w:rFonts w:ascii="Times New Roman" w:hAnsi="Times New Roman"/>
          <w:color w:val="231F20"/>
          <w:sz w:val="24"/>
          <w:szCs w:val="24"/>
        </w:rPr>
        <w:t>en</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los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pies:</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indicaciones</w:t>
      </w:r>
      <w:r w:rsidRPr="00346BED">
        <w:rPr>
          <w:rFonts w:ascii="Times New Roman" w:hAnsi="Times New Roman"/>
          <w:color w:val="231F20"/>
          <w:spacing w:val="19"/>
          <w:sz w:val="24"/>
          <w:szCs w:val="24"/>
        </w:rPr>
        <w:t xml:space="preserve"> </w:t>
      </w:r>
      <w:r w:rsidRPr="00346BED">
        <w:rPr>
          <w:rFonts w:ascii="Times New Roman" w:hAnsi="Times New Roman"/>
          <w:color w:val="231F20"/>
          <w:sz w:val="24"/>
          <w:szCs w:val="24"/>
        </w:rPr>
        <w:t xml:space="preserve">y </w:t>
      </w:r>
      <w:r w:rsidRPr="00346BED">
        <w:rPr>
          <w:rFonts w:ascii="Times New Roman" w:hAnsi="Times New Roman"/>
          <w:color w:val="231F20"/>
          <w:w w:val="105"/>
          <w:sz w:val="24"/>
          <w:szCs w:val="24"/>
        </w:rPr>
        <w:t>c</w:t>
      </w:r>
      <w:r w:rsidRPr="00346BED">
        <w:rPr>
          <w:rFonts w:ascii="Times New Roman" w:hAnsi="Times New Roman"/>
          <w:color w:val="231F20"/>
          <w:w w:val="101"/>
          <w:sz w:val="24"/>
          <w:szCs w:val="24"/>
        </w:rPr>
        <w:t>ontraindicaciones.</w:t>
      </w:r>
    </w:p>
    <w:p w14:paraId="67F779A3" w14:textId="77777777"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Pautas</w:t>
      </w:r>
      <w:r w:rsidRPr="00346BED">
        <w:rPr>
          <w:rFonts w:ascii="Times New Roman" w:hAnsi="Times New Roman"/>
          <w:color w:val="231F20"/>
          <w:spacing w:val="-13"/>
          <w:sz w:val="24"/>
          <w:szCs w:val="24"/>
        </w:rPr>
        <w:t xml:space="preserve"> </w:t>
      </w:r>
      <w:r w:rsidRPr="00346BED">
        <w:rPr>
          <w:rFonts w:ascii="Times New Roman" w:hAnsi="Times New Roman"/>
          <w:color w:val="231F20"/>
          <w:sz w:val="24"/>
          <w:szCs w:val="24"/>
        </w:rPr>
        <w:t>generales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para</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el</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cuidado</w:t>
      </w:r>
      <w:r w:rsidRPr="00346BED">
        <w:rPr>
          <w:rFonts w:ascii="Times New Roman" w:hAnsi="Times New Roman"/>
          <w:color w:val="231F20"/>
          <w:spacing w:val="20"/>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los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pies</w:t>
      </w:r>
      <w:r w:rsidRPr="00346BED">
        <w:rPr>
          <w:rFonts w:ascii="Times New Roman" w:hAnsi="Times New Roman"/>
          <w:color w:val="231F20"/>
          <w:spacing w:val="2"/>
          <w:sz w:val="24"/>
          <w:szCs w:val="24"/>
        </w:rPr>
        <w:t xml:space="preserve"> </w:t>
      </w:r>
      <w:r w:rsidRPr="00346BED">
        <w:rPr>
          <w:rFonts w:ascii="Times New Roman" w:hAnsi="Times New Roman"/>
          <w:color w:val="231F20"/>
          <w:sz w:val="24"/>
          <w:szCs w:val="24"/>
        </w:rPr>
        <w:t>y uñas.</w:t>
      </w:r>
    </w:p>
    <w:p w14:paraId="1C024559" w14:textId="77777777"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Parámetros</w:t>
      </w:r>
      <w:r w:rsidRPr="00346BED">
        <w:rPr>
          <w:rFonts w:ascii="Times New Roman" w:hAnsi="Times New Roman"/>
          <w:color w:val="231F20"/>
          <w:spacing w:val="-8"/>
          <w:sz w:val="24"/>
          <w:szCs w:val="24"/>
        </w:rPr>
        <w:t xml:space="preserve"> </w:t>
      </w:r>
      <w:r w:rsidRPr="00346BED">
        <w:rPr>
          <w:rFonts w:ascii="Times New Roman" w:hAnsi="Times New Roman"/>
          <w:color w:val="231F20"/>
          <w:sz w:val="24"/>
          <w:szCs w:val="24"/>
        </w:rPr>
        <w:t>que</w:t>
      </w:r>
      <w:r w:rsidRPr="00346BED">
        <w:rPr>
          <w:rFonts w:ascii="Times New Roman" w:hAnsi="Times New Roman"/>
          <w:color w:val="231F20"/>
          <w:spacing w:val="5"/>
          <w:sz w:val="24"/>
          <w:szCs w:val="24"/>
        </w:rPr>
        <w:t xml:space="preserve"> </w:t>
      </w:r>
      <w:r w:rsidRPr="00346BED">
        <w:rPr>
          <w:rFonts w:ascii="Times New Roman" w:hAnsi="Times New Roman"/>
          <w:color w:val="231F20"/>
          <w:sz w:val="24"/>
          <w:szCs w:val="24"/>
        </w:rPr>
        <w:t>definen la</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calidad</w:t>
      </w:r>
      <w:r w:rsidRPr="00346BED">
        <w:rPr>
          <w:rFonts w:ascii="Times New Roman" w:hAnsi="Times New Roman"/>
          <w:color w:val="231F20"/>
          <w:spacing w:val="10"/>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los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procesos</w:t>
      </w:r>
      <w:r w:rsidRPr="00346BED">
        <w:rPr>
          <w:rFonts w:ascii="Times New Roman" w:hAnsi="Times New Roman"/>
          <w:color w:val="231F20"/>
          <w:spacing w:val="14"/>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w w:val="102"/>
          <w:sz w:val="24"/>
          <w:szCs w:val="24"/>
        </w:rPr>
        <w:t>pedicura.</w:t>
      </w:r>
    </w:p>
    <w:p w14:paraId="1E2B26B9" w14:textId="77777777"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Cuidados</w:t>
      </w:r>
      <w:r w:rsidRPr="00346BED">
        <w:rPr>
          <w:rFonts w:ascii="Times New Roman" w:hAnsi="Times New Roman"/>
          <w:color w:val="231F20"/>
          <w:spacing w:val="9"/>
          <w:sz w:val="24"/>
          <w:szCs w:val="24"/>
        </w:rPr>
        <w:t xml:space="preserve"> </w:t>
      </w:r>
      <w:r w:rsidRPr="00346BED">
        <w:rPr>
          <w:rFonts w:ascii="Times New Roman" w:hAnsi="Times New Roman"/>
          <w:color w:val="231F20"/>
          <w:sz w:val="24"/>
          <w:szCs w:val="24"/>
        </w:rPr>
        <w:t>especiales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del</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pie</w:t>
      </w:r>
      <w:r w:rsidRPr="00346BED">
        <w:rPr>
          <w:rFonts w:ascii="Times New Roman" w:hAnsi="Times New Roman"/>
          <w:color w:val="231F20"/>
          <w:spacing w:val="4"/>
          <w:sz w:val="24"/>
          <w:szCs w:val="24"/>
        </w:rPr>
        <w:t xml:space="preserve"> </w:t>
      </w:r>
      <w:r w:rsidRPr="00346BED">
        <w:rPr>
          <w:rFonts w:ascii="Times New Roman" w:hAnsi="Times New Roman"/>
          <w:color w:val="231F20"/>
          <w:w w:val="106"/>
          <w:sz w:val="24"/>
          <w:szCs w:val="24"/>
        </w:rPr>
        <w:t>d</w:t>
      </w:r>
      <w:r w:rsidRPr="00346BED">
        <w:rPr>
          <w:rFonts w:ascii="Times New Roman" w:hAnsi="Times New Roman"/>
          <w:color w:val="231F20"/>
          <w:w w:val="101"/>
          <w:sz w:val="24"/>
          <w:szCs w:val="24"/>
        </w:rPr>
        <w:t>iabético.</w:t>
      </w:r>
    </w:p>
    <w:p w14:paraId="7879544E" w14:textId="77777777" w:rsidR="00C03F2D" w:rsidRPr="00346BED" w:rsidRDefault="00C03F2D" w:rsidP="00235F1A">
      <w:pPr>
        <w:spacing w:line="276" w:lineRule="auto"/>
        <w:ind w:left="720"/>
        <w:jc w:val="both"/>
        <w:rPr>
          <w:rFonts w:ascii="Times New Roman" w:hAnsi="Times New Roman"/>
          <w:color w:val="000000"/>
          <w:sz w:val="24"/>
          <w:szCs w:val="24"/>
        </w:rPr>
      </w:pPr>
    </w:p>
    <w:p w14:paraId="61A43104" w14:textId="77777777" w:rsidR="00C03F2D" w:rsidRPr="00346BED" w:rsidRDefault="00C03F2D" w:rsidP="00235F1A">
      <w:p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Todo ello se deberá realizar:</w:t>
      </w:r>
    </w:p>
    <w:p w14:paraId="72F949E1" w14:textId="77777777" w:rsidR="00C03F2D" w:rsidRPr="00346BED" w:rsidRDefault="00C03F2D" w:rsidP="00235F1A">
      <w:pPr>
        <w:pStyle w:val="Default"/>
        <w:numPr>
          <w:ilvl w:val="0"/>
          <w:numId w:val="3"/>
        </w:numPr>
        <w:spacing w:line="276" w:lineRule="auto"/>
        <w:jc w:val="both"/>
        <w:rPr>
          <w:rFonts w:ascii="Times New Roman" w:hAnsi="Times New Roman" w:cs="Times New Roman"/>
        </w:rPr>
      </w:pPr>
      <w:r w:rsidRPr="00346BED">
        <w:rPr>
          <w:rFonts w:ascii="Times New Roman" w:hAnsi="Times New Roman" w:cs="Times New Roman"/>
        </w:rPr>
        <w:t>Empleando el vocabulario idóneo del ámbito profesional.</w:t>
      </w:r>
    </w:p>
    <w:p w14:paraId="60943E5D" w14:textId="77777777" w:rsidR="00C03F2D" w:rsidRPr="00346BED" w:rsidRDefault="00C03F2D" w:rsidP="00235F1A">
      <w:pPr>
        <w:pStyle w:val="Default"/>
        <w:numPr>
          <w:ilvl w:val="0"/>
          <w:numId w:val="3"/>
        </w:numPr>
        <w:spacing w:line="276" w:lineRule="auto"/>
        <w:jc w:val="both"/>
        <w:rPr>
          <w:rFonts w:ascii="Times New Roman" w:hAnsi="Times New Roman" w:cs="Times New Roman"/>
        </w:rPr>
      </w:pPr>
      <w:r w:rsidRPr="00346BED">
        <w:rPr>
          <w:rFonts w:ascii="Times New Roman" w:hAnsi="Times New Roman" w:cs="Times New Roman"/>
        </w:rPr>
        <w:t>Analizando y sintetizando la información recibida.</w:t>
      </w:r>
    </w:p>
    <w:p w14:paraId="322958EB" w14:textId="77777777" w:rsidR="00C03F2D" w:rsidRPr="00346BED" w:rsidRDefault="00C03F2D" w:rsidP="00235F1A">
      <w:pPr>
        <w:pStyle w:val="Default"/>
        <w:spacing w:line="360" w:lineRule="auto"/>
        <w:ind w:left="720"/>
        <w:jc w:val="both"/>
        <w:rPr>
          <w:rFonts w:ascii="Times New Roman" w:hAnsi="Times New Roman" w:cs="Times New Roman"/>
        </w:rPr>
      </w:pPr>
    </w:p>
    <w:p w14:paraId="7744EEC2" w14:textId="77777777" w:rsidR="00C03F2D" w:rsidRPr="00346BED" w:rsidRDefault="00C03F2D" w:rsidP="00235F1A">
      <w:pPr>
        <w:pStyle w:val="Default"/>
        <w:spacing w:line="360" w:lineRule="auto"/>
        <w:jc w:val="both"/>
        <w:rPr>
          <w:rFonts w:ascii="Times New Roman" w:hAnsi="Times New Roman" w:cs="Times New Roman"/>
          <w:b/>
        </w:rPr>
      </w:pPr>
      <w:r w:rsidRPr="00346BED">
        <w:rPr>
          <w:rFonts w:ascii="Times New Roman" w:hAnsi="Times New Roman" w:cs="Times New Roman"/>
          <w:b/>
          <w:u w:val="single"/>
        </w:rPr>
        <w:t>Tercera evaluación</w:t>
      </w:r>
      <w:r w:rsidRPr="00346BED">
        <w:rPr>
          <w:rFonts w:ascii="Times New Roman" w:hAnsi="Times New Roman" w:cs="Times New Roman"/>
          <w:b/>
        </w:rPr>
        <w:t>:</w:t>
      </w:r>
    </w:p>
    <w:p w14:paraId="2A887BF1" w14:textId="77777777" w:rsidR="00C03F2D" w:rsidRPr="00346BED" w:rsidRDefault="00C03F2D" w:rsidP="00235F1A">
      <w:pPr>
        <w:pStyle w:val="Default"/>
        <w:spacing w:line="360" w:lineRule="auto"/>
        <w:jc w:val="both"/>
        <w:rPr>
          <w:rFonts w:ascii="Times New Roman" w:hAnsi="Times New Roman" w:cs="Times New Roman"/>
          <w:b/>
        </w:rPr>
      </w:pPr>
      <w:r w:rsidRPr="00346BED">
        <w:rPr>
          <w:rFonts w:ascii="Times New Roman" w:hAnsi="Times New Roman" w:cs="Times New Roman"/>
          <w:b/>
        </w:rPr>
        <w:t>Unidades 3 y 4: Técnicas básicas de manicura y pedicura</w:t>
      </w:r>
    </w:p>
    <w:p w14:paraId="5107A2F1" w14:textId="77777777" w:rsidR="00C03F2D" w:rsidRPr="00346BED" w:rsidRDefault="00C03F2D" w:rsidP="00235F1A">
      <w:pPr>
        <w:pStyle w:val="Prrafodelista"/>
        <w:numPr>
          <w:ilvl w:val="0"/>
          <w:numId w:val="11"/>
        </w:numPr>
        <w:spacing w:after="240" w:line="276" w:lineRule="auto"/>
        <w:jc w:val="both"/>
        <w:rPr>
          <w:color w:val="000000"/>
        </w:rPr>
      </w:pPr>
      <w:r w:rsidRPr="00346BED">
        <w:rPr>
          <w:color w:val="000000"/>
        </w:rPr>
        <w:lastRenderedPageBreak/>
        <w:t>Realizar prácticas de manicura y pedicura, ampliando los conocimientos.</w:t>
      </w:r>
    </w:p>
    <w:p w14:paraId="2D02E1F3" w14:textId="77777777" w:rsidR="00C03F2D" w:rsidRPr="00346BED" w:rsidRDefault="00C03F2D" w:rsidP="00235F1A">
      <w:pPr>
        <w:pStyle w:val="Prrafodelista"/>
        <w:numPr>
          <w:ilvl w:val="0"/>
          <w:numId w:val="11"/>
        </w:numPr>
        <w:spacing w:after="240" w:line="276" w:lineRule="auto"/>
        <w:jc w:val="both"/>
        <w:rPr>
          <w:color w:val="000000"/>
        </w:rPr>
      </w:pPr>
      <w:r w:rsidRPr="00346BED">
        <w:rPr>
          <w:color w:val="000000"/>
        </w:rPr>
        <w:t>Fase de pulido y/o maquillado de uñas: medias lunas, maquillado francés, fantasía.</w:t>
      </w:r>
    </w:p>
    <w:p w14:paraId="62A2FE6B" w14:textId="77777777" w:rsidR="00C03F2D" w:rsidRDefault="00C03F2D" w:rsidP="00235F1A">
      <w:pPr>
        <w:pStyle w:val="Prrafodelista"/>
        <w:numPr>
          <w:ilvl w:val="0"/>
          <w:numId w:val="11"/>
        </w:numPr>
        <w:spacing w:after="240" w:line="276" w:lineRule="auto"/>
        <w:jc w:val="both"/>
        <w:rPr>
          <w:color w:val="000000"/>
        </w:rPr>
      </w:pPr>
      <w:r w:rsidRPr="00346BED">
        <w:rPr>
          <w:color w:val="000000"/>
        </w:rPr>
        <w:t>Técnicas de reparación de uñas partidas.</w:t>
      </w:r>
    </w:p>
    <w:p w14:paraId="2207323A" w14:textId="77777777" w:rsidR="00B209AB" w:rsidRPr="00346BED" w:rsidRDefault="00B209AB" w:rsidP="00B209AB">
      <w:pPr>
        <w:pStyle w:val="Prrafodelista"/>
        <w:spacing w:after="240" w:line="276" w:lineRule="auto"/>
        <w:jc w:val="both"/>
        <w:rPr>
          <w:color w:val="000000"/>
        </w:rPr>
      </w:pPr>
    </w:p>
    <w:p w14:paraId="091EAF5E" w14:textId="77777777" w:rsidR="00C03F2D" w:rsidRPr="00346BED" w:rsidRDefault="00C03F2D" w:rsidP="00235F1A">
      <w:p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Todo ello se deberá realizar:</w:t>
      </w:r>
    </w:p>
    <w:p w14:paraId="793A69E2" w14:textId="77777777" w:rsidR="00C03F2D" w:rsidRPr="00346BED" w:rsidRDefault="00C03F2D" w:rsidP="00235F1A">
      <w:pPr>
        <w:pStyle w:val="Default"/>
        <w:numPr>
          <w:ilvl w:val="0"/>
          <w:numId w:val="3"/>
        </w:numPr>
        <w:spacing w:line="276" w:lineRule="auto"/>
        <w:jc w:val="both"/>
        <w:rPr>
          <w:rFonts w:ascii="Times New Roman" w:hAnsi="Times New Roman" w:cs="Times New Roman"/>
        </w:rPr>
      </w:pPr>
      <w:r w:rsidRPr="00346BED">
        <w:rPr>
          <w:rFonts w:ascii="Times New Roman" w:hAnsi="Times New Roman" w:cs="Times New Roman"/>
        </w:rPr>
        <w:t>Empleando el vocabulario idóneo del ámbito profesional.</w:t>
      </w:r>
    </w:p>
    <w:p w14:paraId="50FD00E8" w14:textId="77777777" w:rsidR="00F3598C" w:rsidRPr="00B209AB" w:rsidRDefault="00C03F2D" w:rsidP="00B209AB">
      <w:pPr>
        <w:pStyle w:val="Default"/>
        <w:numPr>
          <w:ilvl w:val="0"/>
          <w:numId w:val="3"/>
        </w:numPr>
        <w:spacing w:line="276" w:lineRule="auto"/>
        <w:jc w:val="both"/>
        <w:rPr>
          <w:rFonts w:ascii="Times New Roman" w:hAnsi="Times New Roman" w:cs="Times New Roman"/>
        </w:rPr>
      </w:pPr>
      <w:r w:rsidRPr="00346BED">
        <w:rPr>
          <w:rFonts w:ascii="Times New Roman" w:hAnsi="Times New Roman" w:cs="Times New Roman"/>
        </w:rPr>
        <w:t>Analizando y sintetizando la información recibida.</w:t>
      </w:r>
    </w:p>
    <w:p w14:paraId="15189D39" w14:textId="77777777" w:rsidR="00BE38ED" w:rsidRPr="00346BED" w:rsidRDefault="00BE38ED" w:rsidP="00235F1A">
      <w:pPr>
        <w:pStyle w:val="Default"/>
        <w:spacing w:line="360" w:lineRule="auto"/>
        <w:jc w:val="both"/>
        <w:rPr>
          <w:rFonts w:ascii="Times New Roman" w:hAnsi="Times New Roman" w:cs="Times New Roman"/>
          <w:b/>
        </w:rPr>
      </w:pPr>
    </w:p>
    <w:p w14:paraId="6C545E7C" w14:textId="77777777" w:rsidR="00C03F2D" w:rsidRPr="00346BED" w:rsidRDefault="00B209AB" w:rsidP="00235F1A">
      <w:pPr>
        <w:jc w:val="both"/>
        <w:rPr>
          <w:rFonts w:ascii="Times New Roman" w:hAnsi="Times New Roman"/>
          <w:b/>
          <w:color w:val="000000"/>
          <w:sz w:val="24"/>
          <w:szCs w:val="24"/>
        </w:rPr>
      </w:pPr>
      <w:r>
        <w:rPr>
          <w:rFonts w:ascii="Times New Roman" w:hAnsi="Times New Roman"/>
          <w:b/>
          <w:color w:val="000000"/>
          <w:sz w:val="24"/>
          <w:szCs w:val="24"/>
        </w:rPr>
        <w:t>Actitud profesional:</w:t>
      </w:r>
    </w:p>
    <w:p w14:paraId="7BB99F86" w14:textId="77777777" w:rsidR="00C03F2D" w:rsidRPr="00346BED" w:rsidRDefault="00C03F2D" w:rsidP="00235F1A">
      <w:pPr>
        <w:pStyle w:val="Default"/>
        <w:jc w:val="both"/>
        <w:rPr>
          <w:rFonts w:ascii="Times New Roman" w:hAnsi="Times New Roman" w:cs="Times New Roman"/>
          <w:b/>
        </w:rPr>
      </w:pPr>
    </w:p>
    <w:p w14:paraId="1B29C7DA" w14:textId="77777777" w:rsidR="00C03F2D" w:rsidRPr="00346BED" w:rsidRDefault="00C03F2D"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Asumir el concepto de rigor científico en el desarrollo de las actividades.</w:t>
      </w:r>
    </w:p>
    <w:p w14:paraId="2CE4A687" w14:textId="77777777" w:rsidR="00C03F2D" w:rsidRPr="00346BED" w:rsidRDefault="00C03F2D"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Pulcritud en la propia imagen, en su puesto trabajo, los medios materiales que le sean encomendados y los trabajos que realicen.</w:t>
      </w:r>
    </w:p>
    <w:p w14:paraId="5AD54296" w14:textId="77777777" w:rsidR="00C03F2D" w:rsidRPr="00346BED" w:rsidRDefault="00C03F2D"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Respeto a las normas establecidas en el centro y en la clase.</w:t>
      </w:r>
    </w:p>
    <w:p w14:paraId="42686183" w14:textId="77777777" w:rsidR="00C03F2D" w:rsidRPr="00346BED" w:rsidRDefault="00C03F2D"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Respeto y aplicación de las normas deontológicas propias de los profesionales de Peluquería.</w:t>
      </w:r>
    </w:p>
    <w:p w14:paraId="3971C372" w14:textId="77777777" w:rsidR="00C03F2D" w:rsidRPr="00346BED" w:rsidRDefault="00C03F2D" w:rsidP="00235F1A">
      <w:pPr>
        <w:numPr>
          <w:ilvl w:val="0"/>
          <w:numId w:val="2"/>
        </w:numPr>
        <w:spacing w:line="276" w:lineRule="auto"/>
        <w:jc w:val="both"/>
        <w:rPr>
          <w:rFonts w:ascii="Times New Roman" w:hAnsi="Times New Roman"/>
          <w:color w:val="000000"/>
          <w:sz w:val="24"/>
          <w:szCs w:val="24"/>
        </w:rPr>
      </w:pPr>
      <w:r w:rsidRPr="00346BED">
        <w:rPr>
          <w:rStyle w:val="A1"/>
          <w:rFonts w:ascii="Times New Roman" w:hAnsi="Times New Roman"/>
          <w:b w:val="0"/>
          <w:sz w:val="24"/>
          <w:szCs w:val="24"/>
        </w:rPr>
        <w:t>Valoración de la importancia del secreto profesional y la protección de datos.</w:t>
      </w:r>
    </w:p>
    <w:p w14:paraId="5C63B29F" w14:textId="77777777" w:rsidR="00C03F2D" w:rsidRPr="00346BED" w:rsidRDefault="00C03F2D"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Hábito de usar información relacionada con la profesión con sentido crítico.</w:t>
      </w:r>
    </w:p>
    <w:p w14:paraId="77C85F2A" w14:textId="77777777" w:rsidR="00C03F2D" w:rsidRPr="00346BED" w:rsidRDefault="00C03F2D" w:rsidP="00235F1A">
      <w:pPr>
        <w:numPr>
          <w:ilvl w:val="0"/>
          <w:numId w:val="2"/>
        </w:numPr>
        <w:spacing w:line="276" w:lineRule="auto"/>
        <w:jc w:val="both"/>
        <w:rPr>
          <w:rFonts w:ascii="Times New Roman" w:hAnsi="Times New Roman"/>
          <w:bCs/>
          <w:color w:val="000000"/>
          <w:sz w:val="24"/>
          <w:szCs w:val="24"/>
        </w:rPr>
      </w:pPr>
      <w:r w:rsidRPr="00346BED">
        <w:rPr>
          <w:rFonts w:ascii="Times New Roman" w:hAnsi="Times New Roman"/>
          <w:color w:val="000000"/>
          <w:sz w:val="24"/>
          <w:szCs w:val="24"/>
        </w:rPr>
        <w:t>La asistencia a clase, atención y participación.</w:t>
      </w:r>
    </w:p>
    <w:p w14:paraId="5CF7D38E" w14:textId="77777777" w:rsidR="00C03F2D" w:rsidRPr="00346BED" w:rsidRDefault="00C03F2D"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La presentación de trabajos de forma correcta, limpia y ordenada, en las fechas establecidas, con manejo de bibliografía e información.</w:t>
      </w:r>
    </w:p>
    <w:p w14:paraId="2A7BCDD2" w14:textId="77777777" w:rsidR="00C03F2D" w:rsidRPr="00346BED" w:rsidRDefault="00C03F2D" w:rsidP="00E8329F">
      <w:pPr>
        <w:pStyle w:val="Ttulo1"/>
        <w:jc w:val="both"/>
        <w:rPr>
          <w:rFonts w:ascii="Times New Roman" w:hAnsi="Times New Roman"/>
          <w:color w:val="000000"/>
          <w:sz w:val="24"/>
          <w:szCs w:val="24"/>
        </w:rPr>
      </w:pPr>
      <w:bookmarkStart w:id="4" w:name="_Toc432249716"/>
      <w:r w:rsidRPr="00346BED">
        <w:rPr>
          <w:rFonts w:ascii="Times New Roman" w:hAnsi="Times New Roman"/>
          <w:color w:val="000000"/>
          <w:sz w:val="24"/>
          <w:szCs w:val="24"/>
        </w:rPr>
        <w:t>8. CONTENIDOS MÍNIMOS</w:t>
      </w:r>
      <w:bookmarkEnd w:id="4"/>
    </w:p>
    <w:p w14:paraId="6A93C5F5" w14:textId="77777777" w:rsidR="00C03F2D" w:rsidRPr="00346BED" w:rsidRDefault="00C03F2D" w:rsidP="00235F1A">
      <w:pPr>
        <w:jc w:val="both"/>
        <w:rPr>
          <w:rFonts w:ascii="Times New Roman" w:hAnsi="Times New Roman"/>
          <w:b/>
          <w:color w:val="000000"/>
          <w:sz w:val="24"/>
          <w:szCs w:val="24"/>
        </w:rPr>
      </w:pPr>
    </w:p>
    <w:p w14:paraId="421E2B95" w14:textId="77777777" w:rsidR="00C03F2D" w:rsidRPr="00346BED" w:rsidRDefault="00C03F2D" w:rsidP="00235F1A">
      <w:pPr>
        <w:spacing w:line="276" w:lineRule="auto"/>
        <w:jc w:val="both"/>
        <w:rPr>
          <w:rFonts w:ascii="Times New Roman" w:hAnsi="Times New Roman"/>
          <w:b/>
          <w:sz w:val="24"/>
          <w:szCs w:val="24"/>
          <w:u w:val="single"/>
        </w:rPr>
      </w:pPr>
      <w:r w:rsidRPr="00346BED">
        <w:rPr>
          <w:rFonts w:ascii="Times New Roman" w:hAnsi="Times New Roman"/>
          <w:b/>
          <w:sz w:val="24"/>
          <w:szCs w:val="24"/>
          <w:u w:val="single"/>
        </w:rPr>
        <w:t>Primera evaluación:</w:t>
      </w:r>
    </w:p>
    <w:p w14:paraId="1A7ADC55" w14:textId="77777777" w:rsidR="00C03F2D" w:rsidRPr="00346BED" w:rsidRDefault="00C03F2D" w:rsidP="00235F1A">
      <w:pPr>
        <w:spacing w:line="276" w:lineRule="auto"/>
        <w:ind w:right="-60"/>
        <w:jc w:val="both"/>
        <w:rPr>
          <w:rFonts w:ascii="Times New Roman" w:hAnsi="Times New Roman"/>
          <w:color w:val="000000"/>
          <w:sz w:val="24"/>
          <w:szCs w:val="24"/>
        </w:rPr>
      </w:pPr>
    </w:p>
    <w:p w14:paraId="76635D40" w14:textId="77777777" w:rsidR="00C03F2D" w:rsidRPr="00346BED" w:rsidRDefault="00C03F2D"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Unidad 1. Preparación de equipo, útiles y productos de manicura y pedicura:</w:t>
      </w:r>
    </w:p>
    <w:p w14:paraId="5CFD5F2D" w14:textId="77777777" w:rsidR="00C03F2D" w:rsidRPr="00346BED" w:rsidRDefault="00C03F2D" w:rsidP="00235F1A">
      <w:pPr>
        <w:pStyle w:val="Prrafodelista"/>
        <w:numPr>
          <w:ilvl w:val="0"/>
          <w:numId w:val="2"/>
        </w:numPr>
        <w:spacing w:line="276" w:lineRule="auto"/>
        <w:ind w:left="1080"/>
        <w:jc w:val="both"/>
        <w:rPr>
          <w:color w:val="000000"/>
        </w:rPr>
      </w:pPr>
      <w:r w:rsidRPr="00346BED">
        <w:rPr>
          <w:color w:val="000000"/>
        </w:rPr>
        <w:t>Descripción de los aparatos y útiles.</w:t>
      </w:r>
    </w:p>
    <w:p w14:paraId="7F393628" w14:textId="77777777" w:rsidR="00C03F2D" w:rsidRPr="00346BED" w:rsidRDefault="00C03F2D" w:rsidP="00235F1A">
      <w:pPr>
        <w:pStyle w:val="Prrafodelista"/>
        <w:numPr>
          <w:ilvl w:val="0"/>
          <w:numId w:val="2"/>
        </w:numPr>
        <w:spacing w:line="276" w:lineRule="auto"/>
        <w:ind w:left="1080"/>
        <w:jc w:val="both"/>
        <w:rPr>
          <w:color w:val="000000"/>
        </w:rPr>
      </w:pPr>
      <w:r w:rsidRPr="00346BED">
        <w:rPr>
          <w:color w:val="000000"/>
        </w:rPr>
        <w:t>Conservación adecuada de los útiles de corte.</w:t>
      </w:r>
    </w:p>
    <w:p w14:paraId="50DFA38D" w14:textId="77777777" w:rsidR="00C03F2D" w:rsidRPr="00346BED" w:rsidRDefault="00C03F2D" w:rsidP="00235F1A">
      <w:pPr>
        <w:pStyle w:val="Prrafodelista"/>
        <w:numPr>
          <w:ilvl w:val="0"/>
          <w:numId w:val="2"/>
        </w:numPr>
        <w:spacing w:line="276" w:lineRule="auto"/>
        <w:ind w:left="1080"/>
        <w:jc w:val="both"/>
        <w:rPr>
          <w:color w:val="000000"/>
        </w:rPr>
      </w:pPr>
      <w:r w:rsidRPr="00346BED">
        <w:rPr>
          <w:color w:val="000000"/>
        </w:rPr>
        <w:t>Tipos, técnica de uso, de los útiles de corte, criterios de selección de cada uno de ellos</w:t>
      </w:r>
    </w:p>
    <w:p w14:paraId="2E923E5A" w14:textId="77777777" w:rsidR="00C03F2D" w:rsidRPr="00346BED" w:rsidRDefault="00C03F2D" w:rsidP="00235F1A">
      <w:pPr>
        <w:pStyle w:val="Prrafodelista"/>
        <w:numPr>
          <w:ilvl w:val="0"/>
          <w:numId w:val="2"/>
        </w:numPr>
        <w:spacing w:line="276" w:lineRule="auto"/>
        <w:ind w:left="1080"/>
        <w:jc w:val="both"/>
        <w:rPr>
          <w:color w:val="000000"/>
        </w:rPr>
      </w:pPr>
      <w:r w:rsidRPr="00346BED">
        <w:rPr>
          <w:color w:val="000000"/>
        </w:rPr>
        <w:t>Materiales y productos de uso en manicura y pedicura</w:t>
      </w:r>
    </w:p>
    <w:p w14:paraId="3B6ECC47" w14:textId="77777777" w:rsidR="00C03F2D" w:rsidRPr="00346BED" w:rsidRDefault="00C03F2D" w:rsidP="00235F1A">
      <w:pPr>
        <w:pStyle w:val="Prrafodelista"/>
        <w:numPr>
          <w:ilvl w:val="0"/>
          <w:numId w:val="2"/>
        </w:numPr>
        <w:spacing w:line="276" w:lineRule="auto"/>
        <w:ind w:left="1080"/>
        <w:jc w:val="both"/>
        <w:rPr>
          <w:color w:val="000000"/>
        </w:rPr>
      </w:pPr>
      <w:r w:rsidRPr="00346BED">
        <w:rPr>
          <w:color w:val="000000"/>
        </w:rPr>
        <w:t>Cosméticos más importantes para cuidado de uñas.</w:t>
      </w:r>
    </w:p>
    <w:p w14:paraId="249F8182" w14:textId="77777777" w:rsidR="00C03F2D" w:rsidRPr="00346BED" w:rsidRDefault="00C03F2D" w:rsidP="00235F1A">
      <w:pPr>
        <w:pStyle w:val="Prrafodelista"/>
        <w:numPr>
          <w:ilvl w:val="0"/>
          <w:numId w:val="2"/>
        </w:numPr>
        <w:spacing w:line="276" w:lineRule="auto"/>
        <w:ind w:left="1080"/>
        <w:jc w:val="both"/>
        <w:rPr>
          <w:color w:val="000000"/>
        </w:rPr>
      </w:pPr>
      <w:r w:rsidRPr="00346BED">
        <w:rPr>
          <w:color w:val="000000"/>
        </w:rPr>
        <w:t>Medidas de prevención de riesgos y protección ambiental relacionadas.</w:t>
      </w:r>
    </w:p>
    <w:p w14:paraId="1638172B" w14:textId="77777777" w:rsidR="00C03F2D" w:rsidRPr="00346BED" w:rsidRDefault="00C03F2D" w:rsidP="00235F1A">
      <w:pPr>
        <w:spacing w:line="360" w:lineRule="auto"/>
        <w:ind w:left="720"/>
        <w:jc w:val="both"/>
        <w:rPr>
          <w:rFonts w:ascii="Times New Roman" w:hAnsi="Times New Roman"/>
          <w:color w:val="000000"/>
          <w:sz w:val="24"/>
          <w:szCs w:val="24"/>
        </w:rPr>
      </w:pPr>
    </w:p>
    <w:p w14:paraId="00DD9648" w14:textId="77777777" w:rsidR="00C03F2D" w:rsidRPr="00346BED" w:rsidRDefault="00C03F2D"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Unidad 2 Aplica técnicas básicas de manicura:</w:t>
      </w:r>
    </w:p>
    <w:p w14:paraId="4FDAEA79" w14:textId="77777777"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Preparación del profesional. Ergonomía.</w:t>
      </w:r>
    </w:p>
    <w:p w14:paraId="1C620525" w14:textId="77777777"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Preparación de los útiles, cosméticos y lugar de trabajo para la realización del proceso</w:t>
      </w:r>
    </w:p>
    <w:p w14:paraId="776C0B91" w14:textId="77777777"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Recepción y acomodación del cliente. Ergonomía.</w:t>
      </w:r>
    </w:p>
    <w:p w14:paraId="0704C38C" w14:textId="77777777"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Elaboración de la ficha técnica.</w:t>
      </w:r>
    </w:p>
    <w:p w14:paraId="5CCE8DBA" w14:textId="77777777"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Fase de higiene</w:t>
      </w:r>
    </w:p>
    <w:p w14:paraId="7B1FF76D" w14:textId="77777777"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Fase de análisis de manos y uñas.</w:t>
      </w:r>
    </w:p>
    <w:p w14:paraId="14640F28" w14:textId="77777777"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Fase de preparación de uñas y/o desmaquillado.</w:t>
      </w:r>
    </w:p>
    <w:p w14:paraId="5DA61D10" w14:textId="77777777"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Fase de limado y conformación de las uñas.</w:t>
      </w:r>
    </w:p>
    <w:p w14:paraId="48B5DD1B" w14:textId="77777777"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lastRenderedPageBreak/>
        <w:t>Fase de masaje: descripción de las maniobras de masaje de manos, antebrazo y codo, realización de maniobras</w:t>
      </w:r>
    </w:p>
    <w:p w14:paraId="03F03D0A" w14:textId="77777777"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Fase de pulido y/o maquillado de uñas: medias lunas, maquillado francés,</w:t>
      </w:r>
    </w:p>
    <w:p w14:paraId="32624F26" w14:textId="77777777"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Especificaciones de seguridad y medioambientales aplicables.</w:t>
      </w:r>
    </w:p>
    <w:p w14:paraId="00832639" w14:textId="77777777" w:rsidR="00C03F2D" w:rsidRPr="00346BED" w:rsidRDefault="00C03F2D" w:rsidP="00235F1A">
      <w:pPr>
        <w:spacing w:line="360" w:lineRule="auto"/>
        <w:jc w:val="both"/>
        <w:rPr>
          <w:rFonts w:ascii="Times New Roman" w:hAnsi="Times New Roman"/>
          <w:color w:val="000000"/>
          <w:sz w:val="24"/>
          <w:szCs w:val="24"/>
        </w:rPr>
      </w:pPr>
    </w:p>
    <w:p w14:paraId="425DFBC6" w14:textId="77777777" w:rsidR="00C03F2D" w:rsidRPr="00346BED" w:rsidRDefault="00C03F2D" w:rsidP="00235F1A">
      <w:pPr>
        <w:jc w:val="both"/>
        <w:rPr>
          <w:rFonts w:ascii="Times New Roman" w:hAnsi="Times New Roman"/>
          <w:b/>
          <w:sz w:val="24"/>
          <w:szCs w:val="24"/>
          <w:u w:val="single"/>
        </w:rPr>
      </w:pPr>
      <w:r w:rsidRPr="00346BED">
        <w:rPr>
          <w:rFonts w:ascii="Times New Roman" w:hAnsi="Times New Roman"/>
          <w:b/>
          <w:sz w:val="24"/>
          <w:szCs w:val="24"/>
          <w:u w:val="single"/>
        </w:rPr>
        <w:t>Segunda evaluación:</w:t>
      </w:r>
    </w:p>
    <w:p w14:paraId="2A90B512" w14:textId="77777777" w:rsidR="00C03F2D" w:rsidRPr="00346BED" w:rsidRDefault="00C03F2D" w:rsidP="00235F1A">
      <w:pPr>
        <w:spacing w:line="276" w:lineRule="auto"/>
        <w:jc w:val="both"/>
        <w:rPr>
          <w:rFonts w:ascii="Times New Roman" w:hAnsi="Times New Roman"/>
          <w:b/>
          <w:sz w:val="24"/>
          <w:szCs w:val="24"/>
          <w:u w:val="single"/>
        </w:rPr>
      </w:pPr>
    </w:p>
    <w:p w14:paraId="0C7F4630" w14:textId="77777777" w:rsidR="00C03F2D" w:rsidRPr="00346BED" w:rsidRDefault="00C03F2D"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Unidad 3. Observación de las uñas de manos y pies:</w:t>
      </w:r>
    </w:p>
    <w:p w14:paraId="09B46054" w14:textId="77777777" w:rsidR="00C03F2D" w:rsidRPr="00346BED" w:rsidRDefault="00C03F2D" w:rsidP="00235F1A">
      <w:pPr>
        <w:pStyle w:val="Prrafodelista"/>
        <w:numPr>
          <w:ilvl w:val="0"/>
          <w:numId w:val="9"/>
        </w:numPr>
        <w:spacing w:line="276" w:lineRule="auto"/>
        <w:ind w:left="1080"/>
        <w:jc w:val="both"/>
        <w:rPr>
          <w:color w:val="000000"/>
        </w:rPr>
      </w:pPr>
      <w:r w:rsidRPr="00346BED">
        <w:rPr>
          <w:color w:val="000000"/>
        </w:rPr>
        <w:t>Nociones básicas de anatomía.</w:t>
      </w:r>
    </w:p>
    <w:p w14:paraId="67E03587" w14:textId="77777777" w:rsidR="00C03F2D" w:rsidRPr="00346BED" w:rsidRDefault="00C03F2D" w:rsidP="00235F1A">
      <w:pPr>
        <w:pStyle w:val="Prrafodelista"/>
        <w:numPr>
          <w:ilvl w:val="0"/>
          <w:numId w:val="9"/>
        </w:numPr>
        <w:spacing w:line="276" w:lineRule="auto"/>
        <w:ind w:left="1080"/>
        <w:jc w:val="both"/>
        <w:rPr>
          <w:color w:val="000000"/>
        </w:rPr>
      </w:pPr>
      <w:r w:rsidRPr="00346BED">
        <w:rPr>
          <w:color w:val="000000"/>
        </w:rPr>
        <w:t>Estructura de las uñas.</w:t>
      </w:r>
    </w:p>
    <w:p w14:paraId="1F727308" w14:textId="77777777" w:rsidR="00C03F2D" w:rsidRPr="00346BED" w:rsidRDefault="00C03F2D" w:rsidP="00235F1A">
      <w:pPr>
        <w:pStyle w:val="Prrafodelista"/>
        <w:numPr>
          <w:ilvl w:val="0"/>
          <w:numId w:val="9"/>
        </w:numPr>
        <w:spacing w:line="276" w:lineRule="auto"/>
        <w:ind w:left="1080"/>
        <w:jc w:val="both"/>
        <w:rPr>
          <w:color w:val="000000"/>
        </w:rPr>
      </w:pPr>
      <w:r w:rsidRPr="00346BED">
        <w:rPr>
          <w:color w:val="000000"/>
        </w:rPr>
        <w:t>Alteraciones patológicas básicas de las uñas de las manos y pies.</w:t>
      </w:r>
    </w:p>
    <w:p w14:paraId="04B3BE78" w14:textId="77777777" w:rsidR="00C03F2D" w:rsidRPr="00346BED" w:rsidRDefault="00C03F2D" w:rsidP="00235F1A">
      <w:pPr>
        <w:pStyle w:val="Prrafodelista"/>
        <w:numPr>
          <w:ilvl w:val="0"/>
          <w:numId w:val="9"/>
        </w:numPr>
        <w:spacing w:line="276" w:lineRule="auto"/>
        <w:ind w:left="1080"/>
        <w:jc w:val="both"/>
        <w:rPr>
          <w:color w:val="000000"/>
        </w:rPr>
      </w:pPr>
      <w:r w:rsidRPr="00346BED">
        <w:rPr>
          <w:color w:val="000000"/>
        </w:rPr>
        <w:t>Alteraciones de las uñas susceptibles de tratamiento estético paliativo.</w:t>
      </w:r>
    </w:p>
    <w:p w14:paraId="7E9EBCC9" w14:textId="77777777" w:rsidR="00C03F2D" w:rsidRPr="00346BED" w:rsidRDefault="00C03F2D" w:rsidP="00235F1A">
      <w:pPr>
        <w:jc w:val="both"/>
        <w:rPr>
          <w:rFonts w:ascii="Times New Roman" w:hAnsi="Times New Roman"/>
          <w:color w:val="000000"/>
          <w:sz w:val="24"/>
          <w:szCs w:val="24"/>
        </w:rPr>
      </w:pPr>
    </w:p>
    <w:p w14:paraId="2ABD57E4" w14:textId="77777777" w:rsidR="00C03F2D" w:rsidRPr="00346BED" w:rsidRDefault="00C03F2D" w:rsidP="00235F1A">
      <w:pPr>
        <w:spacing w:line="276" w:lineRule="auto"/>
        <w:jc w:val="both"/>
        <w:rPr>
          <w:rFonts w:ascii="Times New Roman" w:hAnsi="Times New Roman"/>
          <w:color w:val="000000"/>
          <w:sz w:val="24"/>
          <w:szCs w:val="24"/>
        </w:rPr>
      </w:pPr>
    </w:p>
    <w:p w14:paraId="3CE19CD2" w14:textId="77777777" w:rsidR="00C03F2D" w:rsidRPr="00346BED" w:rsidRDefault="00C03F2D"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Unidad 4. Aplicación de técnicas básicas de pedicura:</w:t>
      </w:r>
    </w:p>
    <w:p w14:paraId="3649F9B5" w14:textId="77777777"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Preparación del profesional. Ergonomía.</w:t>
      </w:r>
    </w:p>
    <w:p w14:paraId="4EFD714A" w14:textId="77777777"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Descripción de los útiles</w:t>
      </w:r>
    </w:p>
    <w:p w14:paraId="6BF00A3C" w14:textId="77777777"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Descripción de cosméticos</w:t>
      </w:r>
    </w:p>
    <w:p w14:paraId="72C57E47" w14:textId="77777777"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Preparación de los útiles, cosméticos y lugar de trabajo para la realización del proceso</w:t>
      </w:r>
    </w:p>
    <w:p w14:paraId="1D8A6BF2" w14:textId="77777777"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Recepción y acomodación del cliente. Ergonomía.</w:t>
      </w:r>
    </w:p>
    <w:p w14:paraId="625BEA05" w14:textId="77777777"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Elaboración de la ficha técnica.</w:t>
      </w:r>
    </w:p>
    <w:p w14:paraId="7B2DAA1D" w14:textId="77777777"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Fase de higiene</w:t>
      </w:r>
    </w:p>
    <w:p w14:paraId="21E414BF" w14:textId="77777777"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Fase de análisis de pies y uñas.</w:t>
      </w:r>
    </w:p>
    <w:p w14:paraId="45FCA0C1" w14:textId="77777777"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Fase de eliminación de durezas superficiales</w:t>
      </w:r>
    </w:p>
    <w:p w14:paraId="07AFDCE4" w14:textId="77777777"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Fase de preparación de uñas.</w:t>
      </w:r>
    </w:p>
    <w:p w14:paraId="00B9C2F7" w14:textId="77777777"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Fase de limado y conformación de las uñas.</w:t>
      </w:r>
    </w:p>
    <w:p w14:paraId="717930AE" w14:textId="77777777"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Fase de masaje: descripción de maniobras y realización de las mismas</w:t>
      </w:r>
    </w:p>
    <w:p w14:paraId="514D70D5" w14:textId="77777777"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Especificaciones de seguridad y medioambientales aplicables.</w:t>
      </w:r>
    </w:p>
    <w:p w14:paraId="22EE76DE" w14:textId="77777777" w:rsidR="00C03F2D" w:rsidRPr="00346BED" w:rsidRDefault="00C03F2D" w:rsidP="00F92708">
      <w:pPr>
        <w:pStyle w:val="Prrafodelista"/>
        <w:spacing w:line="276" w:lineRule="auto"/>
        <w:ind w:left="0"/>
        <w:jc w:val="both"/>
        <w:rPr>
          <w:color w:val="000000"/>
        </w:rPr>
      </w:pPr>
    </w:p>
    <w:p w14:paraId="3152F42C" w14:textId="77777777" w:rsidR="00C03F2D" w:rsidRPr="00346BED" w:rsidRDefault="00C03F2D" w:rsidP="00F92708">
      <w:pPr>
        <w:spacing w:line="276" w:lineRule="auto"/>
        <w:jc w:val="both"/>
        <w:rPr>
          <w:rFonts w:ascii="Times New Roman" w:hAnsi="Times New Roman"/>
          <w:b/>
          <w:sz w:val="24"/>
          <w:szCs w:val="24"/>
          <w:u w:val="single"/>
        </w:rPr>
      </w:pPr>
      <w:r w:rsidRPr="00346BED">
        <w:rPr>
          <w:rFonts w:ascii="Times New Roman" w:hAnsi="Times New Roman"/>
          <w:b/>
          <w:sz w:val="24"/>
          <w:szCs w:val="24"/>
          <w:u w:val="single"/>
        </w:rPr>
        <w:t>Tercera Evaluación:</w:t>
      </w:r>
    </w:p>
    <w:p w14:paraId="566E0770" w14:textId="77777777" w:rsidR="00C03F2D" w:rsidRPr="00346BED" w:rsidRDefault="00C03F2D" w:rsidP="00F92708">
      <w:pPr>
        <w:pStyle w:val="Default"/>
        <w:spacing w:line="360" w:lineRule="auto"/>
        <w:jc w:val="both"/>
        <w:rPr>
          <w:rFonts w:ascii="Times New Roman" w:hAnsi="Times New Roman" w:cs="Times New Roman"/>
          <w:b/>
        </w:rPr>
      </w:pPr>
    </w:p>
    <w:p w14:paraId="56202A27" w14:textId="77777777" w:rsidR="00C03F2D" w:rsidRPr="00346BED" w:rsidRDefault="00C03F2D" w:rsidP="00F92708">
      <w:pPr>
        <w:pStyle w:val="Default"/>
        <w:spacing w:line="360" w:lineRule="auto"/>
        <w:ind w:firstLine="360"/>
        <w:jc w:val="both"/>
        <w:rPr>
          <w:rFonts w:ascii="Times New Roman" w:hAnsi="Times New Roman" w:cs="Times New Roman"/>
          <w:b/>
        </w:rPr>
      </w:pPr>
      <w:r w:rsidRPr="00346BED">
        <w:rPr>
          <w:rFonts w:ascii="Times New Roman" w:hAnsi="Times New Roman" w:cs="Times New Roman"/>
          <w:b/>
        </w:rPr>
        <w:t>Unidades 3 y 4: Técnicas básicas de manicura y pedicura</w:t>
      </w:r>
    </w:p>
    <w:p w14:paraId="2AFE0B89" w14:textId="77777777" w:rsidR="00C03F2D" w:rsidRPr="00346BED" w:rsidRDefault="00C03F2D" w:rsidP="00F92708">
      <w:pPr>
        <w:pStyle w:val="Prrafodelista"/>
        <w:numPr>
          <w:ilvl w:val="0"/>
          <w:numId w:val="11"/>
        </w:numPr>
        <w:spacing w:after="240" w:line="276" w:lineRule="auto"/>
        <w:jc w:val="both"/>
        <w:rPr>
          <w:color w:val="000000"/>
        </w:rPr>
      </w:pPr>
      <w:r w:rsidRPr="00346BED">
        <w:rPr>
          <w:color w:val="000000"/>
        </w:rPr>
        <w:t>Realizar prácticas de manicura y pedicura, ampliando los conocimientos.</w:t>
      </w:r>
    </w:p>
    <w:p w14:paraId="6F0D59CA" w14:textId="77777777" w:rsidR="00C03F2D" w:rsidRPr="00346BED" w:rsidRDefault="00C03F2D" w:rsidP="00F92708">
      <w:pPr>
        <w:pStyle w:val="Prrafodelista"/>
        <w:numPr>
          <w:ilvl w:val="0"/>
          <w:numId w:val="11"/>
        </w:numPr>
        <w:spacing w:after="240" w:line="276" w:lineRule="auto"/>
        <w:jc w:val="both"/>
        <w:rPr>
          <w:color w:val="000000"/>
        </w:rPr>
      </w:pPr>
      <w:r w:rsidRPr="00346BED">
        <w:rPr>
          <w:color w:val="000000"/>
        </w:rPr>
        <w:t>Fase de pulido y/o maquillado de uñas: medias lunas, maquillado francés, fantasía.</w:t>
      </w:r>
    </w:p>
    <w:p w14:paraId="6E3A7E1C" w14:textId="77777777" w:rsidR="00C03F2D" w:rsidRDefault="00C03F2D" w:rsidP="00F92708">
      <w:pPr>
        <w:pStyle w:val="Prrafodelista"/>
        <w:spacing w:line="276" w:lineRule="auto"/>
        <w:ind w:left="0"/>
        <w:jc w:val="both"/>
        <w:rPr>
          <w:color w:val="000000"/>
        </w:rPr>
      </w:pPr>
      <w:r w:rsidRPr="00346BED">
        <w:rPr>
          <w:color w:val="000000"/>
        </w:rPr>
        <w:t>Técnicas de reparación de uñas partidas.</w:t>
      </w:r>
    </w:p>
    <w:p w14:paraId="5504EF62" w14:textId="77777777" w:rsidR="00853FB5" w:rsidRDefault="00853FB5" w:rsidP="00F92708">
      <w:pPr>
        <w:pStyle w:val="Prrafodelista"/>
        <w:spacing w:line="276" w:lineRule="auto"/>
        <w:ind w:left="0"/>
        <w:jc w:val="both"/>
        <w:rPr>
          <w:color w:val="000000"/>
        </w:rPr>
      </w:pPr>
    </w:p>
    <w:p w14:paraId="39605C24" w14:textId="77777777" w:rsidR="00853FB5" w:rsidRDefault="00853FB5" w:rsidP="00F92708">
      <w:pPr>
        <w:pStyle w:val="Prrafodelista"/>
        <w:spacing w:line="276" w:lineRule="auto"/>
        <w:ind w:left="0"/>
        <w:jc w:val="both"/>
        <w:rPr>
          <w:color w:val="000000"/>
        </w:rPr>
      </w:pPr>
    </w:p>
    <w:p w14:paraId="40BBAD3D" w14:textId="77777777" w:rsidR="00853FB5" w:rsidRDefault="00853FB5" w:rsidP="00F92708">
      <w:pPr>
        <w:pStyle w:val="Prrafodelista"/>
        <w:spacing w:line="276" w:lineRule="auto"/>
        <w:ind w:left="0"/>
        <w:jc w:val="both"/>
        <w:rPr>
          <w:color w:val="000000"/>
        </w:rPr>
      </w:pPr>
    </w:p>
    <w:p w14:paraId="7AF1E708" w14:textId="77777777" w:rsidR="00377A47" w:rsidRDefault="00377A47" w:rsidP="00F92708">
      <w:pPr>
        <w:pStyle w:val="Prrafodelista"/>
        <w:spacing w:line="276" w:lineRule="auto"/>
        <w:ind w:left="0"/>
        <w:jc w:val="both"/>
        <w:rPr>
          <w:color w:val="000000"/>
        </w:rPr>
      </w:pPr>
    </w:p>
    <w:p w14:paraId="2D3910FF" w14:textId="77777777" w:rsidR="00377A47" w:rsidRPr="00377A47" w:rsidRDefault="00377A47" w:rsidP="00377A47">
      <w:pPr>
        <w:tabs>
          <w:tab w:val="left" w:pos="-720"/>
          <w:tab w:val="left" w:pos="0"/>
        </w:tabs>
        <w:suppressAutoHyphens/>
        <w:jc w:val="both"/>
        <w:rPr>
          <w:rFonts w:ascii="Times New Roman" w:hAnsi="Times New Roman"/>
          <w:b/>
          <w:spacing w:val="-3"/>
          <w:sz w:val="28"/>
          <w:szCs w:val="28"/>
        </w:rPr>
      </w:pPr>
      <w:r w:rsidRPr="00377A47">
        <w:rPr>
          <w:rFonts w:ascii="Times New Roman" w:hAnsi="Times New Roman"/>
          <w:b/>
          <w:spacing w:val="-3"/>
          <w:sz w:val="28"/>
          <w:szCs w:val="28"/>
        </w:rPr>
        <w:t>8.1 Transversalidad</w:t>
      </w:r>
    </w:p>
    <w:p w14:paraId="014DE07B" w14:textId="77777777" w:rsidR="00377A47" w:rsidRPr="00377A47" w:rsidRDefault="00377A47" w:rsidP="00377A47">
      <w:pPr>
        <w:tabs>
          <w:tab w:val="left" w:pos="-720"/>
          <w:tab w:val="left" w:pos="0"/>
        </w:tabs>
        <w:suppressAutoHyphens/>
        <w:jc w:val="both"/>
        <w:rPr>
          <w:rFonts w:ascii="Times New Roman" w:hAnsi="Times New Roman"/>
          <w:spacing w:val="-3"/>
        </w:rPr>
      </w:pPr>
    </w:p>
    <w:p w14:paraId="23A979FF" w14:textId="77777777" w:rsidR="00377A47" w:rsidRPr="00377A47" w:rsidRDefault="00377A47" w:rsidP="00377A47">
      <w:pPr>
        <w:tabs>
          <w:tab w:val="left" w:pos="-720"/>
          <w:tab w:val="left" w:pos="0"/>
        </w:tabs>
        <w:suppressAutoHyphens/>
        <w:ind w:left="720"/>
        <w:jc w:val="both"/>
        <w:rPr>
          <w:rFonts w:ascii="Times New Roman" w:hAnsi="Times New Roman"/>
          <w:spacing w:val="-3"/>
        </w:rPr>
      </w:pPr>
    </w:p>
    <w:p w14:paraId="37B9DEAA" w14:textId="77777777" w:rsidR="00377A47" w:rsidRPr="00377A47" w:rsidRDefault="00377A47" w:rsidP="00377A47">
      <w:pPr>
        <w:ind w:left="360"/>
        <w:jc w:val="both"/>
        <w:rPr>
          <w:rFonts w:ascii="Times New Roman" w:hAnsi="Times New Roman"/>
          <w:sz w:val="24"/>
          <w:szCs w:val="24"/>
        </w:rPr>
      </w:pPr>
      <w:r w:rsidRPr="00377A47">
        <w:rPr>
          <w:rFonts w:ascii="Times New Roman" w:hAnsi="Times New Roman"/>
          <w:sz w:val="24"/>
          <w:szCs w:val="24"/>
        </w:rPr>
        <w:t>Los temas transversales deben incluirse de forma implícita y explicita durante el desarrollo del módulo, ya que contribuyen a la formación integral de la persona, se considera de especial interés los referentes a:</w:t>
      </w:r>
    </w:p>
    <w:p w14:paraId="709FF97B" w14:textId="77777777" w:rsidR="00377A47" w:rsidRPr="00377A47" w:rsidRDefault="00377A47" w:rsidP="00377A47">
      <w:pPr>
        <w:jc w:val="both"/>
        <w:rPr>
          <w:rFonts w:ascii="Times New Roman" w:hAnsi="Times New Roman"/>
          <w:sz w:val="24"/>
          <w:szCs w:val="24"/>
        </w:rPr>
      </w:pPr>
    </w:p>
    <w:p w14:paraId="4432E469" w14:textId="77777777" w:rsidR="00377A47" w:rsidRPr="00377A47" w:rsidRDefault="00377A47" w:rsidP="00377A47">
      <w:pPr>
        <w:pStyle w:val="Prrafodelista"/>
        <w:numPr>
          <w:ilvl w:val="0"/>
          <w:numId w:val="45"/>
        </w:numPr>
        <w:contextualSpacing w:val="0"/>
        <w:jc w:val="both"/>
      </w:pPr>
      <w:r w:rsidRPr="00377A47">
        <w:t>Educación ambiental y para la salud.</w:t>
      </w:r>
    </w:p>
    <w:p w14:paraId="6F716C61" w14:textId="77777777" w:rsidR="00377A47" w:rsidRPr="00377A47" w:rsidRDefault="00377A47" w:rsidP="00377A47">
      <w:pPr>
        <w:pStyle w:val="Prrafodelista"/>
        <w:numPr>
          <w:ilvl w:val="0"/>
          <w:numId w:val="45"/>
        </w:numPr>
        <w:contextualSpacing w:val="0"/>
        <w:jc w:val="both"/>
      </w:pPr>
      <w:r w:rsidRPr="00377A47">
        <w:t>Educación en el respeto a las personas independientemente de condición social, sexual, racial o sus creencias.</w:t>
      </w:r>
    </w:p>
    <w:p w14:paraId="6D57B614" w14:textId="77777777" w:rsidR="00377A47" w:rsidRPr="00377A47" w:rsidRDefault="00377A47" w:rsidP="00377A47">
      <w:pPr>
        <w:pStyle w:val="Prrafodelista"/>
        <w:numPr>
          <w:ilvl w:val="0"/>
          <w:numId w:val="45"/>
        </w:numPr>
        <w:contextualSpacing w:val="0"/>
        <w:jc w:val="both"/>
      </w:pPr>
      <w:r w:rsidRPr="00377A47">
        <w:t>Educación para la igualdad de oportunidades entre ambos sexos.</w:t>
      </w:r>
    </w:p>
    <w:p w14:paraId="58F10C62" w14:textId="77777777" w:rsidR="00377A47" w:rsidRPr="00377A47" w:rsidRDefault="00377A47" w:rsidP="00377A47">
      <w:pPr>
        <w:pStyle w:val="Prrafodelista"/>
        <w:numPr>
          <w:ilvl w:val="0"/>
          <w:numId w:val="45"/>
        </w:numPr>
        <w:contextualSpacing w:val="0"/>
        <w:jc w:val="both"/>
      </w:pPr>
      <w:r w:rsidRPr="00377A47">
        <w:t>Educación en la resolución de conflictos mediante el dialogo.</w:t>
      </w:r>
    </w:p>
    <w:p w14:paraId="3274F3D4" w14:textId="77777777" w:rsidR="00377A47" w:rsidRPr="00377A47" w:rsidRDefault="00377A47" w:rsidP="00377A47">
      <w:pPr>
        <w:pStyle w:val="Pa6"/>
        <w:numPr>
          <w:ilvl w:val="0"/>
          <w:numId w:val="45"/>
        </w:numPr>
        <w:jc w:val="both"/>
        <w:rPr>
          <w:rFonts w:ascii="Times New Roman" w:hAnsi="Times New Roman" w:cs="Times New Roman"/>
          <w:color w:val="000000"/>
        </w:rPr>
      </w:pPr>
      <w:r w:rsidRPr="00377A47">
        <w:rPr>
          <w:rFonts w:ascii="Times New Roman" w:hAnsi="Times New Roman" w:cs="Times New Roman"/>
          <w:color w:val="000000"/>
        </w:rPr>
        <w:t>Educación en el desarrollo de los valores que fomenten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así como el aprendizaje de los valores que sustentan la libertad, la justicia, la igualdad, el pluralismo político, la paz y el respeto a los derechos humanos y frente a la violencia terrorista, la pluralidad, el respeto al Estado de derecho, el respeto y consideración a las víctimas del terrorismo y la prevención del terrorismo y de cualquier tipo de violencia.</w:t>
      </w:r>
    </w:p>
    <w:p w14:paraId="4BBAD8E4" w14:textId="77777777" w:rsidR="00377A47" w:rsidRPr="00377A47" w:rsidRDefault="00377A47" w:rsidP="00377A47">
      <w:pPr>
        <w:jc w:val="both"/>
        <w:rPr>
          <w:rFonts w:ascii="Times New Roman" w:hAnsi="Times New Roman"/>
          <w:lang w:val="es-ES"/>
        </w:rPr>
      </w:pPr>
    </w:p>
    <w:p w14:paraId="5A1F8A9A" w14:textId="77777777" w:rsidR="00377A47" w:rsidRPr="00377A47" w:rsidRDefault="00377A47" w:rsidP="00F92708">
      <w:pPr>
        <w:pStyle w:val="Prrafodelista"/>
        <w:spacing w:line="276" w:lineRule="auto"/>
        <w:ind w:left="0"/>
        <w:jc w:val="both"/>
        <w:rPr>
          <w:color w:val="000000"/>
        </w:rPr>
      </w:pPr>
    </w:p>
    <w:p w14:paraId="071525BE" w14:textId="77777777" w:rsidR="00C03F2D" w:rsidRPr="00346BED" w:rsidRDefault="00C03F2D" w:rsidP="00F92708">
      <w:pPr>
        <w:pStyle w:val="Ttulo1"/>
        <w:jc w:val="both"/>
        <w:rPr>
          <w:rFonts w:ascii="Times New Roman" w:hAnsi="Times New Roman"/>
          <w:color w:val="000000"/>
          <w:sz w:val="24"/>
          <w:szCs w:val="24"/>
        </w:rPr>
      </w:pPr>
      <w:bookmarkStart w:id="5" w:name="_Toc432249717"/>
      <w:r w:rsidRPr="00346BED">
        <w:rPr>
          <w:rFonts w:ascii="Times New Roman" w:hAnsi="Times New Roman"/>
          <w:color w:val="000000"/>
          <w:sz w:val="24"/>
          <w:szCs w:val="24"/>
        </w:rPr>
        <w:t>9. TEMPORALIZACIÓN</w:t>
      </w:r>
      <w:bookmarkEnd w:id="5"/>
    </w:p>
    <w:p w14:paraId="51559DCC" w14:textId="77777777" w:rsidR="00C03F2D" w:rsidRPr="00346BED" w:rsidRDefault="00C03F2D" w:rsidP="00235F1A">
      <w:pPr>
        <w:tabs>
          <w:tab w:val="left" w:pos="720"/>
          <w:tab w:val="left" w:pos="2280"/>
          <w:tab w:val="left" w:pos="7938"/>
          <w:tab w:val="left" w:pos="8789"/>
        </w:tabs>
        <w:spacing w:line="276" w:lineRule="auto"/>
        <w:ind w:right="-573"/>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3"/>
        <w:gridCol w:w="2077"/>
      </w:tblGrid>
      <w:tr w:rsidR="00C03F2D" w:rsidRPr="00346BED" w14:paraId="6CFA6A5C" w14:textId="77777777" w:rsidTr="00DC4B09">
        <w:trPr>
          <w:trHeight w:val="317"/>
        </w:trPr>
        <w:tc>
          <w:tcPr>
            <w:tcW w:w="7516" w:type="dxa"/>
          </w:tcPr>
          <w:p w14:paraId="5C9388A7" w14:textId="77777777" w:rsidR="00C03F2D" w:rsidRPr="00346BED" w:rsidRDefault="00C03F2D" w:rsidP="00235F1A">
            <w:pPr>
              <w:spacing w:line="276" w:lineRule="auto"/>
              <w:ind w:right="93"/>
              <w:jc w:val="both"/>
              <w:rPr>
                <w:rFonts w:ascii="Times New Roman" w:hAnsi="Times New Roman"/>
                <w:color w:val="000000"/>
                <w:sz w:val="22"/>
                <w:szCs w:val="22"/>
              </w:rPr>
            </w:pPr>
          </w:p>
          <w:p w14:paraId="22EE5DF0" w14:textId="77777777" w:rsidR="00C03F2D" w:rsidRPr="00346BED" w:rsidRDefault="00C03F2D" w:rsidP="00235F1A">
            <w:pPr>
              <w:spacing w:line="276" w:lineRule="auto"/>
              <w:ind w:right="93"/>
              <w:jc w:val="both"/>
              <w:rPr>
                <w:rFonts w:ascii="Times New Roman" w:hAnsi="Times New Roman"/>
                <w:color w:val="000000"/>
                <w:sz w:val="22"/>
                <w:szCs w:val="22"/>
              </w:rPr>
            </w:pPr>
            <w:r w:rsidRPr="00346BED">
              <w:rPr>
                <w:rFonts w:ascii="Times New Roman" w:hAnsi="Times New Roman"/>
                <w:color w:val="000000"/>
                <w:sz w:val="22"/>
                <w:szCs w:val="22"/>
              </w:rPr>
              <w:t>Unidades didácticas</w:t>
            </w:r>
          </w:p>
        </w:tc>
        <w:tc>
          <w:tcPr>
            <w:tcW w:w="2090" w:type="dxa"/>
          </w:tcPr>
          <w:p w14:paraId="2D968FEA" w14:textId="77777777" w:rsidR="00C03F2D" w:rsidRPr="00346BED" w:rsidRDefault="00C03F2D" w:rsidP="00235F1A">
            <w:pPr>
              <w:spacing w:line="276" w:lineRule="auto"/>
              <w:jc w:val="both"/>
              <w:rPr>
                <w:rFonts w:ascii="Times New Roman" w:hAnsi="Times New Roman"/>
                <w:color w:val="000000"/>
                <w:sz w:val="22"/>
                <w:szCs w:val="22"/>
              </w:rPr>
            </w:pPr>
          </w:p>
          <w:p w14:paraId="041BC1AE" w14:textId="77777777" w:rsidR="00C03F2D" w:rsidRPr="00346BED" w:rsidRDefault="00C03F2D" w:rsidP="00235F1A">
            <w:pPr>
              <w:spacing w:line="276" w:lineRule="auto"/>
              <w:jc w:val="both"/>
              <w:rPr>
                <w:rFonts w:ascii="Times New Roman" w:hAnsi="Times New Roman"/>
                <w:color w:val="000000"/>
                <w:sz w:val="22"/>
                <w:szCs w:val="22"/>
              </w:rPr>
            </w:pPr>
            <w:r w:rsidRPr="00346BED">
              <w:rPr>
                <w:rFonts w:ascii="Times New Roman" w:hAnsi="Times New Roman"/>
                <w:color w:val="000000"/>
                <w:sz w:val="22"/>
                <w:szCs w:val="22"/>
              </w:rPr>
              <w:t>Temporalización</w:t>
            </w:r>
          </w:p>
          <w:p w14:paraId="37E1D022" w14:textId="77777777" w:rsidR="00C03F2D" w:rsidRPr="00346BED" w:rsidRDefault="00C03F2D" w:rsidP="00235F1A">
            <w:pPr>
              <w:spacing w:line="276" w:lineRule="auto"/>
              <w:jc w:val="both"/>
              <w:rPr>
                <w:rFonts w:ascii="Times New Roman" w:hAnsi="Times New Roman"/>
                <w:color w:val="000000"/>
                <w:sz w:val="22"/>
                <w:szCs w:val="22"/>
              </w:rPr>
            </w:pPr>
          </w:p>
        </w:tc>
      </w:tr>
      <w:tr w:rsidR="00C03F2D" w:rsidRPr="00346BED" w14:paraId="382F1BDD" w14:textId="77777777" w:rsidTr="00DC4B09">
        <w:trPr>
          <w:trHeight w:val="496"/>
        </w:trPr>
        <w:tc>
          <w:tcPr>
            <w:tcW w:w="7516" w:type="dxa"/>
            <w:vAlign w:val="center"/>
          </w:tcPr>
          <w:p w14:paraId="5DCF4C99" w14:textId="77777777" w:rsidR="00C03F2D" w:rsidRPr="00346BED" w:rsidRDefault="00C03F2D" w:rsidP="00235F1A">
            <w:pPr>
              <w:tabs>
                <w:tab w:val="left" w:leader="dot" w:pos="6804"/>
                <w:tab w:val="left" w:pos="7655"/>
                <w:tab w:val="left" w:pos="7938"/>
                <w:tab w:val="left" w:pos="8789"/>
              </w:tabs>
              <w:spacing w:line="276" w:lineRule="auto"/>
              <w:ind w:right="34"/>
              <w:jc w:val="both"/>
              <w:rPr>
                <w:rFonts w:ascii="Times New Roman" w:hAnsi="Times New Roman"/>
                <w:color w:val="000000"/>
                <w:sz w:val="22"/>
                <w:szCs w:val="22"/>
              </w:rPr>
            </w:pPr>
          </w:p>
          <w:p w14:paraId="74BA691D" w14:textId="77777777" w:rsidR="00C03F2D" w:rsidRPr="00346BED" w:rsidRDefault="00C03F2D" w:rsidP="00235F1A">
            <w:pPr>
              <w:tabs>
                <w:tab w:val="left" w:leader="dot" w:pos="6804"/>
                <w:tab w:val="left" w:pos="7655"/>
                <w:tab w:val="left" w:pos="7938"/>
                <w:tab w:val="left" w:pos="8789"/>
              </w:tabs>
              <w:spacing w:line="276" w:lineRule="auto"/>
              <w:ind w:right="34"/>
              <w:jc w:val="both"/>
              <w:rPr>
                <w:rFonts w:ascii="Times New Roman" w:hAnsi="Times New Roman"/>
                <w:color w:val="000000"/>
                <w:sz w:val="22"/>
                <w:szCs w:val="22"/>
              </w:rPr>
            </w:pPr>
            <w:r w:rsidRPr="00346BED">
              <w:rPr>
                <w:rFonts w:ascii="Times New Roman" w:hAnsi="Times New Roman"/>
                <w:color w:val="000000"/>
                <w:sz w:val="22"/>
                <w:szCs w:val="22"/>
              </w:rPr>
              <w:t>UD.1. Preparación de equipo, útiles y productos de manicura y pedicura</w:t>
            </w:r>
          </w:p>
          <w:p w14:paraId="2E5F6E14" w14:textId="77777777" w:rsidR="00C03F2D" w:rsidRPr="00346BED" w:rsidRDefault="00C03F2D" w:rsidP="00235F1A">
            <w:pPr>
              <w:tabs>
                <w:tab w:val="left" w:leader="dot" w:pos="6804"/>
                <w:tab w:val="left" w:pos="7655"/>
                <w:tab w:val="left" w:pos="7938"/>
                <w:tab w:val="left" w:pos="8789"/>
              </w:tabs>
              <w:spacing w:line="276" w:lineRule="auto"/>
              <w:ind w:right="34"/>
              <w:jc w:val="both"/>
              <w:rPr>
                <w:rFonts w:ascii="Times New Roman" w:hAnsi="Times New Roman"/>
                <w:color w:val="000000"/>
                <w:sz w:val="22"/>
                <w:szCs w:val="22"/>
              </w:rPr>
            </w:pPr>
          </w:p>
        </w:tc>
        <w:tc>
          <w:tcPr>
            <w:tcW w:w="2090" w:type="dxa"/>
            <w:vMerge w:val="restart"/>
            <w:vAlign w:val="center"/>
          </w:tcPr>
          <w:p w14:paraId="1E0EC883" w14:textId="77777777" w:rsidR="00C03F2D" w:rsidRPr="00346BED" w:rsidRDefault="00C03F2D" w:rsidP="00235F1A">
            <w:pPr>
              <w:spacing w:line="276" w:lineRule="auto"/>
              <w:jc w:val="both"/>
              <w:rPr>
                <w:rFonts w:ascii="Times New Roman" w:hAnsi="Times New Roman"/>
                <w:color w:val="000000"/>
                <w:sz w:val="22"/>
                <w:szCs w:val="22"/>
              </w:rPr>
            </w:pPr>
            <w:r w:rsidRPr="00346BED">
              <w:rPr>
                <w:rFonts w:ascii="Times New Roman" w:hAnsi="Times New Roman"/>
                <w:color w:val="000000"/>
                <w:sz w:val="22"/>
                <w:szCs w:val="22"/>
              </w:rPr>
              <w:t>Primer trimestre</w:t>
            </w:r>
          </w:p>
        </w:tc>
      </w:tr>
      <w:tr w:rsidR="00C03F2D" w:rsidRPr="00346BED" w14:paraId="74E29C96" w14:textId="77777777" w:rsidTr="00DC4B09">
        <w:trPr>
          <w:trHeight w:val="496"/>
        </w:trPr>
        <w:tc>
          <w:tcPr>
            <w:tcW w:w="7516" w:type="dxa"/>
            <w:vAlign w:val="center"/>
          </w:tcPr>
          <w:p w14:paraId="024CB1B3" w14:textId="77777777"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p>
          <w:p w14:paraId="5349CD48" w14:textId="77777777"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r w:rsidRPr="00346BED">
              <w:rPr>
                <w:rFonts w:ascii="Times New Roman" w:hAnsi="Times New Roman"/>
                <w:color w:val="000000"/>
                <w:sz w:val="22"/>
                <w:szCs w:val="22"/>
              </w:rPr>
              <w:t>UD.2. Aplicación de las técnica</w:t>
            </w:r>
            <w:r w:rsidR="00F56269">
              <w:rPr>
                <w:rFonts w:ascii="Times New Roman" w:hAnsi="Times New Roman"/>
                <w:color w:val="000000"/>
                <w:sz w:val="22"/>
                <w:szCs w:val="22"/>
              </w:rPr>
              <w:t>s básicas de manicura</w:t>
            </w:r>
          </w:p>
          <w:p w14:paraId="51553845" w14:textId="77777777"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p>
        </w:tc>
        <w:tc>
          <w:tcPr>
            <w:tcW w:w="2090" w:type="dxa"/>
            <w:vMerge/>
            <w:vAlign w:val="center"/>
          </w:tcPr>
          <w:p w14:paraId="4D5C9C3D" w14:textId="77777777" w:rsidR="00C03F2D" w:rsidRPr="00346BED" w:rsidRDefault="00C03F2D" w:rsidP="00235F1A">
            <w:pPr>
              <w:jc w:val="both"/>
              <w:rPr>
                <w:rFonts w:ascii="Times New Roman" w:hAnsi="Times New Roman"/>
                <w:color w:val="000000"/>
                <w:sz w:val="22"/>
                <w:szCs w:val="22"/>
              </w:rPr>
            </w:pPr>
          </w:p>
        </w:tc>
      </w:tr>
      <w:tr w:rsidR="00C03F2D" w:rsidRPr="00346BED" w14:paraId="77D6DEF4" w14:textId="77777777" w:rsidTr="00DC4B09">
        <w:trPr>
          <w:trHeight w:val="496"/>
        </w:trPr>
        <w:tc>
          <w:tcPr>
            <w:tcW w:w="7516" w:type="dxa"/>
            <w:vAlign w:val="center"/>
          </w:tcPr>
          <w:p w14:paraId="349E0AD2" w14:textId="77777777"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p>
          <w:p w14:paraId="2E11FC85" w14:textId="77777777"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r w:rsidRPr="00346BED">
              <w:rPr>
                <w:rFonts w:ascii="Times New Roman" w:hAnsi="Times New Roman"/>
                <w:color w:val="000000"/>
                <w:sz w:val="22"/>
                <w:szCs w:val="22"/>
              </w:rPr>
              <w:t>U.D.3. Observación de las uñas de manos y pies.</w:t>
            </w:r>
          </w:p>
          <w:p w14:paraId="0311592E" w14:textId="77777777"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p>
        </w:tc>
        <w:tc>
          <w:tcPr>
            <w:tcW w:w="2090" w:type="dxa"/>
            <w:vMerge w:val="restart"/>
            <w:vAlign w:val="center"/>
          </w:tcPr>
          <w:p w14:paraId="4B96EB8A" w14:textId="77777777" w:rsidR="00C03F2D" w:rsidRPr="00346BED" w:rsidRDefault="00C03F2D" w:rsidP="00235F1A">
            <w:pPr>
              <w:spacing w:line="276" w:lineRule="auto"/>
              <w:jc w:val="both"/>
              <w:rPr>
                <w:rFonts w:ascii="Times New Roman" w:hAnsi="Times New Roman"/>
                <w:color w:val="000000"/>
                <w:sz w:val="22"/>
                <w:szCs w:val="22"/>
              </w:rPr>
            </w:pPr>
            <w:r w:rsidRPr="00346BED">
              <w:rPr>
                <w:rFonts w:ascii="Times New Roman" w:hAnsi="Times New Roman"/>
                <w:color w:val="000000"/>
                <w:sz w:val="22"/>
                <w:szCs w:val="22"/>
              </w:rPr>
              <w:t>Segundo trimestre</w:t>
            </w:r>
          </w:p>
        </w:tc>
      </w:tr>
      <w:tr w:rsidR="00C03F2D" w:rsidRPr="00346BED" w14:paraId="2D2C0C88" w14:textId="77777777" w:rsidTr="00DC4B09">
        <w:trPr>
          <w:trHeight w:val="496"/>
        </w:trPr>
        <w:tc>
          <w:tcPr>
            <w:tcW w:w="7516" w:type="dxa"/>
            <w:vAlign w:val="center"/>
          </w:tcPr>
          <w:p w14:paraId="093434F9" w14:textId="77777777"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p>
          <w:p w14:paraId="32E0F186" w14:textId="77777777"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r w:rsidRPr="00346BED">
              <w:rPr>
                <w:rFonts w:ascii="Times New Roman" w:hAnsi="Times New Roman"/>
                <w:color w:val="000000"/>
                <w:sz w:val="22"/>
                <w:szCs w:val="22"/>
              </w:rPr>
              <w:t xml:space="preserve">UD.4. Aplicación de las técnicas básicas de </w:t>
            </w:r>
            <w:r w:rsidR="00F56269">
              <w:rPr>
                <w:rFonts w:ascii="Times New Roman" w:hAnsi="Times New Roman"/>
                <w:color w:val="000000"/>
                <w:sz w:val="22"/>
                <w:szCs w:val="22"/>
              </w:rPr>
              <w:t xml:space="preserve">manicura y </w:t>
            </w:r>
            <w:r w:rsidRPr="00346BED">
              <w:rPr>
                <w:rFonts w:ascii="Times New Roman" w:hAnsi="Times New Roman"/>
                <w:color w:val="000000"/>
                <w:sz w:val="22"/>
                <w:szCs w:val="22"/>
              </w:rPr>
              <w:t>pedicura</w:t>
            </w:r>
          </w:p>
        </w:tc>
        <w:tc>
          <w:tcPr>
            <w:tcW w:w="2090" w:type="dxa"/>
            <w:vMerge/>
            <w:vAlign w:val="center"/>
          </w:tcPr>
          <w:p w14:paraId="7A9E7CF0" w14:textId="77777777" w:rsidR="00C03F2D" w:rsidRPr="00346BED" w:rsidRDefault="00C03F2D" w:rsidP="00235F1A">
            <w:pPr>
              <w:spacing w:line="276" w:lineRule="auto"/>
              <w:jc w:val="both"/>
              <w:rPr>
                <w:rFonts w:ascii="Times New Roman" w:hAnsi="Times New Roman"/>
                <w:color w:val="000000"/>
                <w:sz w:val="22"/>
                <w:szCs w:val="22"/>
              </w:rPr>
            </w:pPr>
          </w:p>
        </w:tc>
      </w:tr>
      <w:tr w:rsidR="00C03F2D" w:rsidRPr="00346BED" w14:paraId="3AED428A" w14:textId="77777777" w:rsidTr="00DC4B09">
        <w:trPr>
          <w:trHeight w:val="496"/>
        </w:trPr>
        <w:tc>
          <w:tcPr>
            <w:tcW w:w="7516" w:type="dxa"/>
            <w:vAlign w:val="center"/>
          </w:tcPr>
          <w:p w14:paraId="0DE9954D" w14:textId="77777777"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r w:rsidRPr="00346BED">
              <w:rPr>
                <w:rFonts w:ascii="Times New Roman" w:hAnsi="Times New Roman"/>
                <w:color w:val="000000"/>
                <w:sz w:val="22"/>
                <w:szCs w:val="22"/>
              </w:rPr>
              <w:t>U.D.3 y 4 Técnicas de manicura y pedicura con diferentes maquillajes de uñas</w:t>
            </w:r>
          </w:p>
        </w:tc>
        <w:tc>
          <w:tcPr>
            <w:tcW w:w="2090" w:type="dxa"/>
            <w:vAlign w:val="center"/>
          </w:tcPr>
          <w:p w14:paraId="551160EC" w14:textId="77777777" w:rsidR="00C03F2D" w:rsidRPr="00346BED" w:rsidRDefault="00C03F2D" w:rsidP="00235F1A">
            <w:pPr>
              <w:spacing w:line="276" w:lineRule="auto"/>
              <w:jc w:val="both"/>
              <w:rPr>
                <w:rFonts w:ascii="Times New Roman" w:hAnsi="Times New Roman"/>
                <w:color w:val="000000"/>
                <w:sz w:val="22"/>
                <w:szCs w:val="22"/>
              </w:rPr>
            </w:pPr>
          </w:p>
          <w:p w14:paraId="16C00F2F" w14:textId="77777777" w:rsidR="00C03F2D" w:rsidRPr="00346BED" w:rsidRDefault="00C03F2D" w:rsidP="00235F1A">
            <w:pPr>
              <w:spacing w:line="276" w:lineRule="auto"/>
              <w:jc w:val="both"/>
              <w:rPr>
                <w:rFonts w:ascii="Times New Roman" w:hAnsi="Times New Roman"/>
                <w:color w:val="000000"/>
                <w:sz w:val="22"/>
                <w:szCs w:val="22"/>
              </w:rPr>
            </w:pPr>
            <w:r w:rsidRPr="00346BED">
              <w:rPr>
                <w:rFonts w:ascii="Times New Roman" w:hAnsi="Times New Roman"/>
                <w:color w:val="000000"/>
                <w:sz w:val="22"/>
                <w:szCs w:val="22"/>
              </w:rPr>
              <w:t>Tercer trimestre</w:t>
            </w:r>
          </w:p>
          <w:p w14:paraId="6113428F" w14:textId="77777777" w:rsidR="00C03F2D" w:rsidRPr="00346BED" w:rsidRDefault="00C03F2D" w:rsidP="00235F1A">
            <w:pPr>
              <w:spacing w:line="276" w:lineRule="auto"/>
              <w:jc w:val="both"/>
              <w:rPr>
                <w:rFonts w:ascii="Times New Roman" w:hAnsi="Times New Roman"/>
                <w:color w:val="000000"/>
                <w:sz w:val="22"/>
                <w:szCs w:val="22"/>
              </w:rPr>
            </w:pPr>
          </w:p>
        </w:tc>
      </w:tr>
    </w:tbl>
    <w:p w14:paraId="3B1E72C3" w14:textId="77777777" w:rsidR="00853FB5" w:rsidRDefault="00853FB5" w:rsidP="00266B6E">
      <w:pPr>
        <w:pStyle w:val="Ttulo1"/>
        <w:jc w:val="both"/>
        <w:rPr>
          <w:rFonts w:ascii="Times New Roman" w:hAnsi="Times New Roman"/>
          <w:color w:val="000000"/>
          <w:sz w:val="24"/>
          <w:szCs w:val="24"/>
        </w:rPr>
      </w:pPr>
    </w:p>
    <w:p w14:paraId="1A257962" w14:textId="77777777" w:rsidR="00C03F2D" w:rsidRDefault="00C03F2D" w:rsidP="00266B6E">
      <w:pPr>
        <w:pStyle w:val="Ttulo1"/>
        <w:jc w:val="both"/>
        <w:rPr>
          <w:rFonts w:ascii="Times New Roman" w:hAnsi="Times New Roman"/>
          <w:color w:val="000000"/>
          <w:sz w:val="24"/>
          <w:szCs w:val="24"/>
        </w:rPr>
      </w:pPr>
      <w:r w:rsidRPr="00346BED">
        <w:rPr>
          <w:rFonts w:ascii="Times New Roman" w:hAnsi="Times New Roman"/>
          <w:color w:val="000000"/>
          <w:sz w:val="24"/>
          <w:szCs w:val="24"/>
        </w:rPr>
        <w:t>10. ORIENTACIONES PEDAGÓGICAS</w:t>
      </w:r>
    </w:p>
    <w:p w14:paraId="2AAE7693" w14:textId="77777777" w:rsidR="00853FB5" w:rsidRDefault="00853FB5" w:rsidP="00853FB5">
      <w:pPr>
        <w:rPr>
          <w:lang w:val="es-ES"/>
        </w:rPr>
      </w:pPr>
    </w:p>
    <w:p w14:paraId="0207B44E" w14:textId="77777777" w:rsidR="00853FB5" w:rsidRPr="00853FB5" w:rsidRDefault="00853FB5" w:rsidP="00853FB5">
      <w:pPr>
        <w:rPr>
          <w:lang w:val="es-ES"/>
        </w:rPr>
      </w:pPr>
    </w:p>
    <w:p w14:paraId="7C9CD213" w14:textId="77777777" w:rsidR="00853FB5" w:rsidRPr="00853FB5" w:rsidRDefault="00853FB5" w:rsidP="00853FB5">
      <w:pPr>
        <w:rPr>
          <w:lang w:val="es-ES"/>
        </w:rPr>
      </w:pPr>
    </w:p>
    <w:p w14:paraId="27341685" w14:textId="77777777" w:rsidR="00C03F2D" w:rsidRPr="00346BED" w:rsidRDefault="00C03F2D" w:rsidP="00266B6E"/>
    <w:p w14:paraId="1450C137" w14:textId="77777777" w:rsidR="00C03F2D" w:rsidRPr="00346BED" w:rsidRDefault="00C03F2D" w:rsidP="007B388E">
      <w:pPr>
        <w:autoSpaceDE w:val="0"/>
        <w:autoSpaceDN w:val="0"/>
        <w:adjustRightInd w:val="0"/>
        <w:spacing w:line="248" w:lineRule="auto"/>
        <w:ind w:right="1444"/>
        <w:rPr>
          <w:rFonts w:ascii="Times New Roman" w:hAnsi="Times New Roman"/>
          <w:color w:val="000000"/>
          <w:sz w:val="24"/>
          <w:szCs w:val="24"/>
        </w:rPr>
      </w:pPr>
      <w:r w:rsidRPr="00346BED">
        <w:rPr>
          <w:rFonts w:ascii="Times New Roman" w:hAnsi="Times New Roman"/>
          <w:color w:val="000000"/>
          <w:sz w:val="24"/>
          <w:szCs w:val="24"/>
        </w:rPr>
        <w:t>Este</w:t>
      </w:r>
      <w:r w:rsidRPr="00346BED">
        <w:rPr>
          <w:rFonts w:ascii="Times New Roman" w:hAnsi="Times New Roman"/>
          <w:color w:val="000000"/>
          <w:spacing w:val="16"/>
          <w:sz w:val="24"/>
          <w:szCs w:val="24"/>
        </w:rPr>
        <w:t xml:space="preserve"> </w:t>
      </w:r>
      <w:r w:rsidRPr="00346BED">
        <w:rPr>
          <w:rFonts w:ascii="Times New Roman" w:hAnsi="Times New Roman"/>
          <w:color w:val="000000"/>
          <w:sz w:val="24"/>
          <w:szCs w:val="24"/>
        </w:rPr>
        <w:t>módulo</w:t>
      </w:r>
      <w:r w:rsidRPr="00346BED">
        <w:rPr>
          <w:rFonts w:ascii="Times New Roman" w:hAnsi="Times New Roman"/>
          <w:color w:val="000000"/>
          <w:spacing w:val="25"/>
          <w:sz w:val="24"/>
          <w:szCs w:val="24"/>
        </w:rPr>
        <w:t xml:space="preserve"> </w:t>
      </w:r>
      <w:r w:rsidRPr="00346BED">
        <w:rPr>
          <w:rFonts w:ascii="Times New Roman" w:hAnsi="Times New Roman"/>
          <w:color w:val="000000"/>
          <w:sz w:val="24"/>
          <w:szCs w:val="24"/>
        </w:rPr>
        <w:t>profesional</w:t>
      </w:r>
      <w:r w:rsidRPr="00346BED">
        <w:rPr>
          <w:rFonts w:ascii="Times New Roman" w:hAnsi="Times New Roman"/>
          <w:color w:val="000000"/>
          <w:spacing w:val="35"/>
          <w:sz w:val="24"/>
          <w:szCs w:val="24"/>
        </w:rPr>
        <w:t xml:space="preserve"> </w:t>
      </w:r>
      <w:r w:rsidRPr="00346BED">
        <w:rPr>
          <w:rFonts w:ascii="Times New Roman" w:hAnsi="Times New Roman"/>
          <w:color w:val="000000"/>
          <w:sz w:val="24"/>
          <w:szCs w:val="24"/>
        </w:rPr>
        <w:t>contiene</w:t>
      </w:r>
      <w:r w:rsidRPr="00346BED">
        <w:rPr>
          <w:rFonts w:ascii="Times New Roman" w:hAnsi="Times New Roman"/>
          <w:color w:val="000000"/>
          <w:spacing w:val="28"/>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8"/>
          <w:sz w:val="24"/>
          <w:szCs w:val="24"/>
        </w:rPr>
        <w:t xml:space="preserve"> </w:t>
      </w:r>
      <w:r w:rsidRPr="00346BED">
        <w:rPr>
          <w:rFonts w:ascii="Times New Roman" w:hAnsi="Times New Roman"/>
          <w:color w:val="000000"/>
          <w:sz w:val="24"/>
          <w:szCs w:val="24"/>
        </w:rPr>
        <w:t>formación</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necesaria</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para</w:t>
      </w:r>
      <w:r w:rsidRPr="00346BED">
        <w:rPr>
          <w:rFonts w:ascii="Times New Roman" w:hAnsi="Times New Roman"/>
          <w:color w:val="000000"/>
          <w:spacing w:val="15"/>
          <w:sz w:val="24"/>
          <w:szCs w:val="24"/>
        </w:rPr>
        <w:t xml:space="preserve"> </w:t>
      </w:r>
      <w:r w:rsidRPr="00346BED">
        <w:rPr>
          <w:rFonts w:ascii="Times New Roman" w:hAnsi="Times New Roman"/>
          <w:color w:val="000000"/>
          <w:sz w:val="24"/>
          <w:szCs w:val="24"/>
        </w:rPr>
        <w:t>desempeñar</w:t>
      </w:r>
      <w:r w:rsidRPr="00346BED">
        <w:rPr>
          <w:rFonts w:ascii="Times New Roman" w:hAnsi="Times New Roman"/>
          <w:color w:val="000000"/>
          <w:spacing w:val="40"/>
          <w:sz w:val="24"/>
          <w:szCs w:val="24"/>
        </w:rPr>
        <w:t xml:space="preserve"> </w:t>
      </w:r>
      <w:r w:rsidRPr="00346BED">
        <w:rPr>
          <w:rFonts w:ascii="Times New Roman" w:hAnsi="Times New Roman"/>
          <w:color w:val="000000"/>
          <w:w w:val="103"/>
          <w:sz w:val="24"/>
          <w:szCs w:val="24"/>
        </w:rPr>
        <w:t xml:space="preserve">la </w:t>
      </w:r>
      <w:r w:rsidRPr="00346BED">
        <w:rPr>
          <w:rFonts w:ascii="Times New Roman" w:hAnsi="Times New Roman"/>
          <w:color w:val="000000"/>
          <w:sz w:val="24"/>
          <w:szCs w:val="24"/>
        </w:rPr>
        <w:t>función</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manicura</w:t>
      </w:r>
      <w:r w:rsidRPr="00346BED">
        <w:rPr>
          <w:rFonts w:ascii="Times New Roman" w:hAnsi="Times New Roman"/>
          <w:color w:val="000000"/>
          <w:spacing w:val="29"/>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sz w:val="24"/>
          <w:szCs w:val="24"/>
        </w:rPr>
        <w:t>pedicura,</w:t>
      </w:r>
      <w:r w:rsidRPr="00346BED">
        <w:rPr>
          <w:rFonts w:ascii="Times New Roman" w:hAnsi="Times New Roman"/>
          <w:color w:val="000000"/>
          <w:spacing w:val="30"/>
          <w:sz w:val="24"/>
          <w:szCs w:val="24"/>
        </w:rPr>
        <w:t xml:space="preserve"> </w:t>
      </w:r>
      <w:r w:rsidRPr="00346BED">
        <w:rPr>
          <w:rFonts w:ascii="Times New Roman" w:hAnsi="Times New Roman"/>
          <w:color w:val="000000"/>
          <w:sz w:val="24"/>
          <w:szCs w:val="24"/>
        </w:rPr>
        <w:t>preparando</w:t>
      </w:r>
      <w:r w:rsidRPr="00346BED">
        <w:rPr>
          <w:rFonts w:ascii="Times New Roman" w:hAnsi="Times New Roman"/>
          <w:color w:val="000000"/>
          <w:spacing w:val="37"/>
          <w:sz w:val="24"/>
          <w:szCs w:val="24"/>
        </w:rPr>
        <w:t xml:space="preserve"> </w:t>
      </w:r>
      <w:r w:rsidRPr="00346BED">
        <w:rPr>
          <w:rFonts w:ascii="Times New Roman" w:hAnsi="Times New Roman"/>
          <w:color w:val="000000"/>
          <w:sz w:val="24"/>
          <w:szCs w:val="24"/>
        </w:rPr>
        <w:t>los</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utensilios,</w:t>
      </w:r>
      <w:r w:rsidRPr="00346BED">
        <w:rPr>
          <w:rFonts w:ascii="Times New Roman" w:hAnsi="Times New Roman"/>
          <w:color w:val="000000"/>
          <w:spacing w:val="32"/>
          <w:sz w:val="24"/>
          <w:szCs w:val="24"/>
        </w:rPr>
        <w:t xml:space="preserve"> </w:t>
      </w:r>
      <w:r w:rsidRPr="00346BED">
        <w:rPr>
          <w:rFonts w:ascii="Times New Roman" w:hAnsi="Times New Roman"/>
          <w:color w:val="000000"/>
          <w:sz w:val="24"/>
          <w:szCs w:val="24"/>
        </w:rPr>
        <w:t>productos</w:t>
      </w:r>
      <w:r w:rsidRPr="00346BED">
        <w:rPr>
          <w:rFonts w:ascii="Times New Roman" w:hAnsi="Times New Roman"/>
          <w:color w:val="000000"/>
          <w:spacing w:val="32"/>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w w:val="103"/>
          <w:sz w:val="24"/>
          <w:szCs w:val="24"/>
        </w:rPr>
        <w:t>aparatos implic</w:t>
      </w:r>
      <w:r w:rsidRPr="00346BED">
        <w:rPr>
          <w:rFonts w:ascii="Times New Roman" w:hAnsi="Times New Roman"/>
          <w:color w:val="000000"/>
          <w:spacing w:val="1"/>
          <w:w w:val="103"/>
          <w:sz w:val="24"/>
          <w:szCs w:val="24"/>
        </w:rPr>
        <w:t>a</w:t>
      </w:r>
      <w:r w:rsidRPr="00346BED">
        <w:rPr>
          <w:rFonts w:ascii="Times New Roman" w:hAnsi="Times New Roman"/>
          <w:color w:val="000000"/>
          <w:w w:val="103"/>
          <w:sz w:val="24"/>
          <w:szCs w:val="24"/>
        </w:rPr>
        <w:t>dos.</w:t>
      </w:r>
    </w:p>
    <w:p w14:paraId="791106BC" w14:textId="77777777" w:rsidR="00C03F2D" w:rsidRPr="00346BED" w:rsidRDefault="00C03F2D" w:rsidP="00266B6E">
      <w:pPr>
        <w:autoSpaceDE w:val="0"/>
        <w:autoSpaceDN w:val="0"/>
        <w:adjustRightInd w:val="0"/>
        <w:spacing w:before="1" w:line="150" w:lineRule="exact"/>
        <w:rPr>
          <w:rFonts w:ascii="Times New Roman" w:hAnsi="Times New Roman"/>
          <w:color w:val="000000"/>
          <w:sz w:val="24"/>
          <w:szCs w:val="24"/>
        </w:rPr>
      </w:pPr>
    </w:p>
    <w:p w14:paraId="1D3C5D80" w14:textId="77777777" w:rsidR="00C03F2D" w:rsidRPr="00346BED" w:rsidRDefault="00C03F2D" w:rsidP="007B388E">
      <w:pPr>
        <w:autoSpaceDE w:val="0"/>
        <w:autoSpaceDN w:val="0"/>
        <w:adjustRightInd w:val="0"/>
        <w:ind w:right="-20"/>
        <w:rPr>
          <w:rFonts w:ascii="Times New Roman" w:hAnsi="Times New Roman"/>
          <w:color w:val="000000"/>
          <w:sz w:val="24"/>
          <w:szCs w:val="24"/>
        </w:rPr>
      </w:pP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defini</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ión</w:t>
      </w:r>
      <w:r w:rsidRPr="00346BED">
        <w:rPr>
          <w:rFonts w:ascii="Times New Roman" w:hAnsi="Times New Roman"/>
          <w:color w:val="000000"/>
          <w:spacing w:val="30"/>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esta</w:t>
      </w:r>
      <w:r w:rsidRPr="00346BED">
        <w:rPr>
          <w:rFonts w:ascii="Times New Roman" w:hAnsi="Times New Roman"/>
          <w:color w:val="000000"/>
          <w:spacing w:val="14"/>
          <w:sz w:val="24"/>
          <w:szCs w:val="24"/>
        </w:rPr>
        <w:t xml:space="preserve"> </w:t>
      </w:r>
      <w:r w:rsidRPr="00346BED">
        <w:rPr>
          <w:rFonts w:ascii="Times New Roman" w:hAnsi="Times New Roman"/>
          <w:color w:val="000000"/>
          <w:sz w:val="24"/>
          <w:szCs w:val="24"/>
        </w:rPr>
        <w:t>función</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incluye</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aspectos</w:t>
      </w:r>
      <w:r w:rsidRPr="00346BED">
        <w:rPr>
          <w:rFonts w:ascii="Times New Roman" w:hAnsi="Times New Roman"/>
          <w:color w:val="000000"/>
          <w:spacing w:val="29"/>
          <w:sz w:val="24"/>
          <w:szCs w:val="24"/>
        </w:rPr>
        <w:t xml:space="preserve"> </w:t>
      </w:r>
      <w:r w:rsidRPr="00346BED">
        <w:rPr>
          <w:rFonts w:ascii="Times New Roman" w:hAnsi="Times New Roman"/>
          <w:color w:val="000000"/>
          <w:w w:val="103"/>
          <w:sz w:val="24"/>
          <w:szCs w:val="24"/>
        </w:rPr>
        <w:t>como:</w:t>
      </w:r>
    </w:p>
    <w:p w14:paraId="2FDBAD13" w14:textId="77777777" w:rsidR="00C03F2D" w:rsidRPr="00346BED" w:rsidRDefault="00C03F2D" w:rsidP="00266B6E">
      <w:pPr>
        <w:autoSpaceDE w:val="0"/>
        <w:autoSpaceDN w:val="0"/>
        <w:adjustRightInd w:val="0"/>
        <w:spacing w:before="10" w:line="150" w:lineRule="exact"/>
        <w:rPr>
          <w:rFonts w:ascii="Times New Roman" w:hAnsi="Times New Roman"/>
          <w:color w:val="000000"/>
          <w:sz w:val="24"/>
          <w:szCs w:val="24"/>
        </w:rPr>
      </w:pPr>
    </w:p>
    <w:p w14:paraId="198B86E0" w14:textId="77777777" w:rsidR="00C03F2D" w:rsidRPr="00346BED" w:rsidRDefault="00C03F2D" w:rsidP="007B388E">
      <w:pPr>
        <w:autoSpaceDE w:val="0"/>
        <w:autoSpaceDN w:val="0"/>
        <w:adjustRightInd w:val="0"/>
        <w:spacing w:line="248" w:lineRule="auto"/>
        <w:ind w:right="1189"/>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 xml:space="preserve">El </w:t>
      </w:r>
      <w:r w:rsidRPr="00346BED">
        <w:rPr>
          <w:rFonts w:ascii="Times New Roman" w:hAnsi="Times New Roman"/>
          <w:color w:val="000000"/>
          <w:spacing w:val="9"/>
          <w:sz w:val="24"/>
          <w:szCs w:val="24"/>
        </w:rPr>
        <w:t>reconocimiento</w:t>
      </w:r>
      <w:r w:rsidRPr="00346BED">
        <w:rPr>
          <w:rFonts w:ascii="Times New Roman" w:hAnsi="Times New Roman"/>
          <w:color w:val="000000"/>
          <w:sz w:val="24"/>
          <w:szCs w:val="24"/>
        </w:rPr>
        <w:t xml:space="preserve"> </w:t>
      </w:r>
      <w:r w:rsidRPr="00346BED">
        <w:rPr>
          <w:rFonts w:ascii="Times New Roman" w:hAnsi="Times New Roman"/>
          <w:color w:val="000000"/>
          <w:spacing w:val="48"/>
          <w:sz w:val="24"/>
          <w:szCs w:val="24"/>
        </w:rPr>
        <w:t>de</w:t>
      </w: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las</w:t>
      </w: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características</w:t>
      </w:r>
      <w:r w:rsidRPr="00346BED">
        <w:rPr>
          <w:rFonts w:ascii="Times New Roman" w:hAnsi="Times New Roman"/>
          <w:color w:val="000000"/>
          <w:sz w:val="24"/>
          <w:szCs w:val="24"/>
        </w:rPr>
        <w:t xml:space="preserve"> </w:t>
      </w:r>
      <w:r w:rsidRPr="00346BED">
        <w:rPr>
          <w:rFonts w:ascii="Times New Roman" w:hAnsi="Times New Roman"/>
          <w:color w:val="000000"/>
          <w:spacing w:val="46"/>
          <w:sz w:val="24"/>
          <w:szCs w:val="24"/>
        </w:rPr>
        <w:t>y</w:t>
      </w:r>
      <w:r w:rsidRPr="00346BED">
        <w:rPr>
          <w:rFonts w:ascii="Times New Roman" w:hAnsi="Times New Roman"/>
          <w:color w:val="000000"/>
          <w:sz w:val="24"/>
          <w:szCs w:val="24"/>
        </w:rPr>
        <w:t xml:space="preserve"> </w:t>
      </w:r>
      <w:r w:rsidRPr="00346BED">
        <w:rPr>
          <w:rFonts w:ascii="Times New Roman" w:hAnsi="Times New Roman"/>
          <w:color w:val="000000"/>
          <w:spacing w:val="6"/>
          <w:sz w:val="24"/>
          <w:szCs w:val="24"/>
        </w:rPr>
        <w:t>aplicaciones</w:t>
      </w:r>
      <w:r w:rsidRPr="00346BED">
        <w:rPr>
          <w:rFonts w:ascii="Times New Roman" w:hAnsi="Times New Roman"/>
          <w:color w:val="000000"/>
          <w:sz w:val="24"/>
          <w:szCs w:val="24"/>
        </w:rPr>
        <w:t xml:space="preserve"> </w:t>
      </w:r>
      <w:r w:rsidRPr="00346BED">
        <w:rPr>
          <w:rFonts w:ascii="Times New Roman" w:hAnsi="Times New Roman"/>
          <w:color w:val="000000"/>
          <w:spacing w:val="39"/>
          <w:sz w:val="24"/>
          <w:szCs w:val="24"/>
        </w:rPr>
        <w:t>de</w:t>
      </w: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los</w:t>
      </w:r>
      <w:r w:rsidRPr="00346BED">
        <w:rPr>
          <w:rFonts w:ascii="Times New Roman" w:hAnsi="Times New Roman"/>
          <w:color w:val="000000"/>
          <w:sz w:val="24"/>
          <w:szCs w:val="24"/>
        </w:rPr>
        <w:t xml:space="preserve"> </w:t>
      </w:r>
      <w:r w:rsidRPr="00346BED">
        <w:rPr>
          <w:rFonts w:ascii="Times New Roman" w:hAnsi="Times New Roman"/>
          <w:color w:val="000000"/>
          <w:spacing w:val="3"/>
          <w:sz w:val="24"/>
          <w:szCs w:val="24"/>
        </w:rPr>
        <w:t>productos</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cosméticos</w:t>
      </w:r>
      <w:r w:rsidRPr="00346BED">
        <w:rPr>
          <w:rFonts w:ascii="Times New Roman" w:hAnsi="Times New Roman"/>
          <w:color w:val="000000"/>
          <w:spacing w:val="36"/>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cuidados</w:t>
      </w:r>
      <w:r w:rsidRPr="00346BED">
        <w:rPr>
          <w:rFonts w:ascii="Times New Roman" w:hAnsi="Times New Roman"/>
          <w:color w:val="000000"/>
          <w:spacing w:val="29"/>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w w:val="103"/>
          <w:sz w:val="24"/>
          <w:szCs w:val="24"/>
        </w:rPr>
        <w:t>uñas</w:t>
      </w:r>
    </w:p>
    <w:p w14:paraId="18C1F21B" w14:textId="77777777" w:rsidR="00C03F2D" w:rsidRPr="00346BED" w:rsidRDefault="00C03F2D" w:rsidP="00266B6E">
      <w:pPr>
        <w:autoSpaceDE w:val="0"/>
        <w:autoSpaceDN w:val="0"/>
        <w:adjustRightInd w:val="0"/>
        <w:spacing w:before="3" w:line="260" w:lineRule="exact"/>
        <w:rPr>
          <w:rFonts w:ascii="Times New Roman" w:hAnsi="Times New Roman"/>
          <w:color w:val="000000"/>
          <w:sz w:val="24"/>
          <w:szCs w:val="24"/>
        </w:rPr>
      </w:pPr>
    </w:p>
    <w:p w14:paraId="6371A829" w14:textId="77777777" w:rsidR="00C03F2D" w:rsidRPr="00346BED" w:rsidRDefault="00C03F2D" w:rsidP="00266B6E">
      <w:pPr>
        <w:autoSpaceDE w:val="0"/>
        <w:autoSpaceDN w:val="0"/>
        <w:adjustRightInd w:val="0"/>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higieni</w:t>
      </w:r>
      <w:r w:rsidRPr="00346BED">
        <w:rPr>
          <w:rFonts w:ascii="Times New Roman" w:hAnsi="Times New Roman"/>
          <w:color w:val="000000"/>
          <w:spacing w:val="1"/>
          <w:sz w:val="24"/>
          <w:szCs w:val="24"/>
        </w:rPr>
        <w:t>z</w:t>
      </w:r>
      <w:r w:rsidRPr="00346BED">
        <w:rPr>
          <w:rFonts w:ascii="Times New Roman" w:hAnsi="Times New Roman"/>
          <w:color w:val="000000"/>
          <w:sz w:val="24"/>
          <w:szCs w:val="24"/>
        </w:rPr>
        <w:t>ación</w:t>
      </w:r>
      <w:r w:rsidRPr="00346BED">
        <w:rPr>
          <w:rFonts w:ascii="Times New Roman" w:hAnsi="Times New Roman"/>
          <w:color w:val="000000"/>
          <w:spacing w:val="40"/>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5"/>
          <w:sz w:val="24"/>
          <w:szCs w:val="24"/>
        </w:rPr>
        <w:t xml:space="preserve"> </w:t>
      </w:r>
      <w:r w:rsidRPr="00346BED">
        <w:rPr>
          <w:rFonts w:ascii="Times New Roman" w:hAnsi="Times New Roman"/>
          <w:color w:val="000000"/>
          <w:sz w:val="24"/>
          <w:szCs w:val="24"/>
        </w:rPr>
        <w:t>preparación</w:t>
      </w:r>
      <w:r w:rsidRPr="00346BED">
        <w:rPr>
          <w:rFonts w:ascii="Times New Roman" w:hAnsi="Times New Roman"/>
          <w:color w:val="000000"/>
          <w:spacing w:val="37"/>
          <w:sz w:val="24"/>
          <w:szCs w:val="24"/>
        </w:rPr>
        <w:t xml:space="preserve"> </w:t>
      </w:r>
      <w:r w:rsidRPr="00346BED">
        <w:rPr>
          <w:rFonts w:ascii="Times New Roman" w:hAnsi="Times New Roman"/>
          <w:color w:val="000000"/>
          <w:spacing w:val="1"/>
          <w:sz w:val="24"/>
          <w:szCs w:val="24"/>
        </w:rPr>
        <w:t>d</w:t>
      </w:r>
      <w:r w:rsidRPr="00346BED">
        <w:rPr>
          <w:rFonts w:ascii="Times New Roman" w:hAnsi="Times New Roman"/>
          <w:color w:val="000000"/>
          <w:sz w:val="24"/>
          <w:szCs w:val="24"/>
        </w:rPr>
        <w:t>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equipos</w:t>
      </w:r>
      <w:r w:rsidRPr="00346BED">
        <w:rPr>
          <w:rFonts w:ascii="Times New Roman" w:hAnsi="Times New Roman"/>
          <w:color w:val="000000"/>
          <w:spacing w:val="25"/>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7"/>
          <w:sz w:val="24"/>
          <w:szCs w:val="24"/>
        </w:rPr>
        <w:t xml:space="preserve"> </w:t>
      </w:r>
      <w:r w:rsidRPr="00346BED">
        <w:rPr>
          <w:rFonts w:ascii="Times New Roman" w:hAnsi="Times New Roman"/>
          <w:color w:val="000000"/>
          <w:w w:val="103"/>
          <w:sz w:val="24"/>
          <w:szCs w:val="24"/>
        </w:rPr>
        <w:t>utensilios.</w:t>
      </w:r>
    </w:p>
    <w:p w14:paraId="1A4D0922" w14:textId="77777777"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apli</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ación</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técnicas</w:t>
      </w:r>
      <w:r w:rsidRPr="00346BED">
        <w:rPr>
          <w:rFonts w:ascii="Times New Roman" w:hAnsi="Times New Roman"/>
          <w:color w:val="000000"/>
          <w:spacing w:val="27"/>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w w:val="103"/>
          <w:sz w:val="24"/>
          <w:szCs w:val="24"/>
        </w:rPr>
        <w:t>manicura.</w:t>
      </w:r>
    </w:p>
    <w:p w14:paraId="186427D5" w14:textId="77777777"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apli</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ación</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técnicas</w:t>
      </w:r>
      <w:r w:rsidRPr="00346BED">
        <w:rPr>
          <w:rFonts w:ascii="Times New Roman" w:hAnsi="Times New Roman"/>
          <w:color w:val="000000"/>
          <w:spacing w:val="27"/>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w w:val="103"/>
          <w:sz w:val="24"/>
          <w:szCs w:val="24"/>
        </w:rPr>
        <w:t>pedicura.</w:t>
      </w:r>
    </w:p>
    <w:p w14:paraId="5558DEFC" w14:textId="77777777"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realiza</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ión</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masajes</w:t>
      </w:r>
      <w:r w:rsidRPr="00346BED">
        <w:rPr>
          <w:rFonts w:ascii="Times New Roman" w:hAnsi="Times New Roman"/>
          <w:color w:val="000000"/>
          <w:spacing w:val="28"/>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manos</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w w:val="103"/>
          <w:sz w:val="24"/>
          <w:szCs w:val="24"/>
        </w:rPr>
        <w:t>pies.</w:t>
      </w:r>
    </w:p>
    <w:p w14:paraId="4D6F43C3" w14:textId="77777777" w:rsidR="00C03F2D" w:rsidRPr="00346BED" w:rsidRDefault="00C03F2D" w:rsidP="00266B6E">
      <w:pPr>
        <w:autoSpaceDE w:val="0"/>
        <w:autoSpaceDN w:val="0"/>
        <w:adjustRightInd w:val="0"/>
        <w:spacing w:before="10" w:line="260" w:lineRule="exact"/>
        <w:rPr>
          <w:rFonts w:ascii="Times New Roman" w:hAnsi="Times New Roman"/>
          <w:color w:val="000000"/>
          <w:sz w:val="24"/>
          <w:szCs w:val="24"/>
        </w:rPr>
      </w:pPr>
    </w:p>
    <w:p w14:paraId="40875DFE" w14:textId="77777777" w:rsidR="00C03F2D" w:rsidRPr="00346BED" w:rsidRDefault="00C03F2D" w:rsidP="00266B6E">
      <w:pPr>
        <w:autoSpaceDE w:val="0"/>
        <w:autoSpaceDN w:val="0"/>
        <w:adjustRightInd w:val="0"/>
        <w:ind w:left="1681" w:right="-20"/>
        <w:rPr>
          <w:rFonts w:ascii="Times New Roman" w:hAnsi="Times New Roman"/>
          <w:color w:val="000000"/>
          <w:sz w:val="24"/>
          <w:szCs w:val="24"/>
        </w:rPr>
      </w:pPr>
      <w:r w:rsidRPr="00346BED">
        <w:rPr>
          <w:rFonts w:ascii="Times New Roman" w:hAnsi="Times New Roman"/>
          <w:color w:val="000000"/>
          <w:sz w:val="24"/>
          <w:szCs w:val="24"/>
        </w:rPr>
        <w:t>Las</w:t>
      </w:r>
      <w:r w:rsidRPr="00346BED">
        <w:rPr>
          <w:rFonts w:ascii="Times New Roman" w:hAnsi="Times New Roman"/>
          <w:color w:val="000000"/>
          <w:spacing w:val="13"/>
          <w:sz w:val="24"/>
          <w:szCs w:val="24"/>
        </w:rPr>
        <w:t xml:space="preserve"> </w:t>
      </w:r>
      <w:r w:rsidRPr="00346BED">
        <w:rPr>
          <w:rFonts w:ascii="Times New Roman" w:hAnsi="Times New Roman"/>
          <w:color w:val="000000"/>
          <w:sz w:val="24"/>
          <w:szCs w:val="24"/>
        </w:rPr>
        <w:t>actividades</w:t>
      </w:r>
      <w:r w:rsidRPr="00346BED">
        <w:rPr>
          <w:rFonts w:ascii="Times New Roman" w:hAnsi="Times New Roman"/>
          <w:color w:val="000000"/>
          <w:spacing w:val="35"/>
          <w:sz w:val="24"/>
          <w:szCs w:val="24"/>
        </w:rPr>
        <w:t xml:space="preserve"> </w:t>
      </w:r>
      <w:r w:rsidRPr="00346BED">
        <w:rPr>
          <w:rFonts w:ascii="Times New Roman" w:hAnsi="Times New Roman"/>
          <w:color w:val="000000"/>
          <w:sz w:val="24"/>
          <w:szCs w:val="24"/>
        </w:rPr>
        <w:t>profesionales</w:t>
      </w:r>
      <w:r w:rsidRPr="00346BED">
        <w:rPr>
          <w:rFonts w:ascii="Times New Roman" w:hAnsi="Times New Roman"/>
          <w:color w:val="000000"/>
          <w:spacing w:val="41"/>
          <w:sz w:val="24"/>
          <w:szCs w:val="24"/>
        </w:rPr>
        <w:t xml:space="preserve"> </w:t>
      </w:r>
      <w:r w:rsidRPr="00346BED">
        <w:rPr>
          <w:rFonts w:ascii="Times New Roman" w:hAnsi="Times New Roman"/>
          <w:color w:val="000000"/>
          <w:sz w:val="24"/>
          <w:szCs w:val="24"/>
        </w:rPr>
        <w:t>a</w:t>
      </w:r>
      <w:r w:rsidRPr="00346BED">
        <w:rPr>
          <w:rFonts w:ascii="Times New Roman" w:hAnsi="Times New Roman"/>
          <w:color w:val="000000"/>
          <w:spacing w:val="1"/>
          <w:sz w:val="24"/>
          <w:szCs w:val="24"/>
        </w:rPr>
        <w:t>s</w:t>
      </w:r>
      <w:r w:rsidRPr="00346BED">
        <w:rPr>
          <w:rFonts w:ascii="Times New Roman" w:hAnsi="Times New Roman"/>
          <w:color w:val="000000"/>
          <w:sz w:val="24"/>
          <w:szCs w:val="24"/>
        </w:rPr>
        <w:t>ociadas</w:t>
      </w:r>
      <w:r w:rsidRPr="00346BED">
        <w:rPr>
          <w:rFonts w:ascii="Times New Roman" w:hAnsi="Times New Roman"/>
          <w:color w:val="000000"/>
          <w:spacing w:val="32"/>
          <w:sz w:val="24"/>
          <w:szCs w:val="24"/>
        </w:rPr>
        <w:t xml:space="preserve"> </w:t>
      </w:r>
      <w:r w:rsidRPr="00346BED">
        <w:rPr>
          <w:rFonts w:ascii="Times New Roman" w:hAnsi="Times New Roman"/>
          <w:color w:val="000000"/>
          <w:sz w:val="24"/>
          <w:szCs w:val="24"/>
        </w:rPr>
        <w:t>a</w:t>
      </w:r>
      <w:r w:rsidRPr="00346BED">
        <w:rPr>
          <w:rFonts w:ascii="Times New Roman" w:hAnsi="Times New Roman"/>
          <w:color w:val="000000"/>
          <w:spacing w:val="6"/>
          <w:sz w:val="24"/>
          <w:szCs w:val="24"/>
        </w:rPr>
        <w:t xml:space="preserve"> </w:t>
      </w:r>
      <w:r w:rsidRPr="00346BED">
        <w:rPr>
          <w:rFonts w:ascii="Times New Roman" w:hAnsi="Times New Roman"/>
          <w:color w:val="000000"/>
          <w:sz w:val="24"/>
          <w:szCs w:val="24"/>
        </w:rPr>
        <w:t>esta</w:t>
      </w:r>
      <w:r w:rsidRPr="00346BED">
        <w:rPr>
          <w:rFonts w:ascii="Times New Roman" w:hAnsi="Times New Roman"/>
          <w:color w:val="000000"/>
          <w:spacing w:val="14"/>
          <w:sz w:val="24"/>
          <w:szCs w:val="24"/>
        </w:rPr>
        <w:t xml:space="preserve"> </w:t>
      </w:r>
      <w:r w:rsidRPr="00346BED">
        <w:rPr>
          <w:rFonts w:ascii="Times New Roman" w:hAnsi="Times New Roman"/>
          <w:color w:val="000000"/>
          <w:sz w:val="24"/>
          <w:szCs w:val="24"/>
        </w:rPr>
        <w:t>función</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se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aplican</w:t>
      </w:r>
      <w:r w:rsidRPr="00346BED">
        <w:rPr>
          <w:rFonts w:ascii="Times New Roman" w:hAnsi="Times New Roman"/>
          <w:color w:val="000000"/>
          <w:spacing w:val="23"/>
          <w:sz w:val="24"/>
          <w:szCs w:val="24"/>
        </w:rPr>
        <w:t xml:space="preserve"> </w:t>
      </w:r>
      <w:r w:rsidRPr="00346BED">
        <w:rPr>
          <w:rFonts w:ascii="Times New Roman" w:hAnsi="Times New Roman"/>
          <w:color w:val="000000"/>
          <w:w w:val="103"/>
          <w:sz w:val="24"/>
          <w:szCs w:val="24"/>
        </w:rPr>
        <w:t>en:</w:t>
      </w:r>
    </w:p>
    <w:p w14:paraId="242D9E0F" w14:textId="77777777" w:rsidR="00C03F2D" w:rsidRPr="00346BED" w:rsidRDefault="00C03F2D" w:rsidP="00266B6E">
      <w:pPr>
        <w:autoSpaceDE w:val="0"/>
        <w:autoSpaceDN w:val="0"/>
        <w:adjustRightInd w:val="0"/>
        <w:spacing w:before="10" w:line="260" w:lineRule="exact"/>
        <w:rPr>
          <w:rFonts w:ascii="Times New Roman" w:hAnsi="Times New Roman"/>
          <w:color w:val="000000"/>
          <w:sz w:val="24"/>
          <w:szCs w:val="24"/>
        </w:rPr>
      </w:pPr>
    </w:p>
    <w:p w14:paraId="0515758D" w14:textId="77777777" w:rsidR="00C03F2D" w:rsidRPr="00346BED" w:rsidRDefault="00C03F2D" w:rsidP="00266B6E">
      <w:pPr>
        <w:autoSpaceDE w:val="0"/>
        <w:autoSpaceDN w:val="0"/>
        <w:adjustRightInd w:val="0"/>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Salones</w:t>
      </w:r>
      <w:r w:rsidRPr="00346BED">
        <w:rPr>
          <w:rFonts w:ascii="Times New Roman" w:hAnsi="Times New Roman"/>
          <w:color w:val="000000"/>
          <w:spacing w:val="26"/>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w w:val="103"/>
          <w:sz w:val="24"/>
          <w:szCs w:val="24"/>
        </w:rPr>
        <w:t>peluquería.</w:t>
      </w:r>
    </w:p>
    <w:p w14:paraId="234B5C5E" w14:textId="77777777"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Cabinas</w:t>
      </w:r>
      <w:r w:rsidRPr="00346BED">
        <w:rPr>
          <w:rFonts w:ascii="Times New Roman" w:hAnsi="Times New Roman"/>
          <w:color w:val="000000"/>
          <w:spacing w:val="26"/>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w w:val="103"/>
          <w:sz w:val="24"/>
          <w:szCs w:val="24"/>
        </w:rPr>
        <w:t>estética.</w:t>
      </w:r>
    </w:p>
    <w:p w14:paraId="1D235A31" w14:textId="77777777"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Balnearios</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w w:val="103"/>
          <w:sz w:val="24"/>
          <w:szCs w:val="24"/>
        </w:rPr>
        <w:t>hoteles.</w:t>
      </w:r>
    </w:p>
    <w:p w14:paraId="7047CDAF" w14:textId="77777777"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Centros</w:t>
      </w:r>
      <w:r w:rsidRPr="00346BED">
        <w:rPr>
          <w:rFonts w:ascii="Times New Roman" w:hAnsi="Times New Roman"/>
          <w:color w:val="000000"/>
          <w:spacing w:val="25"/>
          <w:sz w:val="24"/>
          <w:szCs w:val="24"/>
        </w:rPr>
        <w:t xml:space="preserve"> </w:t>
      </w:r>
      <w:r w:rsidRPr="00346BED">
        <w:rPr>
          <w:rFonts w:ascii="Times New Roman" w:hAnsi="Times New Roman"/>
          <w:color w:val="000000"/>
          <w:w w:val="103"/>
          <w:sz w:val="24"/>
          <w:szCs w:val="24"/>
        </w:rPr>
        <w:t>geriátricos.</w:t>
      </w:r>
    </w:p>
    <w:p w14:paraId="0DAAA225" w14:textId="77777777"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Secciones</w:t>
      </w:r>
      <w:r w:rsidRPr="00346BED">
        <w:rPr>
          <w:rFonts w:ascii="Times New Roman" w:hAnsi="Times New Roman"/>
          <w:color w:val="000000"/>
          <w:spacing w:val="32"/>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peluquería</w:t>
      </w:r>
      <w:r w:rsidRPr="00346BED">
        <w:rPr>
          <w:rFonts w:ascii="Times New Roman" w:hAnsi="Times New Roman"/>
          <w:color w:val="000000"/>
          <w:spacing w:val="33"/>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sz w:val="24"/>
          <w:szCs w:val="24"/>
        </w:rPr>
        <w:t>estética</w:t>
      </w:r>
      <w:r w:rsidRPr="00346BED">
        <w:rPr>
          <w:rFonts w:ascii="Times New Roman" w:hAnsi="Times New Roman"/>
          <w:color w:val="000000"/>
          <w:spacing w:val="25"/>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grandes</w:t>
      </w:r>
      <w:r w:rsidRPr="00346BED">
        <w:rPr>
          <w:rFonts w:ascii="Times New Roman" w:hAnsi="Times New Roman"/>
          <w:color w:val="000000"/>
          <w:spacing w:val="26"/>
          <w:sz w:val="24"/>
          <w:szCs w:val="24"/>
        </w:rPr>
        <w:t xml:space="preserve"> </w:t>
      </w:r>
      <w:r w:rsidRPr="00346BED">
        <w:rPr>
          <w:rFonts w:ascii="Times New Roman" w:hAnsi="Times New Roman"/>
          <w:color w:val="000000"/>
          <w:w w:val="103"/>
          <w:sz w:val="24"/>
          <w:szCs w:val="24"/>
        </w:rPr>
        <w:t>superficies.</w:t>
      </w:r>
    </w:p>
    <w:p w14:paraId="661B2AC0" w14:textId="77777777" w:rsidR="00C03F2D" w:rsidRPr="00346BED" w:rsidRDefault="00C03F2D" w:rsidP="00266B6E">
      <w:pPr>
        <w:autoSpaceDE w:val="0"/>
        <w:autoSpaceDN w:val="0"/>
        <w:adjustRightInd w:val="0"/>
        <w:spacing w:before="10" w:line="260" w:lineRule="exact"/>
        <w:rPr>
          <w:rFonts w:ascii="Times New Roman" w:hAnsi="Times New Roman"/>
          <w:color w:val="000000"/>
          <w:sz w:val="24"/>
          <w:szCs w:val="24"/>
        </w:rPr>
      </w:pPr>
    </w:p>
    <w:p w14:paraId="3B43E244" w14:textId="77777777" w:rsidR="00C03F2D" w:rsidRPr="00346BED" w:rsidRDefault="00C03F2D" w:rsidP="004A2794">
      <w:pPr>
        <w:autoSpaceDE w:val="0"/>
        <w:autoSpaceDN w:val="0"/>
        <w:adjustRightInd w:val="0"/>
        <w:spacing w:line="248" w:lineRule="auto"/>
        <w:ind w:right="1185"/>
        <w:rPr>
          <w:rFonts w:ascii="Times New Roman" w:hAnsi="Times New Roman"/>
          <w:color w:val="000000"/>
          <w:sz w:val="24"/>
          <w:szCs w:val="24"/>
        </w:rPr>
      </w:pPr>
      <w:r w:rsidRPr="00346BED">
        <w:rPr>
          <w:rFonts w:ascii="Times New Roman" w:hAnsi="Times New Roman"/>
          <w:color w:val="000000"/>
          <w:sz w:val="24"/>
          <w:szCs w:val="24"/>
        </w:rPr>
        <w:t>La</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formación</w:t>
      </w:r>
      <w:r w:rsidRPr="00346BED">
        <w:rPr>
          <w:rFonts w:ascii="Times New Roman" w:hAnsi="Times New Roman"/>
          <w:color w:val="000000"/>
          <w:spacing w:val="33"/>
          <w:sz w:val="24"/>
          <w:szCs w:val="24"/>
        </w:rPr>
        <w:t xml:space="preserve"> </w:t>
      </w:r>
      <w:r w:rsidRPr="00346BED">
        <w:rPr>
          <w:rFonts w:ascii="Times New Roman" w:hAnsi="Times New Roman"/>
          <w:color w:val="000000"/>
          <w:sz w:val="24"/>
          <w:szCs w:val="24"/>
        </w:rPr>
        <w:t>del</w:t>
      </w:r>
      <w:r w:rsidRPr="00346BED">
        <w:rPr>
          <w:rFonts w:ascii="Times New Roman" w:hAnsi="Times New Roman"/>
          <w:color w:val="000000"/>
          <w:spacing w:val="13"/>
          <w:sz w:val="24"/>
          <w:szCs w:val="24"/>
        </w:rPr>
        <w:t xml:space="preserve"> </w:t>
      </w:r>
      <w:r w:rsidRPr="00346BED">
        <w:rPr>
          <w:rFonts w:ascii="Times New Roman" w:hAnsi="Times New Roman"/>
          <w:color w:val="000000"/>
          <w:sz w:val="24"/>
          <w:szCs w:val="24"/>
        </w:rPr>
        <w:t>módulo</w:t>
      </w:r>
      <w:r w:rsidRPr="00346BED">
        <w:rPr>
          <w:rFonts w:ascii="Times New Roman" w:hAnsi="Times New Roman"/>
          <w:color w:val="000000"/>
          <w:spacing w:val="25"/>
          <w:sz w:val="24"/>
          <w:szCs w:val="24"/>
        </w:rPr>
        <w:t xml:space="preserve"> </w:t>
      </w:r>
      <w:r w:rsidRPr="00346BED">
        <w:rPr>
          <w:rFonts w:ascii="Times New Roman" w:hAnsi="Times New Roman"/>
          <w:color w:val="000000"/>
          <w:sz w:val="24"/>
          <w:szCs w:val="24"/>
        </w:rPr>
        <w:t>se</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relaciona</w:t>
      </w:r>
      <w:r w:rsidRPr="00346BED">
        <w:rPr>
          <w:rFonts w:ascii="Times New Roman" w:hAnsi="Times New Roman"/>
          <w:color w:val="000000"/>
          <w:spacing w:val="30"/>
          <w:sz w:val="24"/>
          <w:szCs w:val="24"/>
        </w:rPr>
        <w:t xml:space="preserve"> </w:t>
      </w:r>
      <w:r w:rsidRPr="00346BED">
        <w:rPr>
          <w:rFonts w:ascii="Times New Roman" w:hAnsi="Times New Roman"/>
          <w:color w:val="000000"/>
          <w:sz w:val="24"/>
          <w:szCs w:val="24"/>
        </w:rPr>
        <w:t>con</w:t>
      </w:r>
      <w:r w:rsidRPr="00346BED">
        <w:rPr>
          <w:rFonts w:ascii="Times New Roman" w:hAnsi="Times New Roman"/>
          <w:color w:val="000000"/>
          <w:spacing w:val="16"/>
          <w:sz w:val="24"/>
          <w:szCs w:val="24"/>
        </w:rPr>
        <w:t xml:space="preserve"> </w:t>
      </w:r>
      <w:r w:rsidRPr="00346BED">
        <w:rPr>
          <w:rFonts w:ascii="Times New Roman" w:hAnsi="Times New Roman"/>
          <w:color w:val="000000"/>
          <w:sz w:val="24"/>
          <w:szCs w:val="24"/>
        </w:rPr>
        <w:t>los</w:t>
      </w:r>
      <w:r w:rsidRPr="00346BED">
        <w:rPr>
          <w:rFonts w:ascii="Times New Roman" w:hAnsi="Times New Roman"/>
          <w:color w:val="000000"/>
          <w:spacing w:val="12"/>
          <w:sz w:val="24"/>
          <w:szCs w:val="24"/>
        </w:rPr>
        <w:t xml:space="preserve"> </w:t>
      </w:r>
      <w:r w:rsidRPr="00346BED">
        <w:rPr>
          <w:rFonts w:ascii="Times New Roman" w:hAnsi="Times New Roman"/>
          <w:color w:val="000000"/>
          <w:sz w:val="24"/>
          <w:szCs w:val="24"/>
        </w:rPr>
        <w:t>siguien</w:t>
      </w:r>
      <w:r w:rsidRPr="00346BED">
        <w:rPr>
          <w:rFonts w:ascii="Times New Roman" w:hAnsi="Times New Roman"/>
          <w:color w:val="000000"/>
          <w:spacing w:val="1"/>
          <w:sz w:val="24"/>
          <w:szCs w:val="24"/>
        </w:rPr>
        <w:t>t</w:t>
      </w:r>
      <w:r w:rsidRPr="00346BED">
        <w:rPr>
          <w:rFonts w:ascii="Times New Roman" w:hAnsi="Times New Roman"/>
          <w:color w:val="000000"/>
          <w:sz w:val="24"/>
          <w:szCs w:val="24"/>
        </w:rPr>
        <w:t>es</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objetivos</w:t>
      </w:r>
      <w:r w:rsidRPr="00346BED">
        <w:rPr>
          <w:rFonts w:ascii="Times New Roman" w:hAnsi="Times New Roman"/>
          <w:color w:val="000000"/>
          <w:spacing w:val="29"/>
          <w:sz w:val="24"/>
          <w:szCs w:val="24"/>
        </w:rPr>
        <w:t xml:space="preserve"> </w:t>
      </w:r>
      <w:r w:rsidRPr="00346BED">
        <w:rPr>
          <w:rFonts w:ascii="Times New Roman" w:hAnsi="Times New Roman"/>
          <w:color w:val="000000"/>
          <w:sz w:val="24"/>
          <w:szCs w:val="24"/>
        </w:rPr>
        <w:t>generales</w:t>
      </w:r>
      <w:r w:rsidRPr="00346BED">
        <w:rPr>
          <w:rFonts w:ascii="Times New Roman" w:hAnsi="Times New Roman"/>
          <w:color w:val="000000"/>
          <w:spacing w:val="32"/>
          <w:sz w:val="24"/>
          <w:szCs w:val="24"/>
        </w:rPr>
        <w:t xml:space="preserve"> </w:t>
      </w:r>
      <w:r w:rsidRPr="00346BED">
        <w:rPr>
          <w:rFonts w:ascii="Times New Roman" w:hAnsi="Times New Roman"/>
          <w:color w:val="000000"/>
          <w:w w:val="103"/>
          <w:sz w:val="24"/>
          <w:szCs w:val="24"/>
        </w:rPr>
        <w:t xml:space="preserve">del </w:t>
      </w:r>
      <w:r w:rsidRPr="00346BED">
        <w:rPr>
          <w:rFonts w:ascii="Times New Roman" w:hAnsi="Times New Roman"/>
          <w:color w:val="000000"/>
          <w:sz w:val="24"/>
          <w:szCs w:val="24"/>
        </w:rPr>
        <w:t>ciclo</w:t>
      </w:r>
      <w:r w:rsidRPr="00346BED">
        <w:rPr>
          <w:rFonts w:ascii="Times New Roman" w:hAnsi="Times New Roman"/>
          <w:color w:val="000000"/>
          <w:spacing w:val="16"/>
          <w:sz w:val="24"/>
          <w:szCs w:val="24"/>
        </w:rPr>
        <w:t xml:space="preserve"> </w:t>
      </w:r>
      <w:r w:rsidRPr="00346BED">
        <w:rPr>
          <w:rFonts w:ascii="Times New Roman" w:hAnsi="Times New Roman"/>
          <w:color w:val="000000"/>
          <w:sz w:val="24"/>
          <w:szCs w:val="24"/>
        </w:rPr>
        <w:t>formativo</w:t>
      </w:r>
      <w:r w:rsidRPr="00346BED">
        <w:rPr>
          <w:rFonts w:ascii="Times New Roman" w:hAnsi="Times New Roman"/>
          <w:color w:val="000000"/>
          <w:spacing w:val="30"/>
          <w:sz w:val="24"/>
          <w:szCs w:val="24"/>
        </w:rPr>
        <w:t xml:space="preserve"> </w:t>
      </w:r>
      <w:r w:rsidRPr="00346BED">
        <w:rPr>
          <w:rFonts w:ascii="Times New Roman" w:hAnsi="Times New Roman"/>
          <w:color w:val="000000"/>
          <w:sz w:val="24"/>
          <w:szCs w:val="24"/>
        </w:rPr>
        <w:t>a),</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b)</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sz w:val="24"/>
          <w:szCs w:val="24"/>
        </w:rPr>
        <w:t>c);</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8"/>
          <w:sz w:val="24"/>
          <w:szCs w:val="24"/>
        </w:rPr>
        <w:t xml:space="preserve"> </w:t>
      </w:r>
      <w:r w:rsidRPr="00346BED">
        <w:rPr>
          <w:rFonts w:ascii="Times New Roman" w:hAnsi="Times New Roman"/>
          <w:color w:val="000000"/>
          <w:sz w:val="24"/>
          <w:szCs w:val="24"/>
        </w:rPr>
        <w:t>las</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compe</w:t>
      </w:r>
      <w:r w:rsidRPr="00346BED">
        <w:rPr>
          <w:rFonts w:ascii="Times New Roman" w:hAnsi="Times New Roman"/>
          <w:color w:val="000000"/>
          <w:spacing w:val="2"/>
          <w:sz w:val="24"/>
          <w:szCs w:val="24"/>
        </w:rPr>
        <w:t>t</w:t>
      </w:r>
      <w:r w:rsidRPr="00346BED">
        <w:rPr>
          <w:rFonts w:ascii="Times New Roman" w:hAnsi="Times New Roman"/>
          <w:color w:val="000000"/>
          <w:sz w:val="24"/>
          <w:szCs w:val="24"/>
        </w:rPr>
        <w:t>encias</w:t>
      </w:r>
      <w:r w:rsidRPr="00346BED">
        <w:rPr>
          <w:rFonts w:ascii="Times New Roman" w:hAnsi="Times New Roman"/>
          <w:color w:val="000000"/>
          <w:spacing w:val="45"/>
          <w:sz w:val="24"/>
          <w:szCs w:val="24"/>
        </w:rPr>
        <w:t xml:space="preserve"> </w:t>
      </w:r>
      <w:r w:rsidRPr="00346BED">
        <w:rPr>
          <w:rFonts w:ascii="Times New Roman" w:hAnsi="Times New Roman"/>
          <w:color w:val="000000"/>
          <w:sz w:val="24"/>
          <w:szCs w:val="24"/>
        </w:rPr>
        <w:t>profesionales,</w:t>
      </w:r>
      <w:r w:rsidRPr="00346BED">
        <w:rPr>
          <w:rFonts w:ascii="Times New Roman" w:hAnsi="Times New Roman"/>
          <w:color w:val="000000"/>
          <w:spacing w:val="43"/>
          <w:sz w:val="24"/>
          <w:szCs w:val="24"/>
        </w:rPr>
        <w:t xml:space="preserve"> </w:t>
      </w:r>
      <w:r w:rsidRPr="00346BED">
        <w:rPr>
          <w:rFonts w:ascii="Times New Roman" w:hAnsi="Times New Roman"/>
          <w:color w:val="000000"/>
          <w:sz w:val="24"/>
          <w:szCs w:val="24"/>
        </w:rPr>
        <w:t>personales</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7"/>
          <w:sz w:val="24"/>
          <w:szCs w:val="24"/>
        </w:rPr>
        <w:t xml:space="preserve"> </w:t>
      </w:r>
      <w:r w:rsidRPr="00346BED">
        <w:rPr>
          <w:rFonts w:ascii="Times New Roman" w:hAnsi="Times New Roman"/>
          <w:color w:val="000000"/>
          <w:w w:val="103"/>
          <w:sz w:val="24"/>
          <w:szCs w:val="24"/>
        </w:rPr>
        <w:t xml:space="preserve">sociales </w:t>
      </w:r>
      <w:r w:rsidRPr="00346BED">
        <w:rPr>
          <w:rFonts w:ascii="Times New Roman" w:hAnsi="Times New Roman"/>
          <w:color w:val="000000"/>
          <w:sz w:val="24"/>
          <w:szCs w:val="24"/>
        </w:rPr>
        <w:t>a),</w:t>
      </w:r>
      <w:r w:rsidRPr="00346BED">
        <w:rPr>
          <w:rFonts w:ascii="Times New Roman" w:hAnsi="Times New Roman"/>
          <w:color w:val="000000"/>
          <w:spacing w:val="15"/>
          <w:sz w:val="24"/>
          <w:szCs w:val="24"/>
        </w:rPr>
        <w:t xml:space="preserve"> </w:t>
      </w:r>
      <w:r w:rsidRPr="00346BED">
        <w:rPr>
          <w:rFonts w:ascii="Times New Roman" w:hAnsi="Times New Roman"/>
          <w:color w:val="000000"/>
          <w:sz w:val="24"/>
          <w:szCs w:val="24"/>
        </w:rPr>
        <w:t>b)</w:t>
      </w:r>
      <w:r w:rsidRPr="00346BED">
        <w:rPr>
          <w:rFonts w:ascii="Times New Roman" w:hAnsi="Times New Roman"/>
          <w:color w:val="000000"/>
          <w:spacing w:val="13"/>
          <w:sz w:val="24"/>
          <w:szCs w:val="24"/>
        </w:rPr>
        <w:t xml:space="preserve"> </w:t>
      </w:r>
      <w:r w:rsidRPr="00346BED">
        <w:rPr>
          <w:rFonts w:ascii="Times New Roman" w:hAnsi="Times New Roman"/>
          <w:color w:val="000000"/>
          <w:sz w:val="24"/>
          <w:szCs w:val="24"/>
        </w:rPr>
        <w:t>c)</w:t>
      </w:r>
      <w:r w:rsidRPr="00346BED">
        <w:rPr>
          <w:rFonts w:ascii="Times New Roman" w:hAnsi="Times New Roman"/>
          <w:color w:val="000000"/>
          <w:spacing w:val="12"/>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d)</w:t>
      </w:r>
      <w:r w:rsidRPr="00346BED">
        <w:rPr>
          <w:rFonts w:ascii="Times New Roman" w:hAnsi="Times New Roman"/>
          <w:color w:val="000000"/>
          <w:spacing w:val="13"/>
          <w:sz w:val="24"/>
          <w:szCs w:val="24"/>
        </w:rPr>
        <w:t xml:space="preserve"> </w:t>
      </w:r>
      <w:r w:rsidRPr="00346BED">
        <w:rPr>
          <w:rFonts w:ascii="Times New Roman" w:hAnsi="Times New Roman"/>
          <w:color w:val="000000"/>
          <w:sz w:val="24"/>
          <w:szCs w:val="24"/>
        </w:rPr>
        <w:t>del</w:t>
      </w:r>
      <w:r w:rsidRPr="00346BED">
        <w:rPr>
          <w:rFonts w:ascii="Times New Roman" w:hAnsi="Times New Roman"/>
          <w:color w:val="000000"/>
          <w:spacing w:val="16"/>
          <w:sz w:val="24"/>
          <w:szCs w:val="24"/>
        </w:rPr>
        <w:t xml:space="preserve"> </w:t>
      </w:r>
      <w:r w:rsidRPr="00346BED">
        <w:rPr>
          <w:rFonts w:ascii="Times New Roman" w:hAnsi="Times New Roman"/>
          <w:color w:val="000000"/>
          <w:sz w:val="24"/>
          <w:szCs w:val="24"/>
        </w:rPr>
        <w:t>título.</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Además,</w:t>
      </w:r>
      <w:r w:rsidRPr="00346BED">
        <w:rPr>
          <w:rFonts w:ascii="Times New Roman" w:hAnsi="Times New Roman"/>
          <w:color w:val="000000"/>
          <w:spacing w:val="33"/>
          <w:sz w:val="24"/>
          <w:szCs w:val="24"/>
        </w:rPr>
        <w:t xml:space="preserve"> </w:t>
      </w:r>
      <w:r w:rsidRPr="00346BED">
        <w:rPr>
          <w:rFonts w:ascii="Times New Roman" w:hAnsi="Times New Roman"/>
          <w:color w:val="000000"/>
          <w:sz w:val="24"/>
          <w:szCs w:val="24"/>
        </w:rPr>
        <w:t>se</w:t>
      </w:r>
      <w:r w:rsidRPr="00346BED">
        <w:rPr>
          <w:rFonts w:ascii="Times New Roman" w:hAnsi="Times New Roman"/>
          <w:color w:val="000000"/>
          <w:spacing w:val="14"/>
          <w:sz w:val="24"/>
          <w:szCs w:val="24"/>
        </w:rPr>
        <w:t xml:space="preserve"> </w:t>
      </w:r>
      <w:r w:rsidRPr="00346BED">
        <w:rPr>
          <w:rFonts w:ascii="Times New Roman" w:hAnsi="Times New Roman"/>
          <w:color w:val="000000"/>
          <w:sz w:val="24"/>
          <w:szCs w:val="24"/>
        </w:rPr>
        <w:t>relacio</w:t>
      </w:r>
      <w:r w:rsidRPr="00346BED">
        <w:rPr>
          <w:rFonts w:ascii="Times New Roman" w:hAnsi="Times New Roman"/>
          <w:color w:val="000000"/>
          <w:spacing w:val="3"/>
          <w:sz w:val="24"/>
          <w:szCs w:val="24"/>
        </w:rPr>
        <w:t>n</w:t>
      </w:r>
      <w:r w:rsidRPr="00346BED">
        <w:rPr>
          <w:rFonts w:ascii="Times New Roman" w:hAnsi="Times New Roman"/>
          <w:color w:val="000000"/>
          <w:sz w:val="24"/>
          <w:szCs w:val="24"/>
        </w:rPr>
        <w:t>a</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con</w:t>
      </w:r>
      <w:r w:rsidRPr="00346BED">
        <w:rPr>
          <w:rFonts w:ascii="Times New Roman" w:hAnsi="Times New Roman"/>
          <w:color w:val="000000"/>
          <w:spacing w:val="18"/>
          <w:sz w:val="24"/>
          <w:szCs w:val="24"/>
        </w:rPr>
        <w:t xml:space="preserve"> </w:t>
      </w:r>
      <w:r w:rsidRPr="00346BED">
        <w:rPr>
          <w:rFonts w:ascii="Times New Roman" w:hAnsi="Times New Roman"/>
          <w:color w:val="000000"/>
          <w:sz w:val="24"/>
          <w:szCs w:val="24"/>
        </w:rPr>
        <w:t>los</w:t>
      </w:r>
      <w:r w:rsidRPr="00346BED">
        <w:rPr>
          <w:rFonts w:ascii="Times New Roman" w:hAnsi="Times New Roman"/>
          <w:color w:val="000000"/>
          <w:spacing w:val="15"/>
          <w:sz w:val="24"/>
          <w:szCs w:val="24"/>
        </w:rPr>
        <w:t xml:space="preserve"> </w:t>
      </w:r>
      <w:r w:rsidRPr="00346BED">
        <w:rPr>
          <w:rFonts w:ascii="Times New Roman" w:hAnsi="Times New Roman"/>
          <w:color w:val="000000"/>
          <w:sz w:val="24"/>
          <w:szCs w:val="24"/>
        </w:rPr>
        <w:t>objetivos</w:t>
      </w:r>
      <w:r w:rsidRPr="00346BED">
        <w:rPr>
          <w:rFonts w:ascii="Times New Roman" w:hAnsi="Times New Roman"/>
          <w:color w:val="000000"/>
          <w:spacing w:val="33"/>
          <w:sz w:val="24"/>
          <w:szCs w:val="24"/>
        </w:rPr>
        <w:t xml:space="preserve"> </w:t>
      </w:r>
      <w:r w:rsidRPr="00346BED">
        <w:rPr>
          <w:rFonts w:ascii="Times New Roman" w:hAnsi="Times New Roman"/>
          <w:color w:val="000000"/>
          <w:sz w:val="24"/>
          <w:szCs w:val="24"/>
        </w:rPr>
        <w:t>t),</w:t>
      </w:r>
      <w:r w:rsidRPr="00346BED">
        <w:rPr>
          <w:rFonts w:ascii="Times New Roman" w:hAnsi="Times New Roman"/>
          <w:color w:val="000000"/>
          <w:spacing w:val="13"/>
          <w:sz w:val="24"/>
          <w:szCs w:val="24"/>
        </w:rPr>
        <w:t xml:space="preserve"> </w:t>
      </w:r>
      <w:r w:rsidRPr="00346BED">
        <w:rPr>
          <w:rFonts w:ascii="Times New Roman" w:hAnsi="Times New Roman"/>
          <w:color w:val="000000"/>
          <w:sz w:val="24"/>
          <w:szCs w:val="24"/>
        </w:rPr>
        <w:t>u),</w:t>
      </w:r>
      <w:r w:rsidRPr="00346BED">
        <w:rPr>
          <w:rFonts w:ascii="Times New Roman" w:hAnsi="Times New Roman"/>
          <w:color w:val="000000"/>
          <w:spacing w:val="15"/>
          <w:sz w:val="24"/>
          <w:szCs w:val="24"/>
        </w:rPr>
        <w:t xml:space="preserve"> </w:t>
      </w:r>
      <w:r w:rsidRPr="00346BED">
        <w:rPr>
          <w:rFonts w:ascii="Times New Roman" w:hAnsi="Times New Roman"/>
          <w:color w:val="000000"/>
          <w:sz w:val="24"/>
          <w:szCs w:val="24"/>
        </w:rPr>
        <w:t>v),</w:t>
      </w:r>
      <w:r w:rsidRPr="00346BED">
        <w:rPr>
          <w:rFonts w:ascii="Times New Roman" w:hAnsi="Times New Roman"/>
          <w:color w:val="000000"/>
          <w:spacing w:val="14"/>
          <w:sz w:val="24"/>
          <w:szCs w:val="24"/>
        </w:rPr>
        <w:t xml:space="preserve"> </w:t>
      </w:r>
      <w:r w:rsidRPr="00346BED">
        <w:rPr>
          <w:rFonts w:ascii="Times New Roman" w:hAnsi="Times New Roman"/>
          <w:color w:val="000000"/>
          <w:sz w:val="24"/>
          <w:szCs w:val="24"/>
        </w:rPr>
        <w:t>w),</w:t>
      </w:r>
      <w:r w:rsidRPr="00346BED">
        <w:rPr>
          <w:rFonts w:ascii="Times New Roman" w:hAnsi="Times New Roman"/>
          <w:color w:val="000000"/>
          <w:spacing w:val="16"/>
          <w:sz w:val="24"/>
          <w:szCs w:val="24"/>
        </w:rPr>
        <w:t xml:space="preserve"> </w:t>
      </w:r>
      <w:r w:rsidRPr="00346BED">
        <w:rPr>
          <w:rFonts w:ascii="Times New Roman" w:hAnsi="Times New Roman"/>
          <w:color w:val="000000"/>
          <w:spacing w:val="-1"/>
          <w:sz w:val="24"/>
          <w:szCs w:val="24"/>
        </w:rPr>
        <w:t>x</w:t>
      </w:r>
      <w:r w:rsidRPr="00346BED">
        <w:rPr>
          <w:rFonts w:ascii="Times New Roman" w:hAnsi="Times New Roman"/>
          <w:color w:val="000000"/>
          <w:sz w:val="24"/>
          <w:szCs w:val="24"/>
        </w:rPr>
        <w:t>),</w:t>
      </w:r>
      <w:r w:rsidRPr="00346BED">
        <w:rPr>
          <w:rFonts w:ascii="Times New Roman" w:hAnsi="Times New Roman"/>
          <w:color w:val="000000"/>
          <w:spacing w:val="14"/>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12"/>
          <w:sz w:val="24"/>
          <w:szCs w:val="24"/>
        </w:rPr>
        <w:t xml:space="preserve"> </w:t>
      </w:r>
      <w:r w:rsidRPr="00346BED">
        <w:rPr>
          <w:rFonts w:ascii="Times New Roman" w:hAnsi="Times New Roman"/>
          <w:color w:val="000000"/>
          <w:w w:val="103"/>
          <w:sz w:val="24"/>
          <w:szCs w:val="24"/>
        </w:rPr>
        <w:t xml:space="preserve">y </w:t>
      </w:r>
      <w:r w:rsidRPr="00346BED">
        <w:rPr>
          <w:rFonts w:ascii="Times New Roman" w:hAnsi="Times New Roman"/>
          <w:color w:val="000000"/>
          <w:sz w:val="24"/>
          <w:szCs w:val="24"/>
        </w:rPr>
        <w:t>z);</w:t>
      </w:r>
      <w:r w:rsidRPr="00346BED">
        <w:rPr>
          <w:rFonts w:ascii="Times New Roman" w:hAnsi="Times New Roman"/>
          <w:color w:val="000000"/>
          <w:spacing w:val="39"/>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35"/>
          <w:sz w:val="24"/>
          <w:szCs w:val="24"/>
        </w:rPr>
        <w:t xml:space="preserve"> </w:t>
      </w:r>
      <w:r w:rsidRPr="00346BED">
        <w:rPr>
          <w:rFonts w:ascii="Times New Roman" w:hAnsi="Times New Roman"/>
          <w:color w:val="000000"/>
          <w:sz w:val="24"/>
          <w:szCs w:val="24"/>
        </w:rPr>
        <w:t>las</w:t>
      </w:r>
      <w:r w:rsidRPr="00346BED">
        <w:rPr>
          <w:rFonts w:ascii="Times New Roman" w:hAnsi="Times New Roman"/>
          <w:color w:val="000000"/>
          <w:spacing w:val="41"/>
          <w:sz w:val="24"/>
          <w:szCs w:val="24"/>
        </w:rPr>
        <w:t xml:space="preserve"> </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 xml:space="preserve">ompetencias </w:t>
      </w:r>
      <w:r w:rsidRPr="00346BED">
        <w:rPr>
          <w:rFonts w:ascii="Times New Roman" w:hAnsi="Times New Roman"/>
          <w:color w:val="000000"/>
          <w:spacing w:val="12"/>
          <w:sz w:val="24"/>
          <w:szCs w:val="24"/>
        </w:rPr>
        <w:t>s</w:t>
      </w:r>
      <w:r w:rsidRPr="00346BED">
        <w:rPr>
          <w:rFonts w:ascii="Times New Roman" w:hAnsi="Times New Roman"/>
          <w:color w:val="000000"/>
          <w:sz w:val="24"/>
          <w:szCs w:val="24"/>
        </w:rPr>
        <w:t>),</w:t>
      </w:r>
      <w:r w:rsidRPr="00346BED">
        <w:rPr>
          <w:rFonts w:ascii="Times New Roman" w:hAnsi="Times New Roman"/>
          <w:color w:val="000000"/>
          <w:spacing w:val="39"/>
          <w:sz w:val="24"/>
          <w:szCs w:val="24"/>
        </w:rPr>
        <w:t xml:space="preserve"> </w:t>
      </w:r>
      <w:r w:rsidRPr="00346BED">
        <w:rPr>
          <w:rFonts w:ascii="Times New Roman" w:hAnsi="Times New Roman"/>
          <w:color w:val="000000"/>
          <w:sz w:val="24"/>
          <w:szCs w:val="24"/>
        </w:rPr>
        <w:t>t),</w:t>
      </w:r>
      <w:r w:rsidRPr="00346BED">
        <w:rPr>
          <w:rFonts w:ascii="Times New Roman" w:hAnsi="Times New Roman"/>
          <w:color w:val="000000"/>
          <w:spacing w:val="38"/>
          <w:sz w:val="24"/>
          <w:szCs w:val="24"/>
        </w:rPr>
        <w:t xml:space="preserve"> </w:t>
      </w:r>
      <w:r w:rsidRPr="00346BED">
        <w:rPr>
          <w:rFonts w:ascii="Times New Roman" w:hAnsi="Times New Roman"/>
          <w:color w:val="000000"/>
          <w:sz w:val="24"/>
          <w:szCs w:val="24"/>
        </w:rPr>
        <w:t>u),</w:t>
      </w:r>
      <w:r w:rsidRPr="00346BED">
        <w:rPr>
          <w:rFonts w:ascii="Times New Roman" w:hAnsi="Times New Roman"/>
          <w:color w:val="000000"/>
          <w:spacing w:val="40"/>
          <w:sz w:val="24"/>
          <w:szCs w:val="24"/>
        </w:rPr>
        <w:t xml:space="preserve"> </w:t>
      </w:r>
      <w:r w:rsidRPr="00346BED">
        <w:rPr>
          <w:rFonts w:ascii="Times New Roman" w:hAnsi="Times New Roman"/>
          <w:color w:val="000000"/>
          <w:sz w:val="24"/>
          <w:szCs w:val="24"/>
        </w:rPr>
        <w:t>v),</w:t>
      </w:r>
      <w:r w:rsidRPr="00346BED">
        <w:rPr>
          <w:rFonts w:ascii="Times New Roman" w:hAnsi="Times New Roman"/>
          <w:color w:val="000000"/>
          <w:spacing w:val="39"/>
          <w:sz w:val="24"/>
          <w:szCs w:val="24"/>
        </w:rPr>
        <w:t xml:space="preserve"> </w:t>
      </w:r>
      <w:r w:rsidRPr="00346BED">
        <w:rPr>
          <w:rFonts w:ascii="Times New Roman" w:hAnsi="Times New Roman"/>
          <w:color w:val="000000"/>
          <w:sz w:val="24"/>
          <w:szCs w:val="24"/>
        </w:rPr>
        <w:t>w),</w:t>
      </w:r>
      <w:r w:rsidRPr="00346BED">
        <w:rPr>
          <w:rFonts w:ascii="Times New Roman" w:hAnsi="Times New Roman"/>
          <w:color w:val="000000"/>
          <w:spacing w:val="39"/>
          <w:sz w:val="24"/>
          <w:szCs w:val="24"/>
        </w:rPr>
        <w:t xml:space="preserve"> </w:t>
      </w:r>
      <w:r w:rsidRPr="00346BED">
        <w:rPr>
          <w:rFonts w:ascii="Times New Roman" w:hAnsi="Times New Roman"/>
          <w:color w:val="000000"/>
          <w:sz w:val="24"/>
          <w:szCs w:val="24"/>
        </w:rPr>
        <w:t>x)</w:t>
      </w:r>
      <w:r w:rsidRPr="00346BED">
        <w:rPr>
          <w:rFonts w:ascii="Times New Roman" w:hAnsi="Times New Roman"/>
          <w:color w:val="000000"/>
          <w:spacing w:val="38"/>
          <w:sz w:val="24"/>
          <w:szCs w:val="24"/>
        </w:rPr>
        <w:t xml:space="preserve"> </w:t>
      </w:r>
      <w:r w:rsidRPr="00346BED">
        <w:rPr>
          <w:rFonts w:ascii="Times New Roman" w:hAnsi="Times New Roman"/>
          <w:color w:val="000000"/>
          <w:sz w:val="24"/>
          <w:szCs w:val="24"/>
        </w:rPr>
        <w:t>e</w:t>
      </w:r>
      <w:r w:rsidRPr="00346BED">
        <w:rPr>
          <w:rFonts w:ascii="Times New Roman" w:hAnsi="Times New Roman"/>
          <w:color w:val="000000"/>
          <w:spacing w:val="36"/>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38"/>
          <w:sz w:val="24"/>
          <w:szCs w:val="24"/>
        </w:rPr>
        <w:t xml:space="preserve"> </w:t>
      </w:r>
      <w:r w:rsidRPr="00346BED">
        <w:rPr>
          <w:rFonts w:ascii="Times New Roman" w:hAnsi="Times New Roman"/>
          <w:color w:val="000000"/>
          <w:sz w:val="24"/>
          <w:szCs w:val="24"/>
        </w:rPr>
        <w:t>que</w:t>
      </w:r>
      <w:r w:rsidRPr="00346BED">
        <w:rPr>
          <w:rFonts w:ascii="Times New Roman" w:hAnsi="Times New Roman"/>
          <w:color w:val="000000"/>
          <w:spacing w:val="43"/>
          <w:sz w:val="24"/>
          <w:szCs w:val="24"/>
        </w:rPr>
        <w:t xml:space="preserve"> </w:t>
      </w:r>
      <w:r w:rsidRPr="00346BED">
        <w:rPr>
          <w:rFonts w:ascii="Times New Roman" w:hAnsi="Times New Roman"/>
          <w:color w:val="000000"/>
          <w:sz w:val="24"/>
          <w:szCs w:val="24"/>
        </w:rPr>
        <w:t>se</w:t>
      </w:r>
      <w:r w:rsidRPr="00346BED">
        <w:rPr>
          <w:rFonts w:ascii="Times New Roman" w:hAnsi="Times New Roman"/>
          <w:color w:val="000000"/>
          <w:spacing w:val="39"/>
          <w:sz w:val="24"/>
          <w:szCs w:val="24"/>
        </w:rPr>
        <w:t xml:space="preserve"> </w:t>
      </w:r>
      <w:r w:rsidRPr="00346BED">
        <w:rPr>
          <w:rFonts w:ascii="Times New Roman" w:hAnsi="Times New Roman"/>
          <w:color w:val="000000"/>
          <w:sz w:val="24"/>
          <w:szCs w:val="24"/>
        </w:rPr>
        <w:t>in</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luirán</w:t>
      </w:r>
      <w:r w:rsidRPr="00346BED">
        <w:rPr>
          <w:rFonts w:ascii="Times New Roman" w:hAnsi="Times New Roman"/>
          <w:color w:val="000000"/>
          <w:spacing w:val="58"/>
          <w:sz w:val="24"/>
          <w:szCs w:val="24"/>
        </w:rPr>
        <w:t xml:space="preserve"> </w:t>
      </w:r>
      <w:r w:rsidRPr="00346BED">
        <w:rPr>
          <w:rFonts w:ascii="Times New Roman" w:hAnsi="Times New Roman"/>
          <w:color w:val="000000"/>
          <w:sz w:val="24"/>
          <w:szCs w:val="24"/>
        </w:rPr>
        <w:t>en</w:t>
      </w:r>
      <w:r w:rsidRPr="00346BED">
        <w:rPr>
          <w:rFonts w:ascii="Times New Roman" w:hAnsi="Times New Roman"/>
          <w:color w:val="000000"/>
          <w:spacing w:val="41"/>
          <w:sz w:val="24"/>
          <w:szCs w:val="24"/>
        </w:rPr>
        <w:t xml:space="preserve"> </w:t>
      </w:r>
      <w:r w:rsidRPr="00346BED">
        <w:rPr>
          <w:rFonts w:ascii="Times New Roman" w:hAnsi="Times New Roman"/>
          <w:color w:val="000000"/>
          <w:sz w:val="24"/>
          <w:szCs w:val="24"/>
        </w:rPr>
        <w:t>este</w:t>
      </w:r>
      <w:r w:rsidRPr="00346BED">
        <w:rPr>
          <w:rFonts w:ascii="Times New Roman" w:hAnsi="Times New Roman"/>
          <w:color w:val="000000"/>
          <w:spacing w:val="46"/>
          <w:sz w:val="24"/>
          <w:szCs w:val="24"/>
        </w:rPr>
        <w:t xml:space="preserve"> </w:t>
      </w:r>
      <w:r w:rsidRPr="00346BED">
        <w:rPr>
          <w:rFonts w:ascii="Times New Roman" w:hAnsi="Times New Roman"/>
          <w:color w:val="000000"/>
          <w:w w:val="103"/>
          <w:sz w:val="24"/>
          <w:szCs w:val="24"/>
        </w:rPr>
        <w:t xml:space="preserve">módulo </w:t>
      </w:r>
      <w:r w:rsidRPr="00346BED">
        <w:rPr>
          <w:rFonts w:ascii="Times New Roman" w:hAnsi="Times New Roman"/>
          <w:color w:val="000000"/>
          <w:sz w:val="24"/>
          <w:szCs w:val="24"/>
        </w:rPr>
        <w:t>profesional</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forma</w:t>
      </w:r>
      <w:r w:rsidRPr="00346BED">
        <w:rPr>
          <w:rFonts w:ascii="Times New Roman" w:hAnsi="Times New Roman"/>
          <w:color w:val="000000"/>
          <w:spacing w:val="19"/>
          <w:sz w:val="24"/>
          <w:szCs w:val="24"/>
        </w:rPr>
        <w:t xml:space="preserve"> </w:t>
      </w:r>
      <w:r w:rsidRPr="00346BED">
        <w:rPr>
          <w:rFonts w:ascii="Times New Roman" w:hAnsi="Times New Roman"/>
          <w:color w:val="000000"/>
          <w:sz w:val="24"/>
          <w:szCs w:val="24"/>
        </w:rPr>
        <w:t>coordinada</w:t>
      </w:r>
      <w:r w:rsidRPr="00346BED">
        <w:rPr>
          <w:rFonts w:ascii="Times New Roman" w:hAnsi="Times New Roman"/>
          <w:color w:val="000000"/>
          <w:spacing w:val="35"/>
          <w:sz w:val="24"/>
          <w:szCs w:val="24"/>
        </w:rPr>
        <w:t xml:space="preserve"> </w:t>
      </w:r>
      <w:r w:rsidRPr="00346BED">
        <w:rPr>
          <w:rFonts w:ascii="Times New Roman" w:hAnsi="Times New Roman"/>
          <w:color w:val="000000"/>
          <w:sz w:val="24"/>
          <w:szCs w:val="24"/>
        </w:rPr>
        <w:t>con</w:t>
      </w:r>
      <w:r w:rsidRPr="00346BED">
        <w:rPr>
          <w:rFonts w:ascii="Times New Roman" w:hAnsi="Times New Roman"/>
          <w:color w:val="000000"/>
          <w:spacing w:val="17"/>
          <w:sz w:val="24"/>
          <w:szCs w:val="24"/>
        </w:rPr>
        <w:t xml:space="preserve"> </w:t>
      </w:r>
      <w:r w:rsidRPr="00346BED">
        <w:rPr>
          <w:rFonts w:ascii="Times New Roman" w:hAnsi="Times New Roman"/>
          <w:color w:val="000000"/>
          <w:sz w:val="24"/>
          <w:szCs w:val="24"/>
        </w:rPr>
        <w:t>el</w:t>
      </w:r>
      <w:r w:rsidRPr="00346BED">
        <w:rPr>
          <w:rFonts w:ascii="Times New Roman" w:hAnsi="Times New Roman"/>
          <w:color w:val="000000"/>
          <w:spacing w:val="7"/>
          <w:sz w:val="24"/>
          <w:szCs w:val="24"/>
        </w:rPr>
        <w:t xml:space="preserve"> </w:t>
      </w:r>
      <w:r w:rsidRPr="00346BED">
        <w:rPr>
          <w:rFonts w:ascii="Times New Roman" w:hAnsi="Times New Roman"/>
          <w:color w:val="000000"/>
          <w:sz w:val="24"/>
          <w:szCs w:val="24"/>
        </w:rPr>
        <w:t>resto</w:t>
      </w:r>
      <w:r w:rsidRPr="00346BED">
        <w:rPr>
          <w:rFonts w:ascii="Times New Roman" w:hAnsi="Times New Roman"/>
          <w:color w:val="000000"/>
          <w:spacing w:val="17"/>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módulos</w:t>
      </w:r>
      <w:r w:rsidRPr="00346BED">
        <w:rPr>
          <w:rFonts w:ascii="Times New Roman" w:hAnsi="Times New Roman"/>
          <w:color w:val="000000"/>
          <w:spacing w:val="27"/>
          <w:sz w:val="24"/>
          <w:szCs w:val="24"/>
        </w:rPr>
        <w:t xml:space="preserve"> </w:t>
      </w:r>
      <w:r w:rsidRPr="00346BED">
        <w:rPr>
          <w:rFonts w:ascii="Times New Roman" w:hAnsi="Times New Roman"/>
          <w:color w:val="000000"/>
          <w:w w:val="103"/>
          <w:sz w:val="24"/>
          <w:szCs w:val="24"/>
        </w:rPr>
        <w:t>profesionales.</w:t>
      </w:r>
    </w:p>
    <w:p w14:paraId="364C0E5D" w14:textId="77777777" w:rsidR="00C03F2D" w:rsidRPr="00346BED" w:rsidRDefault="00C03F2D" w:rsidP="00266B6E">
      <w:pPr>
        <w:autoSpaceDE w:val="0"/>
        <w:autoSpaceDN w:val="0"/>
        <w:adjustRightInd w:val="0"/>
        <w:spacing w:before="1" w:line="260" w:lineRule="exact"/>
        <w:rPr>
          <w:rFonts w:ascii="Times New Roman" w:hAnsi="Times New Roman"/>
          <w:color w:val="000000"/>
          <w:sz w:val="24"/>
          <w:szCs w:val="24"/>
        </w:rPr>
      </w:pPr>
    </w:p>
    <w:p w14:paraId="1ECFE073" w14:textId="77777777" w:rsidR="00C03F2D" w:rsidRPr="00346BED" w:rsidRDefault="00C03F2D" w:rsidP="004A2794">
      <w:pPr>
        <w:autoSpaceDE w:val="0"/>
        <w:autoSpaceDN w:val="0"/>
        <w:adjustRightInd w:val="0"/>
        <w:spacing w:line="248" w:lineRule="auto"/>
        <w:ind w:right="1191"/>
        <w:rPr>
          <w:rFonts w:ascii="Times New Roman" w:hAnsi="Times New Roman"/>
          <w:color w:val="000000"/>
          <w:sz w:val="24"/>
          <w:szCs w:val="24"/>
        </w:rPr>
      </w:pPr>
      <w:r w:rsidRPr="00346BED">
        <w:rPr>
          <w:rFonts w:ascii="Times New Roman" w:hAnsi="Times New Roman"/>
          <w:color w:val="000000"/>
          <w:sz w:val="24"/>
          <w:szCs w:val="24"/>
        </w:rPr>
        <w:t>Las</w:t>
      </w:r>
      <w:r w:rsidRPr="00346BED">
        <w:rPr>
          <w:rFonts w:ascii="Times New Roman" w:hAnsi="Times New Roman"/>
          <w:color w:val="000000"/>
          <w:spacing w:val="60"/>
          <w:sz w:val="24"/>
          <w:szCs w:val="24"/>
        </w:rPr>
        <w:t xml:space="preserve"> </w:t>
      </w:r>
      <w:r w:rsidRPr="00346BED">
        <w:rPr>
          <w:rFonts w:ascii="Times New Roman" w:hAnsi="Times New Roman"/>
          <w:color w:val="000000"/>
          <w:sz w:val="24"/>
          <w:szCs w:val="24"/>
        </w:rPr>
        <w:t xml:space="preserve">líneas </w:t>
      </w:r>
      <w:r w:rsidRPr="00346BED">
        <w:rPr>
          <w:rFonts w:ascii="Times New Roman" w:hAnsi="Times New Roman"/>
          <w:color w:val="000000"/>
          <w:spacing w:val="7"/>
          <w:sz w:val="24"/>
          <w:szCs w:val="24"/>
        </w:rPr>
        <w:t>de</w:t>
      </w:r>
      <w:r w:rsidRPr="00346BED">
        <w:rPr>
          <w:rFonts w:ascii="Times New Roman" w:hAnsi="Times New Roman"/>
          <w:color w:val="000000"/>
          <w:spacing w:val="57"/>
          <w:sz w:val="24"/>
          <w:szCs w:val="24"/>
        </w:rPr>
        <w:t xml:space="preserve"> </w:t>
      </w:r>
      <w:r w:rsidRPr="00346BED">
        <w:rPr>
          <w:rFonts w:ascii="Times New Roman" w:hAnsi="Times New Roman"/>
          <w:color w:val="000000"/>
          <w:sz w:val="24"/>
          <w:szCs w:val="24"/>
        </w:rPr>
        <w:t xml:space="preserve">actuación </w:t>
      </w:r>
      <w:r w:rsidRPr="00346BED">
        <w:rPr>
          <w:rFonts w:ascii="Times New Roman" w:hAnsi="Times New Roman"/>
          <w:color w:val="000000"/>
          <w:spacing w:val="16"/>
          <w:sz w:val="24"/>
          <w:szCs w:val="24"/>
        </w:rPr>
        <w:t>en</w:t>
      </w:r>
      <w:r w:rsidRPr="00346BED">
        <w:rPr>
          <w:rFonts w:ascii="Times New Roman" w:hAnsi="Times New Roman"/>
          <w:color w:val="000000"/>
          <w:spacing w:val="57"/>
          <w:sz w:val="24"/>
          <w:szCs w:val="24"/>
        </w:rPr>
        <w:t xml:space="preserve"> </w:t>
      </w:r>
      <w:r w:rsidRPr="00346BED">
        <w:rPr>
          <w:rFonts w:ascii="Times New Roman" w:hAnsi="Times New Roman"/>
          <w:color w:val="000000"/>
          <w:sz w:val="24"/>
          <w:szCs w:val="24"/>
        </w:rPr>
        <w:t>el</w:t>
      </w:r>
      <w:r w:rsidRPr="00346BED">
        <w:rPr>
          <w:rFonts w:ascii="Times New Roman" w:hAnsi="Times New Roman"/>
          <w:color w:val="000000"/>
          <w:spacing w:val="54"/>
          <w:sz w:val="24"/>
          <w:szCs w:val="24"/>
        </w:rPr>
        <w:t xml:space="preserve"> </w:t>
      </w:r>
      <w:r w:rsidRPr="00346BED">
        <w:rPr>
          <w:rFonts w:ascii="Times New Roman" w:hAnsi="Times New Roman"/>
          <w:color w:val="000000"/>
          <w:sz w:val="24"/>
          <w:szCs w:val="24"/>
        </w:rPr>
        <w:t>pro</w:t>
      </w:r>
      <w:r w:rsidRPr="00346BED">
        <w:rPr>
          <w:rFonts w:ascii="Times New Roman" w:hAnsi="Times New Roman"/>
          <w:color w:val="000000"/>
          <w:spacing w:val="3"/>
          <w:sz w:val="24"/>
          <w:szCs w:val="24"/>
        </w:rPr>
        <w:t>c</w:t>
      </w:r>
      <w:r w:rsidRPr="00346BED">
        <w:rPr>
          <w:rFonts w:ascii="Times New Roman" w:hAnsi="Times New Roman"/>
          <w:color w:val="000000"/>
          <w:sz w:val="24"/>
          <w:szCs w:val="24"/>
        </w:rPr>
        <w:t xml:space="preserve">eso </w:t>
      </w:r>
      <w:r w:rsidRPr="00346BED">
        <w:rPr>
          <w:rFonts w:ascii="Times New Roman" w:hAnsi="Times New Roman"/>
          <w:color w:val="000000"/>
          <w:spacing w:val="11"/>
          <w:sz w:val="24"/>
          <w:szCs w:val="24"/>
        </w:rPr>
        <w:t>enseñanza</w:t>
      </w:r>
      <w:r w:rsidRPr="00346BED">
        <w:rPr>
          <w:rFonts w:ascii="Times New Roman" w:hAnsi="Times New Roman"/>
          <w:color w:val="000000"/>
          <w:spacing w:val="1"/>
          <w:sz w:val="24"/>
          <w:szCs w:val="24"/>
        </w:rPr>
        <w:t>-</w:t>
      </w:r>
      <w:r w:rsidRPr="00346BED">
        <w:rPr>
          <w:rFonts w:ascii="Times New Roman" w:hAnsi="Times New Roman"/>
          <w:color w:val="000000"/>
          <w:sz w:val="24"/>
          <w:szCs w:val="24"/>
        </w:rPr>
        <w:t>aprendiza</w:t>
      </w:r>
      <w:r w:rsidRPr="00346BED">
        <w:rPr>
          <w:rFonts w:ascii="Times New Roman" w:hAnsi="Times New Roman"/>
          <w:color w:val="000000"/>
          <w:spacing w:val="2"/>
          <w:sz w:val="24"/>
          <w:szCs w:val="24"/>
        </w:rPr>
        <w:t>j</w:t>
      </w:r>
      <w:r w:rsidRPr="00346BED">
        <w:rPr>
          <w:rFonts w:ascii="Times New Roman" w:hAnsi="Times New Roman"/>
          <w:color w:val="000000"/>
          <w:sz w:val="24"/>
          <w:szCs w:val="24"/>
        </w:rPr>
        <w:t xml:space="preserve">e </w:t>
      </w:r>
      <w:r w:rsidRPr="00346BED">
        <w:rPr>
          <w:rFonts w:ascii="Times New Roman" w:hAnsi="Times New Roman"/>
          <w:color w:val="000000"/>
          <w:spacing w:val="57"/>
          <w:sz w:val="24"/>
          <w:szCs w:val="24"/>
        </w:rPr>
        <w:t>que</w:t>
      </w:r>
      <w:r w:rsidRPr="00346BED">
        <w:rPr>
          <w:rFonts w:ascii="Times New Roman" w:hAnsi="Times New Roman"/>
          <w:color w:val="000000"/>
          <w:spacing w:val="60"/>
          <w:sz w:val="24"/>
          <w:szCs w:val="24"/>
        </w:rPr>
        <w:t xml:space="preserve"> </w:t>
      </w:r>
      <w:r w:rsidRPr="00346BED">
        <w:rPr>
          <w:rFonts w:ascii="Times New Roman" w:hAnsi="Times New Roman"/>
          <w:color w:val="000000"/>
          <w:w w:val="103"/>
          <w:sz w:val="24"/>
          <w:szCs w:val="24"/>
        </w:rPr>
        <w:t>pe</w:t>
      </w:r>
      <w:r w:rsidRPr="00346BED">
        <w:rPr>
          <w:rFonts w:ascii="Times New Roman" w:hAnsi="Times New Roman"/>
          <w:color w:val="000000"/>
          <w:spacing w:val="2"/>
          <w:w w:val="103"/>
          <w:sz w:val="24"/>
          <w:szCs w:val="24"/>
        </w:rPr>
        <w:t>r</w:t>
      </w:r>
      <w:r w:rsidRPr="00346BED">
        <w:rPr>
          <w:rFonts w:ascii="Times New Roman" w:hAnsi="Times New Roman"/>
          <w:color w:val="000000"/>
          <w:w w:val="103"/>
          <w:sz w:val="24"/>
          <w:szCs w:val="24"/>
        </w:rPr>
        <w:t xml:space="preserve">miten </w:t>
      </w:r>
      <w:r w:rsidRPr="00346BED">
        <w:rPr>
          <w:rFonts w:ascii="Times New Roman" w:hAnsi="Times New Roman"/>
          <w:color w:val="000000"/>
          <w:sz w:val="24"/>
          <w:szCs w:val="24"/>
        </w:rPr>
        <w:t>alcanzar</w:t>
      </w:r>
      <w:r w:rsidRPr="00346BED">
        <w:rPr>
          <w:rFonts w:ascii="Times New Roman" w:hAnsi="Times New Roman"/>
          <w:color w:val="000000"/>
          <w:spacing w:val="27"/>
          <w:sz w:val="24"/>
          <w:szCs w:val="24"/>
        </w:rPr>
        <w:t xml:space="preserve"> </w:t>
      </w:r>
      <w:r w:rsidRPr="00346BED">
        <w:rPr>
          <w:rFonts w:ascii="Times New Roman" w:hAnsi="Times New Roman"/>
          <w:color w:val="000000"/>
          <w:sz w:val="24"/>
          <w:szCs w:val="24"/>
        </w:rPr>
        <w:t>los</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objetivos</w:t>
      </w:r>
      <w:r w:rsidRPr="00346BED">
        <w:rPr>
          <w:rFonts w:ascii="Times New Roman" w:hAnsi="Times New Roman"/>
          <w:color w:val="000000"/>
          <w:spacing w:val="28"/>
          <w:sz w:val="24"/>
          <w:szCs w:val="24"/>
        </w:rPr>
        <w:t xml:space="preserve"> </w:t>
      </w:r>
      <w:r w:rsidRPr="00346BED">
        <w:rPr>
          <w:rFonts w:ascii="Times New Roman" w:hAnsi="Times New Roman"/>
          <w:color w:val="000000"/>
          <w:sz w:val="24"/>
          <w:szCs w:val="24"/>
        </w:rPr>
        <w:t>del</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módulo</w:t>
      </w:r>
      <w:r w:rsidRPr="00346BED">
        <w:rPr>
          <w:rFonts w:ascii="Times New Roman" w:hAnsi="Times New Roman"/>
          <w:color w:val="000000"/>
          <w:spacing w:val="24"/>
          <w:sz w:val="24"/>
          <w:szCs w:val="24"/>
        </w:rPr>
        <w:t xml:space="preserve"> </w:t>
      </w:r>
      <w:r w:rsidRPr="00346BED">
        <w:rPr>
          <w:rFonts w:ascii="Times New Roman" w:hAnsi="Times New Roman"/>
          <w:color w:val="000000"/>
          <w:sz w:val="24"/>
          <w:szCs w:val="24"/>
        </w:rPr>
        <w:t>profes</w:t>
      </w:r>
      <w:r w:rsidRPr="00346BED">
        <w:rPr>
          <w:rFonts w:ascii="Times New Roman" w:hAnsi="Times New Roman"/>
          <w:color w:val="000000"/>
          <w:spacing w:val="-1"/>
          <w:sz w:val="24"/>
          <w:szCs w:val="24"/>
        </w:rPr>
        <w:t>i</w:t>
      </w:r>
      <w:r w:rsidRPr="00346BED">
        <w:rPr>
          <w:rFonts w:ascii="Times New Roman" w:hAnsi="Times New Roman"/>
          <w:color w:val="000000"/>
          <w:sz w:val="24"/>
          <w:szCs w:val="24"/>
        </w:rPr>
        <w:t>onal</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versarán</w:t>
      </w:r>
      <w:r w:rsidRPr="00346BED">
        <w:rPr>
          <w:rFonts w:ascii="Times New Roman" w:hAnsi="Times New Roman"/>
          <w:color w:val="000000"/>
          <w:spacing w:val="28"/>
          <w:sz w:val="24"/>
          <w:szCs w:val="24"/>
        </w:rPr>
        <w:t xml:space="preserve"> </w:t>
      </w:r>
      <w:r w:rsidRPr="00346BED">
        <w:rPr>
          <w:rFonts w:ascii="Times New Roman" w:hAnsi="Times New Roman"/>
          <w:color w:val="000000"/>
          <w:w w:val="103"/>
          <w:sz w:val="24"/>
          <w:szCs w:val="24"/>
        </w:rPr>
        <w:t>sobre:</w:t>
      </w:r>
    </w:p>
    <w:p w14:paraId="27E26D60" w14:textId="77777777" w:rsidR="00C03F2D" w:rsidRPr="00346BED" w:rsidRDefault="00C03F2D" w:rsidP="00266B6E">
      <w:pPr>
        <w:autoSpaceDE w:val="0"/>
        <w:autoSpaceDN w:val="0"/>
        <w:adjustRightInd w:val="0"/>
        <w:spacing w:before="2" w:line="260" w:lineRule="exact"/>
        <w:rPr>
          <w:rFonts w:ascii="Times New Roman" w:hAnsi="Times New Roman"/>
          <w:color w:val="000000"/>
          <w:sz w:val="24"/>
          <w:szCs w:val="24"/>
        </w:rPr>
      </w:pPr>
    </w:p>
    <w:p w14:paraId="348ACE4C" w14:textId="77777777" w:rsidR="00C03F2D" w:rsidRPr="00346BED" w:rsidRDefault="00C03F2D" w:rsidP="00266B6E">
      <w:pPr>
        <w:autoSpaceDE w:val="0"/>
        <w:autoSpaceDN w:val="0"/>
        <w:adjustRightInd w:val="0"/>
        <w:spacing w:line="248" w:lineRule="auto"/>
        <w:ind w:left="1950" w:right="1191"/>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 xml:space="preserve">El </w:t>
      </w:r>
      <w:r w:rsidRPr="00346BED">
        <w:rPr>
          <w:rFonts w:ascii="Times New Roman" w:hAnsi="Times New Roman"/>
          <w:color w:val="000000"/>
          <w:spacing w:val="37"/>
          <w:sz w:val="24"/>
          <w:szCs w:val="24"/>
        </w:rPr>
        <w:t>desarrollo</w:t>
      </w:r>
      <w:r w:rsidRPr="00346BED">
        <w:rPr>
          <w:rFonts w:ascii="Times New Roman" w:hAnsi="Times New Roman"/>
          <w:color w:val="000000"/>
          <w:sz w:val="24"/>
          <w:szCs w:val="24"/>
        </w:rPr>
        <w:t xml:space="preserve"> </w:t>
      </w:r>
      <w:r w:rsidRPr="00346BED">
        <w:rPr>
          <w:rFonts w:ascii="Times New Roman" w:hAnsi="Times New Roman"/>
          <w:color w:val="000000"/>
          <w:spacing w:val="60"/>
          <w:sz w:val="24"/>
          <w:szCs w:val="24"/>
        </w:rPr>
        <w:t>de</w:t>
      </w:r>
      <w:r w:rsidRPr="00346BED">
        <w:rPr>
          <w:rFonts w:ascii="Times New Roman" w:hAnsi="Times New Roman"/>
          <w:color w:val="000000"/>
          <w:sz w:val="24"/>
          <w:szCs w:val="24"/>
        </w:rPr>
        <w:t xml:space="preserve"> </w:t>
      </w:r>
      <w:r w:rsidRPr="00346BED">
        <w:rPr>
          <w:rFonts w:ascii="Times New Roman" w:hAnsi="Times New Roman"/>
          <w:color w:val="000000"/>
          <w:spacing w:val="38"/>
          <w:sz w:val="24"/>
          <w:szCs w:val="24"/>
        </w:rPr>
        <w:t>técnicas</w:t>
      </w:r>
      <w:r w:rsidRPr="00346BED">
        <w:rPr>
          <w:rFonts w:ascii="Times New Roman" w:hAnsi="Times New Roman"/>
          <w:color w:val="000000"/>
          <w:sz w:val="24"/>
          <w:szCs w:val="24"/>
        </w:rPr>
        <w:t xml:space="preserve"> </w:t>
      </w:r>
      <w:r w:rsidRPr="00346BED">
        <w:rPr>
          <w:rFonts w:ascii="Times New Roman" w:hAnsi="Times New Roman"/>
          <w:color w:val="000000"/>
          <w:spacing w:val="55"/>
          <w:sz w:val="24"/>
          <w:szCs w:val="24"/>
        </w:rPr>
        <w:t>de</w:t>
      </w:r>
      <w:r w:rsidRPr="00346BED">
        <w:rPr>
          <w:rFonts w:ascii="Times New Roman" w:hAnsi="Times New Roman"/>
          <w:color w:val="000000"/>
          <w:sz w:val="24"/>
          <w:szCs w:val="24"/>
        </w:rPr>
        <w:t xml:space="preserve"> </w:t>
      </w:r>
      <w:r w:rsidRPr="00346BED">
        <w:rPr>
          <w:rFonts w:ascii="Times New Roman" w:hAnsi="Times New Roman"/>
          <w:color w:val="000000"/>
          <w:spacing w:val="38"/>
          <w:sz w:val="24"/>
          <w:szCs w:val="24"/>
        </w:rPr>
        <w:t>higiene</w:t>
      </w:r>
      <w:r w:rsidRPr="00346BED">
        <w:rPr>
          <w:rFonts w:ascii="Times New Roman" w:hAnsi="Times New Roman"/>
          <w:color w:val="000000"/>
          <w:sz w:val="24"/>
          <w:szCs w:val="24"/>
        </w:rPr>
        <w:t xml:space="preserve"> </w:t>
      </w:r>
      <w:r w:rsidRPr="00346BED">
        <w:rPr>
          <w:rFonts w:ascii="Times New Roman" w:hAnsi="Times New Roman"/>
          <w:color w:val="000000"/>
          <w:spacing w:val="52"/>
          <w:sz w:val="24"/>
          <w:szCs w:val="24"/>
        </w:rPr>
        <w:t>y</w:t>
      </w:r>
      <w:r w:rsidRPr="00346BED">
        <w:rPr>
          <w:rFonts w:ascii="Times New Roman" w:hAnsi="Times New Roman"/>
          <w:color w:val="000000"/>
          <w:sz w:val="24"/>
          <w:szCs w:val="24"/>
        </w:rPr>
        <w:t xml:space="preserve"> </w:t>
      </w:r>
      <w:r w:rsidRPr="00346BED">
        <w:rPr>
          <w:rFonts w:ascii="Times New Roman" w:hAnsi="Times New Roman"/>
          <w:color w:val="000000"/>
          <w:spacing w:val="34"/>
          <w:sz w:val="24"/>
          <w:szCs w:val="24"/>
        </w:rPr>
        <w:t>seguridad</w:t>
      </w:r>
      <w:r w:rsidRPr="00346BED">
        <w:rPr>
          <w:rFonts w:ascii="Times New Roman" w:hAnsi="Times New Roman"/>
          <w:color w:val="000000"/>
          <w:sz w:val="24"/>
          <w:szCs w:val="24"/>
        </w:rPr>
        <w:t xml:space="preserve"> </w:t>
      </w:r>
      <w:r w:rsidRPr="00346BED">
        <w:rPr>
          <w:rFonts w:ascii="Times New Roman" w:hAnsi="Times New Roman"/>
          <w:color w:val="000000"/>
          <w:spacing w:val="60"/>
          <w:sz w:val="24"/>
          <w:szCs w:val="24"/>
        </w:rPr>
        <w:t>en</w:t>
      </w:r>
      <w:r w:rsidRPr="00346BED">
        <w:rPr>
          <w:rFonts w:ascii="Times New Roman" w:hAnsi="Times New Roman"/>
          <w:color w:val="000000"/>
          <w:sz w:val="24"/>
          <w:szCs w:val="24"/>
        </w:rPr>
        <w:t xml:space="preserve"> </w:t>
      </w:r>
      <w:r w:rsidRPr="00346BED">
        <w:rPr>
          <w:rFonts w:ascii="Times New Roman" w:hAnsi="Times New Roman"/>
          <w:color w:val="000000"/>
          <w:spacing w:val="38"/>
          <w:sz w:val="24"/>
          <w:szCs w:val="24"/>
        </w:rPr>
        <w:t>los</w:t>
      </w:r>
      <w:r w:rsidRPr="00346BED">
        <w:rPr>
          <w:rFonts w:ascii="Times New Roman" w:hAnsi="Times New Roman"/>
          <w:color w:val="000000"/>
          <w:sz w:val="24"/>
          <w:szCs w:val="24"/>
        </w:rPr>
        <w:t xml:space="preserve"> </w:t>
      </w:r>
      <w:r w:rsidRPr="00346BED">
        <w:rPr>
          <w:rFonts w:ascii="Times New Roman" w:hAnsi="Times New Roman"/>
          <w:color w:val="000000"/>
          <w:spacing w:val="40"/>
          <w:sz w:val="24"/>
          <w:szCs w:val="24"/>
        </w:rPr>
        <w:t>procesos</w:t>
      </w:r>
      <w:r w:rsidRPr="00346BED">
        <w:rPr>
          <w:rFonts w:ascii="Times New Roman" w:hAnsi="Times New Roman"/>
          <w:color w:val="000000"/>
          <w:sz w:val="24"/>
          <w:szCs w:val="24"/>
        </w:rPr>
        <w:t xml:space="preserve">  </w:t>
      </w:r>
      <w:r w:rsidRPr="00346BED">
        <w:rPr>
          <w:rFonts w:ascii="Times New Roman" w:hAnsi="Times New Roman"/>
          <w:color w:val="000000"/>
          <w:spacing w:val="-30"/>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manicura</w:t>
      </w:r>
      <w:r w:rsidRPr="00346BED">
        <w:rPr>
          <w:rFonts w:ascii="Times New Roman" w:hAnsi="Times New Roman"/>
          <w:color w:val="000000"/>
          <w:spacing w:val="29"/>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w w:val="103"/>
          <w:sz w:val="24"/>
          <w:szCs w:val="24"/>
        </w:rPr>
        <w:t>pedicura.</w:t>
      </w:r>
    </w:p>
    <w:p w14:paraId="4C190BF5" w14:textId="77777777" w:rsidR="00C03F2D" w:rsidRPr="00346BED" w:rsidRDefault="00C03F2D" w:rsidP="00266B6E">
      <w:pPr>
        <w:autoSpaceDE w:val="0"/>
        <w:autoSpaceDN w:val="0"/>
        <w:adjustRightInd w:val="0"/>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Recono</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imiento</w:t>
      </w:r>
      <w:r w:rsidRPr="00346BED">
        <w:rPr>
          <w:rFonts w:ascii="Times New Roman" w:hAnsi="Times New Roman"/>
          <w:color w:val="000000"/>
          <w:spacing w:val="49"/>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las</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anomalías</w:t>
      </w:r>
      <w:r w:rsidRPr="00346BED">
        <w:rPr>
          <w:rFonts w:ascii="Times New Roman" w:hAnsi="Times New Roman"/>
          <w:color w:val="000000"/>
          <w:spacing w:val="32"/>
          <w:sz w:val="24"/>
          <w:szCs w:val="24"/>
        </w:rPr>
        <w:t xml:space="preserve"> </w:t>
      </w:r>
      <w:r w:rsidRPr="00346BED">
        <w:rPr>
          <w:rFonts w:ascii="Times New Roman" w:hAnsi="Times New Roman"/>
          <w:color w:val="000000"/>
          <w:sz w:val="24"/>
          <w:szCs w:val="24"/>
        </w:rPr>
        <w:t>más</w:t>
      </w:r>
      <w:r w:rsidRPr="00346BED">
        <w:rPr>
          <w:rFonts w:ascii="Times New Roman" w:hAnsi="Times New Roman"/>
          <w:color w:val="000000"/>
          <w:spacing w:val="14"/>
          <w:sz w:val="24"/>
          <w:szCs w:val="24"/>
        </w:rPr>
        <w:t xml:space="preserve"> </w:t>
      </w:r>
      <w:r w:rsidRPr="00346BED">
        <w:rPr>
          <w:rFonts w:ascii="Times New Roman" w:hAnsi="Times New Roman"/>
          <w:color w:val="000000"/>
          <w:w w:val="103"/>
          <w:sz w:val="24"/>
          <w:szCs w:val="24"/>
        </w:rPr>
        <w:t>relevantes.</w:t>
      </w:r>
    </w:p>
    <w:p w14:paraId="77EC8161" w14:textId="77777777"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realiza</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ión</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masajes</w:t>
      </w:r>
      <w:r w:rsidRPr="00346BED">
        <w:rPr>
          <w:rFonts w:ascii="Times New Roman" w:hAnsi="Times New Roman"/>
          <w:color w:val="000000"/>
          <w:spacing w:val="27"/>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manos</w:t>
      </w:r>
      <w:r w:rsidRPr="00346BED">
        <w:rPr>
          <w:rFonts w:ascii="Times New Roman" w:hAnsi="Times New Roman"/>
          <w:color w:val="000000"/>
          <w:spacing w:val="22"/>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5"/>
          <w:sz w:val="24"/>
          <w:szCs w:val="24"/>
        </w:rPr>
        <w:t xml:space="preserve"> </w:t>
      </w:r>
      <w:r w:rsidRPr="00346BED">
        <w:rPr>
          <w:rFonts w:ascii="Times New Roman" w:hAnsi="Times New Roman"/>
          <w:color w:val="000000"/>
          <w:w w:val="103"/>
          <w:sz w:val="24"/>
          <w:szCs w:val="24"/>
        </w:rPr>
        <w:t>pies</w:t>
      </w:r>
    </w:p>
    <w:p w14:paraId="472C5C1A" w14:textId="77777777"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apli</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ación</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técnicas</w:t>
      </w:r>
      <w:r w:rsidRPr="00346BED">
        <w:rPr>
          <w:rFonts w:ascii="Times New Roman" w:hAnsi="Times New Roman"/>
          <w:color w:val="000000"/>
          <w:spacing w:val="27"/>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manicura</w:t>
      </w:r>
      <w:r w:rsidRPr="00346BED">
        <w:rPr>
          <w:rFonts w:ascii="Times New Roman" w:hAnsi="Times New Roman"/>
          <w:color w:val="000000"/>
          <w:spacing w:val="29"/>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w w:val="103"/>
          <w:sz w:val="24"/>
          <w:szCs w:val="24"/>
        </w:rPr>
        <w:t>pedicura.</w:t>
      </w:r>
    </w:p>
    <w:p w14:paraId="0BD620A6" w14:textId="77777777" w:rsidR="00C03F2D" w:rsidRPr="00346BED" w:rsidRDefault="00C03F2D" w:rsidP="00266B6E"/>
    <w:p w14:paraId="30AF338F" w14:textId="77777777" w:rsidR="00F56269" w:rsidRPr="00F56269" w:rsidRDefault="00C03F2D" w:rsidP="00F56269">
      <w:pPr>
        <w:pStyle w:val="Ttulo1"/>
        <w:spacing w:line="276" w:lineRule="auto"/>
        <w:jc w:val="both"/>
        <w:rPr>
          <w:rFonts w:ascii="Times New Roman" w:hAnsi="Times New Roman"/>
          <w:color w:val="000000"/>
          <w:sz w:val="24"/>
          <w:szCs w:val="24"/>
        </w:rPr>
      </w:pPr>
      <w:bookmarkStart w:id="6" w:name="_Toc432249718"/>
      <w:r w:rsidRPr="00346BED">
        <w:rPr>
          <w:rFonts w:ascii="Times New Roman" w:hAnsi="Times New Roman"/>
          <w:color w:val="000000"/>
          <w:sz w:val="24"/>
          <w:szCs w:val="24"/>
        </w:rPr>
        <w:t>11. METODOLOGÍA</w:t>
      </w:r>
      <w:bookmarkEnd w:id="6"/>
    </w:p>
    <w:p w14:paraId="4C59B1B7" w14:textId="77777777" w:rsidR="00F56269" w:rsidRDefault="00F56269" w:rsidP="00F56269">
      <w:pPr>
        <w:pStyle w:val="Normal1"/>
        <w:ind w:left="720"/>
        <w:jc w:val="both"/>
        <w:rPr>
          <w:rFonts w:ascii="Times New Roman" w:hAnsi="Times New Roman"/>
          <w:b/>
          <w:sz w:val="24"/>
          <w:szCs w:val="24"/>
        </w:rPr>
      </w:pPr>
    </w:p>
    <w:p w14:paraId="28039F3C" w14:textId="77777777" w:rsidR="00F56269" w:rsidRPr="000A064A" w:rsidRDefault="00F56269" w:rsidP="00F56269">
      <w:pPr>
        <w:spacing w:before="120"/>
        <w:rPr>
          <w:rFonts w:ascii="Times New Roman" w:hAnsi="Times New Roman"/>
          <w:bCs/>
          <w:sz w:val="22"/>
          <w:szCs w:val="22"/>
        </w:rPr>
      </w:pPr>
      <w:r w:rsidRPr="000A064A">
        <w:rPr>
          <w:rFonts w:ascii="Times New Roman" w:hAnsi="Times New Roman"/>
          <w:bCs/>
          <w:sz w:val="22"/>
          <w:szCs w:val="22"/>
        </w:rPr>
        <w:t>El modelo actual de Formación Profesional Básica requiere una metodología</w:t>
      </w:r>
      <w:r w:rsidRPr="000A064A">
        <w:rPr>
          <w:rFonts w:ascii="Times New Roman" w:hAnsi="Times New Roman"/>
          <w:b/>
          <w:bCs/>
          <w:sz w:val="22"/>
          <w:szCs w:val="22"/>
        </w:rPr>
        <w:t xml:space="preserve"> </w:t>
      </w:r>
      <w:r w:rsidRPr="000A064A">
        <w:rPr>
          <w:rFonts w:ascii="Times New Roman" w:hAnsi="Times New Roman"/>
          <w:bCs/>
          <w:sz w:val="22"/>
          <w:szCs w:val="22"/>
        </w:rPr>
        <w:t xml:space="preserve">didáctica que se adapte </w:t>
      </w:r>
      <w:r w:rsidRPr="000A064A">
        <w:rPr>
          <w:rFonts w:ascii="Times New Roman" w:hAnsi="Times New Roman"/>
          <w:bCs/>
        </w:rPr>
        <w:t>a la</w:t>
      </w:r>
      <w:r w:rsidRPr="000A064A">
        <w:rPr>
          <w:rFonts w:ascii="Times New Roman" w:hAnsi="Times New Roman"/>
          <w:bCs/>
          <w:sz w:val="22"/>
          <w:szCs w:val="22"/>
        </w:rPr>
        <w:t xml:space="preserve"> adquisición de las capacidades y competencias del alumnado y le </w:t>
      </w:r>
      <w:r w:rsidRPr="000A064A">
        <w:rPr>
          <w:rFonts w:ascii="Times New Roman" w:hAnsi="Times New Roman"/>
          <w:bCs/>
        </w:rPr>
        <w:t>facilite la</w:t>
      </w:r>
      <w:r w:rsidRPr="000A064A">
        <w:rPr>
          <w:rFonts w:ascii="Times New Roman" w:hAnsi="Times New Roman"/>
          <w:bCs/>
          <w:sz w:val="22"/>
          <w:szCs w:val="22"/>
        </w:rPr>
        <w:t xml:space="preserve"> transición hacia la vida activa y ciudadana y su continuidad en el sistema educativo.</w:t>
      </w:r>
    </w:p>
    <w:p w14:paraId="2E008DE6" w14:textId="77777777" w:rsidR="00F56269" w:rsidRPr="000A064A" w:rsidRDefault="00F56269" w:rsidP="00F56269">
      <w:pPr>
        <w:jc w:val="both"/>
        <w:rPr>
          <w:rFonts w:ascii="Times New Roman" w:hAnsi="Times New Roman"/>
          <w:bCs/>
          <w:sz w:val="22"/>
          <w:szCs w:val="22"/>
        </w:rPr>
      </w:pPr>
      <w:r w:rsidRPr="000A064A">
        <w:rPr>
          <w:rFonts w:ascii="Times New Roman" w:hAnsi="Times New Roman"/>
          <w:bCs/>
          <w:sz w:val="22"/>
          <w:szCs w:val="22"/>
        </w:rPr>
        <w:t>La metodología didáctica de las enseñanzas de Formación Profesional Básica integra los aspectos científicos, tecnológicos y organizativos, con el fin de que el alumno adquiera una visión global de los procesos</w:t>
      </w:r>
    </w:p>
    <w:p w14:paraId="665086DF" w14:textId="77777777" w:rsidR="00F56269" w:rsidRPr="000A064A" w:rsidRDefault="00F56269" w:rsidP="00F56269">
      <w:pPr>
        <w:spacing w:before="120"/>
        <w:rPr>
          <w:rFonts w:ascii="Times New Roman" w:hAnsi="Times New Roman"/>
          <w:bCs/>
          <w:sz w:val="22"/>
          <w:szCs w:val="22"/>
        </w:rPr>
      </w:pPr>
      <w:r w:rsidRPr="000A064A">
        <w:rPr>
          <w:rFonts w:ascii="Times New Roman" w:hAnsi="Times New Roman"/>
          <w:bCs/>
          <w:sz w:val="22"/>
          <w:szCs w:val="22"/>
        </w:rPr>
        <w:t>productivos propios de la actividad profesional del técnico en formación profesional de nivel básico.</w:t>
      </w:r>
    </w:p>
    <w:p w14:paraId="3A52FC71" w14:textId="77777777" w:rsidR="00F56269" w:rsidRPr="000A064A" w:rsidRDefault="00F56269" w:rsidP="00F56269">
      <w:pPr>
        <w:spacing w:before="120"/>
        <w:rPr>
          <w:rFonts w:ascii="Times New Roman" w:hAnsi="Times New Roman"/>
          <w:bCs/>
          <w:sz w:val="22"/>
          <w:szCs w:val="22"/>
        </w:rPr>
      </w:pPr>
      <w:r w:rsidRPr="000A064A">
        <w:rPr>
          <w:rFonts w:ascii="Times New Roman" w:hAnsi="Times New Roman"/>
          <w:bCs/>
          <w:sz w:val="22"/>
          <w:szCs w:val="22"/>
        </w:rPr>
        <w:t>La metodología a seguir durante el curso</w:t>
      </w:r>
      <w:r>
        <w:rPr>
          <w:rFonts w:ascii="Times New Roman" w:hAnsi="Times New Roman"/>
          <w:bCs/>
        </w:rPr>
        <w:t xml:space="preserve"> deberá ser concretada por las profesoras</w:t>
      </w:r>
      <w:r w:rsidRPr="000A064A">
        <w:rPr>
          <w:rFonts w:ascii="Times New Roman" w:hAnsi="Times New Roman"/>
          <w:bCs/>
          <w:sz w:val="22"/>
          <w:szCs w:val="22"/>
        </w:rPr>
        <w:t xml:space="preserve"> en función de las disponibilidades que tenga el centro, el entorno en el que se encuentra y el alumnado, etc. </w:t>
      </w:r>
    </w:p>
    <w:p w14:paraId="1CAB5651" w14:textId="77777777" w:rsidR="00F56269" w:rsidRPr="000A064A" w:rsidRDefault="00F56269" w:rsidP="00F56269">
      <w:pPr>
        <w:tabs>
          <w:tab w:val="left" w:pos="-720"/>
        </w:tabs>
        <w:suppressAutoHyphens/>
        <w:jc w:val="both"/>
        <w:rPr>
          <w:rFonts w:ascii="Times New Roman" w:hAnsi="Times New Roman"/>
          <w:spacing w:val="-3"/>
          <w:sz w:val="22"/>
          <w:szCs w:val="22"/>
        </w:rPr>
      </w:pPr>
    </w:p>
    <w:p w14:paraId="741B1E0A" w14:textId="77777777" w:rsidR="00F56269" w:rsidRDefault="00F56269" w:rsidP="00F56269">
      <w:pPr>
        <w:autoSpaceDE w:val="0"/>
        <w:autoSpaceDN w:val="0"/>
        <w:adjustRightInd w:val="0"/>
        <w:jc w:val="both"/>
        <w:rPr>
          <w:rFonts w:ascii="Times New Roman" w:hAnsi="Times New Roman"/>
          <w:sz w:val="24"/>
          <w:szCs w:val="24"/>
        </w:rPr>
      </w:pPr>
      <w:r w:rsidRPr="000B422D">
        <w:rPr>
          <w:rFonts w:ascii="Times New Roman" w:hAnsi="Times New Roman"/>
          <w:sz w:val="24"/>
          <w:szCs w:val="24"/>
        </w:rPr>
        <w:t>La metodología didáctica aplicada estará orientada a promover en las alumnas y alumnos:</w:t>
      </w:r>
    </w:p>
    <w:p w14:paraId="4F5C63D0" w14:textId="77777777" w:rsidR="000B422D" w:rsidRPr="000B422D" w:rsidRDefault="000B422D" w:rsidP="00F56269">
      <w:pPr>
        <w:autoSpaceDE w:val="0"/>
        <w:autoSpaceDN w:val="0"/>
        <w:adjustRightInd w:val="0"/>
        <w:jc w:val="both"/>
        <w:rPr>
          <w:rFonts w:ascii="Times New Roman" w:hAnsi="Times New Roman"/>
          <w:sz w:val="24"/>
          <w:szCs w:val="24"/>
        </w:rPr>
      </w:pPr>
    </w:p>
    <w:p w14:paraId="266DF7E8" w14:textId="77777777" w:rsidR="00F56269" w:rsidRDefault="00F56269" w:rsidP="00F56269">
      <w:pPr>
        <w:autoSpaceDE w:val="0"/>
        <w:autoSpaceDN w:val="0"/>
        <w:adjustRightInd w:val="0"/>
        <w:jc w:val="both"/>
        <w:rPr>
          <w:rFonts w:ascii="Times New Roman" w:hAnsi="Times New Roman"/>
          <w:sz w:val="22"/>
          <w:szCs w:val="22"/>
        </w:rPr>
      </w:pPr>
      <w:r w:rsidRPr="000A064A">
        <w:rPr>
          <w:rFonts w:ascii="Times New Roman" w:hAnsi="Times New Roman"/>
          <w:sz w:val="22"/>
          <w:szCs w:val="22"/>
        </w:rPr>
        <w:lastRenderedPageBreak/>
        <w:t xml:space="preserve">-Su participación en los procesos de aprendizaje, de forma que mediante una metodología activa se desarrolle su capacidad de autonomía y responsabilidad personal de creciente importancia en el mundo profesional. Con este enfoque metodológico activo se quiere evitar, la presentación de soluciones únicas y exclusivas a los problemas o situaciones planteadas, que resten al alumnado la posibilidad del descubrimiento propio. </w:t>
      </w:r>
    </w:p>
    <w:p w14:paraId="63CC54D9" w14:textId="77777777" w:rsidR="000B422D" w:rsidRPr="000A064A" w:rsidRDefault="000B422D" w:rsidP="00F56269">
      <w:pPr>
        <w:autoSpaceDE w:val="0"/>
        <w:autoSpaceDN w:val="0"/>
        <w:adjustRightInd w:val="0"/>
        <w:jc w:val="both"/>
        <w:rPr>
          <w:rFonts w:ascii="Times New Roman" w:hAnsi="Times New Roman"/>
          <w:sz w:val="22"/>
          <w:szCs w:val="22"/>
        </w:rPr>
      </w:pPr>
    </w:p>
    <w:p w14:paraId="30DFF34E" w14:textId="77777777" w:rsidR="00F56269" w:rsidRDefault="00F56269" w:rsidP="00F56269">
      <w:pPr>
        <w:autoSpaceDE w:val="0"/>
        <w:autoSpaceDN w:val="0"/>
        <w:adjustRightInd w:val="0"/>
        <w:jc w:val="both"/>
        <w:rPr>
          <w:rFonts w:ascii="Times New Roman" w:hAnsi="Times New Roman"/>
          <w:sz w:val="22"/>
          <w:szCs w:val="22"/>
        </w:rPr>
      </w:pPr>
      <w:r>
        <w:rPr>
          <w:rFonts w:ascii="Times New Roman" w:hAnsi="Times New Roman"/>
        </w:rPr>
        <w:t>-</w:t>
      </w:r>
      <w:r w:rsidRPr="000B422D">
        <w:rPr>
          <w:rFonts w:ascii="Times New Roman" w:hAnsi="Times New Roman"/>
          <w:sz w:val="24"/>
          <w:szCs w:val="24"/>
        </w:rPr>
        <w:t>Al ser el propio alumnado, quienes construyen su aprendizaje</w:t>
      </w:r>
      <w:r w:rsidRPr="000A064A">
        <w:rPr>
          <w:rFonts w:ascii="Times New Roman" w:hAnsi="Times New Roman"/>
          <w:sz w:val="22"/>
          <w:szCs w:val="22"/>
        </w:rPr>
        <w:t xml:space="preserve">, la profesora actuará como guía y mediadora para facilitar la construcción de capacidades nuevas sobre la base de las ya adquiridas. En todo caso, la misión de la profesora, además de orientarse fundamentalmente a facilitar la adquisición de una serie de conocimientos, habilidades, destrezas y actitudes relativas a la competencia profesional a la que está vinculado el presente currículo, es la de motivar y </w:t>
      </w:r>
      <w:r w:rsidRPr="000A064A">
        <w:rPr>
          <w:rFonts w:ascii="Times New Roman" w:hAnsi="Times New Roman"/>
        </w:rPr>
        <w:t>reforzar la</w:t>
      </w:r>
      <w:r w:rsidRPr="000A064A">
        <w:rPr>
          <w:rFonts w:ascii="Times New Roman" w:hAnsi="Times New Roman"/>
          <w:sz w:val="22"/>
          <w:szCs w:val="22"/>
        </w:rPr>
        <w:t xml:space="preserve"> adquisición de hábitos de trabajo. </w:t>
      </w:r>
    </w:p>
    <w:p w14:paraId="1A85D573" w14:textId="77777777" w:rsidR="000B422D" w:rsidRPr="000A064A" w:rsidRDefault="000B422D" w:rsidP="00F56269">
      <w:pPr>
        <w:autoSpaceDE w:val="0"/>
        <w:autoSpaceDN w:val="0"/>
        <w:adjustRightInd w:val="0"/>
        <w:jc w:val="both"/>
        <w:rPr>
          <w:rFonts w:ascii="Times New Roman" w:hAnsi="Times New Roman"/>
          <w:sz w:val="22"/>
          <w:szCs w:val="22"/>
        </w:rPr>
      </w:pPr>
    </w:p>
    <w:p w14:paraId="1B5A55A7" w14:textId="77777777" w:rsidR="00F56269" w:rsidRDefault="00F56269" w:rsidP="00F56269">
      <w:pPr>
        <w:autoSpaceDE w:val="0"/>
        <w:autoSpaceDN w:val="0"/>
        <w:adjustRightInd w:val="0"/>
        <w:jc w:val="both"/>
        <w:rPr>
          <w:rFonts w:ascii="Times New Roman" w:hAnsi="Times New Roman"/>
          <w:sz w:val="22"/>
          <w:szCs w:val="22"/>
        </w:rPr>
      </w:pPr>
      <w:r w:rsidRPr="000A064A">
        <w:rPr>
          <w:rFonts w:ascii="Times New Roman" w:hAnsi="Times New Roman"/>
          <w:sz w:val="22"/>
          <w:szCs w:val="22"/>
        </w:rPr>
        <w:t>-El desarrollo de la capacidad para aprender por sí mismos, de modo que adquieran una identidad y madurez profesionales motivadoras de futuros aprendizajes y adaptaciones al cambio de las cualificaciones profesionales.</w:t>
      </w:r>
    </w:p>
    <w:p w14:paraId="739495F9" w14:textId="77777777" w:rsidR="000B422D" w:rsidRPr="000A064A" w:rsidRDefault="000B422D" w:rsidP="00F56269">
      <w:pPr>
        <w:autoSpaceDE w:val="0"/>
        <w:autoSpaceDN w:val="0"/>
        <w:adjustRightInd w:val="0"/>
        <w:jc w:val="both"/>
        <w:rPr>
          <w:rFonts w:ascii="Times New Roman" w:hAnsi="Times New Roman"/>
          <w:sz w:val="22"/>
          <w:szCs w:val="22"/>
        </w:rPr>
      </w:pPr>
    </w:p>
    <w:p w14:paraId="264A550A" w14:textId="77777777" w:rsidR="00F56269" w:rsidRDefault="00F56269" w:rsidP="00F56269">
      <w:pPr>
        <w:autoSpaceDE w:val="0"/>
        <w:autoSpaceDN w:val="0"/>
        <w:adjustRightInd w:val="0"/>
        <w:jc w:val="both"/>
        <w:rPr>
          <w:rFonts w:ascii="Times New Roman" w:hAnsi="Times New Roman"/>
        </w:rPr>
      </w:pPr>
      <w:r w:rsidRPr="000A064A">
        <w:rPr>
          <w:rFonts w:ascii="Times New Roman" w:hAnsi="Times New Roman"/>
          <w:sz w:val="22"/>
          <w:szCs w:val="22"/>
        </w:rPr>
        <w:t>-El desarrollo de la capacidad para trabajar en equipo, por medio de actividades de aprendizaje realizadas en grupo, de forma que cuando en el ámbito profesional se integren en equipos de trabajo puedan mantener relaciones fluidas con sus miembros, colaborando en la consecución de los objetivos asignados al grupo, respetando el trabajo de los demás, participando activamente en la organización y desarrollo de tareas colectivas, cooperando en la superación de dificultades que se presenten con una actitud tolerante hacia las ideas de las compañeras, y respetando las normas y métodos establecidos.</w:t>
      </w:r>
    </w:p>
    <w:p w14:paraId="0CAD238C" w14:textId="77777777" w:rsidR="00F56269" w:rsidRPr="000A064A" w:rsidRDefault="00F56269" w:rsidP="00F56269">
      <w:pPr>
        <w:autoSpaceDE w:val="0"/>
        <w:autoSpaceDN w:val="0"/>
        <w:adjustRightInd w:val="0"/>
        <w:jc w:val="both"/>
        <w:rPr>
          <w:rFonts w:ascii="Times New Roman" w:hAnsi="Times New Roman"/>
          <w:sz w:val="22"/>
          <w:szCs w:val="22"/>
        </w:rPr>
      </w:pPr>
    </w:p>
    <w:p w14:paraId="69396D33" w14:textId="77777777" w:rsidR="00F56269" w:rsidRDefault="00F56269" w:rsidP="00F56269">
      <w:pPr>
        <w:autoSpaceDE w:val="0"/>
        <w:autoSpaceDN w:val="0"/>
        <w:adjustRightInd w:val="0"/>
        <w:jc w:val="both"/>
        <w:rPr>
          <w:rFonts w:ascii="Times New Roman" w:hAnsi="Times New Roman"/>
          <w:sz w:val="22"/>
          <w:szCs w:val="22"/>
        </w:rPr>
      </w:pPr>
      <w:r w:rsidRPr="000A064A">
        <w:rPr>
          <w:rFonts w:ascii="Times New Roman" w:hAnsi="Times New Roman"/>
          <w:sz w:val="22"/>
          <w:szCs w:val="22"/>
        </w:rPr>
        <w:t>En función de estas orientaciones la metodología se basará en:</w:t>
      </w:r>
    </w:p>
    <w:p w14:paraId="5B1F3855" w14:textId="77777777" w:rsidR="000B422D" w:rsidRPr="000A064A" w:rsidRDefault="000B422D" w:rsidP="00F56269">
      <w:pPr>
        <w:autoSpaceDE w:val="0"/>
        <w:autoSpaceDN w:val="0"/>
        <w:adjustRightInd w:val="0"/>
        <w:jc w:val="both"/>
        <w:rPr>
          <w:rFonts w:ascii="Times New Roman" w:hAnsi="Times New Roman"/>
          <w:sz w:val="22"/>
          <w:szCs w:val="22"/>
        </w:rPr>
      </w:pPr>
    </w:p>
    <w:p w14:paraId="57C109EA" w14:textId="77777777" w:rsidR="00F56269" w:rsidRPr="000A064A" w:rsidRDefault="00F56269" w:rsidP="00F56269">
      <w:pPr>
        <w:autoSpaceDE w:val="0"/>
        <w:autoSpaceDN w:val="0"/>
        <w:adjustRightInd w:val="0"/>
        <w:jc w:val="both"/>
        <w:rPr>
          <w:rFonts w:ascii="Times New Roman" w:hAnsi="Times New Roman"/>
          <w:sz w:val="22"/>
          <w:szCs w:val="22"/>
        </w:rPr>
      </w:pPr>
      <w:r w:rsidRPr="000A064A">
        <w:rPr>
          <w:rFonts w:ascii="Times New Roman" w:hAnsi="Times New Roman"/>
          <w:sz w:val="22"/>
          <w:szCs w:val="22"/>
        </w:rPr>
        <w:t>-</w:t>
      </w:r>
      <w:r w:rsidRPr="000B422D">
        <w:rPr>
          <w:rFonts w:ascii="Times New Roman" w:hAnsi="Times New Roman"/>
          <w:sz w:val="24"/>
          <w:szCs w:val="24"/>
        </w:rPr>
        <w:t>Partir de los conocimientos previos del alumnado.</w:t>
      </w:r>
    </w:p>
    <w:p w14:paraId="23A64B93" w14:textId="77777777" w:rsidR="00F56269" w:rsidRPr="000A064A" w:rsidRDefault="00F56269" w:rsidP="00F56269">
      <w:pPr>
        <w:autoSpaceDE w:val="0"/>
        <w:autoSpaceDN w:val="0"/>
        <w:adjustRightInd w:val="0"/>
        <w:jc w:val="both"/>
        <w:rPr>
          <w:rFonts w:ascii="Times New Roman" w:hAnsi="Times New Roman"/>
          <w:sz w:val="22"/>
          <w:szCs w:val="22"/>
        </w:rPr>
      </w:pPr>
      <w:r w:rsidRPr="000A064A">
        <w:rPr>
          <w:rFonts w:ascii="Times New Roman" w:hAnsi="Times New Roman"/>
          <w:sz w:val="22"/>
          <w:szCs w:val="22"/>
        </w:rPr>
        <w:t>-Asegurar la construcción de aprendizajes significativos a través de la movilización de los conocimientos previos y de los conocimientos a adquirir.</w:t>
      </w:r>
    </w:p>
    <w:p w14:paraId="3DADF9A7" w14:textId="77777777" w:rsidR="00F56269" w:rsidRPr="000B422D" w:rsidRDefault="00F56269" w:rsidP="00F56269">
      <w:pPr>
        <w:autoSpaceDE w:val="0"/>
        <w:autoSpaceDN w:val="0"/>
        <w:adjustRightInd w:val="0"/>
        <w:jc w:val="both"/>
        <w:rPr>
          <w:rFonts w:ascii="Times New Roman" w:hAnsi="Times New Roman"/>
          <w:sz w:val="24"/>
          <w:szCs w:val="24"/>
        </w:rPr>
      </w:pPr>
      <w:r w:rsidRPr="000A064A">
        <w:rPr>
          <w:rFonts w:ascii="Times New Roman" w:hAnsi="Times New Roman"/>
          <w:sz w:val="22"/>
          <w:szCs w:val="22"/>
        </w:rPr>
        <w:t>-</w:t>
      </w:r>
      <w:r w:rsidRPr="000B422D">
        <w:rPr>
          <w:rFonts w:ascii="Times New Roman" w:hAnsi="Times New Roman"/>
          <w:sz w:val="24"/>
          <w:szCs w:val="24"/>
        </w:rPr>
        <w:t>Proporcionar situaciones en las que las alumnas y alumnos, deban aplicar y actualizar sus conocimientos.</w:t>
      </w:r>
    </w:p>
    <w:p w14:paraId="564F5ECC" w14:textId="77777777" w:rsidR="00F56269" w:rsidRPr="000B422D" w:rsidRDefault="00F56269" w:rsidP="00F56269">
      <w:pPr>
        <w:autoSpaceDE w:val="0"/>
        <w:autoSpaceDN w:val="0"/>
        <w:adjustRightInd w:val="0"/>
        <w:jc w:val="both"/>
        <w:rPr>
          <w:rFonts w:ascii="Times New Roman" w:hAnsi="Times New Roman"/>
          <w:sz w:val="24"/>
          <w:szCs w:val="24"/>
        </w:rPr>
      </w:pPr>
      <w:r w:rsidRPr="000B422D">
        <w:rPr>
          <w:rFonts w:ascii="Times New Roman" w:hAnsi="Times New Roman"/>
          <w:sz w:val="24"/>
          <w:szCs w:val="24"/>
        </w:rPr>
        <w:t>-Proporcionar situaciones de aprendizaje que despierten la curiosidad de las alumnas y los alumnos, supongan un reto para las mismas con el fin de que resulten motivadoras.</w:t>
      </w:r>
    </w:p>
    <w:p w14:paraId="3DF49DDD" w14:textId="77777777" w:rsidR="00F56269" w:rsidRPr="000B422D" w:rsidRDefault="00F56269" w:rsidP="00F56269">
      <w:pPr>
        <w:autoSpaceDE w:val="0"/>
        <w:autoSpaceDN w:val="0"/>
        <w:adjustRightInd w:val="0"/>
        <w:jc w:val="both"/>
        <w:rPr>
          <w:rFonts w:ascii="Times New Roman" w:hAnsi="Times New Roman"/>
          <w:sz w:val="24"/>
          <w:szCs w:val="24"/>
        </w:rPr>
      </w:pPr>
      <w:r w:rsidRPr="000B422D">
        <w:rPr>
          <w:rFonts w:ascii="Times New Roman" w:hAnsi="Times New Roman"/>
          <w:sz w:val="24"/>
          <w:szCs w:val="24"/>
        </w:rPr>
        <w:t>-Promover la interacción en el aula-taller como motor de aprendizaje.</w:t>
      </w:r>
    </w:p>
    <w:p w14:paraId="6C58F462" w14:textId="77777777" w:rsidR="00F56269" w:rsidRPr="000B422D" w:rsidRDefault="00F56269" w:rsidP="00F56269">
      <w:pPr>
        <w:widowControl w:val="0"/>
        <w:autoSpaceDE w:val="0"/>
        <w:autoSpaceDN w:val="0"/>
        <w:adjustRightInd w:val="0"/>
        <w:jc w:val="both"/>
        <w:rPr>
          <w:rFonts w:ascii="Times New Roman" w:hAnsi="Times New Roman"/>
          <w:color w:val="FF0000"/>
          <w:sz w:val="24"/>
          <w:szCs w:val="24"/>
        </w:rPr>
      </w:pPr>
      <w:r w:rsidRPr="000B422D">
        <w:rPr>
          <w:rFonts w:ascii="Times New Roman" w:hAnsi="Times New Roman"/>
          <w:sz w:val="24"/>
          <w:szCs w:val="24"/>
        </w:rPr>
        <w:t>-Establecer, de forma clara, los objetivos específicos a conseguir y comunicarlo al alumnado</w:t>
      </w:r>
      <w:r w:rsidRPr="000B422D">
        <w:rPr>
          <w:rFonts w:ascii="Times New Roman" w:hAnsi="Times New Roman"/>
          <w:color w:val="FF0000"/>
          <w:sz w:val="24"/>
          <w:szCs w:val="24"/>
        </w:rPr>
        <w:t>.</w:t>
      </w:r>
    </w:p>
    <w:p w14:paraId="2BA45049" w14:textId="77777777" w:rsidR="00F56269" w:rsidRPr="000B422D" w:rsidRDefault="00F56269" w:rsidP="00F56269">
      <w:pPr>
        <w:autoSpaceDE w:val="0"/>
        <w:autoSpaceDN w:val="0"/>
        <w:adjustRightInd w:val="0"/>
        <w:jc w:val="both"/>
        <w:rPr>
          <w:rFonts w:ascii="Times New Roman" w:hAnsi="Times New Roman"/>
          <w:sz w:val="24"/>
          <w:szCs w:val="24"/>
        </w:rPr>
      </w:pPr>
      <w:r w:rsidRPr="000B422D">
        <w:rPr>
          <w:rFonts w:ascii="Times New Roman" w:hAnsi="Times New Roman"/>
          <w:sz w:val="24"/>
          <w:szCs w:val="24"/>
        </w:rPr>
        <w:t>-Fomentar la realización de actividades individuales y grupales de carácter flexible.</w:t>
      </w:r>
    </w:p>
    <w:p w14:paraId="59A8BD96" w14:textId="77777777" w:rsidR="00F56269" w:rsidRDefault="00F56269" w:rsidP="00F56269">
      <w:pPr>
        <w:autoSpaceDE w:val="0"/>
        <w:autoSpaceDN w:val="0"/>
        <w:adjustRightInd w:val="0"/>
        <w:jc w:val="both"/>
        <w:rPr>
          <w:rFonts w:ascii="Times New Roman" w:hAnsi="Times New Roman"/>
          <w:color w:val="000000"/>
        </w:rPr>
      </w:pPr>
      <w:r w:rsidRPr="000B422D">
        <w:rPr>
          <w:rFonts w:ascii="Times New Roman" w:hAnsi="Times New Roman"/>
          <w:color w:val="000000"/>
          <w:sz w:val="24"/>
          <w:szCs w:val="24"/>
        </w:rPr>
        <w:t xml:space="preserve"> Las alumnas y los alumnos, serán protagonistas de su aprendizaje, experimentando, descubriendo, analizando y ejecutando distintas posibilidades de comportamiento motriz. Para que el aprendizaje sea, en efecto, un proceso de construcción a través de adaptaciones, modificaciones, rectificaciones de habilidades ya adquiridas, debemos tener en cuenta el nivel del que parten nuestros alumnos y alumnas</w:t>
      </w:r>
      <w:r w:rsidRPr="000A064A">
        <w:rPr>
          <w:rFonts w:ascii="Times New Roman" w:hAnsi="Times New Roman"/>
          <w:color w:val="000000"/>
          <w:sz w:val="22"/>
          <w:szCs w:val="22"/>
        </w:rPr>
        <w:t xml:space="preserve">. </w:t>
      </w:r>
    </w:p>
    <w:p w14:paraId="397DFEC1" w14:textId="77777777" w:rsidR="00F56269" w:rsidRPr="000A064A" w:rsidRDefault="00F56269" w:rsidP="00F56269">
      <w:pPr>
        <w:autoSpaceDE w:val="0"/>
        <w:autoSpaceDN w:val="0"/>
        <w:adjustRightInd w:val="0"/>
        <w:jc w:val="both"/>
        <w:rPr>
          <w:rFonts w:ascii="Times New Roman" w:hAnsi="Times New Roman"/>
          <w:color w:val="000000"/>
          <w:sz w:val="22"/>
          <w:szCs w:val="22"/>
        </w:rPr>
      </w:pPr>
    </w:p>
    <w:p w14:paraId="31A31518" w14:textId="77777777" w:rsidR="00F56269" w:rsidRPr="00D2662F" w:rsidRDefault="00F56269" w:rsidP="00F56269">
      <w:pPr>
        <w:widowControl w:val="0"/>
        <w:autoSpaceDE w:val="0"/>
        <w:autoSpaceDN w:val="0"/>
        <w:adjustRightInd w:val="0"/>
        <w:jc w:val="both"/>
        <w:rPr>
          <w:rFonts w:ascii="Times New Roman" w:hAnsi="Times New Roman"/>
          <w:sz w:val="24"/>
          <w:szCs w:val="24"/>
        </w:rPr>
      </w:pPr>
      <w:r w:rsidRPr="000A064A">
        <w:rPr>
          <w:rFonts w:ascii="Times New Roman" w:hAnsi="Times New Roman"/>
          <w:sz w:val="22"/>
          <w:szCs w:val="22"/>
        </w:rPr>
        <w:t xml:space="preserve">Se va a fomentar el </w:t>
      </w:r>
      <w:r w:rsidRPr="000A064A">
        <w:rPr>
          <w:rFonts w:ascii="Times New Roman" w:hAnsi="Times New Roman"/>
          <w:sz w:val="22"/>
          <w:szCs w:val="22"/>
          <w:u w:val="single"/>
        </w:rPr>
        <w:t>aprendizaje cooperativo</w:t>
      </w:r>
      <w:r w:rsidRPr="000A064A">
        <w:rPr>
          <w:rFonts w:ascii="Times New Roman" w:hAnsi="Times New Roman"/>
          <w:sz w:val="22"/>
          <w:szCs w:val="22"/>
        </w:rPr>
        <w:t xml:space="preserve"> en el aula frente al competitivo, porque aparte de ser más favorable desde el punto de vista educativo, se fomenta la responsabilidad, se favorece el establecimiento de un clima positivo en el aula y el desarrollo de actitudes solidarias hacia los compañeros y el profesor. Dentro </w:t>
      </w:r>
      <w:r w:rsidRPr="00D2662F">
        <w:rPr>
          <w:rFonts w:ascii="Times New Roman" w:hAnsi="Times New Roman"/>
          <w:sz w:val="24"/>
          <w:szCs w:val="24"/>
        </w:rPr>
        <w:t xml:space="preserve">del aprendizaje cooperativo, se trabajará la tutorización entre iguales en determinadas unidades de trabajo. Se va a promover en las alumnas y los alumnos, el </w:t>
      </w:r>
      <w:r w:rsidRPr="00D2662F">
        <w:rPr>
          <w:rFonts w:ascii="Times New Roman" w:hAnsi="Times New Roman"/>
          <w:sz w:val="24"/>
          <w:szCs w:val="24"/>
          <w:u w:val="single"/>
        </w:rPr>
        <w:t>pensamiento creativo</w:t>
      </w:r>
      <w:r w:rsidRPr="00D2662F">
        <w:rPr>
          <w:rFonts w:ascii="Times New Roman" w:hAnsi="Times New Roman"/>
          <w:sz w:val="24"/>
          <w:szCs w:val="24"/>
        </w:rPr>
        <w:t xml:space="preserve"> fomentando la flexibilidad de pensamiento y la novedad u originalidad de ideas.</w:t>
      </w:r>
    </w:p>
    <w:p w14:paraId="586D1189" w14:textId="77777777" w:rsidR="00F56269" w:rsidRPr="00D2662F" w:rsidRDefault="00F56269" w:rsidP="00F56269">
      <w:pPr>
        <w:widowControl w:val="0"/>
        <w:autoSpaceDE w:val="0"/>
        <w:autoSpaceDN w:val="0"/>
        <w:adjustRightInd w:val="0"/>
        <w:jc w:val="both"/>
        <w:rPr>
          <w:rFonts w:ascii="Times New Roman" w:hAnsi="Times New Roman"/>
          <w:sz w:val="24"/>
          <w:szCs w:val="24"/>
        </w:rPr>
      </w:pPr>
      <w:r w:rsidRPr="00D2662F">
        <w:rPr>
          <w:rFonts w:ascii="Times New Roman" w:hAnsi="Times New Roman"/>
          <w:sz w:val="24"/>
          <w:szCs w:val="24"/>
        </w:rPr>
        <w:t>Se van a trabajar estrategias</w:t>
      </w:r>
      <w:r w:rsidRPr="00D2662F">
        <w:rPr>
          <w:rFonts w:ascii="Times New Roman" w:hAnsi="Times New Roman"/>
          <w:sz w:val="24"/>
          <w:szCs w:val="24"/>
          <w:u w:val="single"/>
        </w:rPr>
        <w:t xml:space="preserve"> de autoaprendizaje</w:t>
      </w:r>
      <w:r w:rsidRPr="00D2662F">
        <w:rPr>
          <w:rFonts w:ascii="Times New Roman" w:hAnsi="Times New Roman"/>
          <w:sz w:val="24"/>
          <w:szCs w:val="24"/>
        </w:rPr>
        <w:t xml:space="preserve"> de forma que permitan a las alumnas y los alumnos, aprender de una manera independiente, y les permitan adaptarse a los cambios del sistema productivo a lo largo de su vida laboral.</w:t>
      </w:r>
    </w:p>
    <w:p w14:paraId="6B468A1C" w14:textId="77777777" w:rsidR="00F56269" w:rsidRPr="000A064A" w:rsidRDefault="00F56269" w:rsidP="00F56269">
      <w:pPr>
        <w:widowControl w:val="0"/>
        <w:autoSpaceDE w:val="0"/>
        <w:autoSpaceDN w:val="0"/>
        <w:adjustRightInd w:val="0"/>
        <w:jc w:val="both"/>
        <w:rPr>
          <w:rFonts w:ascii="Times New Roman" w:hAnsi="Times New Roman"/>
          <w:sz w:val="22"/>
          <w:szCs w:val="22"/>
        </w:rPr>
      </w:pPr>
      <w:r w:rsidRPr="000A064A">
        <w:rPr>
          <w:rFonts w:ascii="Times New Roman" w:hAnsi="Times New Roman"/>
          <w:sz w:val="22"/>
          <w:szCs w:val="22"/>
        </w:rPr>
        <w:t xml:space="preserve">El alumnado ha de ser consciente de los objetivos que quiere conseguir con sus tareas de aprendizaje, debe seleccionar las estrategias a utilizar, alcanzarlos y evaluar los éxitos que va logrando para introducir las correcciones y adaptaciones oportunas. </w:t>
      </w:r>
    </w:p>
    <w:p w14:paraId="0C2D501B" w14:textId="77777777" w:rsidR="00F56269" w:rsidRPr="000A064A" w:rsidRDefault="00F56269" w:rsidP="00F56269">
      <w:pPr>
        <w:widowControl w:val="0"/>
        <w:autoSpaceDE w:val="0"/>
        <w:autoSpaceDN w:val="0"/>
        <w:adjustRightInd w:val="0"/>
        <w:jc w:val="both"/>
        <w:rPr>
          <w:rFonts w:ascii="Times New Roman" w:hAnsi="Times New Roman"/>
          <w:sz w:val="22"/>
          <w:szCs w:val="22"/>
        </w:rPr>
      </w:pPr>
    </w:p>
    <w:p w14:paraId="4166E012" w14:textId="77777777" w:rsidR="00F56269" w:rsidRPr="00D2662F" w:rsidRDefault="00F56269" w:rsidP="00F56269">
      <w:pPr>
        <w:widowControl w:val="0"/>
        <w:autoSpaceDE w:val="0"/>
        <w:autoSpaceDN w:val="0"/>
        <w:adjustRightInd w:val="0"/>
        <w:jc w:val="both"/>
        <w:rPr>
          <w:rFonts w:ascii="Times New Roman" w:hAnsi="Times New Roman"/>
          <w:sz w:val="24"/>
          <w:szCs w:val="24"/>
        </w:rPr>
      </w:pPr>
      <w:r w:rsidRPr="00D2662F">
        <w:rPr>
          <w:rFonts w:ascii="Times New Roman" w:hAnsi="Times New Roman"/>
          <w:sz w:val="24"/>
          <w:szCs w:val="24"/>
        </w:rPr>
        <w:lastRenderedPageBreak/>
        <w:t>La metodología para el aprendizaje además será:</w:t>
      </w:r>
    </w:p>
    <w:p w14:paraId="22AED839" w14:textId="77777777" w:rsidR="000B422D" w:rsidRPr="00D2662F" w:rsidRDefault="000B422D" w:rsidP="00F56269">
      <w:pPr>
        <w:widowControl w:val="0"/>
        <w:autoSpaceDE w:val="0"/>
        <w:autoSpaceDN w:val="0"/>
        <w:adjustRightInd w:val="0"/>
        <w:jc w:val="both"/>
        <w:rPr>
          <w:rFonts w:ascii="Times New Roman" w:hAnsi="Times New Roman"/>
          <w:sz w:val="24"/>
          <w:szCs w:val="24"/>
        </w:rPr>
      </w:pPr>
    </w:p>
    <w:p w14:paraId="28A9D9B3" w14:textId="77777777" w:rsidR="00F56269" w:rsidRPr="00D2662F" w:rsidRDefault="00F56269" w:rsidP="00F56269">
      <w:pPr>
        <w:numPr>
          <w:ilvl w:val="0"/>
          <w:numId w:val="41"/>
        </w:numPr>
        <w:autoSpaceDE w:val="0"/>
        <w:autoSpaceDN w:val="0"/>
        <w:adjustRightInd w:val="0"/>
        <w:jc w:val="both"/>
        <w:rPr>
          <w:rFonts w:ascii="Times New Roman" w:hAnsi="Times New Roman"/>
          <w:sz w:val="24"/>
          <w:szCs w:val="24"/>
        </w:rPr>
      </w:pPr>
      <w:r w:rsidRPr="00D2662F">
        <w:rPr>
          <w:rFonts w:ascii="Times New Roman" w:hAnsi="Times New Roman"/>
          <w:sz w:val="24"/>
          <w:szCs w:val="24"/>
        </w:rPr>
        <w:t xml:space="preserve">De </w:t>
      </w:r>
      <w:r w:rsidRPr="00D2662F">
        <w:rPr>
          <w:rFonts w:ascii="Times New Roman" w:hAnsi="Times New Roman"/>
          <w:sz w:val="24"/>
          <w:szCs w:val="24"/>
          <w:u w:val="single"/>
        </w:rPr>
        <w:t>tipo expositivo</w:t>
      </w:r>
      <w:r w:rsidRPr="00D2662F">
        <w:rPr>
          <w:rFonts w:ascii="Times New Roman" w:hAnsi="Times New Roman"/>
          <w:sz w:val="24"/>
          <w:szCs w:val="24"/>
        </w:rPr>
        <w:t xml:space="preserve"> en la que la profesora transmita todos aquellos contenidos </w:t>
      </w:r>
      <w:proofErr w:type="gramStart"/>
      <w:r w:rsidRPr="00D2662F">
        <w:rPr>
          <w:rFonts w:ascii="Times New Roman" w:hAnsi="Times New Roman"/>
          <w:sz w:val="24"/>
          <w:szCs w:val="24"/>
        </w:rPr>
        <w:t>soporte necesarios</w:t>
      </w:r>
      <w:proofErr w:type="gramEnd"/>
      <w:r w:rsidRPr="00D2662F">
        <w:rPr>
          <w:rFonts w:ascii="Times New Roman" w:hAnsi="Times New Roman"/>
          <w:sz w:val="24"/>
          <w:szCs w:val="24"/>
        </w:rPr>
        <w:t xml:space="preserve"> para conseguir las capacidades y se realizarán demostraciones prácticas de dichos contenidos.</w:t>
      </w:r>
    </w:p>
    <w:p w14:paraId="17117D73" w14:textId="77777777" w:rsidR="000B422D" w:rsidRPr="00D2662F" w:rsidRDefault="000B422D" w:rsidP="000B422D">
      <w:pPr>
        <w:autoSpaceDE w:val="0"/>
        <w:autoSpaceDN w:val="0"/>
        <w:adjustRightInd w:val="0"/>
        <w:ind w:left="720"/>
        <w:jc w:val="both"/>
        <w:rPr>
          <w:rFonts w:ascii="Times New Roman" w:hAnsi="Times New Roman"/>
          <w:sz w:val="24"/>
          <w:szCs w:val="24"/>
        </w:rPr>
      </w:pPr>
    </w:p>
    <w:p w14:paraId="15065AF4" w14:textId="77777777" w:rsidR="00F56269" w:rsidRPr="00D2662F" w:rsidRDefault="00F56269" w:rsidP="00F56269">
      <w:pPr>
        <w:numPr>
          <w:ilvl w:val="0"/>
          <w:numId w:val="41"/>
        </w:numPr>
        <w:autoSpaceDE w:val="0"/>
        <w:autoSpaceDN w:val="0"/>
        <w:adjustRightInd w:val="0"/>
        <w:jc w:val="both"/>
        <w:rPr>
          <w:rFonts w:ascii="Times New Roman" w:hAnsi="Times New Roman"/>
          <w:color w:val="800080"/>
          <w:sz w:val="24"/>
          <w:szCs w:val="24"/>
        </w:rPr>
      </w:pPr>
      <w:r w:rsidRPr="00D2662F">
        <w:rPr>
          <w:rFonts w:ascii="Times New Roman" w:hAnsi="Times New Roman"/>
          <w:sz w:val="24"/>
          <w:szCs w:val="24"/>
        </w:rPr>
        <w:t xml:space="preserve">De </w:t>
      </w:r>
      <w:r w:rsidRPr="00D2662F">
        <w:rPr>
          <w:rFonts w:ascii="Times New Roman" w:hAnsi="Times New Roman"/>
          <w:sz w:val="24"/>
          <w:szCs w:val="24"/>
          <w:u w:val="single"/>
        </w:rPr>
        <w:t>tipo participativo</w:t>
      </w:r>
      <w:r w:rsidRPr="00D2662F">
        <w:rPr>
          <w:rFonts w:ascii="Times New Roman" w:hAnsi="Times New Roman"/>
          <w:sz w:val="24"/>
          <w:szCs w:val="24"/>
        </w:rPr>
        <w:t>: el alumnado podrá participar y cooperar con la profesora en la exposición realizando preguntas y debates. Por otro lado, la profesora debe fomentar la tutorización entre iguales, de tal manera que las alumnas más aventajadas en una actividad concreta, pueden ayudar a las que presenten mayores dificultades.</w:t>
      </w:r>
    </w:p>
    <w:p w14:paraId="2FDC02A1" w14:textId="77777777" w:rsidR="000B422D" w:rsidRPr="00D2662F" w:rsidRDefault="000B422D" w:rsidP="000B422D">
      <w:pPr>
        <w:pStyle w:val="Prrafodelista"/>
        <w:rPr>
          <w:color w:val="800080"/>
        </w:rPr>
      </w:pPr>
    </w:p>
    <w:p w14:paraId="265DB8FA" w14:textId="77777777" w:rsidR="000B422D" w:rsidRPr="00D2662F" w:rsidRDefault="000B422D" w:rsidP="000B422D">
      <w:pPr>
        <w:autoSpaceDE w:val="0"/>
        <w:autoSpaceDN w:val="0"/>
        <w:adjustRightInd w:val="0"/>
        <w:ind w:left="720"/>
        <w:jc w:val="both"/>
        <w:rPr>
          <w:rFonts w:ascii="Times New Roman" w:hAnsi="Times New Roman"/>
          <w:color w:val="800080"/>
          <w:sz w:val="24"/>
          <w:szCs w:val="24"/>
        </w:rPr>
      </w:pPr>
    </w:p>
    <w:p w14:paraId="748E042B" w14:textId="77777777" w:rsidR="00F56269" w:rsidRPr="00D2662F" w:rsidRDefault="00F56269" w:rsidP="00F56269">
      <w:pPr>
        <w:widowControl w:val="0"/>
        <w:numPr>
          <w:ilvl w:val="0"/>
          <w:numId w:val="41"/>
        </w:numPr>
        <w:autoSpaceDE w:val="0"/>
        <w:autoSpaceDN w:val="0"/>
        <w:adjustRightInd w:val="0"/>
        <w:jc w:val="both"/>
        <w:rPr>
          <w:rFonts w:ascii="Times New Roman" w:hAnsi="Times New Roman"/>
          <w:sz w:val="24"/>
          <w:szCs w:val="24"/>
        </w:rPr>
      </w:pPr>
      <w:r w:rsidRPr="00D2662F">
        <w:rPr>
          <w:rFonts w:ascii="Times New Roman" w:hAnsi="Times New Roman"/>
          <w:sz w:val="24"/>
          <w:szCs w:val="24"/>
        </w:rPr>
        <w:t xml:space="preserve">De </w:t>
      </w:r>
      <w:r w:rsidRPr="00D2662F">
        <w:rPr>
          <w:rFonts w:ascii="Times New Roman" w:hAnsi="Times New Roman"/>
          <w:sz w:val="24"/>
          <w:szCs w:val="24"/>
          <w:u w:val="single"/>
        </w:rPr>
        <w:t>tipo activo e individualizado</w:t>
      </w:r>
      <w:r w:rsidRPr="00D2662F">
        <w:rPr>
          <w:rFonts w:ascii="Times New Roman" w:hAnsi="Times New Roman"/>
          <w:sz w:val="24"/>
          <w:szCs w:val="24"/>
        </w:rPr>
        <w:t xml:space="preserve">: Las alumnas realizarán sus propias actividades de aprendizaje hasta conseguir que lleguen a alcanzar las destrezas determinadas en las capacidades terminales.  </w:t>
      </w:r>
    </w:p>
    <w:p w14:paraId="0742CC0D" w14:textId="77777777" w:rsidR="00F56269" w:rsidRPr="00D2662F" w:rsidRDefault="00F56269" w:rsidP="00F56269">
      <w:pPr>
        <w:widowControl w:val="0"/>
        <w:autoSpaceDE w:val="0"/>
        <w:autoSpaceDN w:val="0"/>
        <w:adjustRightInd w:val="0"/>
        <w:ind w:left="720"/>
        <w:jc w:val="both"/>
        <w:rPr>
          <w:rFonts w:ascii="Times New Roman" w:hAnsi="Times New Roman"/>
          <w:sz w:val="24"/>
          <w:szCs w:val="24"/>
        </w:rPr>
      </w:pPr>
    </w:p>
    <w:p w14:paraId="289ACDE4" w14:textId="77777777" w:rsidR="000B422D" w:rsidRDefault="000B422D" w:rsidP="00F56269">
      <w:pPr>
        <w:widowControl w:val="0"/>
        <w:autoSpaceDE w:val="0"/>
        <w:autoSpaceDN w:val="0"/>
        <w:adjustRightInd w:val="0"/>
        <w:ind w:left="720"/>
        <w:jc w:val="both"/>
        <w:rPr>
          <w:rFonts w:ascii="Times New Roman" w:hAnsi="Times New Roman"/>
          <w:sz w:val="22"/>
          <w:szCs w:val="22"/>
        </w:rPr>
      </w:pPr>
    </w:p>
    <w:p w14:paraId="55D95C06" w14:textId="77777777" w:rsidR="000B422D" w:rsidRPr="000A064A" w:rsidRDefault="000B422D" w:rsidP="00F56269">
      <w:pPr>
        <w:widowControl w:val="0"/>
        <w:autoSpaceDE w:val="0"/>
        <w:autoSpaceDN w:val="0"/>
        <w:adjustRightInd w:val="0"/>
        <w:ind w:left="720"/>
        <w:jc w:val="both"/>
        <w:rPr>
          <w:rFonts w:ascii="Times New Roman" w:hAnsi="Times New Roman"/>
          <w:sz w:val="22"/>
          <w:szCs w:val="22"/>
        </w:rPr>
      </w:pPr>
    </w:p>
    <w:p w14:paraId="0EAC34DD" w14:textId="77777777" w:rsidR="00F56269" w:rsidRDefault="00F56269" w:rsidP="00F56269">
      <w:pPr>
        <w:jc w:val="both"/>
        <w:rPr>
          <w:rFonts w:ascii="Times New Roman" w:hAnsi="Times New Roman"/>
          <w:b/>
          <w:sz w:val="28"/>
          <w:szCs w:val="28"/>
          <w:u w:val="single"/>
        </w:rPr>
      </w:pPr>
      <w:r w:rsidRPr="006D3119">
        <w:rPr>
          <w:rFonts w:ascii="Times New Roman" w:hAnsi="Times New Roman"/>
          <w:b/>
          <w:sz w:val="28"/>
          <w:szCs w:val="28"/>
          <w:u w:val="single"/>
        </w:rPr>
        <w:t>10.1 Metodología</w:t>
      </w:r>
      <w:r w:rsidRPr="006D3119">
        <w:rPr>
          <w:rFonts w:ascii="Times New Roman" w:hAnsi="Times New Roman"/>
          <w:b/>
          <w:sz w:val="28"/>
          <w:szCs w:val="28"/>
        </w:rPr>
        <w:t xml:space="preserve"> </w:t>
      </w:r>
      <w:r w:rsidRPr="006D3119">
        <w:rPr>
          <w:rFonts w:ascii="Times New Roman" w:hAnsi="Times New Roman"/>
          <w:b/>
          <w:sz w:val="28"/>
          <w:szCs w:val="28"/>
          <w:u w:val="single"/>
        </w:rPr>
        <w:t>Diversificada</w:t>
      </w:r>
    </w:p>
    <w:p w14:paraId="7F74BE39" w14:textId="77777777" w:rsidR="006D3119" w:rsidRPr="006D3119" w:rsidRDefault="006D3119" w:rsidP="00F56269">
      <w:pPr>
        <w:jc w:val="both"/>
        <w:rPr>
          <w:rFonts w:ascii="Times New Roman" w:hAnsi="Times New Roman"/>
          <w:b/>
          <w:sz w:val="28"/>
          <w:szCs w:val="28"/>
          <w:u w:val="single"/>
        </w:rPr>
      </w:pPr>
    </w:p>
    <w:p w14:paraId="3CB29CE6" w14:textId="77777777" w:rsidR="00F56269" w:rsidRDefault="00F56269" w:rsidP="00F56269">
      <w:pPr>
        <w:widowControl w:val="0"/>
        <w:autoSpaceDE w:val="0"/>
        <w:autoSpaceDN w:val="0"/>
        <w:adjustRightInd w:val="0"/>
        <w:jc w:val="both"/>
        <w:rPr>
          <w:rFonts w:ascii="Times New Roman" w:hAnsi="Times New Roman"/>
          <w:sz w:val="22"/>
          <w:szCs w:val="22"/>
        </w:rPr>
      </w:pPr>
      <w:r w:rsidRPr="000A064A">
        <w:rPr>
          <w:rFonts w:ascii="Times New Roman" w:hAnsi="Times New Roman"/>
          <w:sz w:val="22"/>
          <w:szCs w:val="22"/>
        </w:rPr>
        <w:t xml:space="preserve">Es necesario contar con que las </w:t>
      </w:r>
      <w:r w:rsidRPr="000A064A">
        <w:rPr>
          <w:rFonts w:ascii="Times New Roman" w:hAnsi="Times New Roman"/>
          <w:sz w:val="22"/>
          <w:szCs w:val="22"/>
          <w:u w:val="single"/>
        </w:rPr>
        <w:t>diferencias individuales</w:t>
      </w:r>
      <w:r w:rsidRPr="000A064A">
        <w:rPr>
          <w:rFonts w:ascii="Times New Roman" w:hAnsi="Times New Roman"/>
          <w:sz w:val="22"/>
          <w:szCs w:val="22"/>
        </w:rPr>
        <w:t xml:space="preserve"> son un hecho entre las alumnas, tanto en capacidad, como en conocimientos previos, lo que hace que sus posibilidades educativas sean muy distintas por lo que es necesario diversificar las enseñanzas y las actividades educativas, con el objetivo de que se adapten a esas diferencias, de manera individualizada, y de que cada alumna pueda obtener, así, el mayor provecho posible en su proceso de aprendizaje</w:t>
      </w:r>
      <w:r w:rsidR="006D3119">
        <w:rPr>
          <w:rFonts w:ascii="Times New Roman" w:hAnsi="Times New Roman"/>
          <w:sz w:val="22"/>
          <w:szCs w:val="22"/>
        </w:rPr>
        <w:t>.</w:t>
      </w:r>
    </w:p>
    <w:p w14:paraId="2B39F7B3" w14:textId="77777777" w:rsidR="006D3119" w:rsidRPr="000A064A" w:rsidRDefault="006D3119" w:rsidP="00F56269">
      <w:pPr>
        <w:widowControl w:val="0"/>
        <w:autoSpaceDE w:val="0"/>
        <w:autoSpaceDN w:val="0"/>
        <w:adjustRightInd w:val="0"/>
        <w:jc w:val="both"/>
        <w:rPr>
          <w:rFonts w:ascii="Times New Roman" w:hAnsi="Times New Roman"/>
          <w:sz w:val="22"/>
          <w:szCs w:val="22"/>
        </w:rPr>
      </w:pPr>
    </w:p>
    <w:p w14:paraId="69E06731" w14:textId="77777777" w:rsidR="00F56269" w:rsidRPr="006A7896" w:rsidRDefault="00F56269" w:rsidP="00F56269">
      <w:pPr>
        <w:tabs>
          <w:tab w:val="left" w:pos="-720"/>
        </w:tabs>
        <w:suppressAutoHyphens/>
        <w:jc w:val="both"/>
        <w:rPr>
          <w:rFonts w:ascii="Times New Roman" w:hAnsi="Times New Roman"/>
          <w:b/>
          <w:spacing w:val="-3"/>
        </w:rPr>
      </w:pPr>
      <w:r w:rsidRPr="006D3119">
        <w:rPr>
          <w:rFonts w:ascii="Times New Roman" w:hAnsi="Times New Roman"/>
          <w:b/>
          <w:spacing w:val="-3"/>
          <w:sz w:val="22"/>
          <w:szCs w:val="22"/>
        </w:rPr>
        <w:t xml:space="preserve"> 10.1.1 Medidas de Atención la Diversidad</w:t>
      </w:r>
      <w:r w:rsidRPr="006A7896">
        <w:rPr>
          <w:rFonts w:ascii="Times New Roman" w:hAnsi="Times New Roman"/>
          <w:b/>
          <w:spacing w:val="-3"/>
        </w:rPr>
        <w:t>.</w:t>
      </w:r>
    </w:p>
    <w:p w14:paraId="60E3A27C" w14:textId="77777777" w:rsidR="00F56269" w:rsidRPr="00B17B56" w:rsidRDefault="00F56269" w:rsidP="00F56269">
      <w:pPr>
        <w:pStyle w:val="Textoindependiente"/>
        <w:spacing w:before="120" w:after="100" w:afterAutospacing="1"/>
        <w:jc w:val="both"/>
        <w:rPr>
          <w:rFonts w:ascii="Times New Roman" w:hAnsi="Times New Roman"/>
          <w:bCs/>
          <w:sz w:val="22"/>
          <w:szCs w:val="22"/>
        </w:rPr>
      </w:pPr>
      <w:r w:rsidRPr="00B17B56">
        <w:rPr>
          <w:rFonts w:ascii="Times New Roman" w:hAnsi="Times New Roman"/>
          <w:bCs/>
          <w:sz w:val="22"/>
          <w:szCs w:val="22"/>
        </w:rPr>
        <w:t>Se detectarán aquellas diferencias de los alumnos:</w:t>
      </w:r>
    </w:p>
    <w:p w14:paraId="17DD472A" w14:textId="77777777" w:rsidR="00F56269" w:rsidRPr="00B17B56" w:rsidRDefault="00F56269" w:rsidP="00F56269">
      <w:pPr>
        <w:pStyle w:val="Textoindependiente"/>
        <w:numPr>
          <w:ilvl w:val="0"/>
          <w:numId w:val="40"/>
        </w:numPr>
        <w:spacing w:before="120" w:after="100" w:afterAutospacing="1"/>
        <w:ind w:left="1068"/>
        <w:jc w:val="both"/>
        <w:rPr>
          <w:rFonts w:ascii="Times New Roman" w:hAnsi="Times New Roman"/>
          <w:bCs/>
          <w:sz w:val="22"/>
          <w:szCs w:val="22"/>
        </w:rPr>
      </w:pPr>
      <w:r w:rsidRPr="00B17B56">
        <w:rPr>
          <w:rFonts w:ascii="Times New Roman" w:hAnsi="Times New Roman"/>
          <w:bCs/>
          <w:sz w:val="22"/>
          <w:szCs w:val="22"/>
        </w:rPr>
        <w:t>Su capacidad para comprender, asimilar y aprender: ritmo lento o rápido.</w:t>
      </w:r>
    </w:p>
    <w:p w14:paraId="1EFFE11D" w14:textId="77777777" w:rsidR="00F56269" w:rsidRPr="00B17B56" w:rsidRDefault="00F56269" w:rsidP="00F56269">
      <w:pPr>
        <w:pStyle w:val="Textoindependiente"/>
        <w:numPr>
          <w:ilvl w:val="0"/>
          <w:numId w:val="40"/>
        </w:numPr>
        <w:spacing w:before="120" w:after="100" w:afterAutospacing="1"/>
        <w:ind w:left="1068"/>
        <w:jc w:val="both"/>
        <w:rPr>
          <w:rFonts w:ascii="Times New Roman" w:hAnsi="Times New Roman"/>
          <w:bCs/>
          <w:sz w:val="22"/>
          <w:szCs w:val="22"/>
        </w:rPr>
      </w:pPr>
      <w:r w:rsidRPr="00B17B56">
        <w:rPr>
          <w:rFonts w:ascii="Times New Roman" w:hAnsi="Times New Roman"/>
          <w:bCs/>
          <w:sz w:val="22"/>
          <w:szCs w:val="22"/>
        </w:rPr>
        <w:t>Su motivación hacia el aprendizaje.</w:t>
      </w:r>
    </w:p>
    <w:p w14:paraId="596BDA9E" w14:textId="77777777" w:rsidR="00F56269" w:rsidRPr="00B17B56" w:rsidRDefault="00F56269" w:rsidP="00F56269">
      <w:pPr>
        <w:pStyle w:val="Textoindependiente"/>
        <w:numPr>
          <w:ilvl w:val="0"/>
          <w:numId w:val="40"/>
        </w:numPr>
        <w:spacing w:before="120" w:after="100" w:afterAutospacing="1"/>
        <w:ind w:left="1068"/>
        <w:jc w:val="both"/>
        <w:rPr>
          <w:rFonts w:ascii="Times New Roman" w:hAnsi="Times New Roman"/>
          <w:bCs/>
          <w:sz w:val="22"/>
          <w:szCs w:val="22"/>
        </w:rPr>
      </w:pPr>
      <w:r w:rsidRPr="00B17B56">
        <w:rPr>
          <w:rFonts w:ascii="Times New Roman" w:hAnsi="Times New Roman"/>
          <w:bCs/>
          <w:sz w:val="22"/>
          <w:szCs w:val="22"/>
        </w:rPr>
        <w:t>Su forma de afrontar los éxitos y los fracasos.</w:t>
      </w:r>
    </w:p>
    <w:p w14:paraId="19AECB5F" w14:textId="77777777" w:rsidR="00F56269" w:rsidRPr="006D3119" w:rsidRDefault="00874C1D" w:rsidP="00F56269">
      <w:pPr>
        <w:tabs>
          <w:tab w:val="left" w:pos="-720"/>
          <w:tab w:val="left" w:pos="0"/>
        </w:tabs>
        <w:suppressAutoHyphens/>
        <w:jc w:val="both"/>
        <w:rPr>
          <w:rFonts w:ascii="Times New Roman" w:hAnsi="Times New Roman"/>
          <w:bCs/>
          <w:sz w:val="24"/>
          <w:szCs w:val="24"/>
        </w:rPr>
      </w:pPr>
      <w:r>
        <w:rPr>
          <w:rFonts w:ascii="Times New Roman" w:hAnsi="Times New Roman"/>
          <w:bCs/>
          <w:sz w:val="24"/>
          <w:szCs w:val="24"/>
        </w:rPr>
        <w:t>L</w:t>
      </w:r>
      <w:r w:rsidR="006D3119">
        <w:rPr>
          <w:rFonts w:ascii="Times New Roman" w:hAnsi="Times New Roman"/>
          <w:bCs/>
          <w:sz w:val="24"/>
          <w:szCs w:val="24"/>
        </w:rPr>
        <w:t>a</w:t>
      </w:r>
      <w:r w:rsidR="00F56269" w:rsidRPr="006D3119">
        <w:rPr>
          <w:rFonts w:ascii="Times New Roman" w:hAnsi="Times New Roman"/>
          <w:bCs/>
          <w:sz w:val="24"/>
          <w:szCs w:val="24"/>
        </w:rPr>
        <w:t xml:space="preserve"> profesor</w:t>
      </w:r>
      <w:r w:rsidR="006D3119">
        <w:rPr>
          <w:rFonts w:ascii="Times New Roman" w:hAnsi="Times New Roman"/>
          <w:bCs/>
          <w:sz w:val="24"/>
          <w:szCs w:val="24"/>
        </w:rPr>
        <w:t>a</w:t>
      </w:r>
      <w:r w:rsidR="00F56269" w:rsidRPr="006D3119">
        <w:rPr>
          <w:rFonts w:ascii="Times New Roman" w:hAnsi="Times New Roman"/>
          <w:bCs/>
          <w:sz w:val="24"/>
          <w:szCs w:val="24"/>
        </w:rPr>
        <w:t xml:space="preserve"> se adaptará a la forma de enseñar sin renunciar a los objetivos.</w:t>
      </w:r>
    </w:p>
    <w:p w14:paraId="61BCCB89" w14:textId="77777777" w:rsidR="00F56269" w:rsidRPr="006D3119" w:rsidRDefault="00F56269" w:rsidP="00F56269">
      <w:pPr>
        <w:tabs>
          <w:tab w:val="left" w:pos="-720"/>
          <w:tab w:val="left" w:pos="0"/>
        </w:tabs>
        <w:suppressAutoHyphens/>
        <w:jc w:val="both"/>
        <w:rPr>
          <w:rFonts w:ascii="Times New Roman" w:hAnsi="Times New Roman"/>
          <w:spacing w:val="-3"/>
          <w:sz w:val="24"/>
          <w:szCs w:val="24"/>
        </w:rPr>
      </w:pPr>
      <w:r w:rsidRPr="006D3119">
        <w:rPr>
          <w:rFonts w:ascii="Times New Roman" w:hAnsi="Times New Roman"/>
          <w:spacing w:val="-3"/>
          <w:sz w:val="24"/>
          <w:szCs w:val="24"/>
        </w:rPr>
        <w:t>Es muy importante diseñar actividades de refuerzo o de recuperación de estos alumnos, pero es igualmente importante contemplar actividades de enseñanza/aprendizaje de profundización en los resultados ya obtenidos e incluso para la adquisición de otros resultados de aprendizaje más complejos, dirigidos a aquellos alumnos que alcanzan los objetivos en un tiempo menor del previsto. Esta adaptación será mucho más efectiva cuando se realiza una vez que se conocen las características de los alumnos, posteriormente a la evaluación inicial.</w:t>
      </w:r>
    </w:p>
    <w:p w14:paraId="22D92050" w14:textId="77777777" w:rsidR="00F56269" w:rsidRPr="00815FD9" w:rsidRDefault="00F56269" w:rsidP="00F56269">
      <w:pPr>
        <w:tabs>
          <w:tab w:val="left" w:pos="-720"/>
          <w:tab w:val="left" w:pos="0"/>
        </w:tabs>
        <w:suppressAutoHyphens/>
        <w:jc w:val="both"/>
        <w:rPr>
          <w:rFonts w:ascii="Verdana" w:hAnsi="Verdana" w:cs="BOOLGK+Arial,Bold"/>
          <w:b/>
          <w:bCs/>
          <w:color w:val="000000"/>
        </w:rPr>
      </w:pPr>
    </w:p>
    <w:p w14:paraId="7EB952DC" w14:textId="77777777" w:rsidR="00F56269" w:rsidRDefault="00F56269" w:rsidP="00F56269">
      <w:pPr>
        <w:pStyle w:val="Normal1"/>
        <w:ind w:left="720"/>
        <w:jc w:val="both"/>
        <w:rPr>
          <w:rFonts w:ascii="Times New Roman" w:hAnsi="Times New Roman"/>
          <w:b/>
          <w:sz w:val="24"/>
          <w:szCs w:val="24"/>
        </w:rPr>
      </w:pPr>
    </w:p>
    <w:p w14:paraId="26ACABCC" w14:textId="77777777" w:rsidR="00F56269" w:rsidRDefault="00F56269" w:rsidP="00F56269">
      <w:pPr>
        <w:pStyle w:val="Normal1"/>
        <w:ind w:left="720"/>
        <w:jc w:val="both"/>
        <w:rPr>
          <w:rFonts w:ascii="Times New Roman" w:hAnsi="Times New Roman"/>
          <w:sz w:val="24"/>
          <w:szCs w:val="24"/>
        </w:rPr>
      </w:pPr>
    </w:p>
    <w:p w14:paraId="49477DE9" w14:textId="77777777" w:rsidR="00F56269" w:rsidRPr="006D3119" w:rsidRDefault="00F56269" w:rsidP="006D3119">
      <w:pPr>
        <w:spacing w:line="100" w:lineRule="atLeast"/>
        <w:jc w:val="both"/>
        <w:rPr>
          <w:rFonts w:ascii="Times New Roman" w:hAnsi="Times New Roman"/>
          <w:b/>
          <w:sz w:val="28"/>
          <w:szCs w:val="28"/>
        </w:rPr>
      </w:pPr>
      <w:r w:rsidRPr="006D3119">
        <w:rPr>
          <w:rStyle w:val="Fuentedeprrafopredeter1"/>
          <w:rFonts w:ascii="Times New Roman" w:hAnsi="Times New Roman"/>
          <w:b/>
          <w:sz w:val="28"/>
          <w:szCs w:val="28"/>
        </w:rPr>
        <w:t>11. EVALUACIÓN</w:t>
      </w:r>
    </w:p>
    <w:p w14:paraId="56B63473" w14:textId="77777777" w:rsidR="00F56269" w:rsidRPr="00815FD9" w:rsidRDefault="00F56269" w:rsidP="00F56269">
      <w:pPr>
        <w:autoSpaceDE w:val="0"/>
        <w:autoSpaceDN w:val="0"/>
        <w:adjustRightInd w:val="0"/>
        <w:rPr>
          <w:rFonts w:ascii="Verdana" w:hAnsi="Verdana" w:cs="Arial"/>
          <w:color w:val="000000"/>
          <w:lang w:val="es-ES"/>
        </w:rPr>
      </w:pPr>
    </w:p>
    <w:p w14:paraId="270713B1" w14:textId="77777777" w:rsidR="00F56269" w:rsidRDefault="00F56269" w:rsidP="00F56269">
      <w:pPr>
        <w:tabs>
          <w:tab w:val="left" w:pos="-720"/>
          <w:tab w:val="left" w:pos="0"/>
        </w:tabs>
        <w:suppressAutoHyphens/>
        <w:ind w:left="720"/>
        <w:jc w:val="both"/>
        <w:rPr>
          <w:rFonts w:ascii="Times New Roman" w:hAnsi="Times New Roman"/>
          <w:i/>
          <w:iCs/>
          <w:color w:val="000000"/>
          <w:sz w:val="22"/>
          <w:szCs w:val="22"/>
          <w:lang w:val="es-ES"/>
        </w:rPr>
      </w:pPr>
      <w:r w:rsidRPr="00AC7CBC">
        <w:rPr>
          <w:rFonts w:ascii="Times New Roman" w:hAnsi="Times New Roman"/>
          <w:color w:val="000000"/>
          <w:sz w:val="22"/>
          <w:szCs w:val="22"/>
          <w:lang w:val="es-ES"/>
        </w:rPr>
        <w:t xml:space="preserve"> </w:t>
      </w:r>
      <w:r w:rsidRPr="00AC7CBC">
        <w:rPr>
          <w:rFonts w:ascii="Times New Roman" w:hAnsi="Times New Roman"/>
          <w:i/>
          <w:iCs/>
          <w:color w:val="000000"/>
          <w:sz w:val="22"/>
          <w:szCs w:val="22"/>
          <w:lang w:val="es-ES"/>
        </w:rPr>
        <w:t>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14:paraId="558B4710" w14:textId="77777777" w:rsidR="006D3119" w:rsidRPr="00AC7CBC" w:rsidRDefault="006D3119" w:rsidP="00F56269">
      <w:pPr>
        <w:tabs>
          <w:tab w:val="left" w:pos="-720"/>
          <w:tab w:val="left" w:pos="0"/>
        </w:tabs>
        <w:suppressAutoHyphens/>
        <w:ind w:left="720"/>
        <w:jc w:val="both"/>
        <w:rPr>
          <w:rFonts w:ascii="Times New Roman" w:hAnsi="Times New Roman"/>
          <w:spacing w:val="-3"/>
          <w:sz w:val="22"/>
          <w:szCs w:val="22"/>
        </w:rPr>
      </w:pPr>
    </w:p>
    <w:p w14:paraId="5B3221E1" w14:textId="77777777" w:rsidR="00F56269" w:rsidRPr="00AC7CBC" w:rsidRDefault="00F56269" w:rsidP="00F56269">
      <w:pPr>
        <w:tabs>
          <w:tab w:val="left" w:pos="-720"/>
          <w:tab w:val="left" w:pos="0"/>
        </w:tabs>
        <w:suppressAutoHyphens/>
        <w:jc w:val="both"/>
        <w:rPr>
          <w:rFonts w:ascii="Times New Roman" w:hAnsi="Times New Roman"/>
          <w:spacing w:val="-3"/>
          <w:sz w:val="22"/>
          <w:szCs w:val="22"/>
        </w:rPr>
      </w:pPr>
      <w:r w:rsidRPr="00AC7CBC">
        <w:rPr>
          <w:rFonts w:ascii="Times New Roman" w:hAnsi="Times New Roman"/>
          <w:color w:val="000000"/>
          <w:sz w:val="22"/>
          <w:szCs w:val="22"/>
        </w:rPr>
        <w:t xml:space="preserve">Artículo 23. </w:t>
      </w:r>
      <w:r w:rsidRPr="00AC7CBC">
        <w:rPr>
          <w:rFonts w:ascii="Times New Roman" w:hAnsi="Times New Roman"/>
          <w:i/>
          <w:iCs/>
          <w:color w:val="000000"/>
          <w:sz w:val="22"/>
          <w:szCs w:val="22"/>
        </w:rPr>
        <w:t>Evaluación.</w:t>
      </w:r>
    </w:p>
    <w:p w14:paraId="2D4A9240" w14:textId="77777777" w:rsidR="00F56269" w:rsidRDefault="00F56269" w:rsidP="00F56269">
      <w:pPr>
        <w:pStyle w:val="Pa6"/>
        <w:spacing w:line="240" w:lineRule="auto"/>
        <w:jc w:val="both"/>
        <w:rPr>
          <w:rFonts w:ascii="Times New Roman" w:hAnsi="Times New Roman" w:cs="Times New Roman"/>
          <w:color w:val="000000"/>
          <w:sz w:val="22"/>
          <w:szCs w:val="22"/>
        </w:rPr>
      </w:pPr>
      <w:r w:rsidRPr="00AC7CBC">
        <w:rPr>
          <w:rFonts w:ascii="Times New Roman" w:hAnsi="Times New Roman" w:cs="Times New Roman"/>
          <w:color w:val="000000"/>
          <w:sz w:val="22"/>
          <w:szCs w:val="22"/>
        </w:rPr>
        <w:t>1. La evaluación de los alumnos y las alumnas de los ciclos de formación profesional básica tendrá carácter continuo, formativo e integrador, permitirá orientar sus aprendizajes y las programaciones educativas y se realizará por módulos profesionales.</w:t>
      </w:r>
    </w:p>
    <w:p w14:paraId="20D96F1A" w14:textId="77777777" w:rsidR="00F56269" w:rsidRPr="000C3613" w:rsidRDefault="00F56269" w:rsidP="00F56269">
      <w:pPr>
        <w:pStyle w:val="Default"/>
      </w:pPr>
    </w:p>
    <w:p w14:paraId="508807B8" w14:textId="77777777" w:rsidR="00F56269" w:rsidRPr="00AC7CBC" w:rsidRDefault="00F56269" w:rsidP="00F56269">
      <w:pPr>
        <w:pStyle w:val="Pa6"/>
        <w:shd w:val="clear" w:color="auto" w:fill="FFFFFF"/>
        <w:spacing w:line="240" w:lineRule="auto"/>
        <w:ind w:firstLine="340"/>
        <w:jc w:val="both"/>
        <w:rPr>
          <w:rFonts w:ascii="Times New Roman" w:hAnsi="Times New Roman" w:cs="Times New Roman"/>
          <w:color w:val="000000"/>
          <w:sz w:val="22"/>
          <w:szCs w:val="22"/>
        </w:rPr>
      </w:pPr>
      <w:r w:rsidRPr="00AC7CBC">
        <w:rPr>
          <w:rFonts w:ascii="Times New Roman" w:hAnsi="Times New Roman" w:cs="Times New Roman"/>
          <w:color w:val="000000"/>
          <w:sz w:val="22"/>
          <w:szCs w:val="22"/>
        </w:rPr>
        <w:t>2. Los alumnos y las alumnas matriculados en un centro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14:paraId="0D9CFE6E" w14:textId="77777777" w:rsidR="00F56269" w:rsidRDefault="00F56269" w:rsidP="00F56269">
      <w:pPr>
        <w:pStyle w:val="Pa6"/>
        <w:spacing w:line="240" w:lineRule="auto"/>
        <w:ind w:firstLine="340"/>
        <w:jc w:val="both"/>
        <w:rPr>
          <w:rFonts w:ascii="Times New Roman" w:hAnsi="Times New Roman" w:cs="Times New Roman"/>
          <w:color w:val="000000"/>
          <w:sz w:val="22"/>
          <w:szCs w:val="22"/>
        </w:rPr>
      </w:pPr>
      <w:r w:rsidRPr="00AC7CBC">
        <w:rPr>
          <w:rFonts w:ascii="Times New Roman" w:hAnsi="Times New Roman" w:cs="Times New Roman"/>
          <w:color w:val="000000"/>
          <w:sz w:val="22"/>
          <w:szCs w:val="22"/>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14:paraId="5AD97A9B" w14:textId="77777777" w:rsidR="00F56269" w:rsidRPr="000C3613" w:rsidRDefault="00F56269" w:rsidP="00F56269">
      <w:pPr>
        <w:pStyle w:val="Default"/>
      </w:pPr>
    </w:p>
    <w:p w14:paraId="6441726F" w14:textId="77777777" w:rsidR="00F56269" w:rsidRDefault="00F56269" w:rsidP="00F56269">
      <w:pPr>
        <w:pStyle w:val="Pa6"/>
        <w:shd w:val="clear" w:color="auto" w:fill="FFFFFF"/>
        <w:spacing w:line="240" w:lineRule="auto"/>
        <w:ind w:firstLine="340"/>
        <w:jc w:val="both"/>
        <w:rPr>
          <w:rFonts w:ascii="Times New Roman" w:hAnsi="Times New Roman" w:cs="Times New Roman"/>
          <w:color w:val="000000"/>
          <w:sz w:val="22"/>
          <w:szCs w:val="22"/>
        </w:rPr>
      </w:pPr>
      <w:r w:rsidRPr="00AC7CBC">
        <w:rPr>
          <w:rFonts w:ascii="Times New Roman" w:hAnsi="Times New Roman" w:cs="Times New Roman"/>
          <w:color w:val="000000"/>
          <w:sz w:val="22"/>
          <w:szCs w:val="22"/>
        </w:rPr>
        <w:t>3. La evaluación estará adaptada a las necesidades y evolución de los alumnos y las alumnas, especialmente para las personas en situación de discapacidad, para las que se incluirán medidas de accesibilidad que garanticen una participación no discriminatoria en las pruebas de evaluación.</w:t>
      </w:r>
    </w:p>
    <w:p w14:paraId="3DCFFC44" w14:textId="77777777" w:rsidR="00F56269" w:rsidRPr="000C3613" w:rsidRDefault="00F56269" w:rsidP="00F56269">
      <w:pPr>
        <w:pStyle w:val="Default"/>
      </w:pPr>
    </w:p>
    <w:p w14:paraId="6F0DA4C7" w14:textId="77777777" w:rsidR="00F56269" w:rsidRDefault="00F56269" w:rsidP="00F56269">
      <w:pPr>
        <w:pStyle w:val="Pa6"/>
        <w:shd w:val="clear" w:color="auto" w:fill="FFFFFF"/>
        <w:spacing w:line="240" w:lineRule="auto"/>
        <w:ind w:firstLine="340"/>
        <w:jc w:val="both"/>
        <w:rPr>
          <w:rFonts w:ascii="Times New Roman" w:hAnsi="Times New Roman" w:cs="Times New Roman"/>
          <w:color w:val="000000"/>
          <w:sz w:val="22"/>
          <w:szCs w:val="22"/>
        </w:rPr>
      </w:pPr>
      <w:r>
        <w:rPr>
          <w:rFonts w:ascii="Times New Roman" w:hAnsi="Times New Roman" w:cs="Times New Roman"/>
          <w:color w:val="000000"/>
          <w:sz w:val="22"/>
          <w:szCs w:val="22"/>
        </w:rPr>
        <w:t>4. El</w:t>
      </w:r>
      <w:r w:rsidRPr="00AC7CBC">
        <w:rPr>
          <w:rFonts w:ascii="Times New Roman" w:hAnsi="Times New Roman" w:cs="Times New Roman"/>
          <w:color w:val="000000"/>
          <w:sz w:val="22"/>
          <w:szCs w:val="22"/>
        </w:rPr>
        <w:t xml:space="preserve"> alumna</w:t>
      </w:r>
      <w:r>
        <w:rPr>
          <w:rFonts w:ascii="Times New Roman" w:hAnsi="Times New Roman" w:cs="Times New Roman"/>
          <w:color w:val="000000"/>
          <w:sz w:val="22"/>
          <w:szCs w:val="22"/>
        </w:rPr>
        <w:t>do</w:t>
      </w:r>
      <w:r w:rsidRPr="00AC7CBC">
        <w:rPr>
          <w:rFonts w:ascii="Times New Roman" w:hAnsi="Times New Roman" w:cs="Times New Roman"/>
          <w:color w:val="000000"/>
          <w:sz w:val="22"/>
          <w:szCs w:val="22"/>
        </w:rPr>
        <w:t xml:space="preserve"> podrá promocionar a segundo curso cuando los módulos profesionales asociados a unidades de competencia pendientes no superen el 20% del horario semanal; no obstante, deberá matricularse de los módulos profesionales pendientes de primer curso. Los centros deberán organizar las consiguientes actividades de recuperación y evaluación de los módulos profesionales pendientes.</w:t>
      </w:r>
    </w:p>
    <w:p w14:paraId="79774B98" w14:textId="77777777" w:rsidR="00F56269" w:rsidRPr="000C3613" w:rsidRDefault="00F56269" w:rsidP="00F56269">
      <w:pPr>
        <w:pStyle w:val="Default"/>
      </w:pPr>
    </w:p>
    <w:p w14:paraId="709BF63C" w14:textId="77777777" w:rsidR="00F56269" w:rsidRDefault="00F56269" w:rsidP="00F56269">
      <w:pPr>
        <w:pStyle w:val="Pa6"/>
        <w:shd w:val="clear" w:color="auto" w:fill="FFFFFF"/>
        <w:spacing w:line="240" w:lineRule="auto"/>
        <w:ind w:firstLine="340"/>
        <w:jc w:val="both"/>
        <w:rPr>
          <w:rFonts w:ascii="Times New Roman" w:hAnsi="Times New Roman" w:cs="Times New Roman"/>
          <w:color w:val="000000"/>
          <w:sz w:val="22"/>
          <w:szCs w:val="22"/>
        </w:rPr>
      </w:pPr>
      <w:r w:rsidRPr="00AC7CBC">
        <w:rPr>
          <w:rFonts w:ascii="Times New Roman" w:hAnsi="Times New Roman" w:cs="Times New Roman"/>
          <w:color w:val="000000"/>
          <w:sz w:val="22"/>
          <w:szCs w:val="22"/>
        </w:rPr>
        <w:t>5. 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14:paraId="2A424AEB" w14:textId="77777777" w:rsidR="00F56269" w:rsidRPr="000C3613" w:rsidRDefault="00F56269" w:rsidP="00F56269">
      <w:pPr>
        <w:pStyle w:val="Default"/>
      </w:pPr>
    </w:p>
    <w:p w14:paraId="4C40DB3C" w14:textId="77777777" w:rsidR="00F56269" w:rsidRPr="005002AE" w:rsidRDefault="00F56269" w:rsidP="005002AE">
      <w:pPr>
        <w:tabs>
          <w:tab w:val="left" w:pos="-720"/>
          <w:tab w:val="left" w:pos="0"/>
        </w:tabs>
        <w:suppressAutoHyphens/>
        <w:jc w:val="both"/>
        <w:rPr>
          <w:color w:val="000000"/>
          <w:sz w:val="22"/>
          <w:szCs w:val="22"/>
        </w:rPr>
      </w:pPr>
      <w:r w:rsidRPr="005002AE">
        <w:rPr>
          <w:color w:val="000000"/>
          <w:sz w:val="22"/>
          <w:szCs w:val="22"/>
        </w:rPr>
        <w:t>En el caso de que los módulos se organicen en unidades formativas de acuerdo con el artículo 9.4 del presente real decreto, dichas unidades podrán ser certificables, siendo válida la certificación en el ámbito de la Administración educativa correspondiente. La superación de todas las unidades formativas que constituyen el módulo profesional dará derecho a la certificación del mismo, con validez en todo el territorio nacional</w:t>
      </w:r>
      <w:r w:rsidR="006D3119" w:rsidRPr="005002AE">
        <w:rPr>
          <w:color w:val="000000"/>
          <w:sz w:val="22"/>
          <w:szCs w:val="22"/>
        </w:rPr>
        <w:t>.</w:t>
      </w:r>
    </w:p>
    <w:p w14:paraId="6F2759AC" w14:textId="77777777" w:rsidR="006D3119" w:rsidRDefault="006D3119" w:rsidP="006D3119">
      <w:pPr>
        <w:pStyle w:val="Prrafodelista"/>
        <w:tabs>
          <w:tab w:val="left" w:pos="-720"/>
          <w:tab w:val="left" w:pos="0"/>
        </w:tabs>
        <w:suppressAutoHyphens/>
        <w:ind w:left="360"/>
        <w:jc w:val="both"/>
        <w:rPr>
          <w:color w:val="000000"/>
          <w:sz w:val="22"/>
          <w:szCs w:val="22"/>
        </w:rPr>
      </w:pPr>
    </w:p>
    <w:p w14:paraId="53A80342" w14:textId="77777777" w:rsidR="00853FB5" w:rsidRDefault="00853FB5" w:rsidP="006D3119">
      <w:pPr>
        <w:pStyle w:val="Prrafodelista"/>
        <w:tabs>
          <w:tab w:val="left" w:pos="-720"/>
          <w:tab w:val="left" w:pos="0"/>
        </w:tabs>
        <w:suppressAutoHyphens/>
        <w:ind w:left="360"/>
        <w:jc w:val="both"/>
        <w:rPr>
          <w:color w:val="000000"/>
          <w:sz w:val="22"/>
          <w:szCs w:val="22"/>
        </w:rPr>
      </w:pPr>
    </w:p>
    <w:p w14:paraId="6F91EAD8" w14:textId="77777777" w:rsidR="00853FB5" w:rsidRPr="006D3119" w:rsidRDefault="00853FB5" w:rsidP="006D3119">
      <w:pPr>
        <w:pStyle w:val="Prrafodelista"/>
        <w:tabs>
          <w:tab w:val="left" w:pos="-720"/>
          <w:tab w:val="left" w:pos="0"/>
        </w:tabs>
        <w:suppressAutoHyphens/>
        <w:ind w:left="360"/>
        <w:jc w:val="both"/>
        <w:rPr>
          <w:color w:val="000000"/>
          <w:sz w:val="22"/>
          <w:szCs w:val="22"/>
        </w:rPr>
      </w:pPr>
    </w:p>
    <w:p w14:paraId="4BEB4193" w14:textId="77777777" w:rsidR="00F56269" w:rsidRDefault="00F56269" w:rsidP="00F56269">
      <w:pPr>
        <w:tabs>
          <w:tab w:val="left" w:pos="-720"/>
          <w:tab w:val="left" w:pos="0"/>
        </w:tabs>
        <w:suppressAutoHyphens/>
        <w:jc w:val="both"/>
        <w:rPr>
          <w:rFonts w:ascii="Times New Roman" w:hAnsi="Times New Roman"/>
          <w:spacing w:val="-3"/>
          <w:sz w:val="22"/>
          <w:szCs w:val="22"/>
        </w:rPr>
      </w:pPr>
    </w:p>
    <w:p w14:paraId="1B3F8DD4" w14:textId="77777777" w:rsidR="004135D9" w:rsidRPr="00AC7CBC" w:rsidRDefault="004135D9" w:rsidP="00F56269">
      <w:pPr>
        <w:tabs>
          <w:tab w:val="left" w:pos="-720"/>
          <w:tab w:val="left" w:pos="0"/>
        </w:tabs>
        <w:suppressAutoHyphens/>
        <w:jc w:val="both"/>
        <w:rPr>
          <w:rFonts w:ascii="Times New Roman" w:hAnsi="Times New Roman"/>
          <w:spacing w:val="-3"/>
          <w:sz w:val="22"/>
          <w:szCs w:val="22"/>
        </w:rPr>
      </w:pPr>
    </w:p>
    <w:p w14:paraId="7030C74B" w14:textId="77777777" w:rsidR="00F56269" w:rsidRPr="006D3119" w:rsidRDefault="00F56269" w:rsidP="00F56269">
      <w:pPr>
        <w:tabs>
          <w:tab w:val="left" w:pos="-720"/>
          <w:tab w:val="left" w:pos="0"/>
        </w:tabs>
        <w:suppressAutoHyphens/>
        <w:ind w:left="720"/>
        <w:jc w:val="both"/>
        <w:rPr>
          <w:rFonts w:ascii="Times New Roman" w:hAnsi="Times New Roman"/>
          <w:b/>
          <w:spacing w:val="-3"/>
          <w:sz w:val="24"/>
          <w:szCs w:val="24"/>
        </w:rPr>
      </w:pPr>
      <w:r w:rsidRPr="006D3119">
        <w:rPr>
          <w:rFonts w:ascii="Times New Roman" w:hAnsi="Times New Roman"/>
          <w:b/>
          <w:spacing w:val="-3"/>
          <w:sz w:val="24"/>
          <w:szCs w:val="24"/>
        </w:rPr>
        <w:t>11.1 Procedimientos de evaluación.</w:t>
      </w:r>
    </w:p>
    <w:p w14:paraId="1A5A7AD0" w14:textId="77777777" w:rsidR="00F56269" w:rsidRPr="00AC7CBC" w:rsidRDefault="00F56269" w:rsidP="00F56269">
      <w:pPr>
        <w:tabs>
          <w:tab w:val="left" w:pos="-720"/>
          <w:tab w:val="left" w:pos="0"/>
        </w:tabs>
        <w:suppressAutoHyphens/>
        <w:jc w:val="both"/>
        <w:rPr>
          <w:rFonts w:ascii="Times New Roman" w:hAnsi="Times New Roman"/>
          <w:spacing w:val="-3"/>
          <w:sz w:val="22"/>
          <w:szCs w:val="22"/>
        </w:rPr>
      </w:pPr>
    </w:p>
    <w:p w14:paraId="1C264D10" w14:textId="77777777" w:rsidR="00F56269" w:rsidRPr="00AC7CBC" w:rsidRDefault="00F56269" w:rsidP="00F56269">
      <w:pPr>
        <w:tabs>
          <w:tab w:val="left" w:pos="-720"/>
          <w:tab w:val="left" w:pos="0"/>
        </w:tabs>
        <w:suppressAutoHyphens/>
        <w:jc w:val="both"/>
        <w:rPr>
          <w:rFonts w:ascii="Times New Roman" w:hAnsi="Times New Roman"/>
          <w:spacing w:val="-3"/>
          <w:sz w:val="22"/>
          <w:szCs w:val="22"/>
        </w:rPr>
      </w:pPr>
      <w:r w:rsidRPr="00AC7CBC">
        <w:rPr>
          <w:rFonts w:ascii="Times New Roman" w:hAnsi="Times New Roman"/>
          <w:spacing w:val="-3"/>
          <w:sz w:val="22"/>
          <w:szCs w:val="22"/>
        </w:rPr>
        <w:tab/>
      </w:r>
      <w:r w:rsidRPr="00AC7CBC">
        <w:rPr>
          <w:rFonts w:ascii="Times New Roman" w:hAnsi="Times New Roman"/>
          <w:spacing w:val="-3"/>
          <w:sz w:val="22"/>
          <w:szCs w:val="22"/>
        </w:rPr>
        <w:tab/>
        <w:t>La evaluación es adaptada e individualizada, basada en la observación directa y sistemática del análisis de tareas, contrastando los objetivos planteados y el grado de destreza.</w:t>
      </w:r>
      <w:r w:rsidRPr="00AC7CBC">
        <w:rPr>
          <w:rFonts w:ascii="Times New Roman" w:hAnsi="Times New Roman"/>
          <w:sz w:val="22"/>
          <w:szCs w:val="22"/>
          <w:lang w:eastAsia="es-ES_tradnl"/>
        </w:rPr>
        <w:tab/>
      </w:r>
    </w:p>
    <w:p w14:paraId="04672DF1" w14:textId="77777777" w:rsidR="00F56269" w:rsidRDefault="00F56269" w:rsidP="00F56269">
      <w:pPr>
        <w:widowControl w:val="0"/>
        <w:autoSpaceDE w:val="0"/>
        <w:autoSpaceDN w:val="0"/>
        <w:adjustRightInd w:val="0"/>
        <w:jc w:val="both"/>
        <w:rPr>
          <w:rFonts w:ascii="Times New Roman" w:hAnsi="Times New Roman"/>
          <w:sz w:val="22"/>
          <w:szCs w:val="22"/>
          <w:lang w:eastAsia="es-ES_tradnl"/>
        </w:rPr>
      </w:pPr>
      <w:r w:rsidRPr="00AC7CBC">
        <w:rPr>
          <w:rFonts w:ascii="Times New Roman" w:hAnsi="Times New Roman"/>
          <w:sz w:val="22"/>
          <w:szCs w:val="22"/>
          <w:lang w:eastAsia="es-ES_tradnl"/>
        </w:rPr>
        <w:t>La evaluación será continua, valorando el t</w:t>
      </w:r>
      <w:r>
        <w:rPr>
          <w:rFonts w:ascii="Times New Roman" w:hAnsi="Times New Roman"/>
          <w:lang w:eastAsia="es-ES_tradnl"/>
        </w:rPr>
        <w:t xml:space="preserve">rabajo realizado diariamente y la realización de varias pruebas </w:t>
      </w:r>
      <w:r w:rsidRPr="00AC7CBC">
        <w:rPr>
          <w:rFonts w:ascii="Times New Roman" w:hAnsi="Times New Roman"/>
          <w:sz w:val="22"/>
          <w:szCs w:val="22"/>
          <w:lang w:eastAsia="es-ES_tradnl"/>
        </w:rPr>
        <w:t>escrita</w:t>
      </w:r>
      <w:r>
        <w:rPr>
          <w:rFonts w:ascii="Times New Roman" w:hAnsi="Times New Roman"/>
          <w:lang w:eastAsia="es-ES_tradnl"/>
        </w:rPr>
        <w:t>s</w:t>
      </w:r>
      <w:r w:rsidRPr="00AC7CBC">
        <w:rPr>
          <w:rFonts w:ascii="Times New Roman" w:hAnsi="Times New Roman"/>
          <w:sz w:val="22"/>
          <w:szCs w:val="22"/>
          <w:lang w:eastAsia="es-ES_tradnl"/>
        </w:rPr>
        <w:t>, por evaluación. Se evaluará:</w:t>
      </w:r>
    </w:p>
    <w:p w14:paraId="055A22D6" w14:textId="77777777" w:rsidR="004135D9" w:rsidRPr="00AC7CBC" w:rsidRDefault="004135D9" w:rsidP="00F56269">
      <w:pPr>
        <w:widowControl w:val="0"/>
        <w:autoSpaceDE w:val="0"/>
        <w:autoSpaceDN w:val="0"/>
        <w:adjustRightInd w:val="0"/>
        <w:jc w:val="both"/>
        <w:rPr>
          <w:rFonts w:ascii="Times New Roman" w:hAnsi="Times New Roman"/>
          <w:sz w:val="22"/>
          <w:szCs w:val="22"/>
          <w:lang w:eastAsia="es-ES_tradnl"/>
        </w:rPr>
      </w:pPr>
    </w:p>
    <w:p w14:paraId="6DF72CA1" w14:textId="77777777" w:rsidR="00F56269" w:rsidRPr="005053C9" w:rsidRDefault="00F56269" w:rsidP="005053C9">
      <w:pPr>
        <w:pStyle w:val="Prrafodelista"/>
        <w:widowControl w:val="0"/>
        <w:numPr>
          <w:ilvl w:val="0"/>
          <w:numId w:val="46"/>
        </w:numPr>
        <w:tabs>
          <w:tab w:val="left" w:pos="360"/>
        </w:tabs>
        <w:autoSpaceDE w:val="0"/>
        <w:autoSpaceDN w:val="0"/>
        <w:adjustRightInd w:val="0"/>
        <w:jc w:val="both"/>
        <w:rPr>
          <w:sz w:val="22"/>
          <w:szCs w:val="22"/>
          <w:lang w:eastAsia="es-ES_tradnl"/>
        </w:rPr>
      </w:pPr>
      <w:r w:rsidRPr="005053C9">
        <w:rPr>
          <w:b/>
          <w:lang w:eastAsia="es-ES_tradnl"/>
        </w:rPr>
        <w:t>Pruebas</w:t>
      </w:r>
      <w:r w:rsidRPr="005053C9">
        <w:rPr>
          <w:sz w:val="22"/>
          <w:szCs w:val="22"/>
          <w:lang w:eastAsia="es-ES_tradnl"/>
        </w:rPr>
        <w:t xml:space="preserve"> </w:t>
      </w:r>
      <w:r w:rsidRPr="005053C9">
        <w:rPr>
          <w:b/>
          <w:lang w:eastAsia="es-ES_tradnl"/>
        </w:rPr>
        <w:t>escritas</w:t>
      </w:r>
      <w:r w:rsidRPr="005053C9">
        <w:rPr>
          <w:sz w:val="22"/>
          <w:szCs w:val="22"/>
          <w:lang w:eastAsia="es-ES_tradnl"/>
        </w:rPr>
        <w:t xml:space="preserve"> a desarrollar o tipo test</w:t>
      </w:r>
      <w:r w:rsidRPr="005053C9">
        <w:rPr>
          <w:lang w:eastAsia="es-ES_tradnl"/>
        </w:rPr>
        <w:t>.</w:t>
      </w:r>
    </w:p>
    <w:p w14:paraId="3E7801DE" w14:textId="77777777" w:rsidR="00F56269" w:rsidRDefault="00F56269" w:rsidP="005053C9">
      <w:pPr>
        <w:pStyle w:val="Prrafodelista"/>
        <w:widowControl w:val="0"/>
        <w:numPr>
          <w:ilvl w:val="0"/>
          <w:numId w:val="46"/>
        </w:numPr>
        <w:tabs>
          <w:tab w:val="left" w:pos="360"/>
        </w:tabs>
        <w:autoSpaceDE w:val="0"/>
        <w:autoSpaceDN w:val="0"/>
        <w:adjustRightInd w:val="0"/>
        <w:jc w:val="both"/>
        <w:rPr>
          <w:sz w:val="22"/>
          <w:szCs w:val="22"/>
          <w:lang w:eastAsia="es-ES_tradnl"/>
        </w:rPr>
      </w:pPr>
      <w:r w:rsidRPr="005053C9">
        <w:rPr>
          <w:b/>
          <w:lang w:eastAsia="es-ES_tradnl"/>
        </w:rPr>
        <w:t>Pruebas Prácticas</w:t>
      </w:r>
      <w:r w:rsidRPr="005053C9">
        <w:rPr>
          <w:sz w:val="22"/>
          <w:szCs w:val="22"/>
          <w:lang w:eastAsia="es-ES_tradnl"/>
        </w:rPr>
        <w:t>, trabajos realizados, supuestos prácticos</w:t>
      </w:r>
      <w:r w:rsidRPr="005053C9">
        <w:rPr>
          <w:lang w:eastAsia="es-ES_tradnl"/>
        </w:rPr>
        <w:t>, resúmenes o esquemas</w:t>
      </w:r>
      <w:r w:rsidRPr="005053C9">
        <w:rPr>
          <w:sz w:val="22"/>
          <w:szCs w:val="22"/>
          <w:lang w:eastAsia="es-ES_tradnl"/>
        </w:rPr>
        <w:t xml:space="preserve"> y actividades. Control trimestral de documentación escrita y gráfica de las alumnas: archivador de clase, organización y realización.</w:t>
      </w:r>
    </w:p>
    <w:p w14:paraId="1CEC7259" w14:textId="77777777" w:rsidR="00D2662F" w:rsidRPr="00D2662F" w:rsidRDefault="00D2662F" w:rsidP="00D2662F">
      <w:pPr>
        <w:widowControl w:val="0"/>
        <w:tabs>
          <w:tab w:val="left" w:pos="360"/>
        </w:tabs>
        <w:autoSpaceDE w:val="0"/>
        <w:autoSpaceDN w:val="0"/>
        <w:adjustRightInd w:val="0"/>
        <w:ind w:left="360"/>
        <w:jc w:val="both"/>
        <w:rPr>
          <w:sz w:val="22"/>
          <w:szCs w:val="22"/>
          <w:lang w:eastAsia="es-ES_tradnl"/>
        </w:rPr>
      </w:pPr>
    </w:p>
    <w:p w14:paraId="35EB8BDC" w14:textId="77777777" w:rsidR="00F56269" w:rsidRPr="00AC7CBC" w:rsidRDefault="00F56269" w:rsidP="00F56269">
      <w:pPr>
        <w:pStyle w:val="Standard"/>
        <w:spacing w:line="276" w:lineRule="auto"/>
        <w:jc w:val="both"/>
        <w:rPr>
          <w:sz w:val="22"/>
          <w:szCs w:val="22"/>
        </w:rPr>
      </w:pPr>
      <w:r w:rsidRPr="00AC7CBC">
        <w:rPr>
          <w:sz w:val="22"/>
          <w:szCs w:val="22"/>
        </w:rPr>
        <w:t xml:space="preserve">     Debemos trabajar y evaluar, en el conjunto de las unidades didácticas las siguientes actitudes profesionales</w:t>
      </w:r>
      <w:r w:rsidR="006D3119">
        <w:rPr>
          <w:sz w:val="22"/>
          <w:szCs w:val="22"/>
        </w:rPr>
        <w:t xml:space="preserve"> siguientes</w:t>
      </w:r>
      <w:r w:rsidRPr="00AC7CBC">
        <w:rPr>
          <w:sz w:val="22"/>
          <w:szCs w:val="22"/>
        </w:rPr>
        <w:t>:</w:t>
      </w:r>
    </w:p>
    <w:p w14:paraId="2861545C" w14:textId="77777777" w:rsidR="00F56269" w:rsidRPr="00AC7CBC" w:rsidRDefault="00F56269" w:rsidP="00F56269">
      <w:pPr>
        <w:pStyle w:val="Standard"/>
        <w:numPr>
          <w:ilvl w:val="0"/>
          <w:numId w:val="43"/>
        </w:numPr>
        <w:spacing w:line="276" w:lineRule="auto"/>
        <w:ind w:left="714" w:hanging="357"/>
        <w:jc w:val="both"/>
        <w:rPr>
          <w:sz w:val="22"/>
          <w:szCs w:val="22"/>
        </w:rPr>
      </w:pPr>
      <w:r w:rsidRPr="00AC7CBC">
        <w:rPr>
          <w:sz w:val="22"/>
          <w:szCs w:val="22"/>
        </w:rPr>
        <w:t>Asistencia y puntualidad.</w:t>
      </w:r>
    </w:p>
    <w:p w14:paraId="38EE144E" w14:textId="77777777" w:rsidR="00F56269" w:rsidRPr="00AC7CBC" w:rsidRDefault="00F56269" w:rsidP="00F56269">
      <w:pPr>
        <w:pStyle w:val="Standard"/>
        <w:numPr>
          <w:ilvl w:val="0"/>
          <w:numId w:val="42"/>
        </w:numPr>
        <w:spacing w:line="276" w:lineRule="auto"/>
        <w:ind w:left="714" w:hanging="357"/>
        <w:jc w:val="both"/>
        <w:rPr>
          <w:sz w:val="22"/>
          <w:szCs w:val="22"/>
        </w:rPr>
      </w:pPr>
      <w:r w:rsidRPr="00AC7CBC">
        <w:rPr>
          <w:sz w:val="22"/>
          <w:szCs w:val="22"/>
        </w:rPr>
        <w:t>Interés por el conocimiento, gestión y organización del trabajo.</w:t>
      </w:r>
    </w:p>
    <w:p w14:paraId="208DC7BC" w14:textId="77777777" w:rsidR="00F56269" w:rsidRPr="00AC7CBC" w:rsidRDefault="00F56269" w:rsidP="00F56269">
      <w:pPr>
        <w:pStyle w:val="Standard"/>
        <w:numPr>
          <w:ilvl w:val="0"/>
          <w:numId w:val="42"/>
        </w:numPr>
        <w:spacing w:line="276" w:lineRule="auto"/>
        <w:ind w:left="714" w:hanging="357"/>
        <w:jc w:val="both"/>
        <w:rPr>
          <w:sz w:val="22"/>
          <w:szCs w:val="22"/>
        </w:rPr>
      </w:pPr>
      <w:r w:rsidRPr="00AC7CBC">
        <w:rPr>
          <w:sz w:val="22"/>
          <w:szCs w:val="22"/>
        </w:rPr>
        <w:lastRenderedPageBreak/>
        <w:t>Respeto a la normativa del centro y de la clase, como paso previo para el respeto hacia las personas y futuros centros de trabajo.</w:t>
      </w:r>
    </w:p>
    <w:p w14:paraId="7A343123" w14:textId="77777777" w:rsidR="00F56269" w:rsidRPr="00AC7CBC" w:rsidRDefault="00F56269" w:rsidP="00F56269">
      <w:pPr>
        <w:pStyle w:val="Standard"/>
        <w:numPr>
          <w:ilvl w:val="0"/>
          <w:numId w:val="42"/>
        </w:numPr>
        <w:spacing w:line="276" w:lineRule="auto"/>
        <w:ind w:left="714" w:hanging="357"/>
        <w:jc w:val="both"/>
        <w:rPr>
          <w:sz w:val="22"/>
          <w:szCs w:val="22"/>
        </w:rPr>
      </w:pPr>
      <w:r w:rsidRPr="00AC7CBC">
        <w:rPr>
          <w:sz w:val="22"/>
          <w:szCs w:val="22"/>
        </w:rPr>
        <w:t>Sensibilidad e interés por tener y mantener una imagen personal óptima.</w:t>
      </w:r>
    </w:p>
    <w:p w14:paraId="3F4E149C" w14:textId="77777777" w:rsidR="00F56269" w:rsidRPr="00AC7CBC" w:rsidRDefault="00F56269" w:rsidP="00F56269">
      <w:pPr>
        <w:pStyle w:val="Standard"/>
        <w:numPr>
          <w:ilvl w:val="0"/>
          <w:numId w:val="42"/>
        </w:numPr>
        <w:spacing w:line="276" w:lineRule="auto"/>
        <w:ind w:left="714" w:hanging="357"/>
        <w:jc w:val="both"/>
        <w:rPr>
          <w:sz w:val="22"/>
          <w:szCs w:val="22"/>
        </w:rPr>
      </w:pPr>
      <w:r w:rsidRPr="00AC7CBC">
        <w:rPr>
          <w:sz w:val="22"/>
          <w:szCs w:val="22"/>
        </w:rPr>
        <w:t>Rigurosidad, orden y limpieza tanto en los trabajos a realizar como en los recursos necesarios utilizados.</w:t>
      </w:r>
    </w:p>
    <w:p w14:paraId="3179791E" w14:textId="77777777" w:rsidR="00F56269" w:rsidRPr="00AC7CBC" w:rsidRDefault="00F56269" w:rsidP="00F56269">
      <w:pPr>
        <w:pStyle w:val="Standard"/>
        <w:numPr>
          <w:ilvl w:val="0"/>
          <w:numId w:val="42"/>
        </w:numPr>
        <w:spacing w:line="276" w:lineRule="auto"/>
        <w:ind w:left="714" w:hanging="357"/>
        <w:jc w:val="both"/>
        <w:rPr>
          <w:sz w:val="22"/>
          <w:szCs w:val="22"/>
        </w:rPr>
      </w:pPr>
      <w:r w:rsidRPr="00AC7CBC">
        <w:rPr>
          <w:sz w:val="22"/>
          <w:szCs w:val="22"/>
        </w:rPr>
        <w:t>Responsabilizarse de las acciones encomendadas, desarrollándolas con diligencia, pulcritud y rigor.</w:t>
      </w:r>
    </w:p>
    <w:p w14:paraId="1C284293" w14:textId="77777777" w:rsidR="00F56269" w:rsidRPr="00AC7CBC" w:rsidRDefault="00F56269" w:rsidP="00F56269">
      <w:pPr>
        <w:pStyle w:val="Standard"/>
        <w:numPr>
          <w:ilvl w:val="0"/>
          <w:numId w:val="42"/>
        </w:numPr>
        <w:spacing w:line="276" w:lineRule="auto"/>
        <w:ind w:left="714" w:hanging="357"/>
        <w:jc w:val="both"/>
        <w:rPr>
          <w:sz w:val="22"/>
          <w:szCs w:val="22"/>
        </w:rPr>
      </w:pPr>
      <w:r w:rsidRPr="00AC7CBC">
        <w:rPr>
          <w:sz w:val="22"/>
          <w:szCs w:val="22"/>
        </w:rPr>
        <w:t>Iniciativa y confianza en la toma de decisiones y resolución de problemas.</w:t>
      </w:r>
    </w:p>
    <w:p w14:paraId="4F8ED09A" w14:textId="77777777" w:rsidR="00F56269" w:rsidRPr="00AC7CBC" w:rsidRDefault="00F56269" w:rsidP="00F56269">
      <w:pPr>
        <w:pStyle w:val="Standard"/>
        <w:widowControl w:val="0"/>
        <w:numPr>
          <w:ilvl w:val="0"/>
          <w:numId w:val="42"/>
        </w:numPr>
        <w:tabs>
          <w:tab w:val="left" w:pos="-726"/>
        </w:tabs>
        <w:spacing w:line="276" w:lineRule="auto"/>
        <w:ind w:left="714" w:hanging="357"/>
        <w:jc w:val="both"/>
        <w:rPr>
          <w:sz w:val="22"/>
          <w:szCs w:val="22"/>
        </w:rPr>
      </w:pPr>
      <w:r w:rsidRPr="00AC7CBC">
        <w:rPr>
          <w:sz w:val="22"/>
          <w:szCs w:val="22"/>
        </w:rPr>
        <w:t>Valorar la utilización correcta del lenguaje como vehículo de comunicación con los demás y como expresión técnica de su competencia profesional.</w:t>
      </w:r>
    </w:p>
    <w:p w14:paraId="34E57D90" w14:textId="77777777" w:rsidR="00F56269" w:rsidRPr="00AC7CBC" w:rsidRDefault="00F56269" w:rsidP="00F56269">
      <w:pPr>
        <w:pStyle w:val="Standard"/>
        <w:numPr>
          <w:ilvl w:val="0"/>
          <w:numId w:val="42"/>
        </w:numPr>
        <w:spacing w:line="276" w:lineRule="auto"/>
        <w:ind w:left="714" w:hanging="357"/>
        <w:jc w:val="both"/>
        <w:rPr>
          <w:sz w:val="22"/>
          <w:szCs w:val="22"/>
        </w:rPr>
      </w:pPr>
      <w:r w:rsidRPr="00AC7CBC">
        <w:rPr>
          <w:sz w:val="22"/>
          <w:szCs w:val="22"/>
        </w:rPr>
        <w:t>Respetar el trabajo en equipo y mostrar una actitud de colaboración.</w:t>
      </w:r>
    </w:p>
    <w:p w14:paraId="630EBA14" w14:textId="77777777" w:rsidR="00F56269" w:rsidRPr="00AC7CBC" w:rsidRDefault="00F56269" w:rsidP="00F56269">
      <w:pPr>
        <w:pStyle w:val="Standard"/>
        <w:numPr>
          <w:ilvl w:val="0"/>
          <w:numId w:val="42"/>
        </w:numPr>
        <w:spacing w:line="276" w:lineRule="auto"/>
        <w:ind w:left="714" w:hanging="357"/>
        <w:jc w:val="both"/>
        <w:rPr>
          <w:sz w:val="22"/>
          <w:szCs w:val="22"/>
        </w:rPr>
      </w:pPr>
      <w:r w:rsidRPr="00AC7CBC">
        <w:rPr>
          <w:sz w:val="22"/>
          <w:szCs w:val="22"/>
        </w:rPr>
        <w:t>Realizar con agrado, precisión orden y limpieza las actividades de enseñanza y aprendizaje.</w:t>
      </w:r>
    </w:p>
    <w:p w14:paraId="47057705" w14:textId="77777777" w:rsidR="00F56269" w:rsidRPr="00AC7CBC" w:rsidRDefault="00F56269" w:rsidP="00F56269">
      <w:pPr>
        <w:pStyle w:val="Standard"/>
        <w:numPr>
          <w:ilvl w:val="0"/>
          <w:numId w:val="42"/>
        </w:numPr>
        <w:spacing w:line="276" w:lineRule="auto"/>
        <w:ind w:left="714" w:hanging="357"/>
        <w:jc w:val="both"/>
        <w:rPr>
          <w:sz w:val="22"/>
          <w:szCs w:val="22"/>
        </w:rPr>
      </w:pPr>
      <w:r w:rsidRPr="00AC7CBC">
        <w:rPr>
          <w:sz w:val="22"/>
          <w:szCs w:val="22"/>
        </w:rPr>
        <w:t>La presentación de trabajos de forma correcta, limpia y ordenada, en las fechas establecidas.</w:t>
      </w:r>
    </w:p>
    <w:p w14:paraId="37B3C7EB" w14:textId="77777777" w:rsidR="00F56269" w:rsidRDefault="00F56269" w:rsidP="00F56269">
      <w:pPr>
        <w:widowControl w:val="0"/>
        <w:tabs>
          <w:tab w:val="left" w:pos="360"/>
        </w:tabs>
        <w:autoSpaceDE w:val="0"/>
        <w:autoSpaceDN w:val="0"/>
        <w:adjustRightInd w:val="0"/>
        <w:jc w:val="both"/>
        <w:rPr>
          <w:rFonts w:ascii="Times New Roman" w:hAnsi="Times New Roman"/>
          <w:lang w:eastAsia="es-ES_tradnl"/>
        </w:rPr>
      </w:pPr>
    </w:p>
    <w:p w14:paraId="070958B1" w14:textId="77777777" w:rsidR="00F56269" w:rsidRPr="00AC7CBC" w:rsidRDefault="00F56269" w:rsidP="00F56269">
      <w:pPr>
        <w:widowControl w:val="0"/>
        <w:tabs>
          <w:tab w:val="left" w:pos="360"/>
        </w:tabs>
        <w:autoSpaceDE w:val="0"/>
        <w:autoSpaceDN w:val="0"/>
        <w:adjustRightInd w:val="0"/>
        <w:jc w:val="both"/>
        <w:rPr>
          <w:rFonts w:ascii="Times New Roman" w:hAnsi="Times New Roman"/>
          <w:sz w:val="22"/>
          <w:szCs w:val="22"/>
          <w:lang w:eastAsia="es-ES_tradnl"/>
        </w:rPr>
      </w:pPr>
    </w:p>
    <w:p w14:paraId="0C9C3B5F" w14:textId="77777777" w:rsidR="00F56269" w:rsidRPr="006D3119" w:rsidRDefault="00F56269" w:rsidP="00F56269">
      <w:pPr>
        <w:tabs>
          <w:tab w:val="left" w:pos="-720"/>
          <w:tab w:val="left" w:pos="0"/>
        </w:tabs>
        <w:suppressAutoHyphens/>
        <w:ind w:left="360"/>
        <w:jc w:val="both"/>
        <w:rPr>
          <w:rFonts w:ascii="Times New Roman" w:hAnsi="Times New Roman"/>
          <w:b/>
          <w:spacing w:val="-3"/>
          <w:sz w:val="24"/>
          <w:szCs w:val="24"/>
        </w:rPr>
      </w:pPr>
      <w:r w:rsidRPr="006D3119">
        <w:rPr>
          <w:rFonts w:ascii="Times New Roman" w:hAnsi="Times New Roman"/>
          <w:b/>
          <w:spacing w:val="-3"/>
          <w:sz w:val="24"/>
          <w:szCs w:val="24"/>
        </w:rPr>
        <w:t>11.2 Criterios de calificación.</w:t>
      </w:r>
    </w:p>
    <w:p w14:paraId="609E6069" w14:textId="77777777" w:rsidR="00F56269" w:rsidRPr="006D3119" w:rsidRDefault="00F56269" w:rsidP="00F56269">
      <w:pPr>
        <w:jc w:val="both"/>
        <w:rPr>
          <w:rFonts w:ascii="Times New Roman" w:hAnsi="Times New Roman"/>
          <w:sz w:val="24"/>
          <w:szCs w:val="24"/>
          <w:lang w:eastAsia="es-ES_tradnl"/>
        </w:rPr>
      </w:pPr>
    </w:p>
    <w:p w14:paraId="36E57F20" w14:textId="77777777" w:rsidR="00F56269" w:rsidRDefault="00F56269" w:rsidP="00F56269">
      <w:pPr>
        <w:widowControl w:val="0"/>
        <w:autoSpaceDE w:val="0"/>
        <w:autoSpaceDN w:val="0"/>
        <w:adjustRightInd w:val="0"/>
        <w:jc w:val="both"/>
        <w:rPr>
          <w:rFonts w:ascii="Times New Roman" w:hAnsi="Times New Roman"/>
          <w:lang w:eastAsia="es-ES_tradnl"/>
        </w:rPr>
      </w:pPr>
      <w:r w:rsidRPr="00AC7CBC">
        <w:rPr>
          <w:rFonts w:ascii="Times New Roman" w:hAnsi="Times New Roman"/>
          <w:sz w:val="22"/>
          <w:szCs w:val="22"/>
          <w:lang w:eastAsia="es-ES_tradnl"/>
        </w:rPr>
        <w:t xml:space="preserve">El criterio de distribución de los distintos apartados en el aporte en porcentaje </w:t>
      </w:r>
      <w:r>
        <w:rPr>
          <w:rFonts w:ascii="Times New Roman" w:hAnsi="Times New Roman"/>
          <w:lang w:eastAsia="es-ES_tradnl"/>
        </w:rPr>
        <w:t xml:space="preserve">de la calificación final será: </w:t>
      </w:r>
    </w:p>
    <w:p w14:paraId="1D4AC672" w14:textId="77777777" w:rsidR="00F56269" w:rsidRPr="00AC7CBC" w:rsidRDefault="00F56269" w:rsidP="00F56269">
      <w:pPr>
        <w:widowControl w:val="0"/>
        <w:autoSpaceDE w:val="0"/>
        <w:autoSpaceDN w:val="0"/>
        <w:adjustRightInd w:val="0"/>
        <w:jc w:val="both"/>
        <w:rPr>
          <w:rFonts w:ascii="Times New Roman" w:hAnsi="Times New Roman"/>
          <w:sz w:val="22"/>
          <w:szCs w:val="22"/>
          <w:lang w:eastAsia="es-ES_tradnl"/>
        </w:rPr>
      </w:pPr>
    </w:p>
    <w:tbl>
      <w:tblPr>
        <w:tblW w:w="0" w:type="auto"/>
        <w:jc w:val="center"/>
        <w:tblLayout w:type="fixed"/>
        <w:tblCellMar>
          <w:left w:w="70" w:type="dxa"/>
          <w:right w:w="70" w:type="dxa"/>
        </w:tblCellMar>
        <w:tblLook w:val="0000" w:firstRow="0" w:lastRow="0" w:firstColumn="0" w:lastColumn="0" w:noHBand="0" w:noVBand="0"/>
      </w:tblPr>
      <w:tblGrid>
        <w:gridCol w:w="1729"/>
        <w:gridCol w:w="1729"/>
      </w:tblGrid>
      <w:tr w:rsidR="00F56269" w:rsidRPr="00AC7CBC" w14:paraId="4A48A873" w14:textId="77777777" w:rsidTr="0050553E">
        <w:trPr>
          <w:jc w:val="center"/>
        </w:trPr>
        <w:tc>
          <w:tcPr>
            <w:tcW w:w="1729" w:type="dxa"/>
            <w:tcBorders>
              <w:top w:val="single" w:sz="6" w:space="0" w:color="auto"/>
              <w:left w:val="single" w:sz="6" w:space="0" w:color="auto"/>
              <w:bottom w:val="single" w:sz="6" w:space="0" w:color="auto"/>
              <w:right w:val="single" w:sz="6" w:space="0" w:color="auto"/>
            </w:tcBorders>
            <w:shd w:val="clear" w:color="auto" w:fill="E0E0E0"/>
          </w:tcPr>
          <w:p w14:paraId="58ABB265" w14:textId="77777777" w:rsidR="00F56269" w:rsidRPr="00AC7CBC" w:rsidRDefault="00F56269" w:rsidP="0050553E">
            <w:pPr>
              <w:widowControl w:val="0"/>
              <w:autoSpaceDE w:val="0"/>
              <w:autoSpaceDN w:val="0"/>
              <w:adjustRightInd w:val="0"/>
              <w:jc w:val="both"/>
              <w:rPr>
                <w:rFonts w:ascii="Times New Roman" w:hAnsi="Times New Roman"/>
                <w:sz w:val="22"/>
                <w:szCs w:val="22"/>
                <w:lang w:val="en-GB" w:eastAsia="es-ES_tradnl"/>
              </w:rPr>
            </w:pPr>
            <w:r w:rsidRPr="00AC7CBC">
              <w:rPr>
                <w:rFonts w:ascii="Times New Roman" w:hAnsi="Times New Roman"/>
                <w:sz w:val="22"/>
                <w:szCs w:val="22"/>
                <w:lang w:val="en-GB" w:eastAsia="es-ES_tradnl"/>
              </w:rPr>
              <w:t>I</w:t>
            </w:r>
          </w:p>
        </w:tc>
        <w:tc>
          <w:tcPr>
            <w:tcW w:w="1729" w:type="dxa"/>
            <w:tcBorders>
              <w:top w:val="single" w:sz="6" w:space="0" w:color="auto"/>
              <w:left w:val="single" w:sz="6" w:space="0" w:color="auto"/>
              <w:bottom w:val="single" w:sz="6" w:space="0" w:color="auto"/>
              <w:right w:val="single" w:sz="6" w:space="0" w:color="auto"/>
            </w:tcBorders>
            <w:shd w:val="clear" w:color="auto" w:fill="E0E0E0"/>
          </w:tcPr>
          <w:p w14:paraId="4DE7A242" w14:textId="77777777" w:rsidR="00F56269" w:rsidRPr="00AC7CBC" w:rsidRDefault="00F56269" w:rsidP="0050553E">
            <w:pPr>
              <w:widowControl w:val="0"/>
              <w:autoSpaceDE w:val="0"/>
              <w:autoSpaceDN w:val="0"/>
              <w:adjustRightInd w:val="0"/>
              <w:jc w:val="both"/>
              <w:rPr>
                <w:rFonts w:ascii="Times New Roman" w:hAnsi="Times New Roman"/>
                <w:sz w:val="22"/>
                <w:szCs w:val="22"/>
                <w:lang w:val="en-GB" w:eastAsia="es-ES_tradnl"/>
              </w:rPr>
            </w:pPr>
            <w:r w:rsidRPr="00AC7CBC">
              <w:rPr>
                <w:rFonts w:ascii="Times New Roman" w:hAnsi="Times New Roman"/>
                <w:sz w:val="22"/>
                <w:szCs w:val="22"/>
                <w:lang w:val="en-GB" w:eastAsia="es-ES_tradnl"/>
              </w:rPr>
              <w:t>II</w:t>
            </w:r>
          </w:p>
        </w:tc>
      </w:tr>
      <w:tr w:rsidR="00F56269" w:rsidRPr="00AC7CBC" w14:paraId="49A407B2" w14:textId="77777777" w:rsidTr="0050553E">
        <w:trPr>
          <w:jc w:val="center"/>
        </w:trPr>
        <w:tc>
          <w:tcPr>
            <w:tcW w:w="1729" w:type="dxa"/>
            <w:tcBorders>
              <w:top w:val="single" w:sz="6" w:space="0" w:color="auto"/>
              <w:left w:val="single" w:sz="6" w:space="0" w:color="auto"/>
              <w:bottom w:val="single" w:sz="6" w:space="0" w:color="auto"/>
              <w:right w:val="single" w:sz="6" w:space="0" w:color="auto"/>
            </w:tcBorders>
            <w:shd w:val="clear" w:color="auto" w:fill="C0C0C0"/>
          </w:tcPr>
          <w:p w14:paraId="607321E3" w14:textId="77777777" w:rsidR="00F56269" w:rsidRPr="00AC7CBC" w:rsidRDefault="006D3119" w:rsidP="0050553E">
            <w:pPr>
              <w:widowControl w:val="0"/>
              <w:autoSpaceDE w:val="0"/>
              <w:autoSpaceDN w:val="0"/>
              <w:adjustRightInd w:val="0"/>
              <w:jc w:val="both"/>
              <w:rPr>
                <w:rFonts w:ascii="Times New Roman" w:hAnsi="Times New Roman"/>
                <w:color w:val="000000"/>
                <w:sz w:val="22"/>
                <w:szCs w:val="22"/>
                <w:lang w:eastAsia="es-ES_tradnl"/>
              </w:rPr>
            </w:pPr>
            <w:r>
              <w:rPr>
                <w:rFonts w:ascii="Times New Roman" w:hAnsi="Times New Roman"/>
                <w:color w:val="000000"/>
                <w:sz w:val="22"/>
                <w:szCs w:val="22"/>
                <w:lang w:eastAsia="es-ES_tradnl"/>
              </w:rPr>
              <w:t>4</w:t>
            </w:r>
            <w:r w:rsidR="00F56269" w:rsidRPr="00AC7CBC">
              <w:rPr>
                <w:rFonts w:ascii="Times New Roman" w:hAnsi="Times New Roman"/>
                <w:color w:val="000000"/>
                <w:sz w:val="22"/>
                <w:szCs w:val="22"/>
                <w:lang w:eastAsia="es-ES_tradnl"/>
              </w:rPr>
              <w:t>0 %</w:t>
            </w:r>
          </w:p>
        </w:tc>
        <w:tc>
          <w:tcPr>
            <w:tcW w:w="1729" w:type="dxa"/>
            <w:tcBorders>
              <w:top w:val="single" w:sz="6" w:space="0" w:color="auto"/>
              <w:left w:val="single" w:sz="6" w:space="0" w:color="auto"/>
              <w:bottom w:val="single" w:sz="6" w:space="0" w:color="auto"/>
              <w:right w:val="single" w:sz="6" w:space="0" w:color="auto"/>
            </w:tcBorders>
            <w:shd w:val="clear" w:color="auto" w:fill="C0C0C0"/>
          </w:tcPr>
          <w:p w14:paraId="3BE7E0B3" w14:textId="77777777" w:rsidR="00F56269" w:rsidRPr="00AC7CBC" w:rsidRDefault="006D3119" w:rsidP="0050553E">
            <w:pPr>
              <w:widowControl w:val="0"/>
              <w:autoSpaceDE w:val="0"/>
              <w:autoSpaceDN w:val="0"/>
              <w:adjustRightInd w:val="0"/>
              <w:jc w:val="both"/>
              <w:rPr>
                <w:rFonts w:ascii="Times New Roman" w:hAnsi="Times New Roman"/>
                <w:color w:val="000000"/>
                <w:sz w:val="22"/>
                <w:szCs w:val="22"/>
                <w:lang w:eastAsia="es-ES_tradnl"/>
              </w:rPr>
            </w:pPr>
            <w:r>
              <w:rPr>
                <w:rFonts w:ascii="Times New Roman" w:hAnsi="Times New Roman"/>
                <w:color w:val="000000"/>
                <w:sz w:val="22"/>
                <w:szCs w:val="22"/>
                <w:lang w:eastAsia="es-ES_tradnl"/>
              </w:rPr>
              <w:t>6</w:t>
            </w:r>
            <w:r w:rsidR="00F56269" w:rsidRPr="00AC7CBC">
              <w:rPr>
                <w:rFonts w:ascii="Times New Roman" w:hAnsi="Times New Roman"/>
                <w:color w:val="000000"/>
                <w:sz w:val="22"/>
                <w:szCs w:val="22"/>
                <w:lang w:eastAsia="es-ES_tradnl"/>
              </w:rPr>
              <w:t>0 %</w:t>
            </w:r>
          </w:p>
        </w:tc>
      </w:tr>
    </w:tbl>
    <w:p w14:paraId="34C81B3F" w14:textId="77777777" w:rsidR="00F56269" w:rsidRPr="00AC7CBC" w:rsidRDefault="00F56269" w:rsidP="00F56269">
      <w:pPr>
        <w:widowControl w:val="0"/>
        <w:autoSpaceDE w:val="0"/>
        <w:autoSpaceDN w:val="0"/>
        <w:adjustRightInd w:val="0"/>
        <w:jc w:val="both"/>
        <w:rPr>
          <w:rFonts w:ascii="Times New Roman" w:hAnsi="Times New Roman"/>
          <w:sz w:val="22"/>
          <w:szCs w:val="22"/>
          <w:lang w:eastAsia="es-ES_tradnl"/>
        </w:rPr>
      </w:pPr>
    </w:p>
    <w:p w14:paraId="7BCA02B8" w14:textId="77777777" w:rsidR="00F56269" w:rsidRPr="006D3119" w:rsidRDefault="00F56269" w:rsidP="00F56269">
      <w:pPr>
        <w:widowControl w:val="0"/>
        <w:autoSpaceDE w:val="0"/>
        <w:autoSpaceDN w:val="0"/>
        <w:adjustRightInd w:val="0"/>
        <w:jc w:val="both"/>
        <w:rPr>
          <w:rFonts w:ascii="Times New Roman" w:hAnsi="Times New Roman"/>
          <w:sz w:val="22"/>
          <w:szCs w:val="22"/>
          <w:lang w:eastAsia="es-ES_tradnl"/>
        </w:rPr>
      </w:pPr>
      <w:r w:rsidRPr="006D3119">
        <w:rPr>
          <w:rFonts w:ascii="Times New Roman" w:hAnsi="Times New Roman"/>
          <w:sz w:val="22"/>
          <w:szCs w:val="22"/>
          <w:lang w:eastAsia="es-ES_tradnl"/>
        </w:rPr>
        <w:t xml:space="preserve">Cada apartado se valorará en una escala de </w:t>
      </w:r>
      <w:smartTag w:uri="urn:schemas-microsoft-com:office:smarttags" w:element="metricconverter">
        <w:smartTagPr>
          <w:attr w:name="ProductID" w:val="0 a"/>
        </w:smartTagPr>
        <w:r w:rsidRPr="006D3119">
          <w:rPr>
            <w:rFonts w:ascii="Times New Roman" w:hAnsi="Times New Roman"/>
            <w:sz w:val="22"/>
            <w:szCs w:val="22"/>
            <w:lang w:eastAsia="es-ES_tradnl"/>
          </w:rPr>
          <w:t>0 a</w:t>
        </w:r>
      </w:smartTag>
      <w:r w:rsidRPr="006D3119">
        <w:rPr>
          <w:rFonts w:ascii="Times New Roman" w:hAnsi="Times New Roman"/>
          <w:sz w:val="22"/>
          <w:szCs w:val="22"/>
          <w:lang w:eastAsia="es-ES_tradnl"/>
        </w:rPr>
        <w:t xml:space="preserve"> 10 y se aplicará el porcentaje indicado. La nota será la suma de cada apartado, siempre que se alcance al menos un 2. </w:t>
      </w:r>
    </w:p>
    <w:p w14:paraId="0FD74DF3" w14:textId="77777777" w:rsidR="00F56269" w:rsidRPr="006D3119" w:rsidRDefault="00F56269" w:rsidP="00F56269">
      <w:pPr>
        <w:tabs>
          <w:tab w:val="left" w:pos="204"/>
        </w:tabs>
        <w:spacing w:after="120"/>
        <w:rPr>
          <w:rFonts w:ascii="Times New Roman" w:hAnsi="Times New Roman"/>
          <w:sz w:val="22"/>
          <w:szCs w:val="22"/>
          <w:lang w:val="es-MX" w:eastAsia="es-ES_tradnl"/>
        </w:rPr>
      </w:pPr>
      <w:r w:rsidRPr="006D3119">
        <w:rPr>
          <w:rFonts w:ascii="Times New Roman" w:hAnsi="Times New Roman"/>
          <w:sz w:val="22"/>
          <w:szCs w:val="22"/>
          <w:lang w:val="es-MX" w:eastAsia="es-ES_tradnl"/>
        </w:rPr>
        <w:t xml:space="preserve">La repetición de un examen al que una alumna o alumno, no se haya presentado sólo se realizará si se presenta justificante oficial (médico o similar). Esta norma también es válida para la entrega de trabajos si hay fecha establecida. </w:t>
      </w:r>
    </w:p>
    <w:p w14:paraId="51D6158E" w14:textId="77777777" w:rsidR="00F56269" w:rsidRDefault="00F56269" w:rsidP="00F56269">
      <w:pPr>
        <w:pStyle w:val="Sangra3detindependiente"/>
        <w:tabs>
          <w:tab w:val="left" w:pos="-720"/>
          <w:tab w:val="left" w:pos="0"/>
        </w:tabs>
        <w:suppressAutoHyphens/>
        <w:spacing w:after="0"/>
        <w:jc w:val="both"/>
        <w:rPr>
          <w:color w:val="FF0000"/>
          <w:sz w:val="22"/>
          <w:szCs w:val="22"/>
        </w:rPr>
      </w:pPr>
    </w:p>
    <w:p w14:paraId="1D05BDDB" w14:textId="77777777" w:rsidR="00F56269" w:rsidRPr="00AC7CBC" w:rsidRDefault="00F56269" w:rsidP="00F56269">
      <w:pPr>
        <w:pStyle w:val="Sangra3detindependiente"/>
        <w:tabs>
          <w:tab w:val="left" w:pos="-720"/>
          <w:tab w:val="left" w:pos="0"/>
        </w:tabs>
        <w:suppressAutoHyphens/>
        <w:spacing w:after="0"/>
        <w:jc w:val="both"/>
        <w:rPr>
          <w:rFonts w:ascii="Times New Roman" w:hAnsi="Times New Roman"/>
          <w:color w:val="FF0000"/>
          <w:sz w:val="22"/>
          <w:szCs w:val="22"/>
        </w:rPr>
      </w:pPr>
    </w:p>
    <w:p w14:paraId="0051492A" w14:textId="77777777" w:rsidR="00F56269" w:rsidRPr="006D3119" w:rsidRDefault="00F56269" w:rsidP="00F56269">
      <w:pPr>
        <w:tabs>
          <w:tab w:val="left" w:pos="-720"/>
          <w:tab w:val="left" w:pos="0"/>
        </w:tabs>
        <w:suppressAutoHyphens/>
        <w:ind w:left="720"/>
        <w:jc w:val="both"/>
        <w:rPr>
          <w:rFonts w:ascii="Times New Roman" w:hAnsi="Times New Roman"/>
          <w:b/>
          <w:spacing w:val="-3"/>
          <w:sz w:val="24"/>
          <w:szCs w:val="24"/>
        </w:rPr>
      </w:pPr>
      <w:r w:rsidRPr="006D3119">
        <w:rPr>
          <w:rFonts w:ascii="Times New Roman" w:hAnsi="Times New Roman"/>
          <w:b/>
          <w:spacing w:val="-3"/>
          <w:sz w:val="24"/>
          <w:szCs w:val="24"/>
        </w:rPr>
        <w:t>11.3 Actividades de recuperación y evaluación extraordinaria</w:t>
      </w:r>
    </w:p>
    <w:p w14:paraId="49707220" w14:textId="77777777" w:rsidR="00F56269" w:rsidRPr="006D3119" w:rsidRDefault="00F56269" w:rsidP="00F56269">
      <w:pPr>
        <w:tabs>
          <w:tab w:val="left" w:pos="-720"/>
          <w:tab w:val="left" w:pos="0"/>
        </w:tabs>
        <w:suppressAutoHyphens/>
        <w:ind w:left="720" w:hanging="720"/>
        <w:jc w:val="both"/>
        <w:rPr>
          <w:rFonts w:ascii="Times New Roman" w:hAnsi="Times New Roman"/>
          <w:b/>
          <w:color w:val="000000"/>
          <w:spacing w:val="-3"/>
          <w:sz w:val="24"/>
          <w:szCs w:val="24"/>
          <w:u w:val="single"/>
        </w:rPr>
      </w:pPr>
    </w:p>
    <w:p w14:paraId="79D7135C" w14:textId="77777777" w:rsidR="00F56269" w:rsidRPr="00D2662F" w:rsidRDefault="00F56269" w:rsidP="00F56269">
      <w:pPr>
        <w:tabs>
          <w:tab w:val="left" w:pos="204"/>
        </w:tabs>
        <w:spacing w:after="120"/>
        <w:rPr>
          <w:rFonts w:ascii="Times New Roman" w:hAnsi="Times New Roman"/>
          <w:sz w:val="24"/>
          <w:szCs w:val="24"/>
          <w:lang w:val="es-MX" w:eastAsia="es-ES_tradnl"/>
        </w:rPr>
      </w:pPr>
      <w:r w:rsidRPr="00AC7CBC">
        <w:rPr>
          <w:rFonts w:ascii="Times New Roman" w:hAnsi="Times New Roman"/>
          <w:sz w:val="22"/>
          <w:szCs w:val="22"/>
          <w:lang w:val="es-MX" w:eastAsia="es-ES_tradnl"/>
        </w:rPr>
        <w:tab/>
      </w:r>
      <w:r w:rsidRPr="00D2662F">
        <w:rPr>
          <w:rFonts w:ascii="Times New Roman" w:hAnsi="Times New Roman"/>
          <w:sz w:val="24"/>
          <w:szCs w:val="24"/>
          <w:lang w:val="es-MX" w:eastAsia="es-ES_tradnl"/>
        </w:rPr>
        <w:tab/>
        <w:t>Los alumnos/as que no hayan realizado los contenidos mínimos programados podrán recuperar dichas pruebas mediante actividades teórico-prácticas hasta alcanzar un nivel mínimo exigible que le capacite profesionalmente.</w:t>
      </w:r>
    </w:p>
    <w:p w14:paraId="4B0EA190" w14:textId="77777777" w:rsidR="00F56269" w:rsidRPr="00D2662F" w:rsidRDefault="00F56269" w:rsidP="00F56269">
      <w:pPr>
        <w:tabs>
          <w:tab w:val="left" w:pos="204"/>
        </w:tabs>
        <w:spacing w:after="120"/>
        <w:rPr>
          <w:rFonts w:ascii="Times New Roman" w:hAnsi="Times New Roman"/>
          <w:sz w:val="24"/>
          <w:szCs w:val="24"/>
          <w:lang w:val="es-MX" w:eastAsia="es-ES_tradnl"/>
        </w:rPr>
      </w:pPr>
      <w:r w:rsidRPr="00D2662F">
        <w:rPr>
          <w:rFonts w:ascii="Times New Roman" w:hAnsi="Times New Roman"/>
          <w:sz w:val="24"/>
          <w:szCs w:val="24"/>
          <w:lang w:val="es-MX" w:eastAsia="es-ES_tradnl"/>
        </w:rPr>
        <w:tab/>
        <w:t>El periodo de recuperación será durante la segunda y tercera evaluación, y si no se alcanzaran los objetivos mínimos exigibles, se podrá recuperar en el periodo de mayo a junio, periodo en el que se realizaría el módulo de FCT, pero que, por no haber superado el módulo, no sería posible realizar.</w:t>
      </w:r>
    </w:p>
    <w:p w14:paraId="0B58F5F2" w14:textId="77777777" w:rsidR="004135D9" w:rsidRPr="00D2662F" w:rsidRDefault="00F56269" w:rsidP="00F56269">
      <w:pPr>
        <w:tabs>
          <w:tab w:val="left" w:pos="204"/>
        </w:tabs>
        <w:spacing w:after="120"/>
        <w:rPr>
          <w:rFonts w:ascii="Times New Roman" w:hAnsi="Times New Roman"/>
          <w:sz w:val="24"/>
          <w:szCs w:val="24"/>
          <w:lang w:val="es-MX" w:eastAsia="es-ES_tradnl"/>
        </w:rPr>
      </w:pPr>
      <w:r w:rsidRPr="00D2662F">
        <w:rPr>
          <w:rFonts w:ascii="Times New Roman" w:hAnsi="Times New Roman"/>
          <w:sz w:val="24"/>
          <w:szCs w:val="24"/>
          <w:lang w:val="es-MX" w:eastAsia="es-ES_tradnl"/>
        </w:rPr>
        <w:tab/>
      </w:r>
    </w:p>
    <w:p w14:paraId="6EDFF637" w14:textId="77777777" w:rsidR="00F56269" w:rsidRPr="00D2662F" w:rsidRDefault="00F56269" w:rsidP="00F56269">
      <w:pPr>
        <w:tabs>
          <w:tab w:val="left" w:pos="204"/>
        </w:tabs>
        <w:spacing w:after="120"/>
        <w:rPr>
          <w:rFonts w:ascii="Times New Roman" w:hAnsi="Times New Roman"/>
          <w:sz w:val="24"/>
          <w:szCs w:val="24"/>
          <w:lang w:val="es-MX" w:eastAsia="es-ES_tradnl"/>
        </w:rPr>
      </w:pPr>
      <w:r w:rsidRPr="00D2662F">
        <w:rPr>
          <w:rFonts w:ascii="Times New Roman" w:hAnsi="Times New Roman"/>
          <w:sz w:val="24"/>
          <w:szCs w:val="24"/>
          <w:lang w:val="es-MX" w:eastAsia="es-ES_tradnl"/>
        </w:rPr>
        <w:t>En este periodo, los alumnos tendrán que asistir a clase a realizar cada trabajo teórico-práctico no realizado, o no calificado, positivamente durante las anteriores evaluaciones, cada día se evaluará el trabajo realizado.</w:t>
      </w:r>
    </w:p>
    <w:p w14:paraId="20F589C1" w14:textId="77777777" w:rsidR="00F56269" w:rsidRPr="00D2662F" w:rsidRDefault="00F56269" w:rsidP="00F56269">
      <w:pPr>
        <w:tabs>
          <w:tab w:val="left" w:pos="204"/>
        </w:tabs>
        <w:spacing w:after="120"/>
        <w:rPr>
          <w:rFonts w:ascii="Times New Roman" w:hAnsi="Times New Roman"/>
          <w:sz w:val="24"/>
          <w:szCs w:val="24"/>
          <w:lang w:val="es-MX" w:eastAsia="es-ES_tradnl"/>
        </w:rPr>
      </w:pPr>
      <w:r w:rsidRPr="00D2662F">
        <w:rPr>
          <w:rFonts w:ascii="Times New Roman" w:hAnsi="Times New Roman"/>
          <w:sz w:val="24"/>
          <w:szCs w:val="24"/>
          <w:lang w:val="es-MX" w:eastAsia="es-ES_tradnl"/>
        </w:rPr>
        <w:tab/>
        <w:t>Se realizarán pruebas objetivas de los conocimientos teóricos de este módulo, estás pruebas se programarán semanalmente para facilitar el estudio del alumno y una prueba final que se realizará antes de la evaluación de junio.</w:t>
      </w:r>
    </w:p>
    <w:p w14:paraId="06B268A4" w14:textId="77777777" w:rsidR="00F56269" w:rsidRDefault="00F56269" w:rsidP="00F56269">
      <w:pPr>
        <w:pStyle w:val="Sangra3detindependiente"/>
        <w:tabs>
          <w:tab w:val="left" w:pos="-720"/>
          <w:tab w:val="left" w:pos="0"/>
        </w:tabs>
        <w:suppressAutoHyphens/>
        <w:spacing w:after="0"/>
        <w:ind w:left="0"/>
        <w:jc w:val="both"/>
        <w:rPr>
          <w:color w:val="FF0000"/>
          <w:sz w:val="22"/>
          <w:szCs w:val="22"/>
        </w:rPr>
      </w:pPr>
    </w:p>
    <w:p w14:paraId="0564FF8C" w14:textId="77777777" w:rsidR="00F56269" w:rsidRPr="00AC7CBC" w:rsidRDefault="00F56269" w:rsidP="00F56269">
      <w:pPr>
        <w:pStyle w:val="Sangra3detindependiente"/>
        <w:tabs>
          <w:tab w:val="left" w:pos="-720"/>
          <w:tab w:val="left" w:pos="0"/>
        </w:tabs>
        <w:suppressAutoHyphens/>
        <w:spacing w:after="0"/>
        <w:ind w:left="0"/>
        <w:jc w:val="both"/>
        <w:rPr>
          <w:rFonts w:ascii="Times New Roman" w:hAnsi="Times New Roman"/>
          <w:color w:val="FF0000"/>
          <w:sz w:val="22"/>
          <w:szCs w:val="22"/>
        </w:rPr>
      </w:pPr>
    </w:p>
    <w:p w14:paraId="0EAC5888" w14:textId="77777777" w:rsidR="00F56269" w:rsidRPr="00C9187D" w:rsidRDefault="00F56269" w:rsidP="00C9187D">
      <w:pPr>
        <w:tabs>
          <w:tab w:val="left" w:pos="-720"/>
          <w:tab w:val="left" w:pos="0"/>
        </w:tabs>
        <w:suppressAutoHyphens/>
        <w:ind w:left="720"/>
        <w:jc w:val="both"/>
        <w:rPr>
          <w:rFonts w:ascii="Times New Roman" w:hAnsi="Times New Roman"/>
          <w:b/>
          <w:spacing w:val="-3"/>
          <w:sz w:val="24"/>
          <w:szCs w:val="24"/>
        </w:rPr>
      </w:pPr>
      <w:r w:rsidRPr="00C9187D">
        <w:rPr>
          <w:rFonts w:ascii="Times New Roman" w:hAnsi="Times New Roman"/>
          <w:b/>
          <w:spacing w:val="-3"/>
          <w:sz w:val="24"/>
          <w:szCs w:val="24"/>
        </w:rPr>
        <w:t>11.4 Criterios de promoción.</w:t>
      </w:r>
    </w:p>
    <w:p w14:paraId="04CD1581" w14:textId="77777777" w:rsidR="00F56269" w:rsidRPr="00AC7CBC" w:rsidRDefault="00F56269" w:rsidP="00F56269">
      <w:pPr>
        <w:pStyle w:val="Sangra3detindependiente"/>
        <w:rPr>
          <w:rFonts w:ascii="Times New Roman" w:hAnsi="Times New Roman"/>
          <w:sz w:val="22"/>
          <w:szCs w:val="22"/>
        </w:rPr>
      </w:pPr>
    </w:p>
    <w:p w14:paraId="4ABE9CE7" w14:textId="77777777" w:rsidR="00F56269" w:rsidRPr="00AC7CBC" w:rsidRDefault="00F56269" w:rsidP="00F56269">
      <w:pPr>
        <w:autoSpaceDE w:val="0"/>
        <w:autoSpaceDN w:val="0"/>
        <w:adjustRightInd w:val="0"/>
        <w:rPr>
          <w:rFonts w:ascii="Times New Roman" w:hAnsi="Times New Roman"/>
          <w:i/>
          <w:iCs/>
          <w:color w:val="231F20"/>
          <w:sz w:val="22"/>
          <w:szCs w:val="22"/>
          <w:lang w:val="es-ES"/>
        </w:rPr>
      </w:pPr>
      <w:r w:rsidRPr="00AC7CBC">
        <w:rPr>
          <w:rFonts w:ascii="Times New Roman" w:hAnsi="Times New Roman"/>
          <w:i/>
          <w:iCs/>
          <w:color w:val="231F20"/>
          <w:sz w:val="22"/>
          <w:szCs w:val="22"/>
          <w:lang w:val="es-ES"/>
        </w:rPr>
        <w:lastRenderedPageBreak/>
        <w:t>DECRETO 107/2014, de 11 de septiembre, del Consejo de Gobierno, por el que</w:t>
      </w:r>
    </w:p>
    <w:p w14:paraId="0D9615C0" w14:textId="77777777" w:rsidR="00F56269" w:rsidRPr="00AC7CBC" w:rsidRDefault="00F56269" w:rsidP="00F56269">
      <w:pPr>
        <w:autoSpaceDE w:val="0"/>
        <w:autoSpaceDN w:val="0"/>
        <w:adjustRightInd w:val="0"/>
        <w:rPr>
          <w:rFonts w:ascii="Times New Roman" w:hAnsi="Times New Roman"/>
          <w:sz w:val="22"/>
          <w:szCs w:val="22"/>
        </w:rPr>
      </w:pPr>
      <w:r w:rsidRPr="00AC7CBC">
        <w:rPr>
          <w:rFonts w:ascii="Times New Roman" w:hAnsi="Times New Roman"/>
          <w:i/>
          <w:iCs/>
          <w:color w:val="231F20"/>
          <w:sz w:val="22"/>
          <w:szCs w:val="22"/>
          <w:lang w:val="es-ES"/>
        </w:rPr>
        <w:t>se regula la Formación Profesional Básica en la Comunidad de Madrid y se aprueba el Plan de Estudios de veinte títulos profesionales básicos.</w:t>
      </w:r>
      <w:r w:rsidRPr="00AC7CBC">
        <w:rPr>
          <w:rFonts w:ascii="Times New Roman" w:hAnsi="Times New Roman"/>
          <w:sz w:val="22"/>
          <w:szCs w:val="22"/>
        </w:rPr>
        <w:tab/>
      </w:r>
    </w:p>
    <w:p w14:paraId="51CD1355" w14:textId="77777777" w:rsidR="00F56269" w:rsidRPr="00AC7CBC" w:rsidRDefault="00F56269" w:rsidP="00F56269">
      <w:pPr>
        <w:autoSpaceDE w:val="0"/>
        <w:autoSpaceDN w:val="0"/>
        <w:adjustRightInd w:val="0"/>
        <w:rPr>
          <w:rFonts w:ascii="Times New Roman" w:hAnsi="Times New Roman"/>
          <w:color w:val="000000"/>
          <w:sz w:val="22"/>
          <w:szCs w:val="22"/>
          <w:lang w:val="es-ES"/>
        </w:rPr>
      </w:pPr>
    </w:p>
    <w:p w14:paraId="436B80A4" w14:textId="77777777" w:rsidR="00F56269" w:rsidRPr="00AC7CBC" w:rsidRDefault="00F56269" w:rsidP="00F56269">
      <w:pPr>
        <w:autoSpaceDE w:val="0"/>
        <w:autoSpaceDN w:val="0"/>
        <w:adjustRightInd w:val="0"/>
        <w:spacing w:after="220"/>
        <w:jc w:val="both"/>
        <w:rPr>
          <w:rFonts w:ascii="Times New Roman" w:hAnsi="Times New Roman"/>
          <w:i/>
          <w:iCs/>
          <w:color w:val="000000"/>
          <w:sz w:val="22"/>
          <w:szCs w:val="22"/>
          <w:lang w:val="es-ES"/>
        </w:rPr>
      </w:pPr>
      <w:r w:rsidRPr="00AC7CBC">
        <w:rPr>
          <w:rFonts w:ascii="Times New Roman" w:hAnsi="Times New Roman"/>
          <w:color w:val="000000"/>
          <w:sz w:val="22"/>
          <w:szCs w:val="22"/>
          <w:lang w:val="es-ES"/>
        </w:rPr>
        <w:t xml:space="preserve"> </w:t>
      </w:r>
      <w:r w:rsidRPr="00AC7CBC">
        <w:rPr>
          <w:rFonts w:ascii="Times New Roman" w:hAnsi="Times New Roman"/>
          <w:i/>
          <w:iCs/>
          <w:color w:val="000000"/>
          <w:sz w:val="22"/>
          <w:szCs w:val="22"/>
          <w:lang w:val="es-ES"/>
        </w:rPr>
        <w:t>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14:paraId="0E32E87A" w14:textId="77777777" w:rsidR="00F56269" w:rsidRDefault="00F56269" w:rsidP="00F56269">
      <w:pPr>
        <w:autoSpaceDE w:val="0"/>
        <w:autoSpaceDN w:val="0"/>
        <w:adjustRightInd w:val="0"/>
        <w:spacing w:after="220"/>
        <w:ind w:firstLine="708"/>
        <w:jc w:val="both"/>
        <w:rPr>
          <w:rFonts w:ascii="Times New Roman" w:hAnsi="Times New Roman"/>
          <w:i/>
          <w:iCs/>
          <w:color w:val="000000"/>
          <w:lang w:val="es-ES"/>
        </w:rPr>
      </w:pPr>
      <w:r w:rsidRPr="00AC7CBC">
        <w:rPr>
          <w:rFonts w:ascii="Times New Roman" w:hAnsi="Times New Roman"/>
          <w:i/>
          <w:iCs/>
          <w:color w:val="000000"/>
          <w:sz w:val="22"/>
          <w:szCs w:val="22"/>
          <w:lang w:val="es-ES"/>
        </w:rPr>
        <w:t>ORDEN 1409/2015, de 18 de mayo, de la Consejería de Educación, Juventud y Deporte, por la que se regulan aspectos específicos de la Formación Profesional Básica en la Comunidad de Madrid.</w:t>
      </w:r>
    </w:p>
    <w:p w14:paraId="520D3C14" w14:textId="77777777" w:rsidR="00D2662F" w:rsidRPr="00AC7CBC" w:rsidRDefault="00D2662F" w:rsidP="00F56269">
      <w:pPr>
        <w:autoSpaceDE w:val="0"/>
        <w:autoSpaceDN w:val="0"/>
        <w:adjustRightInd w:val="0"/>
        <w:spacing w:after="220"/>
        <w:ind w:firstLine="708"/>
        <w:jc w:val="both"/>
        <w:rPr>
          <w:rFonts w:ascii="Times New Roman" w:hAnsi="Times New Roman"/>
          <w:i/>
          <w:iCs/>
          <w:color w:val="000000"/>
          <w:sz w:val="22"/>
          <w:szCs w:val="22"/>
          <w:lang w:val="es-ES"/>
        </w:rPr>
      </w:pPr>
    </w:p>
    <w:p w14:paraId="60C6A81A" w14:textId="77777777" w:rsidR="00F56269" w:rsidRDefault="00F56269" w:rsidP="00292F19">
      <w:pPr>
        <w:pStyle w:val="Normal1"/>
        <w:jc w:val="both"/>
        <w:rPr>
          <w:rFonts w:ascii="Times New Roman" w:hAnsi="Times New Roman"/>
          <w:b/>
          <w:sz w:val="24"/>
          <w:szCs w:val="24"/>
        </w:rPr>
      </w:pPr>
      <w:r>
        <w:rPr>
          <w:rFonts w:ascii="Times New Roman" w:hAnsi="Times New Roman"/>
          <w:b/>
          <w:sz w:val="24"/>
          <w:szCs w:val="24"/>
        </w:rPr>
        <w:t>12. ACTIVIDADES COMPLEMENTARIAS O EXTRAESCOLARES</w:t>
      </w:r>
    </w:p>
    <w:p w14:paraId="402BC94F" w14:textId="77777777" w:rsidR="00F56269" w:rsidRDefault="00F56269" w:rsidP="00F56269">
      <w:pPr>
        <w:pStyle w:val="Normal1"/>
        <w:ind w:left="360"/>
        <w:jc w:val="both"/>
        <w:rPr>
          <w:rFonts w:ascii="Times New Roman" w:hAnsi="Times New Roman"/>
          <w:b/>
          <w:sz w:val="24"/>
          <w:szCs w:val="24"/>
        </w:rPr>
      </w:pPr>
    </w:p>
    <w:p w14:paraId="6AD6A9B3" w14:textId="77777777" w:rsidR="00F56269" w:rsidRDefault="00F56269" w:rsidP="00F56269">
      <w:pPr>
        <w:pStyle w:val="Normal1"/>
        <w:ind w:left="360"/>
        <w:jc w:val="both"/>
        <w:rPr>
          <w:rFonts w:ascii="Times New Roman" w:hAnsi="Times New Roman"/>
          <w:b/>
          <w:sz w:val="24"/>
          <w:szCs w:val="24"/>
        </w:rPr>
      </w:pPr>
    </w:p>
    <w:p w14:paraId="4839153D" w14:textId="77777777" w:rsidR="00F56269" w:rsidRDefault="00F56269" w:rsidP="00F56269">
      <w:pPr>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A lo largo del curso los alumnos podrán realizar actividades que se propongan en el Departamento, no solo directamente relacionadas con el Módulo sino también con otros aspectos del mundo de la Imagen Personal, que servirán para reforzar los contenidos desarrollados y conseguir los objetivos marcados mediante:</w:t>
      </w:r>
    </w:p>
    <w:p w14:paraId="50F09D80" w14:textId="77777777" w:rsidR="00F56269" w:rsidRPr="008D7FB8" w:rsidRDefault="00F56269" w:rsidP="00F56269">
      <w:pPr>
        <w:pStyle w:val="Prrafodelista"/>
        <w:numPr>
          <w:ilvl w:val="0"/>
          <w:numId w:val="39"/>
        </w:numPr>
        <w:suppressAutoHyphens/>
        <w:spacing w:line="100" w:lineRule="atLeast"/>
        <w:ind w:right="-60"/>
        <w:contextualSpacing w:val="0"/>
        <w:jc w:val="both"/>
        <w:textAlignment w:val="baseline"/>
        <w:rPr>
          <w:rStyle w:val="Fuentedeprrafopredeter1"/>
          <w:color w:val="000000"/>
        </w:rPr>
      </w:pPr>
      <w:r>
        <w:rPr>
          <w:rStyle w:val="Fuentedeprrafopredeter1"/>
          <w:color w:val="000000"/>
        </w:rPr>
        <w:t>Demostraciones por parte de profesionales en el Instituto.</w:t>
      </w:r>
    </w:p>
    <w:p w14:paraId="39D71742" w14:textId="77777777" w:rsidR="00F56269" w:rsidRDefault="00F56269" w:rsidP="00F56269">
      <w:pPr>
        <w:pStyle w:val="Prrafodelista"/>
        <w:numPr>
          <w:ilvl w:val="0"/>
          <w:numId w:val="39"/>
        </w:numPr>
        <w:suppressAutoHyphens/>
        <w:spacing w:line="100" w:lineRule="atLeast"/>
        <w:ind w:right="-60"/>
        <w:contextualSpacing w:val="0"/>
        <w:jc w:val="both"/>
        <w:textAlignment w:val="baseline"/>
        <w:rPr>
          <w:rStyle w:val="Fuentedeprrafopredeter1"/>
          <w:color w:val="000000"/>
        </w:rPr>
      </w:pPr>
      <w:r>
        <w:rPr>
          <w:rStyle w:val="Fuentedeprrafopredeter1"/>
          <w:color w:val="000000"/>
        </w:rPr>
        <w:t xml:space="preserve">Conferencias y prácticas realizadas dentro y fuera </w:t>
      </w:r>
      <w:r w:rsidR="00324AF1">
        <w:rPr>
          <w:rStyle w:val="Fuentedeprrafopredeter1"/>
          <w:color w:val="000000"/>
        </w:rPr>
        <w:t>del Instituto</w:t>
      </w:r>
      <w:r>
        <w:rPr>
          <w:rStyle w:val="Fuentedeprrafopredeter1"/>
          <w:color w:val="000000"/>
        </w:rPr>
        <w:t>.</w:t>
      </w:r>
    </w:p>
    <w:p w14:paraId="0BA41E10" w14:textId="77777777" w:rsidR="0037538E" w:rsidRPr="0037538E" w:rsidRDefault="0037538E" w:rsidP="0037538E">
      <w:pPr>
        <w:pStyle w:val="Prrafodelista"/>
        <w:numPr>
          <w:ilvl w:val="0"/>
          <w:numId w:val="47"/>
        </w:numPr>
        <w:suppressAutoHyphens/>
        <w:spacing w:line="100" w:lineRule="atLeast"/>
        <w:ind w:right="-60"/>
        <w:contextualSpacing w:val="0"/>
        <w:jc w:val="both"/>
        <w:rPr>
          <w:rStyle w:val="Fuentedeprrafopredeter1"/>
          <w:color w:val="000000"/>
        </w:rPr>
      </w:pPr>
      <w:r>
        <w:rPr>
          <w:rStyle w:val="Fuentedeprrafopredeter1"/>
          <w:color w:val="000000"/>
        </w:rPr>
        <w:t>Visita al Salón Look.</w:t>
      </w:r>
    </w:p>
    <w:p w14:paraId="3222128C" w14:textId="77777777" w:rsidR="00F56269" w:rsidRDefault="00F56269" w:rsidP="00F56269">
      <w:pPr>
        <w:pStyle w:val="Prrafodelista"/>
        <w:numPr>
          <w:ilvl w:val="0"/>
          <w:numId w:val="39"/>
        </w:numPr>
        <w:suppressAutoHyphens/>
        <w:spacing w:line="100" w:lineRule="atLeast"/>
        <w:ind w:right="-60"/>
        <w:contextualSpacing w:val="0"/>
        <w:jc w:val="both"/>
        <w:textAlignment w:val="baseline"/>
        <w:rPr>
          <w:rStyle w:val="Fuentedeprrafopredeter1"/>
          <w:color w:val="000000"/>
        </w:rPr>
      </w:pPr>
      <w:r>
        <w:rPr>
          <w:rStyle w:val="Fuentedeprrafopredeter1"/>
          <w:color w:val="000000"/>
        </w:rPr>
        <w:t>Visitas a fábrica</w:t>
      </w:r>
      <w:r w:rsidR="00324AF1">
        <w:rPr>
          <w:rStyle w:val="Fuentedeprrafopredeter1"/>
          <w:color w:val="000000"/>
        </w:rPr>
        <w:t>s y empresas de Imagen Personal</w:t>
      </w:r>
      <w:r>
        <w:rPr>
          <w:rStyle w:val="Fuentedeprrafopredeter1"/>
          <w:color w:val="000000"/>
        </w:rPr>
        <w:t>.</w:t>
      </w:r>
    </w:p>
    <w:p w14:paraId="602E4A51" w14:textId="77777777" w:rsidR="00F56269" w:rsidRDefault="00F56269" w:rsidP="00F56269">
      <w:pPr>
        <w:pStyle w:val="Prrafodelista"/>
        <w:numPr>
          <w:ilvl w:val="0"/>
          <w:numId w:val="39"/>
        </w:numPr>
        <w:suppressAutoHyphens/>
        <w:spacing w:line="100" w:lineRule="atLeast"/>
        <w:ind w:right="-60"/>
        <w:contextualSpacing w:val="0"/>
        <w:jc w:val="both"/>
        <w:textAlignment w:val="baseline"/>
        <w:rPr>
          <w:rStyle w:val="Fuentedeprrafopredeter1"/>
          <w:color w:val="000000"/>
        </w:rPr>
      </w:pPr>
      <w:r>
        <w:rPr>
          <w:rStyle w:val="Fuentedeprrafopredeter1"/>
          <w:color w:val="000000"/>
        </w:rPr>
        <w:t>Visitas a museos relacionados con la Familia de Ima</w:t>
      </w:r>
      <w:r w:rsidR="00324AF1">
        <w:rPr>
          <w:rStyle w:val="Fuentedeprrafopredeter1"/>
          <w:color w:val="000000"/>
        </w:rPr>
        <w:t>gen Personal</w:t>
      </w:r>
      <w:r>
        <w:rPr>
          <w:rStyle w:val="Fuentedeprrafopredeter1"/>
          <w:color w:val="000000"/>
        </w:rPr>
        <w:t>.</w:t>
      </w:r>
    </w:p>
    <w:p w14:paraId="6AE5EDE0" w14:textId="77777777" w:rsidR="00F56269" w:rsidRDefault="00F56269" w:rsidP="00F56269">
      <w:pPr>
        <w:pStyle w:val="Prrafodelista"/>
        <w:numPr>
          <w:ilvl w:val="0"/>
          <w:numId w:val="39"/>
        </w:numPr>
        <w:suppressAutoHyphens/>
        <w:spacing w:line="100" w:lineRule="atLeast"/>
        <w:ind w:right="-60"/>
        <w:contextualSpacing w:val="0"/>
        <w:jc w:val="both"/>
        <w:textAlignment w:val="baseline"/>
        <w:rPr>
          <w:rStyle w:val="Fuentedeprrafopredeter1"/>
          <w:color w:val="000000"/>
        </w:rPr>
      </w:pPr>
      <w:r>
        <w:rPr>
          <w:rStyle w:val="Fuentedeprrafopredeter1"/>
          <w:color w:val="000000"/>
        </w:rPr>
        <w:t>Excursiones de final d</w:t>
      </w:r>
      <w:r w:rsidR="00324AF1">
        <w:rPr>
          <w:rStyle w:val="Fuentedeprrafopredeter1"/>
          <w:color w:val="000000"/>
        </w:rPr>
        <w:t>e curso</w:t>
      </w:r>
      <w:r>
        <w:rPr>
          <w:rStyle w:val="Fuentedeprrafopredeter1"/>
          <w:color w:val="000000"/>
        </w:rPr>
        <w:t>.</w:t>
      </w:r>
    </w:p>
    <w:p w14:paraId="11E38C29" w14:textId="77777777" w:rsidR="004D5195" w:rsidRDefault="004D5195" w:rsidP="004D5195">
      <w:pPr>
        <w:pStyle w:val="Prrafodelista"/>
        <w:suppressAutoHyphens/>
        <w:spacing w:line="100" w:lineRule="atLeast"/>
        <w:ind w:right="-60"/>
        <w:contextualSpacing w:val="0"/>
        <w:jc w:val="both"/>
        <w:textAlignment w:val="baseline"/>
        <w:rPr>
          <w:rStyle w:val="Fuentedeprrafopredeter1"/>
          <w:color w:val="000000"/>
        </w:rPr>
      </w:pPr>
      <w:r>
        <w:rPr>
          <w:rStyle w:val="Fuentedeprrafopredeter1"/>
          <w:color w:val="000000"/>
        </w:rPr>
        <w:t>( Todas las actividades programadas que se realicen f</w:t>
      </w:r>
      <w:r w:rsidR="00D2662F">
        <w:rPr>
          <w:rStyle w:val="Fuentedeprrafopredeter1"/>
          <w:color w:val="000000"/>
        </w:rPr>
        <w:t>uera del centro, estarán condicionadas a la evolución y</w:t>
      </w:r>
      <w:r>
        <w:rPr>
          <w:rStyle w:val="Fuentedeprrafopredeter1"/>
          <w:color w:val="000000"/>
        </w:rPr>
        <w:t xml:space="preserve"> situación por la pandemia en ese momento)</w:t>
      </w:r>
      <w:r w:rsidR="00D2662F">
        <w:rPr>
          <w:rStyle w:val="Fuentedeprrafopredeter1"/>
          <w:color w:val="000000"/>
        </w:rPr>
        <w:t>.</w:t>
      </w:r>
    </w:p>
    <w:p w14:paraId="6184B604" w14:textId="77777777" w:rsidR="00D2662F" w:rsidRDefault="00D2662F" w:rsidP="004D5195">
      <w:pPr>
        <w:pStyle w:val="Prrafodelista"/>
        <w:suppressAutoHyphens/>
        <w:spacing w:line="100" w:lineRule="atLeast"/>
        <w:ind w:right="-60"/>
        <w:contextualSpacing w:val="0"/>
        <w:jc w:val="both"/>
        <w:textAlignment w:val="baseline"/>
        <w:rPr>
          <w:rStyle w:val="Fuentedeprrafopredeter1"/>
          <w:color w:val="000000"/>
        </w:rPr>
      </w:pPr>
    </w:p>
    <w:p w14:paraId="3B47AF57" w14:textId="77777777" w:rsidR="00F56269" w:rsidRDefault="00F56269" w:rsidP="00F56269">
      <w:pPr>
        <w:spacing w:line="100" w:lineRule="atLeast"/>
        <w:jc w:val="both"/>
        <w:rPr>
          <w:rFonts w:ascii="Times New Roman" w:hAnsi="Times New Roman"/>
          <w:sz w:val="24"/>
          <w:szCs w:val="24"/>
        </w:rPr>
      </w:pPr>
    </w:p>
    <w:p w14:paraId="481E680F" w14:textId="77777777" w:rsidR="00F56269" w:rsidRDefault="00F56269" w:rsidP="00F56269">
      <w:pPr>
        <w:pStyle w:val="Normal1"/>
        <w:jc w:val="both"/>
        <w:rPr>
          <w:rFonts w:ascii="Times New Roman" w:hAnsi="Times New Roman"/>
          <w:b/>
          <w:sz w:val="24"/>
          <w:szCs w:val="24"/>
        </w:rPr>
      </w:pPr>
      <w:r>
        <w:rPr>
          <w:rFonts w:ascii="Times New Roman" w:hAnsi="Times New Roman"/>
          <w:b/>
          <w:sz w:val="24"/>
          <w:szCs w:val="24"/>
        </w:rPr>
        <w:t xml:space="preserve">13. MATERIAL Y RECURSOS DIDÁCTICOS </w:t>
      </w:r>
      <w:bookmarkStart w:id="7" w:name="_Toc432249723"/>
    </w:p>
    <w:p w14:paraId="518ADDEA" w14:textId="77777777" w:rsidR="00F56269" w:rsidRDefault="00F56269" w:rsidP="00F56269">
      <w:pPr>
        <w:pStyle w:val="Prrafodelista"/>
        <w:jc w:val="both"/>
      </w:pPr>
    </w:p>
    <w:p w14:paraId="57704B60" w14:textId="77777777" w:rsidR="00F56269" w:rsidRDefault="00F56269" w:rsidP="00F56269">
      <w:pPr>
        <w:spacing w:line="100" w:lineRule="atLeast"/>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 xml:space="preserve">Utilización de los </w:t>
      </w:r>
      <w:proofErr w:type="spellStart"/>
      <w:r>
        <w:rPr>
          <w:rStyle w:val="Fuentedeprrafopredeter1"/>
          <w:rFonts w:ascii="Times New Roman" w:hAnsi="Times New Roman"/>
          <w:b/>
          <w:color w:val="000000"/>
          <w:sz w:val="24"/>
          <w:szCs w:val="24"/>
        </w:rPr>
        <w:t>TICs</w:t>
      </w:r>
      <w:proofErr w:type="spellEnd"/>
      <w:r>
        <w:rPr>
          <w:rStyle w:val="Fuentedeprrafopredeter1"/>
          <w:rFonts w:ascii="Times New Roman" w:hAnsi="Times New Roman"/>
          <w:b/>
          <w:color w:val="000000"/>
          <w:sz w:val="24"/>
          <w:szCs w:val="24"/>
        </w:rPr>
        <w:t>.</w:t>
      </w:r>
      <w:bookmarkEnd w:id="7"/>
    </w:p>
    <w:p w14:paraId="0A0874E6" w14:textId="77777777" w:rsidR="00F56269" w:rsidRDefault="00F56269" w:rsidP="00F56269">
      <w:pPr>
        <w:ind w:right="142"/>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Se utilizarán ordenador y proyector; con ellos se mostrarán distintas páginas web relacionadas con la atención al cliente, venta de cosméticos, etc.</w:t>
      </w:r>
    </w:p>
    <w:p w14:paraId="017958ED" w14:textId="77777777" w:rsidR="00F56269" w:rsidRDefault="00F56269" w:rsidP="00F56269">
      <w:pPr>
        <w:ind w:right="142"/>
        <w:jc w:val="both"/>
        <w:rPr>
          <w:rStyle w:val="Fuentedeprrafopredeter1"/>
          <w:rFonts w:ascii="Times New Roman" w:hAnsi="Times New Roman"/>
          <w:color w:val="000000"/>
          <w:sz w:val="24"/>
          <w:szCs w:val="24"/>
        </w:rPr>
      </w:pPr>
    </w:p>
    <w:p w14:paraId="27552682" w14:textId="77777777" w:rsidR="00F56269" w:rsidRDefault="00F56269" w:rsidP="00F56269">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Libros de texto y bibliografía recomendada para los alumnos</w:t>
      </w:r>
    </w:p>
    <w:p w14:paraId="08B31BBA" w14:textId="77777777" w:rsidR="00F56269" w:rsidRDefault="00F56269" w:rsidP="00F56269">
      <w:pPr>
        <w:pStyle w:val="Prrafodelista"/>
        <w:spacing w:line="100" w:lineRule="atLeast"/>
        <w:ind w:left="0"/>
        <w:jc w:val="both"/>
      </w:pPr>
      <w:r>
        <w:t xml:space="preserve">Libro de texto de la editorial </w:t>
      </w:r>
      <w:proofErr w:type="spellStart"/>
      <w:r>
        <w:t>Videocinco</w:t>
      </w:r>
      <w:proofErr w:type="spellEnd"/>
      <w:r>
        <w:t>: Atención al cliente</w:t>
      </w:r>
    </w:p>
    <w:p w14:paraId="5A3B6D06" w14:textId="77777777" w:rsidR="00F56269" w:rsidRDefault="00F56269" w:rsidP="00F56269">
      <w:pPr>
        <w:pStyle w:val="Prrafodelista"/>
        <w:spacing w:line="100" w:lineRule="atLeast"/>
        <w:ind w:left="0"/>
        <w:jc w:val="both"/>
      </w:pPr>
      <w:r>
        <w:t xml:space="preserve">Libro de consulta de la editorial </w:t>
      </w:r>
      <w:proofErr w:type="spellStart"/>
      <w:r>
        <w:t>Editex</w:t>
      </w:r>
      <w:proofErr w:type="spellEnd"/>
      <w:r>
        <w:t>: Atención al cliente-</w:t>
      </w:r>
    </w:p>
    <w:p w14:paraId="34D25516" w14:textId="77777777" w:rsidR="00F56269" w:rsidRDefault="00F56269" w:rsidP="00F56269">
      <w:pPr>
        <w:pStyle w:val="Prrafodelista"/>
        <w:spacing w:line="100" w:lineRule="atLeast"/>
        <w:ind w:left="0"/>
        <w:jc w:val="both"/>
      </w:pPr>
      <w:r>
        <w:t>Atención al cliente en la actualidad está muy valorado en el mundo empresarial, por lo que hay material de consulta en internet, etc.</w:t>
      </w:r>
    </w:p>
    <w:p w14:paraId="0416FD52" w14:textId="77777777" w:rsidR="00F56269" w:rsidRDefault="00F56269" w:rsidP="00F56269">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Recursos necesarios para la exposición del profesor y trabajo en clase de los alumnos</w:t>
      </w:r>
    </w:p>
    <w:p w14:paraId="0100DB7B" w14:textId="77777777" w:rsidR="00F56269" w:rsidRDefault="00F56269" w:rsidP="00F56269">
      <w:pPr>
        <w:spacing w:line="100" w:lineRule="atLeast"/>
        <w:jc w:val="both"/>
        <w:rPr>
          <w:rFonts w:ascii="Times New Roman" w:hAnsi="Times New Roman"/>
          <w:sz w:val="24"/>
          <w:szCs w:val="24"/>
        </w:rPr>
      </w:pPr>
      <w:r>
        <w:rPr>
          <w:rFonts w:ascii="Times New Roman" w:hAnsi="Times New Roman"/>
          <w:sz w:val="24"/>
          <w:szCs w:val="24"/>
        </w:rPr>
        <w:t>Material de trabajo: lápiz, goma, folios, etc.</w:t>
      </w:r>
    </w:p>
    <w:p w14:paraId="18F0A300" w14:textId="77777777" w:rsidR="00F56269" w:rsidRDefault="00F56269" w:rsidP="00F56269">
      <w:pPr>
        <w:spacing w:line="100" w:lineRule="atLeast"/>
        <w:jc w:val="both"/>
        <w:rPr>
          <w:rFonts w:ascii="Times New Roman" w:hAnsi="Times New Roman"/>
          <w:sz w:val="24"/>
          <w:szCs w:val="24"/>
        </w:rPr>
      </w:pPr>
      <w:r>
        <w:rPr>
          <w:rFonts w:ascii="Times New Roman" w:hAnsi="Times New Roman"/>
          <w:sz w:val="24"/>
          <w:szCs w:val="24"/>
        </w:rPr>
        <w:t>Fichas técnicas y ficheros</w:t>
      </w:r>
    </w:p>
    <w:p w14:paraId="62A9FC02" w14:textId="77777777" w:rsidR="00F56269" w:rsidRDefault="00F56269" w:rsidP="00F56269">
      <w:pPr>
        <w:spacing w:line="100" w:lineRule="atLeast"/>
        <w:jc w:val="both"/>
        <w:rPr>
          <w:rFonts w:ascii="Times New Roman" w:hAnsi="Times New Roman"/>
          <w:sz w:val="24"/>
          <w:szCs w:val="24"/>
        </w:rPr>
      </w:pPr>
      <w:r>
        <w:rPr>
          <w:rFonts w:ascii="Times New Roman" w:hAnsi="Times New Roman"/>
          <w:sz w:val="24"/>
          <w:szCs w:val="24"/>
        </w:rPr>
        <w:t>Programas informáticos.</w:t>
      </w:r>
    </w:p>
    <w:p w14:paraId="2E35C93C" w14:textId="77777777" w:rsidR="00F56269" w:rsidRDefault="00F56269" w:rsidP="00F56269">
      <w:pPr>
        <w:spacing w:line="100" w:lineRule="atLeast"/>
        <w:jc w:val="both"/>
        <w:rPr>
          <w:rFonts w:ascii="Times New Roman" w:hAnsi="Times New Roman"/>
          <w:sz w:val="24"/>
          <w:szCs w:val="24"/>
        </w:rPr>
      </w:pPr>
      <w:r>
        <w:rPr>
          <w:rFonts w:ascii="Times New Roman" w:hAnsi="Times New Roman"/>
          <w:sz w:val="24"/>
          <w:szCs w:val="24"/>
        </w:rPr>
        <w:t>Pizarra digital, etc.</w:t>
      </w:r>
    </w:p>
    <w:p w14:paraId="6075BF30" w14:textId="77777777" w:rsidR="00F56269" w:rsidRDefault="00F56269" w:rsidP="00F56269">
      <w:pPr>
        <w:spacing w:line="100" w:lineRule="atLeast"/>
        <w:jc w:val="both"/>
        <w:rPr>
          <w:rStyle w:val="Fuentedeprrafopredeter1"/>
          <w:rFonts w:ascii="Times New Roman" w:hAnsi="Times New Roman"/>
          <w:b/>
          <w:sz w:val="24"/>
          <w:szCs w:val="24"/>
        </w:rPr>
      </w:pPr>
    </w:p>
    <w:p w14:paraId="20347DB7" w14:textId="77777777" w:rsidR="00F56269" w:rsidRDefault="00F56269" w:rsidP="00F56269">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Material fungible</w:t>
      </w:r>
    </w:p>
    <w:p w14:paraId="18C790D4" w14:textId="77777777" w:rsidR="00F56269" w:rsidRDefault="00F56269" w:rsidP="00F56269">
      <w:pPr>
        <w:spacing w:line="100" w:lineRule="atLeast"/>
        <w:jc w:val="both"/>
        <w:rPr>
          <w:rFonts w:ascii="Times New Roman" w:hAnsi="Times New Roman"/>
          <w:sz w:val="24"/>
          <w:szCs w:val="24"/>
        </w:rPr>
      </w:pPr>
      <w:r>
        <w:rPr>
          <w:rFonts w:ascii="Times New Roman" w:hAnsi="Times New Roman"/>
          <w:sz w:val="24"/>
          <w:szCs w:val="24"/>
        </w:rPr>
        <w:t>Pizarra digital</w:t>
      </w:r>
    </w:p>
    <w:p w14:paraId="3B0BC319" w14:textId="77777777" w:rsidR="00F56269" w:rsidRDefault="00F56269" w:rsidP="00F56269">
      <w:pPr>
        <w:spacing w:line="100" w:lineRule="atLeast"/>
        <w:jc w:val="both"/>
        <w:rPr>
          <w:rFonts w:ascii="Times New Roman" w:hAnsi="Times New Roman"/>
          <w:sz w:val="24"/>
          <w:szCs w:val="24"/>
        </w:rPr>
      </w:pPr>
      <w:r>
        <w:rPr>
          <w:rFonts w:ascii="Times New Roman" w:hAnsi="Times New Roman"/>
          <w:sz w:val="24"/>
          <w:szCs w:val="24"/>
        </w:rPr>
        <w:t>Libros de texto</w:t>
      </w:r>
    </w:p>
    <w:p w14:paraId="4D4864C2" w14:textId="77777777" w:rsidR="00F56269" w:rsidRDefault="00F56269" w:rsidP="00F56269">
      <w:pPr>
        <w:spacing w:line="100" w:lineRule="atLeast"/>
        <w:jc w:val="both"/>
        <w:rPr>
          <w:rFonts w:ascii="Times New Roman" w:hAnsi="Times New Roman"/>
          <w:sz w:val="24"/>
          <w:szCs w:val="24"/>
        </w:rPr>
      </w:pPr>
      <w:r>
        <w:rPr>
          <w:rFonts w:ascii="Times New Roman" w:hAnsi="Times New Roman"/>
          <w:sz w:val="24"/>
          <w:szCs w:val="24"/>
        </w:rPr>
        <w:t>Fichas y ficheros</w:t>
      </w:r>
    </w:p>
    <w:p w14:paraId="6D4E35AC" w14:textId="77777777" w:rsidR="00F56269" w:rsidRDefault="00F56269" w:rsidP="00F56269">
      <w:pPr>
        <w:spacing w:line="100" w:lineRule="atLeast"/>
        <w:jc w:val="both"/>
        <w:rPr>
          <w:rFonts w:ascii="Times New Roman" w:hAnsi="Times New Roman"/>
          <w:sz w:val="24"/>
          <w:szCs w:val="24"/>
        </w:rPr>
      </w:pPr>
      <w:r>
        <w:rPr>
          <w:rFonts w:ascii="Times New Roman" w:hAnsi="Times New Roman"/>
          <w:sz w:val="24"/>
          <w:szCs w:val="24"/>
        </w:rPr>
        <w:lastRenderedPageBreak/>
        <w:t>Muestrarios, catálogos, etc.</w:t>
      </w:r>
    </w:p>
    <w:p w14:paraId="6C6E0776" w14:textId="77777777" w:rsidR="00F56269" w:rsidRDefault="00F56269" w:rsidP="00F56269">
      <w:pPr>
        <w:spacing w:line="100" w:lineRule="atLeast"/>
        <w:jc w:val="both"/>
        <w:rPr>
          <w:rFonts w:ascii="Times New Roman" w:hAnsi="Times New Roman"/>
          <w:sz w:val="24"/>
          <w:szCs w:val="24"/>
        </w:rPr>
      </w:pPr>
      <w:r>
        <w:rPr>
          <w:rFonts w:ascii="Times New Roman" w:hAnsi="Times New Roman"/>
          <w:sz w:val="24"/>
          <w:szCs w:val="24"/>
        </w:rPr>
        <w:t>Folios, fotocopias, etc.</w:t>
      </w:r>
    </w:p>
    <w:p w14:paraId="54211CFF" w14:textId="77777777" w:rsidR="00F56269" w:rsidRDefault="00F56269" w:rsidP="00F56269">
      <w:pPr>
        <w:spacing w:line="100" w:lineRule="atLeast"/>
        <w:jc w:val="both"/>
        <w:rPr>
          <w:rFonts w:ascii="Times New Roman" w:hAnsi="Times New Roman"/>
          <w:b/>
          <w:bCs/>
          <w:color w:val="000000"/>
          <w:sz w:val="24"/>
          <w:szCs w:val="24"/>
        </w:rPr>
      </w:pPr>
    </w:p>
    <w:p w14:paraId="15624878" w14:textId="77777777" w:rsidR="00F56269" w:rsidRDefault="00F56269" w:rsidP="00F56269">
      <w:pPr>
        <w:pStyle w:val="Prrafodelista"/>
        <w:ind w:left="0"/>
        <w:jc w:val="both"/>
        <w:rPr>
          <w:rStyle w:val="Fuentedeprrafopredeter1"/>
          <w:b/>
          <w:bCs/>
          <w:color w:val="000000"/>
        </w:rPr>
      </w:pPr>
      <w:r>
        <w:rPr>
          <w:rStyle w:val="Fuentedeprrafopredeter1"/>
          <w:b/>
          <w:bCs/>
          <w:color w:val="000000"/>
        </w:rPr>
        <w:t xml:space="preserve"> </w:t>
      </w:r>
    </w:p>
    <w:p w14:paraId="7682D14C" w14:textId="77777777" w:rsidR="00F56269" w:rsidRDefault="00F56269" w:rsidP="00F56269">
      <w:pPr>
        <w:rPr>
          <w:rFonts w:ascii="Times New Roman" w:hAnsi="Times New Roman"/>
          <w:b/>
          <w:sz w:val="24"/>
          <w:szCs w:val="24"/>
        </w:rPr>
      </w:pPr>
      <w:r>
        <w:rPr>
          <w:rFonts w:ascii="Times New Roman" w:hAnsi="Times New Roman"/>
          <w:b/>
          <w:sz w:val="24"/>
          <w:szCs w:val="24"/>
        </w:rPr>
        <w:t>14. EVALUACIÓN DE LA PRÁCTICA DOCENTE.</w:t>
      </w:r>
    </w:p>
    <w:p w14:paraId="13A4492C" w14:textId="77777777" w:rsidR="00F56269" w:rsidRDefault="00F56269" w:rsidP="00F56269">
      <w:pPr>
        <w:rPr>
          <w:rFonts w:ascii="Times New Roman" w:hAnsi="Times New Roman"/>
          <w:sz w:val="24"/>
          <w:szCs w:val="24"/>
        </w:rPr>
      </w:pPr>
    </w:p>
    <w:p w14:paraId="2097DA81" w14:textId="77777777" w:rsidR="00F56269" w:rsidRDefault="00F56269" w:rsidP="00F56269">
      <w:pPr>
        <w:jc w:val="both"/>
        <w:rPr>
          <w:rFonts w:ascii="Times New Roman" w:hAnsi="Times New Roman"/>
          <w:sz w:val="24"/>
          <w:szCs w:val="24"/>
        </w:rPr>
      </w:pPr>
      <w:r>
        <w:rPr>
          <w:rFonts w:ascii="Times New Roman" w:hAnsi="Times New Roman"/>
          <w:sz w:val="24"/>
          <w:szCs w:val="24"/>
        </w:rPr>
        <w:t>Se llevará a cabo a través del seguimiento de la programación, la cual se realizará mes a mes.</w:t>
      </w:r>
    </w:p>
    <w:p w14:paraId="7CA63F35" w14:textId="77777777" w:rsidR="00F56269" w:rsidRDefault="00F56269" w:rsidP="00F56269">
      <w:pPr>
        <w:jc w:val="both"/>
        <w:rPr>
          <w:rFonts w:ascii="Times New Roman" w:hAnsi="Times New Roman"/>
          <w:sz w:val="24"/>
          <w:szCs w:val="24"/>
        </w:rPr>
      </w:pPr>
      <w:r>
        <w:rPr>
          <w:rFonts w:ascii="Times New Roman" w:hAnsi="Times New Roman"/>
          <w:sz w:val="24"/>
          <w:szCs w:val="24"/>
        </w:rPr>
        <w:t>Realizaremos una encuesta anónima al finalizar el curso escolar, para valorar la práctica docente:</w:t>
      </w:r>
    </w:p>
    <w:p w14:paraId="10D3C4E0" w14:textId="77777777" w:rsidR="00F56269" w:rsidRDefault="00F56269" w:rsidP="00F56269">
      <w:pPr>
        <w:jc w:val="both"/>
        <w:rPr>
          <w:rFonts w:ascii="Times New Roman" w:hAnsi="Times New Roman"/>
          <w:sz w:val="24"/>
          <w:szCs w:val="24"/>
        </w:rPr>
      </w:pPr>
    </w:p>
    <w:p w14:paraId="27347927" w14:textId="77777777" w:rsidR="00F56269" w:rsidRDefault="00F56269" w:rsidP="00F56269">
      <w:pPr>
        <w:jc w:val="both"/>
        <w:rPr>
          <w:rFonts w:ascii="Times New Roman" w:hAnsi="Times New Roman"/>
          <w:sz w:val="24"/>
          <w:szCs w:val="24"/>
        </w:rPr>
      </w:pPr>
    </w:p>
    <w:p w14:paraId="2318945A" w14:textId="77777777" w:rsidR="00F56269" w:rsidRPr="008373A5" w:rsidRDefault="00F56269" w:rsidP="00F56269">
      <w:pPr>
        <w:jc w:val="center"/>
        <w:rPr>
          <w:rFonts w:ascii="Arial" w:hAnsi="Arial" w:cs="Arial"/>
          <w:b/>
          <w:bCs/>
          <w:sz w:val="24"/>
        </w:rPr>
      </w:pPr>
      <w:r w:rsidRPr="008373A5">
        <w:rPr>
          <w:rFonts w:ascii="Arial" w:hAnsi="Arial" w:cs="Arial"/>
          <w:b/>
          <w:bCs/>
          <w:sz w:val="24"/>
        </w:rPr>
        <w:t xml:space="preserve">MEDIDAS PARA EVALUAR LA APLICACIÓN DE LA PROGRAMACIÓN DIDÁCTICA Y LA PRÁCTICA DOCENTE.  </w:t>
      </w:r>
    </w:p>
    <w:p w14:paraId="0100099B" w14:textId="77777777" w:rsidR="00F56269" w:rsidRDefault="00F56269" w:rsidP="00F56269">
      <w:pPr>
        <w:jc w:val="center"/>
        <w:rPr>
          <w:rFonts w:ascii="Arial" w:hAnsi="Arial" w:cs="Arial"/>
          <w:b/>
          <w:bCs/>
          <w:sz w:val="24"/>
          <w:u w:val="single"/>
        </w:rPr>
      </w:pPr>
    </w:p>
    <w:p w14:paraId="797D28AA" w14:textId="77777777" w:rsidR="00F56269" w:rsidRDefault="00F56269" w:rsidP="00F56269">
      <w:pPr>
        <w:jc w:val="center"/>
        <w:rPr>
          <w:rFonts w:ascii="Arial" w:hAnsi="Arial" w:cs="Arial"/>
          <w:b/>
          <w:bCs/>
          <w:sz w:val="24"/>
          <w:u w:val="single"/>
        </w:rPr>
      </w:pPr>
      <w:r w:rsidRPr="008373A5">
        <w:rPr>
          <w:rFonts w:ascii="Arial" w:hAnsi="Arial" w:cs="Arial"/>
          <w:b/>
          <w:bCs/>
          <w:sz w:val="24"/>
          <w:u w:val="single"/>
        </w:rPr>
        <w:t>Indicadores de logro en la actividad docente</w:t>
      </w:r>
      <w:r>
        <w:rPr>
          <w:rFonts w:ascii="Arial" w:hAnsi="Arial" w:cs="Arial"/>
          <w:b/>
          <w:bCs/>
          <w:sz w:val="24"/>
          <w:u w:val="single"/>
        </w:rPr>
        <w:t>.</w:t>
      </w:r>
    </w:p>
    <w:p w14:paraId="518E0C27" w14:textId="77777777" w:rsidR="00F56269" w:rsidRPr="00CB1FB8" w:rsidRDefault="00F56269" w:rsidP="00F56269">
      <w:pPr>
        <w:jc w:val="center"/>
        <w:rPr>
          <w:rFonts w:ascii="Arial" w:hAnsi="Arial" w:cs="Arial"/>
          <w:b/>
          <w:bCs/>
          <w:snapToGrid w:val="0"/>
          <w:u w:val="single"/>
        </w:rPr>
      </w:pPr>
    </w:p>
    <w:p w14:paraId="51750610" w14:textId="77777777" w:rsidR="00F56269" w:rsidRPr="00CB1FB8" w:rsidRDefault="00F56269" w:rsidP="00F56269">
      <w:pPr>
        <w:widowControl w:val="0"/>
        <w:ind w:firstLine="708"/>
        <w:jc w:val="both"/>
        <w:rPr>
          <w:rFonts w:ascii="Arial" w:hAnsi="Arial" w:cs="Arial"/>
          <w:b/>
          <w:snapToGrid w:val="0"/>
          <w:sz w:val="24"/>
          <w:szCs w:val="24"/>
        </w:rPr>
      </w:pPr>
      <w:r w:rsidRPr="00CB1FB8">
        <w:rPr>
          <w:rFonts w:ascii="Arial" w:hAnsi="Arial" w:cs="Arial"/>
          <w:b/>
          <w:snapToGrid w:val="0"/>
          <w:sz w:val="24"/>
        </w:rPr>
        <w:t>Se presentan a continuación unas preguntas relacionadas con el profesor de est</w:t>
      </w:r>
      <w:r>
        <w:rPr>
          <w:rFonts w:ascii="Arial" w:hAnsi="Arial" w:cs="Arial"/>
          <w:b/>
          <w:snapToGrid w:val="0"/>
          <w:sz w:val="24"/>
        </w:rPr>
        <w:t>e módulo</w:t>
      </w:r>
      <w:r w:rsidRPr="00CB1FB8">
        <w:rPr>
          <w:rFonts w:ascii="Arial" w:hAnsi="Arial" w:cs="Arial"/>
          <w:b/>
          <w:snapToGrid w:val="0"/>
          <w:sz w:val="24"/>
        </w:rPr>
        <w:t xml:space="preserve">. Debes valorar su participación en los aspectos que se señalan, intenta ser sincero en tus apreciaciones para ayudar a mejorar </w:t>
      </w:r>
      <w:r>
        <w:rPr>
          <w:rFonts w:ascii="Arial" w:hAnsi="Arial" w:cs="Arial"/>
          <w:b/>
          <w:snapToGrid w:val="0"/>
          <w:sz w:val="24"/>
        </w:rPr>
        <w:t>dicho MÓDULO</w:t>
      </w:r>
      <w:r w:rsidRPr="00CB1FB8">
        <w:rPr>
          <w:rFonts w:ascii="Arial" w:hAnsi="Arial" w:cs="Arial"/>
          <w:b/>
          <w:snapToGrid w:val="0"/>
          <w:sz w:val="24"/>
        </w:rPr>
        <w:t>.</w:t>
      </w:r>
    </w:p>
    <w:p w14:paraId="1176821C" w14:textId="77777777" w:rsidR="00F56269" w:rsidRPr="00CB1FB8" w:rsidRDefault="00F56269" w:rsidP="00F56269">
      <w:pPr>
        <w:widowControl w:val="0"/>
        <w:jc w:val="both"/>
        <w:rPr>
          <w:rFonts w:ascii="Times New Roman" w:hAnsi="Times New Roman"/>
          <w:snapToGrid w:val="0"/>
        </w:rPr>
      </w:pPr>
    </w:p>
    <w:p w14:paraId="0A6A2E0A" w14:textId="77777777" w:rsidR="00F56269" w:rsidRPr="00CB1FB8" w:rsidRDefault="00F56269" w:rsidP="00F56269">
      <w:pPr>
        <w:widowControl w:val="0"/>
        <w:jc w:val="center"/>
        <w:rPr>
          <w:rFonts w:ascii="Times New Roman" w:hAnsi="Times New Roman"/>
          <w:snapToGrid w:val="0"/>
        </w:rPr>
      </w:pPr>
      <w:r w:rsidRPr="00CB1FB8">
        <w:rPr>
          <w:rFonts w:ascii="Times New Roman" w:hAnsi="Times New Roman"/>
          <w:snapToGrid w:val="0"/>
        </w:rPr>
        <w:t>ESTE CUESTIONARIO ES ANÓNIMO.</w:t>
      </w:r>
    </w:p>
    <w:p w14:paraId="2674DC26" w14:textId="77777777" w:rsidR="00F56269" w:rsidRPr="00CB1FB8" w:rsidRDefault="00F56269" w:rsidP="00F56269">
      <w:pPr>
        <w:widowControl w:val="0"/>
        <w:jc w:val="both"/>
        <w:rPr>
          <w:rFonts w:ascii="Times New Roman" w:hAnsi="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
        <w:gridCol w:w="4610"/>
        <w:gridCol w:w="890"/>
        <w:gridCol w:w="900"/>
        <w:gridCol w:w="874"/>
        <w:gridCol w:w="640"/>
        <w:gridCol w:w="1019"/>
        <w:gridCol w:w="68"/>
      </w:tblGrid>
      <w:tr w:rsidR="00F56269" w:rsidRPr="008373A5" w14:paraId="3A35B403" w14:textId="77777777" w:rsidTr="0050553E">
        <w:trPr>
          <w:cantSplit/>
        </w:trPr>
        <w:tc>
          <w:tcPr>
            <w:tcW w:w="5373" w:type="dxa"/>
            <w:gridSpan w:val="2"/>
          </w:tcPr>
          <w:p w14:paraId="6C2E5F37" w14:textId="77777777" w:rsidR="00F56269" w:rsidRPr="008373A5" w:rsidRDefault="00F56269" w:rsidP="0050553E">
            <w:pPr>
              <w:jc w:val="center"/>
              <w:rPr>
                <w:rFonts w:ascii="Times New Roman" w:hAnsi="Times New Roman"/>
                <w:b/>
                <w:bCs/>
                <w:sz w:val="24"/>
                <w:szCs w:val="24"/>
              </w:rPr>
            </w:pPr>
            <w:r w:rsidRPr="008373A5">
              <w:rPr>
                <w:rFonts w:ascii="Times New Roman" w:hAnsi="Times New Roman"/>
                <w:b/>
                <w:bCs/>
                <w:sz w:val="24"/>
                <w:szCs w:val="24"/>
              </w:rPr>
              <w:t>ASPECTOS PARA VALORAR</w:t>
            </w:r>
          </w:p>
          <w:p w14:paraId="4A07B0C6" w14:textId="77777777" w:rsidR="00F56269" w:rsidRPr="008373A5" w:rsidRDefault="00F56269" w:rsidP="0050553E">
            <w:pPr>
              <w:jc w:val="center"/>
              <w:rPr>
                <w:rFonts w:ascii="Times New Roman" w:hAnsi="Times New Roman"/>
                <w:b/>
                <w:bCs/>
                <w:sz w:val="24"/>
                <w:szCs w:val="24"/>
              </w:rPr>
            </w:pPr>
          </w:p>
        </w:tc>
        <w:tc>
          <w:tcPr>
            <w:tcW w:w="897" w:type="dxa"/>
          </w:tcPr>
          <w:p w14:paraId="24157612"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 xml:space="preserve">Escaso </w:t>
            </w:r>
          </w:p>
        </w:tc>
        <w:tc>
          <w:tcPr>
            <w:tcW w:w="900" w:type="dxa"/>
          </w:tcPr>
          <w:p w14:paraId="665F57B8"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Regular</w:t>
            </w:r>
          </w:p>
        </w:tc>
        <w:tc>
          <w:tcPr>
            <w:tcW w:w="874" w:type="dxa"/>
          </w:tcPr>
          <w:p w14:paraId="72B51D1C"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Normal</w:t>
            </w:r>
          </w:p>
        </w:tc>
        <w:tc>
          <w:tcPr>
            <w:tcW w:w="646" w:type="dxa"/>
          </w:tcPr>
          <w:p w14:paraId="292AB143"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Alto</w:t>
            </w:r>
          </w:p>
        </w:tc>
        <w:tc>
          <w:tcPr>
            <w:tcW w:w="1087" w:type="dxa"/>
            <w:gridSpan w:val="2"/>
          </w:tcPr>
          <w:p w14:paraId="65DF1501"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Excelente</w:t>
            </w:r>
          </w:p>
        </w:tc>
      </w:tr>
      <w:tr w:rsidR="00F56269" w:rsidRPr="008373A5" w14:paraId="03F25563" w14:textId="77777777" w:rsidTr="0050553E">
        <w:tc>
          <w:tcPr>
            <w:tcW w:w="498" w:type="dxa"/>
          </w:tcPr>
          <w:p w14:paraId="3947991A"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1</w:t>
            </w:r>
          </w:p>
        </w:tc>
        <w:tc>
          <w:tcPr>
            <w:tcW w:w="4875" w:type="dxa"/>
          </w:tcPr>
          <w:p w14:paraId="0AC95543" w14:textId="77777777" w:rsidR="00F56269" w:rsidRPr="008373A5" w:rsidRDefault="00F56269" w:rsidP="0050553E">
            <w:pPr>
              <w:widowControl w:val="0"/>
              <w:rPr>
                <w:rFonts w:ascii="Times New Roman" w:hAnsi="Times New Roman"/>
                <w:snapToGrid w:val="0"/>
                <w:sz w:val="24"/>
                <w:szCs w:val="24"/>
              </w:rPr>
            </w:pPr>
            <w:r w:rsidRPr="008373A5">
              <w:rPr>
                <w:rFonts w:ascii="Times New Roman" w:hAnsi="Times New Roman"/>
                <w:snapToGrid w:val="0"/>
                <w:sz w:val="24"/>
                <w:szCs w:val="24"/>
              </w:rPr>
              <w:t>Nos da a conocer la programación a principios de curso.</w:t>
            </w:r>
          </w:p>
        </w:tc>
        <w:tc>
          <w:tcPr>
            <w:tcW w:w="897" w:type="dxa"/>
          </w:tcPr>
          <w:p w14:paraId="68D8A482" w14:textId="77777777" w:rsidR="00F56269" w:rsidRPr="008373A5" w:rsidRDefault="00F56269" w:rsidP="0050553E">
            <w:pPr>
              <w:widowControl w:val="0"/>
              <w:jc w:val="center"/>
              <w:rPr>
                <w:rFonts w:ascii="Times New Roman" w:hAnsi="Times New Roman"/>
                <w:snapToGrid w:val="0"/>
                <w:sz w:val="24"/>
                <w:szCs w:val="24"/>
              </w:rPr>
            </w:pPr>
          </w:p>
        </w:tc>
        <w:tc>
          <w:tcPr>
            <w:tcW w:w="900" w:type="dxa"/>
          </w:tcPr>
          <w:p w14:paraId="5A2BFFC5" w14:textId="77777777" w:rsidR="00F56269" w:rsidRPr="008373A5" w:rsidRDefault="00F56269" w:rsidP="0050553E">
            <w:pPr>
              <w:widowControl w:val="0"/>
              <w:jc w:val="center"/>
              <w:rPr>
                <w:rFonts w:ascii="Times New Roman" w:hAnsi="Times New Roman"/>
                <w:snapToGrid w:val="0"/>
                <w:sz w:val="24"/>
                <w:szCs w:val="24"/>
              </w:rPr>
            </w:pPr>
          </w:p>
        </w:tc>
        <w:tc>
          <w:tcPr>
            <w:tcW w:w="874" w:type="dxa"/>
          </w:tcPr>
          <w:p w14:paraId="64FFFBA9" w14:textId="77777777" w:rsidR="00F56269" w:rsidRPr="008373A5" w:rsidRDefault="00F56269" w:rsidP="0050553E">
            <w:pPr>
              <w:widowControl w:val="0"/>
              <w:jc w:val="center"/>
              <w:rPr>
                <w:rFonts w:ascii="Times New Roman" w:hAnsi="Times New Roman"/>
                <w:snapToGrid w:val="0"/>
                <w:sz w:val="24"/>
                <w:szCs w:val="24"/>
              </w:rPr>
            </w:pPr>
          </w:p>
        </w:tc>
        <w:tc>
          <w:tcPr>
            <w:tcW w:w="646" w:type="dxa"/>
          </w:tcPr>
          <w:p w14:paraId="4B666D18" w14:textId="77777777" w:rsidR="00F56269" w:rsidRPr="008373A5" w:rsidRDefault="00F56269" w:rsidP="0050553E">
            <w:pPr>
              <w:widowControl w:val="0"/>
              <w:jc w:val="center"/>
              <w:rPr>
                <w:rFonts w:ascii="Times New Roman" w:hAnsi="Times New Roman"/>
                <w:snapToGrid w:val="0"/>
                <w:sz w:val="24"/>
                <w:szCs w:val="24"/>
              </w:rPr>
            </w:pPr>
          </w:p>
        </w:tc>
        <w:tc>
          <w:tcPr>
            <w:tcW w:w="1087" w:type="dxa"/>
            <w:gridSpan w:val="2"/>
          </w:tcPr>
          <w:p w14:paraId="3373FE5F" w14:textId="77777777" w:rsidR="00F56269" w:rsidRPr="008373A5" w:rsidRDefault="00F56269" w:rsidP="0050553E">
            <w:pPr>
              <w:widowControl w:val="0"/>
              <w:jc w:val="center"/>
              <w:rPr>
                <w:rFonts w:ascii="Times New Roman" w:hAnsi="Times New Roman"/>
                <w:snapToGrid w:val="0"/>
                <w:sz w:val="24"/>
                <w:szCs w:val="24"/>
              </w:rPr>
            </w:pPr>
          </w:p>
        </w:tc>
      </w:tr>
      <w:tr w:rsidR="00F56269" w:rsidRPr="008373A5" w14:paraId="01CF941D" w14:textId="77777777" w:rsidTr="0050553E">
        <w:tc>
          <w:tcPr>
            <w:tcW w:w="498" w:type="dxa"/>
          </w:tcPr>
          <w:p w14:paraId="02C26666"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2</w:t>
            </w:r>
          </w:p>
        </w:tc>
        <w:tc>
          <w:tcPr>
            <w:tcW w:w="4875" w:type="dxa"/>
          </w:tcPr>
          <w:p w14:paraId="76DF09B4" w14:textId="77777777" w:rsidR="00F56269" w:rsidRPr="008373A5" w:rsidRDefault="00F56269" w:rsidP="0050553E">
            <w:pPr>
              <w:widowControl w:val="0"/>
              <w:rPr>
                <w:rFonts w:ascii="Times New Roman" w:hAnsi="Times New Roman"/>
                <w:snapToGrid w:val="0"/>
                <w:sz w:val="24"/>
                <w:szCs w:val="24"/>
              </w:rPr>
            </w:pPr>
            <w:r w:rsidRPr="008373A5">
              <w:rPr>
                <w:rFonts w:ascii="Times New Roman" w:hAnsi="Times New Roman"/>
                <w:snapToGrid w:val="0"/>
                <w:sz w:val="24"/>
                <w:szCs w:val="24"/>
              </w:rPr>
              <w:t>Su destreza en las demostraciones prácticas es:</w:t>
            </w:r>
          </w:p>
        </w:tc>
        <w:tc>
          <w:tcPr>
            <w:tcW w:w="897" w:type="dxa"/>
          </w:tcPr>
          <w:p w14:paraId="65843680" w14:textId="77777777" w:rsidR="00F56269" w:rsidRPr="008373A5" w:rsidRDefault="00F56269" w:rsidP="0050553E">
            <w:pPr>
              <w:widowControl w:val="0"/>
              <w:jc w:val="center"/>
              <w:rPr>
                <w:rFonts w:ascii="Times New Roman" w:hAnsi="Times New Roman"/>
                <w:snapToGrid w:val="0"/>
                <w:sz w:val="24"/>
                <w:szCs w:val="24"/>
              </w:rPr>
            </w:pPr>
          </w:p>
        </w:tc>
        <w:tc>
          <w:tcPr>
            <w:tcW w:w="900" w:type="dxa"/>
          </w:tcPr>
          <w:p w14:paraId="1C2BC3DD" w14:textId="77777777" w:rsidR="00F56269" w:rsidRPr="008373A5" w:rsidRDefault="00F56269" w:rsidP="0050553E">
            <w:pPr>
              <w:widowControl w:val="0"/>
              <w:jc w:val="center"/>
              <w:rPr>
                <w:rFonts w:ascii="Times New Roman" w:hAnsi="Times New Roman"/>
                <w:snapToGrid w:val="0"/>
                <w:sz w:val="24"/>
                <w:szCs w:val="24"/>
              </w:rPr>
            </w:pPr>
          </w:p>
        </w:tc>
        <w:tc>
          <w:tcPr>
            <w:tcW w:w="874" w:type="dxa"/>
          </w:tcPr>
          <w:p w14:paraId="5605B652" w14:textId="77777777" w:rsidR="00F56269" w:rsidRPr="008373A5" w:rsidRDefault="00F56269" w:rsidP="0050553E">
            <w:pPr>
              <w:widowControl w:val="0"/>
              <w:jc w:val="center"/>
              <w:rPr>
                <w:rFonts w:ascii="Times New Roman" w:hAnsi="Times New Roman"/>
                <w:snapToGrid w:val="0"/>
                <w:sz w:val="24"/>
                <w:szCs w:val="24"/>
              </w:rPr>
            </w:pPr>
          </w:p>
        </w:tc>
        <w:tc>
          <w:tcPr>
            <w:tcW w:w="646" w:type="dxa"/>
          </w:tcPr>
          <w:p w14:paraId="34305B1B" w14:textId="77777777" w:rsidR="00F56269" w:rsidRPr="008373A5" w:rsidRDefault="00F56269" w:rsidP="0050553E">
            <w:pPr>
              <w:widowControl w:val="0"/>
              <w:jc w:val="center"/>
              <w:rPr>
                <w:rFonts w:ascii="Times New Roman" w:hAnsi="Times New Roman"/>
                <w:snapToGrid w:val="0"/>
                <w:sz w:val="24"/>
                <w:szCs w:val="24"/>
              </w:rPr>
            </w:pPr>
          </w:p>
        </w:tc>
        <w:tc>
          <w:tcPr>
            <w:tcW w:w="1087" w:type="dxa"/>
            <w:gridSpan w:val="2"/>
          </w:tcPr>
          <w:p w14:paraId="3E23E331" w14:textId="77777777" w:rsidR="00F56269" w:rsidRPr="008373A5" w:rsidRDefault="00F56269" w:rsidP="0050553E">
            <w:pPr>
              <w:widowControl w:val="0"/>
              <w:jc w:val="center"/>
              <w:rPr>
                <w:rFonts w:ascii="Times New Roman" w:hAnsi="Times New Roman"/>
                <w:snapToGrid w:val="0"/>
                <w:sz w:val="24"/>
                <w:szCs w:val="24"/>
              </w:rPr>
            </w:pPr>
          </w:p>
        </w:tc>
      </w:tr>
      <w:tr w:rsidR="00F56269" w:rsidRPr="008373A5" w14:paraId="04267B3E" w14:textId="77777777" w:rsidTr="0050553E">
        <w:tc>
          <w:tcPr>
            <w:tcW w:w="498" w:type="dxa"/>
          </w:tcPr>
          <w:p w14:paraId="1371D0B0"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3</w:t>
            </w:r>
          </w:p>
        </w:tc>
        <w:tc>
          <w:tcPr>
            <w:tcW w:w="4875" w:type="dxa"/>
          </w:tcPr>
          <w:p w14:paraId="105FB39A" w14:textId="77777777" w:rsidR="00F56269" w:rsidRPr="008373A5" w:rsidRDefault="00F56269" w:rsidP="0050553E">
            <w:pPr>
              <w:widowControl w:val="0"/>
              <w:rPr>
                <w:rFonts w:ascii="Times New Roman" w:hAnsi="Times New Roman"/>
                <w:snapToGrid w:val="0"/>
                <w:sz w:val="24"/>
                <w:szCs w:val="24"/>
              </w:rPr>
            </w:pPr>
            <w:r w:rsidRPr="008373A5">
              <w:rPr>
                <w:rFonts w:ascii="Times New Roman" w:hAnsi="Times New Roman"/>
                <w:snapToGrid w:val="0"/>
                <w:sz w:val="24"/>
                <w:szCs w:val="24"/>
              </w:rPr>
              <w:t>La claridad en las exposiciones teóricas es:</w:t>
            </w:r>
          </w:p>
        </w:tc>
        <w:tc>
          <w:tcPr>
            <w:tcW w:w="897" w:type="dxa"/>
          </w:tcPr>
          <w:p w14:paraId="4279E640" w14:textId="77777777" w:rsidR="00F56269" w:rsidRPr="008373A5" w:rsidRDefault="00F56269" w:rsidP="0050553E">
            <w:pPr>
              <w:widowControl w:val="0"/>
              <w:jc w:val="center"/>
              <w:rPr>
                <w:rFonts w:ascii="Times New Roman" w:hAnsi="Times New Roman"/>
                <w:snapToGrid w:val="0"/>
                <w:sz w:val="24"/>
                <w:szCs w:val="24"/>
              </w:rPr>
            </w:pPr>
          </w:p>
        </w:tc>
        <w:tc>
          <w:tcPr>
            <w:tcW w:w="900" w:type="dxa"/>
          </w:tcPr>
          <w:p w14:paraId="5982EDC8" w14:textId="77777777" w:rsidR="00F56269" w:rsidRPr="008373A5" w:rsidRDefault="00F56269" w:rsidP="0050553E">
            <w:pPr>
              <w:widowControl w:val="0"/>
              <w:jc w:val="center"/>
              <w:rPr>
                <w:rFonts w:ascii="Times New Roman" w:hAnsi="Times New Roman"/>
                <w:snapToGrid w:val="0"/>
                <w:sz w:val="24"/>
                <w:szCs w:val="24"/>
              </w:rPr>
            </w:pPr>
          </w:p>
        </w:tc>
        <w:tc>
          <w:tcPr>
            <w:tcW w:w="874" w:type="dxa"/>
          </w:tcPr>
          <w:p w14:paraId="0EE8E4E8" w14:textId="77777777" w:rsidR="00F56269" w:rsidRPr="008373A5" w:rsidRDefault="00F56269" w:rsidP="0050553E">
            <w:pPr>
              <w:widowControl w:val="0"/>
              <w:jc w:val="center"/>
              <w:rPr>
                <w:rFonts w:ascii="Times New Roman" w:hAnsi="Times New Roman"/>
                <w:snapToGrid w:val="0"/>
                <w:sz w:val="24"/>
                <w:szCs w:val="24"/>
              </w:rPr>
            </w:pPr>
          </w:p>
        </w:tc>
        <w:tc>
          <w:tcPr>
            <w:tcW w:w="646" w:type="dxa"/>
          </w:tcPr>
          <w:p w14:paraId="17A24431" w14:textId="77777777" w:rsidR="00F56269" w:rsidRPr="008373A5" w:rsidRDefault="00F56269" w:rsidP="0050553E">
            <w:pPr>
              <w:widowControl w:val="0"/>
              <w:jc w:val="center"/>
              <w:rPr>
                <w:rFonts w:ascii="Times New Roman" w:hAnsi="Times New Roman"/>
                <w:snapToGrid w:val="0"/>
                <w:sz w:val="24"/>
                <w:szCs w:val="24"/>
              </w:rPr>
            </w:pPr>
          </w:p>
        </w:tc>
        <w:tc>
          <w:tcPr>
            <w:tcW w:w="1087" w:type="dxa"/>
            <w:gridSpan w:val="2"/>
          </w:tcPr>
          <w:p w14:paraId="471ED036" w14:textId="77777777" w:rsidR="00F56269" w:rsidRPr="008373A5" w:rsidRDefault="00F56269" w:rsidP="0050553E">
            <w:pPr>
              <w:widowControl w:val="0"/>
              <w:jc w:val="center"/>
              <w:rPr>
                <w:rFonts w:ascii="Times New Roman" w:hAnsi="Times New Roman"/>
                <w:snapToGrid w:val="0"/>
                <w:sz w:val="24"/>
                <w:szCs w:val="24"/>
              </w:rPr>
            </w:pPr>
          </w:p>
        </w:tc>
      </w:tr>
      <w:tr w:rsidR="00F56269" w:rsidRPr="008373A5" w14:paraId="4E0B65DC" w14:textId="77777777" w:rsidTr="0050553E">
        <w:tc>
          <w:tcPr>
            <w:tcW w:w="498" w:type="dxa"/>
          </w:tcPr>
          <w:p w14:paraId="5352A1E9"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4</w:t>
            </w:r>
          </w:p>
        </w:tc>
        <w:tc>
          <w:tcPr>
            <w:tcW w:w="4875" w:type="dxa"/>
          </w:tcPr>
          <w:p w14:paraId="241A3DD0" w14:textId="77777777" w:rsidR="00F56269" w:rsidRPr="008373A5" w:rsidRDefault="00F56269" w:rsidP="0050553E">
            <w:pPr>
              <w:widowControl w:val="0"/>
              <w:rPr>
                <w:rFonts w:ascii="Times New Roman" w:hAnsi="Times New Roman"/>
                <w:snapToGrid w:val="0"/>
                <w:sz w:val="24"/>
                <w:szCs w:val="24"/>
              </w:rPr>
            </w:pPr>
            <w:r w:rsidRPr="008373A5">
              <w:rPr>
                <w:rFonts w:ascii="Times New Roman" w:hAnsi="Times New Roman"/>
                <w:snapToGrid w:val="0"/>
                <w:sz w:val="24"/>
                <w:szCs w:val="24"/>
              </w:rPr>
              <w:t>Responde con claridad a las preguntas que le hago sobre la materia:</w:t>
            </w:r>
          </w:p>
        </w:tc>
        <w:tc>
          <w:tcPr>
            <w:tcW w:w="897" w:type="dxa"/>
          </w:tcPr>
          <w:p w14:paraId="1DC22A0F" w14:textId="77777777" w:rsidR="00F56269" w:rsidRPr="008373A5" w:rsidRDefault="00F56269" w:rsidP="0050553E">
            <w:pPr>
              <w:widowControl w:val="0"/>
              <w:jc w:val="center"/>
              <w:rPr>
                <w:rFonts w:ascii="Times New Roman" w:hAnsi="Times New Roman"/>
                <w:snapToGrid w:val="0"/>
                <w:sz w:val="24"/>
                <w:szCs w:val="24"/>
              </w:rPr>
            </w:pPr>
          </w:p>
        </w:tc>
        <w:tc>
          <w:tcPr>
            <w:tcW w:w="900" w:type="dxa"/>
          </w:tcPr>
          <w:p w14:paraId="3CD43E97" w14:textId="77777777" w:rsidR="00F56269" w:rsidRPr="008373A5" w:rsidRDefault="00F56269" w:rsidP="0050553E">
            <w:pPr>
              <w:widowControl w:val="0"/>
              <w:jc w:val="center"/>
              <w:rPr>
                <w:rFonts w:ascii="Times New Roman" w:hAnsi="Times New Roman"/>
                <w:snapToGrid w:val="0"/>
                <w:sz w:val="24"/>
                <w:szCs w:val="24"/>
              </w:rPr>
            </w:pPr>
          </w:p>
        </w:tc>
        <w:tc>
          <w:tcPr>
            <w:tcW w:w="874" w:type="dxa"/>
          </w:tcPr>
          <w:p w14:paraId="35720916" w14:textId="77777777" w:rsidR="00F56269" w:rsidRPr="008373A5" w:rsidRDefault="00F56269" w:rsidP="0050553E">
            <w:pPr>
              <w:widowControl w:val="0"/>
              <w:jc w:val="center"/>
              <w:rPr>
                <w:rFonts w:ascii="Times New Roman" w:hAnsi="Times New Roman"/>
                <w:snapToGrid w:val="0"/>
                <w:sz w:val="24"/>
                <w:szCs w:val="24"/>
              </w:rPr>
            </w:pPr>
          </w:p>
        </w:tc>
        <w:tc>
          <w:tcPr>
            <w:tcW w:w="646" w:type="dxa"/>
          </w:tcPr>
          <w:p w14:paraId="72D36FD9" w14:textId="77777777" w:rsidR="00F56269" w:rsidRPr="008373A5" w:rsidRDefault="00F56269" w:rsidP="0050553E">
            <w:pPr>
              <w:widowControl w:val="0"/>
              <w:jc w:val="center"/>
              <w:rPr>
                <w:rFonts w:ascii="Times New Roman" w:hAnsi="Times New Roman"/>
                <w:snapToGrid w:val="0"/>
                <w:sz w:val="24"/>
                <w:szCs w:val="24"/>
              </w:rPr>
            </w:pPr>
          </w:p>
        </w:tc>
        <w:tc>
          <w:tcPr>
            <w:tcW w:w="1087" w:type="dxa"/>
            <w:gridSpan w:val="2"/>
          </w:tcPr>
          <w:p w14:paraId="3476D663" w14:textId="77777777" w:rsidR="00F56269" w:rsidRPr="008373A5" w:rsidRDefault="00F56269" w:rsidP="0050553E">
            <w:pPr>
              <w:widowControl w:val="0"/>
              <w:jc w:val="center"/>
              <w:rPr>
                <w:rFonts w:ascii="Times New Roman" w:hAnsi="Times New Roman"/>
                <w:snapToGrid w:val="0"/>
                <w:sz w:val="24"/>
                <w:szCs w:val="24"/>
              </w:rPr>
            </w:pPr>
          </w:p>
        </w:tc>
      </w:tr>
      <w:tr w:rsidR="00F56269" w:rsidRPr="008373A5" w14:paraId="300A5C48" w14:textId="77777777" w:rsidTr="0050553E">
        <w:tc>
          <w:tcPr>
            <w:tcW w:w="498" w:type="dxa"/>
          </w:tcPr>
          <w:p w14:paraId="264F9738"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5</w:t>
            </w:r>
          </w:p>
        </w:tc>
        <w:tc>
          <w:tcPr>
            <w:tcW w:w="4875" w:type="dxa"/>
          </w:tcPr>
          <w:p w14:paraId="56690134" w14:textId="77777777" w:rsidR="00F56269" w:rsidRPr="008373A5" w:rsidRDefault="00F56269" w:rsidP="0050553E">
            <w:pPr>
              <w:widowControl w:val="0"/>
              <w:rPr>
                <w:rFonts w:ascii="Times New Roman" w:hAnsi="Times New Roman"/>
                <w:snapToGrid w:val="0"/>
                <w:sz w:val="24"/>
                <w:szCs w:val="24"/>
              </w:rPr>
            </w:pPr>
            <w:r w:rsidRPr="008373A5">
              <w:rPr>
                <w:rFonts w:ascii="Times New Roman" w:hAnsi="Times New Roman"/>
                <w:snapToGrid w:val="0"/>
                <w:sz w:val="24"/>
                <w:szCs w:val="24"/>
              </w:rPr>
              <w:t>El orden y el ambiente de trabajo en el aula es el adecuado.</w:t>
            </w:r>
          </w:p>
        </w:tc>
        <w:tc>
          <w:tcPr>
            <w:tcW w:w="897" w:type="dxa"/>
          </w:tcPr>
          <w:p w14:paraId="15601B22" w14:textId="77777777" w:rsidR="00F56269" w:rsidRPr="008373A5" w:rsidRDefault="00F56269" w:rsidP="0050553E">
            <w:pPr>
              <w:widowControl w:val="0"/>
              <w:jc w:val="center"/>
              <w:rPr>
                <w:rFonts w:ascii="Times New Roman" w:hAnsi="Times New Roman"/>
                <w:snapToGrid w:val="0"/>
                <w:sz w:val="24"/>
                <w:szCs w:val="24"/>
              </w:rPr>
            </w:pPr>
          </w:p>
        </w:tc>
        <w:tc>
          <w:tcPr>
            <w:tcW w:w="900" w:type="dxa"/>
          </w:tcPr>
          <w:p w14:paraId="22FDA8C4" w14:textId="77777777" w:rsidR="00F56269" w:rsidRPr="008373A5" w:rsidRDefault="00F56269" w:rsidP="0050553E">
            <w:pPr>
              <w:widowControl w:val="0"/>
              <w:jc w:val="center"/>
              <w:rPr>
                <w:rFonts w:ascii="Times New Roman" w:hAnsi="Times New Roman"/>
                <w:snapToGrid w:val="0"/>
                <w:sz w:val="24"/>
                <w:szCs w:val="24"/>
              </w:rPr>
            </w:pPr>
          </w:p>
        </w:tc>
        <w:tc>
          <w:tcPr>
            <w:tcW w:w="874" w:type="dxa"/>
          </w:tcPr>
          <w:p w14:paraId="784030A1" w14:textId="77777777" w:rsidR="00F56269" w:rsidRPr="008373A5" w:rsidRDefault="00F56269" w:rsidP="0050553E">
            <w:pPr>
              <w:widowControl w:val="0"/>
              <w:jc w:val="center"/>
              <w:rPr>
                <w:rFonts w:ascii="Times New Roman" w:hAnsi="Times New Roman"/>
                <w:snapToGrid w:val="0"/>
                <w:sz w:val="24"/>
                <w:szCs w:val="24"/>
              </w:rPr>
            </w:pPr>
          </w:p>
        </w:tc>
        <w:tc>
          <w:tcPr>
            <w:tcW w:w="646" w:type="dxa"/>
          </w:tcPr>
          <w:p w14:paraId="519690FD" w14:textId="77777777" w:rsidR="00F56269" w:rsidRPr="008373A5" w:rsidRDefault="00F56269" w:rsidP="0050553E">
            <w:pPr>
              <w:widowControl w:val="0"/>
              <w:jc w:val="center"/>
              <w:rPr>
                <w:rFonts w:ascii="Times New Roman" w:hAnsi="Times New Roman"/>
                <w:snapToGrid w:val="0"/>
                <w:sz w:val="24"/>
                <w:szCs w:val="24"/>
              </w:rPr>
            </w:pPr>
          </w:p>
        </w:tc>
        <w:tc>
          <w:tcPr>
            <w:tcW w:w="1087" w:type="dxa"/>
            <w:gridSpan w:val="2"/>
          </w:tcPr>
          <w:p w14:paraId="18452788" w14:textId="77777777" w:rsidR="00F56269" w:rsidRPr="008373A5" w:rsidRDefault="00F56269" w:rsidP="0050553E">
            <w:pPr>
              <w:widowControl w:val="0"/>
              <w:jc w:val="center"/>
              <w:rPr>
                <w:rFonts w:ascii="Times New Roman" w:hAnsi="Times New Roman"/>
                <w:snapToGrid w:val="0"/>
                <w:sz w:val="24"/>
                <w:szCs w:val="24"/>
              </w:rPr>
            </w:pPr>
          </w:p>
        </w:tc>
      </w:tr>
      <w:tr w:rsidR="00F56269" w:rsidRPr="008373A5" w14:paraId="761EAE4D" w14:textId="77777777" w:rsidTr="0050553E">
        <w:tc>
          <w:tcPr>
            <w:tcW w:w="498" w:type="dxa"/>
          </w:tcPr>
          <w:p w14:paraId="188301C3"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6</w:t>
            </w:r>
          </w:p>
        </w:tc>
        <w:tc>
          <w:tcPr>
            <w:tcW w:w="4875" w:type="dxa"/>
          </w:tcPr>
          <w:p w14:paraId="74E753E1" w14:textId="77777777" w:rsidR="00F56269" w:rsidRPr="008373A5" w:rsidRDefault="00F56269" w:rsidP="0050553E">
            <w:pPr>
              <w:widowControl w:val="0"/>
              <w:rPr>
                <w:rFonts w:ascii="Times New Roman" w:hAnsi="Times New Roman"/>
                <w:snapToGrid w:val="0"/>
                <w:sz w:val="24"/>
                <w:szCs w:val="24"/>
              </w:rPr>
            </w:pPr>
            <w:r w:rsidRPr="008373A5">
              <w:rPr>
                <w:rFonts w:ascii="Times New Roman" w:hAnsi="Times New Roman"/>
                <w:snapToGrid w:val="0"/>
                <w:sz w:val="24"/>
                <w:szCs w:val="24"/>
              </w:rPr>
              <w:t>La confección de materiales didácticos (fichas, bocetos, etc.)</w:t>
            </w:r>
          </w:p>
        </w:tc>
        <w:tc>
          <w:tcPr>
            <w:tcW w:w="897" w:type="dxa"/>
          </w:tcPr>
          <w:p w14:paraId="6989C7DC" w14:textId="77777777" w:rsidR="00F56269" w:rsidRPr="008373A5" w:rsidRDefault="00F56269" w:rsidP="0050553E">
            <w:pPr>
              <w:widowControl w:val="0"/>
              <w:jc w:val="center"/>
              <w:rPr>
                <w:rFonts w:ascii="Times New Roman" w:hAnsi="Times New Roman"/>
                <w:snapToGrid w:val="0"/>
                <w:sz w:val="24"/>
                <w:szCs w:val="24"/>
              </w:rPr>
            </w:pPr>
          </w:p>
        </w:tc>
        <w:tc>
          <w:tcPr>
            <w:tcW w:w="900" w:type="dxa"/>
          </w:tcPr>
          <w:p w14:paraId="65C53D21" w14:textId="77777777" w:rsidR="00F56269" w:rsidRPr="008373A5" w:rsidRDefault="00F56269" w:rsidP="0050553E">
            <w:pPr>
              <w:widowControl w:val="0"/>
              <w:jc w:val="center"/>
              <w:rPr>
                <w:rFonts w:ascii="Times New Roman" w:hAnsi="Times New Roman"/>
                <w:snapToGrid w:val="0"/>
                <w:sz w:val="24"/>
                <w:szCs w:val="24"/>
              </w:rPr>
            </w:pPr>
          </w:p>
        </w:tc>
        <w:tc>
          <w:tcPr>
            <w:tcW w:w="874" w:type="dxa"/>
          </w:tcPr>
          <w:p w14:paraId="5AC6FEA4" w14:textId="77777777" w:rsidR="00F56269" w:rsidRPr="008373A5" w:rsidRDefault="00F56269" w:rsidP="0050553E">
            <w:pPr>
              <w:widowControl w:val="0"/>
              <w:jc w:val="center"/>
              <w:rPr>
                <w:rFonts w:ascii="Times New Roman" w:hAnsi="Times New Roman"/>
                <w:snapToGrid w:val="0"/>
                <w:sz w:val="24"/>
                <w:szCs w:val="24"/>
              </w:rPr>
            </w:pPr>
          </w:p>
        </w:tc>
        <w:tc>
          <w:tcPr>
            <w:tcW w:w="646" w:type="dxa"/>
          </w:tcPr>
          <w:p w14:paraId="1F23C9C0" w14:textId="77777777" w:rsidR="00F56269" w:rsidRPr="008373A5" w:rsidRDefault="00F56269" w:rsidP="0050553E">
            <w:pPr>
              <w:widowControl w:val="0"/>
              <w:jc w:val="center"/>
              <w:rPr>
                <w:rFonts w:ascii="Times New Roman" w:hAnsi="Times New Roman"/>
                <w:snapToGrid w:val="0"/>
                <w:sz w:val="24"/>
                <w:szCs w:val="24"/>
              </w:rPr>
            </w:pPr>
          </w:p>
        </w:tc>
        <w:tc>
          <w:tcPr>
            <w:tcW w:w="1087" w:type="dxa"/>
            <w:gridSpan w:val="2"/>
          </w:tcPr>
          <w:p w14:paraId="3AFF7B01" w14:textId="77777777" w:rsidR="00F56269" w:rsidRPr="008373A5" w:rsidRDefault="00F56269" w:rsidP="0050553E">
            <w:pPr>
              <w:widowControl w:val="0"/>
              <w:jc w:val="center"/>
              <w:rPr>
                <w:rFonts w:ascii="Times New Roman" w:hAnsi="Times New Roman"/>
                <w:snapToGrid w:val="0"/>
                <w:sz w:val="24"/>
                <w:szCs w:val="24"/>
              </w:rPr>
            </w:pPr>
          </w:p>
        </w:tc>
      </w:tr>
      <w:tr w:rsidR="00F56269" w:rsidRPr="008373A5" w14:paraId="220D8EDD" w14:textId="77777777" w:rsidTr="0050553E">
        <w:tc>
          <w:tcPr>
            <w:tcW w:w="498" w:type="dxa"/>
          </w:tcPr>
          <w:p w14:paraId="1211B11E"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7</w:t>
            </w:r>
          </w:p>
        </w:tc>
        <w:tc>
          <w:tcPr>
            <w:tcW w:w="4875" w:type="dxa"/>
          </w:tcPr>
          <w:p w14:paraId="4BC48A2A" w14:textId="77777777" w:rsidR="00F56269" w:rsidRPr="008373A5" w:rsidRDefault="00F56269" w:rsidP="0050553E">
            <w:pPr>
              <w:widowControl w:val="0"/>
              <w:rPr>
                <w:rFonts w:ascii="Times New Roman" w:hAnsi="Times New Roman"/>
                <w:snapToGrid w:val="0"/>
                <w:sz w:val="24"/>
                <w:szCs w:val="24"/>
              </w:rPr>
            </w:pPr>
            <w:r w:rsidRPr="008373A5">
              <w:rPr>
                <w:rFonts w:ascii="Times New Roman" w:hAnsi="Times New Roman"/>
                <w:snapToGrid w:val="0"/>
                <w:sz w:val="24"/>
                <w:szCs w:val="24"/>
              </w:rPr>
              <w:t>Su entusiasmo por la propuesta trabajada y su desarrollo es:</w:t>
            </w:r>
          </w:p>
        </w:tc>
        <w:tc>
          <w:tcPr>
            <w:tcW w:w="897" w:type="dxa"/>
          </w:tcPr>
          <w:p w14:paraId="4DF544EC" w14:textId="77777777" w:rsidR="00F56269" w:rsidRPr="008373A5" w:rsidRDefault="00F56269" w:rsidP="0050553E">
            <w:pPr>
              <w:widowControl w:val="0"/>
              <w:jc w:val="center"/>
              <w:rPr>
                <w:rFonts w:ascii="Times New Roman" w:hAnsi="Times New Roman"/>
                <w:snapToGrid w:val="0"/>
                <w:sz w:val="24"/>
                <w:szCs w:val="24"/>
              </w:rPr>
            </w:pPr>
          </w:p>
        </w:tc>
        <w:tc>
          <w:tcPr>
            <w:tcW w:w="900" w:type="dxa"/>
          </w:tcPr>
          <w:p w14:paraId="5561FF81" w14:textId="77777777" w:rsidR="00F56269" w:rsidRPr="008373A5" w:rsidRDefault="00F56269" w:rsidP="0050553E">
            <w:pPr>
              <w:widowControl w:val="0"/>
              <w:jc w:val="center"/>
              <w:rPr>
                <w:rFonts w:ascii="Times New Roman" w:hAnsi="Times New Roman"/>
                <w:snapToGrid w:val="0"/>
                <w:sz w:val="24"/>
                <w:szCs w:val="24"/>
              </w:rPr>
            </w:pPr>
          </w:p>
        </w:tc>
        <w:tc>
          <w:tcPr>
            <w:tcW w:w="874" w:type="dxa"/>
          </w:tcPr>
          <w:p w14:paraId="2B93D5AD" w14:textId="77777777" w:rsidR="00F56269" w:rsidRPr="008373A5" w:rsidRDefault="00F56269" w:rsidP="0050553E">
            <w:pPr>
              <w:widowControl w:val="0"/>
              <w:jc w:val="center"/>
              <w:rPr>
                <w:rFonts w:ascii="Times New Roman" w:hAnsi="Times New Roman"/>
                <w:snapToGrid w:val="0"/>
                <w:sz w:val="24"/>
                <w:szCs w:val="24"/>
              </w:rPr>
            </w:pPr>
          </w:p>
        </w:tc>
        <w:tc>
          <w:tcPr>
            <w:tcW w:w="646" w:type="dxa"/>
          </w:tcPr>
          <w:p w14:paraId="61791135" w14:textId="77777777" w:rsidR="00F56269" w:rsidRPr="008373A5" w:rsidRDefault="00F56269" w:rsidP="0050553E">
            <w:pPr>
              <w:widowControl w:val="0"/>
              <w:jc w:val="center"/>
              <w:rPr>
                <w:rFonts w:ascii="Times New Roman" w:hAnsi="Times New Roman"/>
                <w:snapToGrid w:val="0"/>
                <w:sz w:val="24"/>
                <w:szCs w:val="24"/>
              </w:rPr>
            </w:pPr>
          </w:p>
        </w:tc>
        <w:tc>
          <w:tcPr>
            <w:tcW w:w="1087" w:type="dxa"/>
            <w:gridSpan w:val="2"/>
          </w:tcPr>
          <w:p w14:paraId="7C960367" w14:textId="77777777" w:rsidR="00F56269" w:rsidRPr="008373A5" w:rsidRDefault="00F56269" w:rsidP="0050553E">
            <w:pPr>
              <w:widowControl w:val="0"/>
              <w:jc w:val="center"/>
              <w:rPr>
                <w:rFonts w:ascii="Times New Roman" w:hAnsi="Times New Roman"/>
                <w:snapToGrid w:val="0"/>
                <w:sz w:val="24"/>
                <w:szCs w:val="24"/>
              </w:rPr>
            </w:pPr>
          </w:p>
        </w:tc>
      </w:tr>
      <w:tr w:rsidR="00F56269" w:rsidRPr="008373A5" w14:paraId="1A04D87A" w14:textId="77777777" w:rsidTr="0050553E">
        <w:tc>
          <w:tcPr>
            <w:tcW w:w="498" w:type="dxa"/>
          </w:tcPr>
          <w:p w14:paraId="7D2E8547"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8</w:t>
            </w:r>
          </w:p>
        </w:tc>
        <w:tc>
          <w:tcPr>
            <w:tcW w:w="4875" w:type="dxa"/>
          </w:tcPr>
          <w:p w14:paraId="7CBC028E" w14:textId="77777777" w:rsidR="00F56269" w:rsidRPr="008373A5" w:rsidRDefault="00F56269" w:rsidP="0050553E">
            <w:pPr>
              <w:widowControl w:val="0"/>
              <w:rPr>
                <w:rFonts w:ascii="Times New Roman" w:hAnsi="Times New Roman"/>
                <w:snapToGrid w:val="0"/>
                <w:sz w:val="24"/>
                <w:szCs w:val="24"/>
              </w:rPr>
            </w:pPr>
            <w:r w:rsidRPr="008373A5">
              <w:rPr>
                <w:rFonts w:ascii="Times New Roman" w:hAnsi="Times New Roman"/>
                <w:snapToGrid w:val="0"/>
                <w:sz w:val="24"/>
                <w:szCs w:val="24"/>
              </w:rPr>
              <w:t>Su capacidad para relacionarse con los alumnos y la confianza que da para preguntar dudas es:</w:t>
            </w:r>
          </w:p>
        </w:tc>
        <w:tc>
          <w:tcPr>
            <w:tcW w:w="897" w:type="dxa"/>
          </w:tcPr>
          <w:p w14:paraId="53BAF4E6" w14:textId="77777777" w:rsidR="00F56269" w:rsidRPr="008373A5" w:rsidRDefault="00F56269" w:rsidP="0050553E">
            <w:pPr>
              <w:widowControl w:val="0"/>
              <w:jc w:val="center"/>
              <w:rPr>
                <w:rFonts w:ascii="Times New Roman" w:hAnsi="Times New Roman"/>
                <w:snapToGrid w:val="0"/>
                <w:sz w:val="24"/>
                <w:szCs w:val="24"/>
              </w:rPr>
            </w:pPr>
          </w:p>
        </w:tc>
        <w:tc>
          <w:tcPr>
            <w:tcW w:w="900" w:type="dxa"/>
          </w:tcPr>
          <w:p w14:paraId="46520A60" w14:textId="77777777" w:rsidR="00F56269" w:rsidRPr="008373A5" w:rsidRDefault="00F56269" w:rsidP="0050553E">
            <w:pPr>
              <w:widowControl w:val="0"/>
              <w:jc w:val="center"/>
              <w:rPr>
                <w:rFonts w:ascii="Times New Roman" w:hAnsi="Times New Roman"/>
                <w:snapToGrid w:val="0"/>
                <w:sz w:val="24"/>
                <w:szCs w:val="24"/>
              </w:rPr>
            </w:pPr>
          </w:p>
        </w:tc>
        <w:tc>
          <w:tcPr>
            <w:tcW w:w="874" w:type="dxa"/>
          </w:tcPr>
          <w:p w14:paraId="5464D127" w14:textId="77777777" w:rsidR="00F56269" w:rsidRPr="008373A5" w:rsidRDefault="00F56269" w:rsidP="0050553E">
            <w:pPr>
              <w:widowControl w:val="0"/>
              <w:jc w:val="center"/>
              <w:rPr>
                <w:rFonts w:ascii="Times New Roman" w:hAnsi="Times New Roman"/>
                <w:snapToGrid w:val="0"/>
                <w:sz w:val="24"/>
                <w:szCs w:val="24"/>
              </w:rPr>
            </w:pPr>
          </w:p>
        </w:tc>
        <w:tc>
          <w:tcPr>
            <w:tcW w:w="646" w:type="dxa"/>
          </w:tcPr>
          <w:p w14:paraId="3AB89B90" w14:textId="77777777" w:rsidR="00F56269" w:rsidRPr="008373A5" w:rsidRDefault="00F56269" w:rsidP="0050553E">
            <w:pPr>
              <w:widowControl w:val="0"/>
              <w:jc w:val="center"/>
              <w:rPr>
                <w:rFonts w:ascii="Times New Roman" w:hAnsi="Times New Roman"/>
                <w:snapToGrid w:val="0"/>
                <w:sz w:val="24"/>
                <w:szCs w:val="24"/>
              </w:rPr>
            </w:pPr>
          </w:p>
        </w:tc>
        <w:tc>
          <w:tcPr>
            <w:tcW w:w="1087" w:type="dxa"/>
            <w:gridSpan w:val="2"/>
          </w:tcPr>
          <w:p w14:paraId="5734A759" w14:textId="77777777" w:rsidR="00F56269" w:rsidRPr="008373A5" w:rsidRDefault="00F56269" w:rsidP="0050553E">
            <w:pPr>
              <w:widowControl w:val="0"/>
              <w:jc w:val="center"/>
              <w:rPr>
                <w:rFonts w:ascii="Times New Roman" w:hAnsi="Times New Roman"/>
                <w:snapToGrid w:val="0"/>
                <w:sz w:val="24"/>
                <w:szCs w:val="24"/>
              </w:rPr>
            </w:pPr>
          </w:p>
        </w:tc>
      </w:tr>
      <w:tr w:rsidR="00F56269" w:rsidRPr="008373A5" w14:paraId="59D11E06" w14:textId="77777777" w:rsidTr="0050553E">
        <w:tc>
          <w:tcPr>
            <w:tcW w:w="498" w:type="dxa"/>
          </w:tcPr>
          <w:p w14:paraId="46F17D50"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9</w:t>
            </w:r>
          </w:p>
        </w:tc>
        <w:tc>
          <w:tcPr>
            <w:tcW w:w="4875" w:type="dxa"/>
          </w:tcPr>
          <w:p w14:paraId="39613A5C" w14:textId="77777777" w:rsidR="00F56269" w:rsidRPr="008373A5" w:rsidRDefault="00F56269" w:rsidP="0050553E">
            <w:pPr>
              <w:widowControl w:val="0"/>
              <w:rPr>
                <w:rFonts w:ascii="Times New Roman" w:hAnsi="Times New Roman"/>
                <w:snapToGrid w:val="0"/>
                <w:sz w:val="24"/>
                <w:szCs w:val="24"/>
              </w:rPr>
            </w:pPr>
            <w:r w:rsidRPr="008373A5">
              <w:rPr>
                <w:rFonts w:ascii="Times New Roman" w:hAnsi="Times New Roman"/>
                <w:snapToGrid w:val="0"/>
                <w:sz w:val="24"/>
                <w:szCs w:val="24"/>
              </w:rPr>
              <w:t>Su capacidad para informar a cada alumno de sus progresos es:</w:t>
            </w:r>
          </w:p>
        </w:tc>
        <w:tc>
          <w:tcPr>
            <w:tcW w:w="897" w:type="dxa"/>
          </w:tcPr>
          <w:p w14:paraId="62089C28" w14:textId="77777777" w:rsidR="00F56269" w:rsidRPr="008373A5" w:rsidRDefault="00F56269" w:rsidP="0050553E">
            <w:pPr>
              <w:widowControl w:val="0"/>
              <w:jc w:val="center"/>
              <w:rPr>
                <w:rFonts w:ascii="Times New Roman" w:hAnsi="Times New Roman"/>
                <w:snapToGrid w:val="0"/>
                <w:sz w:val="24"/>
                <w:szCs w:val="24"/>
              </w:rPr>
            </w:pPr>
          </w:p>
        </w:tc>
        <w:tc>
          <w:tcPr>
            <w:tcW w:w="900" w:type="dxa"/>
          </w:tcPr>
          <w:p w14:paraId="7F5BA855" w14:textId="77777777" w:rsidR="00F56269" w:rsidRPr="008373A5" w:rsidRDefault="00F56269" w:rsidP="0050553E">
            <w:pPr>
              <w:widowControl w:val="0"/>
              <w:jc w:val="center"/>
              <w:rPr>
                <w:rFonts w:ascii="Times New Roman" w:hAnsi="Times New Roman"/>
                <w:snapToGrid w:val="0"/>
                <w:sz w:val="24"/>
                <w:szCs w:val="24"/>
              </w:rPr>
            </w:pPr>
          </w:p>
        </w:tc>
        <w:tc>
          <w:tcPr>
            <w:tcW w:w="874" w:type="dxa"/>
          </w:tcPr>
          <w:p w14:paraId="7A55C41B" w14:textId="77777777" w:rsidR="00F56269" w:rsidRPr="008373A5" w:rsidRDefault="00F56269" w:rsidP="0050553E">
            <w:pPr>
              <w:widowControl w:val="0"/>
              <w:jc w:val="center"/>
              <w:rPr>
                <w:rFonts w:ascii="Times New Roman" w:hAnsi="Times New Roman"/>
                <w:snapToGrid w:val="0"/>
                <w:sz w:val="24"/>
                <w:szCs w:val="24"/>
              </w:rPr>
            </w:pPr>
          </w:p>
        </w:tc>
        <w:tc>
          <w:tcPr>
            <w:tcW w:w="646" w:type="dxa"/>
          </w:tcPr>
          <w:p w14:paraId="47512A22" w14:textId="77777777" w:rsidR="00F56269" w:rsidRPr="008373A5" w:rsidRDefault="00F56269" w:rsidP="0050553E">
            <w:pPr>
              <w:widowControl w:val="0"/>
              <w:jc w:val="center"/>
              <w:rPr>
                <w:rFonts w:ascii="Times New Roman" w:hAnsi="Times New Roman"/>
                <w:snapToGrid w:val="0"/>
                <w:sz w:val="24"/>
                <w:szCs w:val="24"/>
              </w:rPr>
            </w:pPr>
          </w:p>
        </w:tc>
        <w:tc>
          <w:tcPr>
            <w:tcW w:w="1087" w:type="dxa"/>
            <w:gridSpan w:val="2"/>
          </w:tcPr>
          <w:p w14:paraId="0FCA2A9A" w14:textId="77777777" w:rsidR="00F56269" w:rsidRPr="008373A5" w:rsidRDefault="00F56269" w:rsidP="0050553E">
            <w:pPr>
              <w:widowControl w:val="0"/>
              <w:jc w:val="center"/>
              <w:rPr>
                <w:rFonts w:ascii="Times New Roman" w:hAnsi="Times New Roman"/>
                <w:snapToGrid w:val="0"/>
                <w:sz w:val="24"/>
                <w:szCs w:val="24"/>
              </w:rPr>
            </w:pPr>
          </w:p>
        </w:tc>
      </w:tr>
      <w:tr w:rsidR="00F56269" w:rsidRPr="008373A5" w14:paraId="50CBABD3" w14:textId="77777777" w:rsidTr="0050553E">
        <w:tc>
          <w:tcPr>
            <w:tcW w:w="498" w:type="dxa"/>
          </w:tcPr>
          <w:p w14:paraId="4679C257"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10</w:t>
            </w:r>
          </w:p>
        </w:tc>
        <w:tc>
          <w:tcPr>
            <w:tcW w:w="4875" w:type="dxa"/>
          </w:tcPr>
          <w:p w14:paraId="48216E9A" w14:textId="77777777" w:rsidR="00F56269" w:rsidRPr="008373A5" w:rsidRDefault="00F56269" w:rsidP="0050553E">
            <w:pPr>
              <w:widowControl w:val="0"/>
              <w:rPr>
                <w:rFonts w:ascii="Times New Roman" w:hAnsi="Times New Roman"/>
                <w:snapToGrid w:val="0"/>
                <w:sz w:val="24"/>
                <w:szCs w:val="24"/>
              </w:rPr>
            </w:pPr>
            <w:r w:rsidRPr="008373A5">
              <w:rPr>
                <w:rFonts w:ascii="Times New Roman" w:hAnsi="Times New Roman"/>
                <w:snapToGrid w:val="0"/>
                <w:sz w:val="24"/>
                <w:szCs w:val="24"/>
              </w:rPr>
              <w:t>Su capacidad para relacionarse con los otros profesores del grupo es:</w:t>
            </w:r>
          </w:p>
        </w:tc>
        <w:tc>
          <w:tcPr>
            <w:tcW w:w="897" w:type="dxa"/>
          </w:tcPr>
          <w:p w14:paraId="459CF278" w14:textId="77777777" w:rsidR="00F56269" w:rsidRPr="008373A5" w:rsidRDefault="00F56269" w:rsidP="0050553E">
            <w:pPr>
              <w:widowControl w:val="0"/>
              <w:jc w:val="center"/>
              <w:rPr>
                <w:rFonts w:ascii="Times New Roman" w:hAnsi="Times New Roman"/>
                <w:snapToGrid w:val="0"/>
                <w:sz w:val="24"/>
                <w:szCs w:val="24"/>
              </w:rPr>
            </w:pPr>
          </w:p>
        </w:tc>
        <w:tc>
          <w:tcPr>
            <w:tcW w:w="900" w:type="dxa"/>
          </w:tcPr>
          <w:p w14:paraId="310ECE58" w14:textId="77777777" w:rsidR="00F56269" w:rsidRPr="008373A5" w:rsidRDefault="00F56269" w:rsidP="0050553E">
            <w:pPr>
              <w:widowControl w:val="0"/>
              <w:jc w:val="center"/>
              <w:rPr>
                <w:rFonts w:ascii="Times New Roman" w:hAnsi="Times New Roman"/>
                <w:snapToGrid w:val="0"/>
                <w:sz w:val="24"/>
                <w:szCs w:val="24"/>
              </w:rPr>
            </w:pPr>
          </w:p>
        </w:tc>
        <w:tc>
          <w:tcPr>
            <w:tcW w:w="874" w:type="dxa"/>
          </w:tcPr>
          <w:p w14:paraId="200EDD43" w14:textId="77777777" w:rsidR="00F56269" w:rsidRPr="008373A5" w:rsidRDefault="00F56269" w:rsidP="0050553E">
            <w:pPr>
              <w:widowControl w:val="0"/>
              <w:jc w:val="center"/>
              <w:rPr>
                <w:rFonts w:ascii="Times New Roman" w:hAnsi="Times New Roman"/>
                <w:snapToGrid w:val="0"/>
                <w:sz w:val="24"/>
                <w:szCs w:val="24"/>
              </w:rPr>
            </w:pPr>
          </w:p>
        </w:tc>
        <w:tc>
          <w:tcPr>
            <w:tcW w:w="646" w:type="dxa"/>
          </w:tcPr>
          <w:p w14:paraId="754B1E44" w14:textId="77777777" w:rsidR="00F56269" w:rsidRPr="008373A5" w:rsidRDefault="00F56269" w:rsidP="0050553E">
            <w:pPr>
              <w:widowControl w:val="0"/>
              <w:jc w:val="center"/>
              <w:rPr>
                <w:rFonts w:ascii="Times New Roman" w:hAnsi="Times New Roman"/>
                <w:snapToGrid w:val="0"/>
                <w:sz w:val="24"/>
                <w:szCs w:val="24"/>
              </w:rPr>
            </w:pPr>
          </w:p>
        </w:tc>
        <w:tc>
          <w:tcPr>
            <w:tcW w:w="1087" w:type="dxa"/>
            <w:gridSpan w:val="2"/>
          </w:tcPr>
          <w:p w14:paraId="5DD5091E" w14:textId="77777777" w:rsidR="00F56269" w:rsidRPr="008373A5" w:rsidRDefault="00F56269" w:rsidP="0050553E">
            <w:pPr>
              <w:widowControl w:val="0"/>
              <w:jc w:val="center"/>
              <w:rPr>
                <w:rFonts w:ascii="Times New Roman" w:hAnsi="Times New Roman"/>
                <w:snapToGrid w:val="0"/>
                <w:sz w:val="24"/>
                <w:szCs w:val="24"/>
              </w:rPr>
            </w:pPr>
          </w:p>
        </w:tc>
      </w:tr>
      <w:tr w:rsidR="00F56269" w:rsidRPr="008373A5" w14:paraId="291E3248" w14:textId="77777777" w:rsidTr="0050553E">
        <w:tc>
          <w:tcPr>
            <w:tcW w:w="498" w:type="dxa"/>
          </w:tcPr>
          <w:p w14:paraId="308B9505"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11</w:t>
            </w:r>
          </w:p>
        </w:tc>
        <w:tc>
          <w:tcPr>
            <w:tcW w:w="4875" w:type="dxa"/>
          </w:tcPr>
          <w:p w14:paraId="75E0B2B6" w14:textId="77777777" w:rsidR="00F56269" w:rsidRPr="008373A5" w:rsidRDefault="00F56269" w:rsidP="0050553E">
            <w:pPr>
              <w:widowControl w:val="0"/>
              <w:rPr>
                <w:rFonts w:ascii="Times New Roman" w:hAnsi="Times New Roman"/>
                <w:snapToGrid w:val="0"/>
                <w:sz w:val="24"/>
                <w:szCs w:val="24"/>
              </w:rPr>
            </w:pPr>
            <w:r w:rsidRPr="008373A5">
              <w:rPr>
                <w:rFonts w:ascii="Times New Roman" w:hAnsi="Times New Roman"/>
                <w:snapToGrid w:val="0"/>
                <w:sz w:val="24"/>
                <w:szCs w:val="24"/>
              </w:rPr>
              <w:t>Su atención a los alumnos con mayores necesidades es:</w:t>
            </w:r>
          </w:p>
        </w:tc>
        <w:tc>
          <w:tcPr>
            <w:tcW w:w="897" w:type="dxa"/>
          </w:tcPr>
          <w:p w14:paraId="4834DE69" w14:textId="77777777" w:rsidR="00F56269" w:rsidRPr="008373A5" w:rsidRDefault="00F56269" w:rsidP="0050553E">
            <w:pPr>
              <w:widowControl w:val="0"/>
              <w:jc w:val="center"/>
              <w:rPr>
                <w:rFonts w:ascii="Times New Roman" w:hAnsi="Times New Roman"/>
                <w:snapToGrid w:val="0"/>
                <w:sz w:val="24"/>
                <w:szCs w:val="24"/>
              </w:rPr>
            </w:pPr>
          </w:p>
        </w:tc>
        <w:tc>
          <w:tcPr>
            <w:tcW w:w="900" w:type="dxa"/>
          </w:tcPr>
          <w:p w14:paraId="2F454A5F" w14:textId="77777777" w:rsidR="00F56269" w:rsidRPr="008373A5" w:rsidRDefault="00F56269" w:rsidP="0050553E">
            <w:pPr>
              <w:widowControl w:val="0"/>
              <w:jc w:val="center"/>
              <w:rPr>
                <w:rFonts w:ascii="Times New Roman" w:hAnsi="Times New Roman"/>
                <w:snapToGrid w:val="0"/>
                <w:sz w:val="24"/>
                <w:szCs w:val="24"/>
              </w:rPr>
            </w:pPr>
          </w:p>
        </w:tc>
        <w:tc>
          <w:tcPr>
            <w:tcW w:w="874" w:type="dxa"/>
          </w:tcPr>
          <w:p w14:paraId="1042EB64" w14:textId="77777777" w:rsidR="00F56269" w:rsidRPr="008373A5" w:rsidRDefault="00F56269" w:rsidP="0050553E">
            <w:pPr>
              <w:widowControl w:val="0"/>
              <w:jc w:val="center"/>
              <w:rPr>
                <w:rFonts w:ascii="Times New Roman" w:hAnsi="Times New Roman"/>
                <w:snapToGrid w:val="0"/>
                <w:sz w:val="24"/>
                <w:szCs w:val="24"/>
              </w:rPr>
            </w:pPr>
          </w:p>
        </w:tc>
        <w:tc>
          <w:tcPr>
            <w:tcW w:w="646" w:type="dxa"/>
          </w:tcPr>
          <w:p w14:paraId="724D1CBD" w14:textId="77777777" w:rsidR="00F56269" w:rsidRPr="008373A5" w:rsidRDefault="00F56269" w:rsidP="0050553E">
            <w:pPr>
              <w:widowControl w:val="0"/>
              <w:jc w:val="center"/>
              <w:rPr>
                <w:rFonts w:ascii="Times New Roman" w:hAnsi="Times New Roman"/>
                <w:snapToGrid w:val="0"/>
                <w:sz w:val="24"/>
                <w:szCs w:val="24"/>
              </w:rPr>
            </w:pPr>
          </w:p>
        </w:tc>
        <w:tc>
          <w:tcPr>
            <w:tcW w:w="1087" w:type="dxa"/>
            <w:gridSpan w:val="2"/>
          </w:tcPr>
          <w:p w14:paraId="13546E75" w14:textId="77777777" w:rsidR="00F56269" w:rsidRPr="008373A5" w:rsidRDefault="00F56269" w:rsidP="0050553E">
            <w:pPr>
              <w:widowControl w:val="0"/>
              <w:jc w:val="center"/>
              <w:rPr>
                <w:rFonts w:ascii="Times New Roman" w:hAnsi="Times New Roman"/>
                <w:snapToGrid w:val="0"/>
                <w:sz w:val="24"/>
                <w:szCs w:val="24"/>
              </w:rPr>
            </w:pPr>
          </w:p>
        </w:tc>
      </w:tr>
      <w:tr w:rsidR="00F56269" w:rsidRPr="008373A5" w14:paraId="32486007" w14:textId="77777777" w:rsidTr="0050553E">
        <w:tc>
          <w:tcPr>
            <w:tcW w:w="498" w:type="dxa"/>
          </w:tcPr>
          <w:p w14:paraId="067BBB58"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12</w:t>
            </w:r>
          </w:p>
        </w:tc>
        <w:tc>
          <w:tcPr>
            <w:tcW w:w="4875" w:type="dxa"/>
          </w:tcPr>
          <w:p w14:paraId="53CEC183" w14:textId="77777777" w:rsidR="00F56269" w:rsidRPr="008373A5" w:rsidRDefault="00F56269" w:rsidP="0050553E">
            <w:pPr>
              <w:widowControl w:val="0"/>
              <w:rPr>
                <w:rFonts w:ascii="Times New Roman" w:hAnsi="Times New Roman"/>
                <w:snapToGrid w:val="0"/>
                <w:sz w:val="24"/>
                <w:szCs w:val="24"/>
              </w:rPr>
            </w:pPr>
            <w:r w:rsidRPr="008373A5">
              <w:rPr>
                <w:rFonts w:ascii="Times New Roman" w:hAnsi="Times New Roman"/>
                <w:snapToGrid w:val="0"/>
                <w:sz w:val="24"/>
                <w:szCs w:val="24"/>
              </w:rPr>
              <w:t>Su sistema de calificación es justo.</w:t>
            </w:r>
          </w:p>
          <w:p w14:paraId="3DE28E50" w14:textId="77777777" w:rsidR="00F56269" w:rsidRPr="008373A5" w:rsidRDefault="00F56269" w:rsidP="0050553E">
            <w:pPr>
              <w:widowControl w:val="0"/>
              <w:rPr>
                <w:rFonts w:ascii="Times New Roman" w:hAnsi="Times New Roman"/>
                <w:snapToGrid w:val="0"/>
                <w:sz w:val="24"/>
                <w:szCs w:val="24"/>
              </w:rPr>
            </w:pPr>
            <w:r w:rsidRPr="008373A5">
              <w:rPr>
                <w:rFonts w:ascii="Times New Roman" w:hAnsi="Times New Roman"/>
                <w:snapToGrid w:val="0"/>
                <w:sz w:val="24"/>
                <w:szCs w:val="24"/>
              </w:rPr>
              <w:t>Se proporciona información a alumno sobre la tarea y cómo mejorarla. Se favorece la autoevaluación</w:t>
            </w:r>
          </w:p>
        </w:tc>
        <w:tc>
          <w:tcPr>
            <w:tcW w:w="897" w:type="dxa"/>
          </w:tcPr>
          <w:p w14:paraId="377A7718" w14:textId="77777777" w:rsidR="00F56269" w:rsidRPr="008373A5" w:rsidRDefault="00F56269" w:rsidP="0050553E">
            <w:pPr>
              <w:widowControl w:val="0"/>
              <w:jc w:val="center"/>
              <w:rPr>
                <w:rFonts w:ascii="Times New Roman" w:hAnsi="Times New Roman"/>
                <w:snapToGrid w:val="0"/>
                <w:sz w:val="24"/>
                <w:szCs w:val="24"/>
              </w:rPr>
            </w:pPr>
          </w:p>
        </w:tc>
        <w:tc>
          <w:tcPr>
            <w:tcW w:w="900" w:type="dxa"/>
          </w:tcPr>
          <w:p w14:paraId="70379A00" w14:textId="77777777" w:rsidR="00F56269" w:rsidRPr="008373A5" w:rsidRDefault="00F56269" w:rsidP="0050553E">
            <w:pPr>
              <w:widowControl w:val="0"/>
              <w:jc w:val="center"/>
              <w:rPr>
                <w:rFonts w:ascii="Times New Roman" w:hAnsi="Times New Roman"/>
                <w:snapToGrid w:val="0"/>
                <w:sz w:val="24"/>
                <w:szCs w:val="24"/>
              </w:rPr>
            </w:pPr>
          </w:p>
        </w:tc>
        <w:tc>
          <w:tcPr>
            <w:tcW w:w="874" w:type="dxa"/>
          </w:tcPr>
          <w:p w14:paraId="201BDA61" w14:textId="77777777" w:rsidR="00F56269" w:rsidRPr="008373A5" w:rsidRDefault="00F56269" w:rsidP="0050553E">
            <w:pPr>
              <w:widowControl w:val="0"/>
              <w:jc w:val="center"/>
              <w:rPr>
                <w:rFonts w:ascii="Times New Roman" w:hAnsi="Times New Roman"/>
                <w:snapToGrid w:val="0"/>
                <w:sz w:val="24"/>
                <w:szCs w:val="24"/>
              </w:rPr>
            </w:pPr>
          </w:p>
        </w:tc>
        <w:tc>
          <w:tcPr>
            <w:tcW w:w="646" w:type="dxa"/>
          </w:tcPr>
          <w:p w14:paraId="67956FC3" w14:textId="77777777" w:rsidR="00F56269" w:rsidRPr="008373A5" w:rsidRDefault="00F56269" w:rsidP="0050553E">
            <w:pPr>
              <w:widowControl w:val="0"/>
              <w:jc w:val="center"/>
              <w:rPr>
                <w:rFonts w:ascii="Times New Roman" w:hAnsi="Times New Roman"/>
                <w:snapToGrid w:val="0"/>
                <w:sz w:val="24"/>
                <w:szCs w:val="24"/>
              </w:rPr>
            </w:pPr>
          </w:p>
        </w:tc>
        <w:tc>
          <w:tcPr>
            <w:tcW w:w="1087" w:type="dxa"/>
            <w:gridSpan w:val="2"/>
          </w:tcPr>
          <w:p w14:paraId="6AED7257" w14:textId="77777777" w:rsidR="00F56269" w:rsidRPr="008373A5" w:rsidRDefault="00F56269" w:rsidP="0050553E">
            <w:pPr>
              <w:widowControl w:val="0"/>
              <w:jc w:val="center"/>
              <w:rPr>
                <w:rFonts w:ascii="Times New Roman" w:hAnsi="Times New Roman"/>
                <w:snapToGrid w:val="0"/>
                <w:sz w:val="24"/>
                <w:szCs w:val="24"/>
              </w:rPr>
            </w:pPr>
          </w:p>
        </w:tc>
      </w:tr>
      <w:tr w:rsidR="00F56269" w:rsidRPr="008373A5" w14:paraId="2E8BF3FB" w14:textId="77777777" w:rsidTr="0050553E">
        <w:tc>
          <w:tcPr>
            <w:tcW w:w="498" w:type="dxa"/>
          </w:tcPr>
          <w:p w14:paraId="1D98C017"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13</w:t>
            </w:r>
          </w:p>
        </w:tc>
        <w:tc>
          <w:tcPr>
            <w:tcW w:w="4875" w:type="dxa"/>
          </w:tcPr>
          <w:p w14:paraId="080DFA24" w14:textId="77777777" w:rsidR="00F56269" w:rsidRPr="008373A5" w:rsidRDefault="00F56269" w:rsidP="0050553E">
            <w:pPr>
              <w:widowControl w:val="0"/>
              <w:rPr>
                <w:rFonts w:ascii="Times New Roman" w:hAnsi="Times New Roman"/>
                <w:snapToGrid w:val="0"/>
                <w:sz w:val="24"/>
                <w:szCs w:val="24"/>
              </w:rPr>
            </w:pPr>
            <w:r w:rsidRPr="008373A5">
              <w:rPr>
                <w:rFonts w:ascii="Times New Roman" w:hAnsi="Times New Roman"/>
                <w:snapToGrid w:val="0"/>
                <w:sz w:val="24"/>
                <w:szCs w:val="24"/>
              </w:rPr>
              <w:t>Se favorece el desarrollo de las normas de convivencia. El docente actúa con ecuanimidad ante situaciones conflictivas</w:t>
            </w:r>
          </w:p>
        </w:tc>
        <w:tc>
          <w:tcPr>
            <w:tcW w:w="897" w:type="dxa"/>
          </w:tcPr>
          <w:p w14:paraId="1B41EB02" w14:textId="77777777" w:rsidR="00F56269" w:rsidRPr="008373A5" w:rsidRDefault="00F56269" w:rsidP="0050553E">
            <w:pPr>
              <w:widowControl w:val="0"/>
              <w:jc w:val="center"/>
              <w:rPr>
                <w:rFonts w:ascii="Times New Roman" w:hAnsi="Times New Roman"/>
                <w:snapToGrid w:val="0"/>
                <w:sz w:val="24"/>
                <w:szCs w:val="24"/>
              </w:rPr>
            </w:pPr>
          </w:p>
        </w:tc>
        <w:tc>
          <w:tcPr>
            <w:tcW w:w="900" w:type="dxa"/>
          </w:tcPr>
          <w:p w14:paraId="4AE15A7B" w14:textId="77777777" w:rsidR="00F56269" w:rsidRPr="008373A5" w:rsidRDefault="00F56269" w:rsidP="0050553E">
            <w:pPr>
              <w:widowControl w:val="0"/>
              <w:jc w:val="center"/>
              <w:rPr>
                <w:rFonts w:ascii="Times New Roman" w:hAnsi="Times New Roman"/>
                <w:snapToGrid w:val="0"/>
                <w:sz w:val="24"/>
                <w:szCs w:val="24"/>
              </w:rPr>
            </w:pPr>
          </w:p>
        </w:tc>
        <w:tc>
          <w:tcPr>
            <w:tcW w:w="874" w:type="dxa"/>
          </w:tcPr>
          <w:p w14:paraId="425907B6" w14:textId="77777777" w:rsidR="00F56269" w:rsidRPr="008373A5" w:rsidRDefault="00F56269" w:rsidP="0050553E">
            <w:pPr>
              <w:widowControl w:val="0"/>
              <w:jc w:val="center"/>
              <w:rPr>
                <w:rFonts w:ascii="Times New Roman" w:hAnsi="Times New Roman"/>
                <w:snapToGrid w:val="0"/>
                <w:sz w:val="24"/>
                <w:szCs w:val="24"/>
              </w:rPr>
            </w:pPr>
          </w:p>
        </w:tc>
        <w:tc>
          <w:tcPr>
            <w:tcW w:w="646" w:type="dxa"/>
          </w:tcPr>
          <w:p w14:paraId="6C89A196" w14:textId="77777777" w:rsidR="00F56269" w:rsidRPr="008373A5" w:rsidRDefault="00F56269" w:rsidP="0050553E">
            <w:pPr>
              <w:widowControl w:val="0"/>
              <w:jc w:val="center"/>
              <w:rPr>
                <w:rFonts w:ascii="Times New Roman" w:hAnsi="Times New Roman"/>
                <w:snapToGrid w:val="0"/>
                <w:sz w:val="24"/>
                <w:szCs w:val="24"/>
              </w:rPr>
            </w:pPr>
          </w:p>
        </w:tc>
        <w:tc>
          <w:tcPr>
            <w:tcW w:w="1087" w:type="dxa"/>
            <w:gridSpan w:val="2"/>
          </w:tcPr>
          <w:p w14:paraId="7708FAD7" w14:textId="77777777" w:rsidR="00F56269" w:rsidRPr="008373A5" w:rsidRDefault="00F56269" w:rsidP="0050553E">
            <w:pPr>
              <w:widowControl w:val="0"/>
              <w:jc w:val="center"/>
              <w:rPr>
                <w:rFonts w:ascii="Times New Roman" w:hAnsi="Times New Roman"/>
                <w:snapToGrid w:val="0"/>
                <w:sz w:val="24"/>
                <w:szCs w:val="24"/>
              </w:rPr>
            </w:pPr>
          </w:p>
        </w:tc>
      </w:tr>
      <w:tr w:rsidR="00F56269" w:rsidRPr="008373A5" w14:paraId="78CBB5AE" w14:textId="77777777" w:rsidTr="0050553E">
        <w:tc>
          <w:tcPr>
            <w:tcW w:w="498" w:type="dxa"/>
          </w:tcPr>
          <w:p w14:paraId="4A1BB0FC"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t>14</w:t>
            </w:r>
          </w:p>
        </w:tc>
        <w:tc>
          <w:tcPr>
            <w:tcW w:w="4875" w:type="dxa"/>
          </w:tcPr>
          <w:p w14:paraId="2361945B" w14:textId="77777777" w:rsidR="00F56269" w:rsidRPr="008373A5" w:rsidRDefault="00F56269" w:rsidP="0050553E">
            <w:pPr>
              <w:widowControl w:val="0"/>
              <w:rPr>
                <w:rFonts w:ascii="Times New Roman" w:hAnsi="Times New Roman"/>
                <w:snapToGrid w:val="0"/>
                <w:sz w:val="24"/>
                <w:szCs w:val="24"/>
              </w:rPr>
            </w:pPr>
            <w:r w:rsidRPr="008373A5">
              <w:rPr>
                <w:rFonts w:ascii="Times New Roman" w:hAnsi="Times New Roman"/>
                <w:snapToGrid w:val="0"/>
                <w:sz w:val="24"/>
                <w:szCs w:val="24"/>
              </w:rPr>
              <w:t>Considero que con este profesor he aprendido.</w:t>
            </w:r>
          </w:p>
        </w:tc>
        <w:tc>
          <w:tcPr>
            <w:tcW w:w="897" w:type="dxa"/>
          </w:tcPr>
          <w:p w14:paraId="7185349B" w14:textId="77777777" w:rsidR="00F56269" w:rsidRPr="008373A5" w:rsidRDefault="00F56269" w:rsidP="0050553E">
            <w:pPr>
              <w:widowControl w:val="0"/>
              <w:jc w:val="center"/>
              <w:rPr>
                <w:rFonts w:ascii="Times New Roman" w:hAnsi="Times New Roman"/>
                <w:snapToGrid w:val="0"/>
                <w:sz w:val="24"/>
                <w:szCs w:val="24"/>
              </w:rPr>
            </w:pPr>
          </w:p>
        </w:tc>
        <w:tc>
          <w:tcPr>
            <w:tcW w:w="900" w:type="dxa"/>
          </w:tcPr>
          <w:p w14:paraId="1E401E70" w14:textId="77777777" w:rsidR="00F56269" w:rsidRPr="008373A5" w:rsidRDefault="00F56269" w:rsidP="0050553E">
            <w:pPr>
              <w:widowControl w:val="0"/>
              <w:jc w:val="center"/>
              <w:rPr>
                <w:rFonts w:ascii="Times New Roman" w:hAnsi="Times New Roman"/>
                <w:snapToGrid w:val="0"/>
                <w:sz w:val="24"/>
                <w:szCs w:val="24"/>
              </w:rPr>
            </w:pPr>
          </w:p>
        </w:tc>
        <w:tc>
          <w:tcPr>
            <w:tcW w:w="874" w:type="dxa"/>
          </w:tcPr>
          <w:p w14:paraId="1CDC798B" w14:textId="77777777" w:rsidR="00F56269" w:rsidRPr="008373A5" w:rsidRDefault="00F56269" w:rsidP="0050553E">
            <w:pPr>
              <w:widowControl w:val="0"/>
              <w:jc w:val="center"/>
              <w:rPr>
                <w:rFonts w:ascii="Times New Roman" w:hAnsi="Times New Roman"/>
                <w:snapToGrid w:val="0"/>
                <w:sz w:val="24"/>
                <w:szCs w:val="24"/>
              </w:rPr>
            </w:pPr>
          </w:p>
        </w:tc>
        <w:tc>
          <w:tcPr>
            <w:tcW w:w="646" w:type="dxa"/>
          </w:tcPr>
          <w:p w14:paraId="512F8E94" w14:textId="77777777" w:rsidR="00F56269" w:rsidRPr="008373A5" w:rsidRDefault="00F56269" w:rsidP="0050553E">
            <w:pPr>
              <w:widowControl w:val="0"/>
              <w:jc w:val="center"/>
              <w:rPr>
                <w:rFonts w:ascii="Times New Roman" w:hAnsi="Times New Roman"/>
                <w:snapToGrid w:val="0"/>
                <w:sz w:val="24"/>
                <w:szCs w:val="24"/>
              </w:rPr>
            </w:pPr>
          </w:p>
        </w:tc>
        <w:tc>
          <w:tcPr>
            <w:tcW w:w="1087" w:type="dxa"/>
            <w:gridSpan w:val="2"/>
          </w:tcPr>
          <w:p w14:paraId="287DAFBD" w14:textId="77777777" w:rsidR="00F56269" w:rsidRPr="008373A5" w:rsidRDefault="00F56269" w:rsidP="0050553E">
            <w:pPr>
              <w:widowControl w:val="0"/>
              <w:jc w:val="center"/>
              <w:rPr>
                <w:rFonts w:ascii="Times New Roman" w:hAnsi="Times New Roman"/>
                <w:snapToGrid w:val="0"/>
                <w:sz w:val="24"/>
                <w:szCs w:val="24"/>
              </w:rPr>
            </w:pPr>
          </w:p>
        </w:tc>
      </w:tr>
      <w:tr w:rsidR="00F56269" w:rsidRPr="008373A5" w14:paraId="66D03C6F" w14:textId="77777777" w:rsidTr="0050553E">
        <w:tc>
          <w:tcPr>
            <w:tcW w:w="498" w:type="dxa"/>
          </w:tcPr>
          <w:p w14:paraId="3A05D41D" w14:textId="77777777" w:rsidR="00F56269" w:rsidRPr="008373A5" w:rsidRDefault="00F56269" w:rsidP="0050553E">
            <w:pPr>
              <w:widowControl w:val="0"/>
              <w:jc w:val="center"/>
              <w:rPr>
                <w:rFonts w:ascii="Times New Roman" w:hAnsi="Times New Roman"/>
                <w:snapToGrid w:val="0"/>
                <w:sz w:val="24"/>
                <w:szCs w:val="24"/>
              </w:rPr>
            </w:pPr>
            <w:r w:rsidRPr="008373A5">
              <w:rPr>
                <w:rFonts w:ascii="Times New Roman" w:hAnsi="Times New Roman"/>
                <w:snapToGrid w:val="0"/>
                <w:sz w:val="24"/>
                <w:szCs w:val="24"/>
              </w:rPr>
              <w:lastRenderedPageBreak/>
              <w:t>15</w:t>
            </w:r>
          </w:p>
        </w:tc>
        <w:tc>
          <w:tcPr>
            <w:tcW w:w="4875" w:type="dxa"/>
          </w:tcPr>
          <w:p w14:paraId="0CA738C6" w14:textId="77777777" w:rsidR="00F56269" w:rsidRPr="008373A5" w:rsidRDefault="00F56269" w:rsidP="0050553E">
            <w:pPr>
              <w:widowControl w:val="0"/>
              <w:rPr>
                <w:rFonts w:ascii="Times New Roman" w:hAnsi="Times New Roman"/>
                <w:snapToGrid w:val="0"/>
                <w:sz w:val="24"/>
                <w:szCs w:val="24"/>
              </w:rPr>
            </w:pPr>
            <w:r w:rsidRPr="008373A5">
              <w:rPr>
                <w:rFonts w:ascii="Times New Roman" w:hAnsi="Times New Roman"/>
                <w:snapToGrid w:val="0"/>
                <w:sz w:val="24"/>
                <w:szCs w:val="24"/>
              </w:rPr>
              <w:t>Como síntesis de las respuestas a las preguntas anteriores tu valoración global del trabajo del profesor en la asignatura es</w:t>
            </w:r>
          </w:p>
        </w:tc>
        <w:tc>
          <w:tcPr>
            <w:tcW w:w="897" w:type="dxa"/>
          </w:tcPr>
          <w:p w14:paraId="0639CE6A" w14:textId="77777777" w:rsidR="00F56269" w:rsidRPr="008373A5" w:rsidRDefault="00F56269" w:rsidP="0050553E">
            <w:pPr>
              <w:widowControl w:val="0"/>
              <w:jc w:val="center"/>
              <w:rPr>
                <w:rFonts w:ascii="Times New Roman" w:hAnsi="Times New Roman"/>
                <w:snapToGrid w:val="0"/>
                <w:sz w:val="24"/>
                <w:szCs w:val="24"/>
              </w:rPr>
            </w:pPr>
          </w:p>
        </w:tc>
        <w:tc>
          <w:tcPr>
            <w:tcW w:w="900" w:type="dxa"/>
          </w:tcPr>
          <w:p w14:paraId="72B05ABF" w14:textId="77777777" w:rsidR="00F56269" w:rsidRPr="008373A5" w:rsidRDefault="00F56269" w:rsidP="0050553E">
            <w:pPr>
              <w:widowControl w:val="0"/>
              <w:jc w:val="center"/>
              <w:rPr>
                <w:rFonts w:ascii="Times New Roman" w:hAnsi="Times New Roman"/>
                <w:snapToGrid w:val="0"/>
                <w:sz w:val="24"/>
                <w:szCs w:val="24"/>
              </w:rPr>
            </w:pPr>
          </w:p>
        </w:tc>
        <w:tc>
          <w:tcPr>
            <w:tcW w:w="874" w:type="dxa"/>
          </w:tcPr>
          <w:p w14:paraId="729651F6" w14:textId="77777777" w:rsidR="00F56269" w:rsidRPr="008373A5" w:rsidRDefault="00F56269" w:rsidP="0050553E">
            <w:pPr>
              <w:widowControl w:val="0"/>
              <w:jc w:val="center"/>
              <w:rPr>
                <w:rFonts w:ascii="Times New Roman" w:hAnsi="Times New Roman"/>
                <w:snapToGrid w:val="0"/>
                <w:sz w:val="24"/>
                <w:szCs w:val="24"/>
              </w:rPr>
            </w:pPr>
          </w:p>
        </w:tc>
        <w:tc>
          <w:tcPr>
            <w:tcW w:w="646" w:type="dxa"/>
          </w:tcPr>
          <w:p w14:paraId="0BD33EE2" w14:textId="77777777" w:rsidR="00F56269" w:rsidRPr="008373A5" w:rsidRDefault="00F56269" w:rsidP="0050553E">
            <w:pPr>
              <w:widowControl w:val="0"/>
              <w:jc w:val="center"/>
              <w:rPr>
                <w:rFonts w:ascii="Times New Roman" w:hAnsi="Times New Roman"/>
                <w:snapToGrid w:val="0"/>
                <w:sz w:val="24"/>
                <w:szCs w:val="24"/>
              </w:rPr>
            </w:pPr>
          </w:p>
        </w:tc>
        <w:tc>
          <w:tcPr>
            <w:tcW w:w="1087" w:type="dxa"/>
            <w:gridSpan w:val="2"/>
          </w:tcPr>
          <w:p w14:paraId="422028F6" w14:textId="77777777" w:rsidR="00F56269" w:rsidRPr="008373A5" w:rsidRDefault="00F56269" w:rsidP="0050553E">
            <w:pPr>
              <w:widowControl w:val="0"/>
              <w:jc w:val="center"/>
              <w:rPr>
                <w:rFonts w:ascii="Times New Roman" w:hAnsi="Times New Roman"/>
                <w:snapToGrid w:val="0"/>
                <w:sz w:val="24"/>
                <w:szCs w:val="24"/>
              </w:rPr>
            </w:pPr>
          </w:p>
        </w:tc>
      </w:tr>
      <w:tr w:rsidR="00F56269" w14:paraId="6ECFB988" w14:textId="77777777" w:rsidTr="0050553E">
        <w:tblPrEx>
          <w:jc w:val="center"/>
        </w:tblPrEx>
        <w:trPr>
          <w:gridAfter w:val="1"/>
          <w:wAfter w:w="68" w:type="dxa"/>
          <w:trHeight w:val="795"/>
          <w:jc w:val="center"/>
        </w:trPr>
        <w:tc>
          <w:tcPr>
            <w:tcW w:w="9709" w:type="dxa"/>
            <w:gridSpan w:val="7"/>
          </w:tcPr>
          <w:p w14:paraId="5DAB4AB6" w14:textId="77777777" w:rsidR="00F56269" w:rsidRDefault="00F56269" w:rsidP="0050553E">
            <w:pPr>
              <w:widowControl w:val="0"/>
              <w:ind w:left="171"/>
              <w:rPr>
                <w:rFonts w:ascii="Times New Roman" w:hAnsi="Times New Roman"/>
                <w:snapToGrid w:val="0"/>
              </w:rPr>
            </w:pPr>
            <w:r w:rsidRPr="00CB1FB8">
              <w:rPr>
                <w:rFonts w:ascii="Times New Roman" w:hAnsi="Times New Roman"/>
                <w:snapToGrid w:val="0"/>
              </w:rPr>
              <w:t>Comentarios personales que consideres oportuno realizar:</w:t>
            </w:r>
          </w:p>
          <w:p w14:paraId="0F5E0089" w14:textId="77777777" w:rsidR="00F56269" w:rsidRDefault="00F56269" w:rsidP="0050553E">
            <w:pPr>
              <w:widowControl w:val="0"/>
              <w:jc w:val="center"/>
              <w:rPr>
                <w:rFonts w:ascii="Times New Roman" w:hAnsi="Times New Roman"/>
                <w:snapToGrid w:val="0"/>
              </w:rPr>
            </w:pPr>
          </w:p>
          <w:p w14:paraId="24474823" w14:textId="77777777" w:rsidR="00F56269" w:rsidRPr="00CB1FB8" w:rsidRDefault="00F56269" w:rsidP="0050553E">
            <w:pPr>
              <w:widowControl w:val="0"/>
              <w:ind w:left="171"/>
              <w:rPr>
                <w:rFonts w:ascii="Times New Roman" w:hAnsi="Times New Roman"/>
                <w:snapToGrid w:val="0"/>
              </w:rPr>
            </w:pPr>
          </w:p>
          <w:p w14:paraId="5DA71B50" w14:textId="77777777" w:rsidR="00F56269" w:rsidRDefault="00F56269" w:rsidP="0050553E">
            <w:pPr>
              <w:widowControl w:val="0"/>
              <w:ind w:left="171"/>
              <w:rPr>
                <w:rFonts w:ascii="Times New Roman" w:hAnsi="Times New Roman"/>
                <w:snapToGrid w:val="0"/>
              </w:rPr>
            </w:pPr>
          </w:p>
        </w:tc>
      </w:tr>
    </w:tbl>
    <w:p w14:paraId="320D7EB5" w14:textId="77777777" w:rsidR="00F56269" w:rsidRDefault="00F56269" w:rsidP="00F56269">
      <w:pPr>
        <w:spacing w:line="100" w:lineRule="atLeast"/>
        <w:jc w:val="both"/>
        <w:rPr>
          <w:rFonts w:ascii="Times New Roman" w:hAnsi="Times New Roman"/>
          <w:b/>
          <w:sz w:val="28"/>
          <w:szCs w:val="24"/>
        </w:rPr>
      </w:pPr>
    </w:p>
    <w:p w14:paraId="4AC2B999" w14:textId="77777777" w:rsidR="00F56269" w:rsidRDefault="00F56269" w:rsidP="00F56269">
      <w:pPr>
        <w:spacing w:line="100" w:lineRule="atLeast"/>
        <w:jc w:val="both"/>
        <w:rPr>
          <w:rFonts w:ascii="Times New Roman" w:hAnsi="Times New Roman"/>
          <w:b/>
          <w:sz w:val="28"/>
          <w:szCs w:val="24"/>
        </w:rPr>
      </w:pPr>
    </w:p>
    <w:p w14:paraId="2B57063D" w14:textId="77777777" w:rsidR="00F56269" w:rsidRDefault="00F56269" w:rsidP="00F56269">
      <w:pPr>
        <w:spacing w:line="100" w:lineRule="atLeast"/>
        <w:jc w:val="both"/>
        <w:rPr>
          <w:rFonts w:ascii="Times New Roman" w:hAnsi="Times New Roman"/>
          <w:b/>
          <w:sz w:val="28"/>
          <w:szCs w:val="24"/>
        </w:rPr>
      </w:pPr>
    </w:p>
    <w:p w14:paraId="44971BF7" w14:textId="77777777" w:rsidR="00F56269" w:rsidRDefault="00F56269" w:rsidP="00F56269">
      <w:pPr>
        <w:spacing w:line="100" w:lineRule="atLeast"/>
        <w:jc w:val="both"/>
        <w:rPr>
          <w:rFonts w:ascii="Times New Roman" w:hAnsi="Times New Roman"/>
          <w:b/>
          <w:sz w:val="28"/>
          <w:szCs w:val="24"/>
        </w:rPr>
      </w:pPr>
    </w:p>
    <w:p w14:paraId="7418A958" w14:textId="77777777" w:rsidR="00F56269" w:rsidRDefault="004D5195" w:rsidP="00F56269">
      <w:pPr>
        <w:rPr>
          <w:b/>
        </w:rPr>
      </w:pPr>
      <w:r>
        <w:rPr>
          <w:rFonts w:ascii="Times New Roman" w:hAnsi="Times New Roman"/>
          <w:b/>
          <w:sz w:val="28"/>
          <w:szCs w:val="24"/>
        </w:rPr>
        <w:t xml:space="preserve">ANEXO I Covid-19 </w:t>
      </w:r>
    </w:p>
    <w:p w14:paraId="71259445" w14:textId="77777777" w:rsidR="00F56269" w:rsidRPr="00AF28B3" w:rsidRDefault="00F56269" w:rsidP="00F56269">
      <w:pPr>
        <w:rPr>
          <w:b/>
        </w:rPr>
      </w:pPr>
    </w:p>
    <w:p w14:paraId="49B60C48" w14:textId="77777777" w:rsidR="00F56269" w:rsidRDefault="00F56269" w:rsidP="00F56269">
      <w:pPr>
        <w:overflowPunct w:val="0"/>
        <w:autoSpaceDE w:val="0"/>
        <w:ind w:left="431"/>
        <w:rPr>
          <w:b/>
          <w:sz w:val="22"/>
          <w:szCs w:val="22"/>
          <w:lang w:val="es-ES"/>
        </w:rPr>
      </w:pPr>
      <w:r w:rsidRPr="004D5195">
        <w:rPr>
          <w:b/>
          <w:sz w:val="22"/>
          <w:szCs w:val="22"/>
          <w:lang w:val="es-ES"/>
        </w:rPr>
        <w:t>Durante este curso 2020/21, los trabajos en papel no serán recogidos y corregidos posteriormente, serán mostrados por parte del alumno para su calificación durante las clases con el objetivo de minimizar el uso del papel para evitar posibles contagios.</w:t>
      </w:r>
    </w:p>
    <w:p w14:paraId="680211AD" w14:textId="77777777" w:rsidR="0037538E" w:rsidRPr="004D5195" w:rsidRDefault="0037538E" w:rsidP="00F56269">
      <w:pPr>
        <w:overflowPunct w:val="0"/>
        <w:autoSpaceDE w:val="0"/>
        <w:ind w:left="431"/>
        <w:rPr>
          <w:b/>
          <w:sz w:val="22"/>
          <w:szCs w:val="22"/>
          <w:lang w:val="es-ES"/>
        </w:rPr>
      </w:pPr>
    </w:p>
    <w:p w14:paraId="326D0CCA" w14:textId="77777777" w:rsidR="004D5195" w:rsidRPr="004D5195" w:rsidRDefault="004D5195" w:rsidP="00F56269">
      <w:pPr>
        <w:overflowPunct w:val="0"/>
        <w:autoSpaceDE w:val="0"/>
        <w:ind w:left="431"/>
        <w:rPr>
          <w:b/>
          <w:sz w:val="22"/>
          <w:szCs w:val="22"/>
          <w:lang w:val="es-ES"/>
        </w:rPr>
      </w:pPr>
      <w:r w:rsidRPr="004D5195">
        <w:rPr>
          <w:b/>
          <w:sz w:val="22"/>
          <w:szCs w:val="22"/>
          <w:lang w:val="es-ES"/>
        </w:rPr>
        <w:t>Las actividades prácticas se realizarán sobre mano articulada, hasta que mejore la situación de la pandemia.</w:t>
      </w:r>
    </w:p>
    <w:p w14:paraId="1C906D4A" w14:textId="77777777" w:rsidR="00F56269" w:rsidRPr="004D5195" w:rsidRDefault="00F56269" w:rsidP="00F56269">
      <w:pPr>
        <w:overflowPunct w:val="0"/>
        <w:autoSpaceDE w:val="0"/>
        <w:ind w:left="431"/>
        <w:rPr>
          <w:b/>
          <w:sz w:val="22"/>
          <w:szCs w:val="22"/>
          <w:lang w:val="es-ES"/>
        </w:rPr>
      </w:pPr>
    </w:p>
    <w:p w14:paraId="6BBD636E" w14:textId="77777777" w:rsidR="00F56269" w:rsidRDefault="00F56269" w:rsidP="00F56269">
      <w:pPr>
        <w:spacing w:line="100" w:lineRule="atLeast"/>
        <w:jc w:val="both"/>
      </w:pPr>
    </w:p>
    <w:p w14:paraId="5B9C71F7" w14:textId="77777777" w:rsidR="00F56269" w:rsidRPr="0051270C" w:rsidRDefault="00F56269" w:rsidP="00F56269">
      <w:pPr>
        <w:jc w:val="both"/>
        <w:rPr>
          <w:rFonts w:ascii="Times New Roman" w:eastAsia="Calibri" w:hAnsi="Times New Roman"/>
          <w:sz w:val="24"/>
          <w:szCs w:val="24"/>
          <w:lang w:val="es-ES" w:eastAsia="en-US"/>
        </w:rPr>
      </w:pPr>
    </w:p>
    <w:p w14:paraId="1BCCE614" w14:textId="77777777" w:rsidR="00F56269" w:rsidRPr="0051270C" w:rsidRDefault="00F56269" w:rsidP="00F56269">
      <w:pPr>
        <w:jc w:val="both"/>
        <w:rPr>
          <w:rFonts w:ascii="Times New Roman" w:eastAsia="Calibri" w:hAnsi="Times New Roman"/>
          <w:color w:val="CC0000"/>
          <w:sz w:val="24"/>
          <w:szCs w:val="24"/>
          <w:lang w:val="es-ES"/>
        </w:rPr>
      </w:pPr>
    </w:p>
    <w:p w14:paraId="1EA33C79" w14:textId="77777777" w:rsidR="00C03F2D" w:rsidRPr="00346BED" w:rsidRDefault="00C03F2D" w:rsidP="00235F1A">
      <w:pPr>
        <w:spacing w:line="276" w:lineRule="auto"/>
        <w:jc w:val="both"/>
        <w:rPr>
          <w:rFonts w:ascii="Times New Roman" w:hAnsi="Times New Roman"/>
          <w:sz w:val="24"/>
          <w:szCs w:val="24"/>
        </w:rPr>
      </w:pPr>
    </w:p>
    <w:sectPr w:rsidR="00C03F2D" w:rsidRPr="00346BED" w:rsidSect="009408A7">
      <w:headerReference w:type="default" r:id="rId8"/>
      <w:footerReference w:type="default" r:id="rId9"/>
      <w:headerReference w:type="first" r:id="rId10"/>
      <w:footerReference w:type="first" r:id="rId11"/>
      <w:pgSz w:w="11906" w:h="16838"/>
      <w:pgMar w:top="993" w:right="707" w:bottom="993" w:left="1701" w:header="708" w:footer="393"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0CE6C" w14:textId="77777777" w:rsidR="008459D3" w:rsidRDefault="008459D3" w:rsidP="00367EC6">
      <w:r>
        <w:separator/>
      </w:r>
    </w:p>
  </w:endnote>
  <w:endnote w:type="continuationSeparator" w:id="0">
    <w:p w14:paraId="6C05C64A" w14:textId="77777777" w:rsidR="008459D3" w:rsidRDefault="008459D3" w:rsidP="0036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oudy">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LGK+Arial,Bold">
    <w:altName w:val="BOOLGK+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EDBB" w14:textId="77777777" w:rsidR="0050553E" w:rsidRDefault="0050553E" w:rsidP="00F21E72">
    <w:pPr>
      <w:pStyle w:val="Piedepgina"/>
      <w:tabs>
        <w:tab w:val="clear" w:pos="4252"/>
        <w:tab w:val="clear" w:pos="8504"/>
      </w:tabs>
      <w:jc w:val="center"/>
    </w:pPr>
    <w:r>
      <w:tab/>
    </w:r>
  </w:p>
  <w:p w14:paraId="63381385" w14:textId="77777777" w:rsidR="0050553E" w:rsidRDefault="0050553E">
    <w:pPr>
      <w:pStyle w:val="Piedepgina"/>
      <w:jc w:val="center"/>
    </w:pPr>
    <w:r w:rsidRPr="000F1C5F">
      <w:rPr>
        <w:b/>
      </w:rPr>
      <w:fldChar w:fldCharType="begin"/>
    </w:r>
    <w:r w:rsidRPr="000F1C5F">
      <w:rPr>
        <w:b/>
      </w:rPr>
      <w:instrText xml:space="preserve"> PAGE   \* MERGEFORMAT </w:instrText>
    </w:r>
    <w:r w:rsidRPr="000F1C5F">
      <w:rPr>
        <w:b/>
      </w:rPr>
      <w:fldChar w:fldCharType="separate"/>
    </w:r>
    <w:r w:rsidR="00853FB5">
      <w:rPr>
        <w:b/>
        <w:noProof/>
      </w:rPr>
      <w:t>- 3 -</w:t>
    </w:r>
    <w:r w:rsidRPr="000F1C5F">
      <w:rPr>
        <w:b/>
      </w:rPr>
      <w:fldChar w:fldCharType="end"/>
    </w:r>
  </w:p>
  <w:p w14:paraId="7951C76E" w14:textId="77777777" w:rsidR="0050553E" w:rsidRPr="007026E6" w:rsidRDefault="0050553E" w:rsidP="007026E6">
    <w:pPr>
      <w:pStyle w:val="Piedepgina"/>
      <w:jc w:val="center"/>
      <w:rPr>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ADC5" w14:textId="77777777" w:rsidR="00875D3A" w:rsidRDefault="00875D3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42D81EC3" w14:textId="77777777" w:rsidR="0050553E" w:rsidRPr="0021730A" w:rsidRDefault="0050553E">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B3C77" w14:textId="77777777" w:rsidR="008459D3" w:rsidRDefault="008459D3" w:rsidP="00367EC6">
      <w:r>
        <w:separator/>
      </w:r>
    </w:p>
  </w:footnote>
  <w:footnote w:type="continuationSeparator" w:id="0">
    <w:p w14:paraId="09219EED" w14:textId="77777777" w:rsidR="008459D3" w:rsidRDefault="008459D3" w:rsidP="0036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92858" w14:textId="77777777" w:rsidR="0050553E" w:rsidRDefault="00BC7BB6" w:rsidP="00DF34E0">
    <w:pPr>
      <w:pStyle w:val="Piedepgina"/>
      <w:ind w:right="360"/>
      <w:rPr>
        <w:lang w:val="es-MX" w:eastAsia="es-MX"/>
      </w:rPr>
    </w:pPr>
    <w:r>
      <w:rPr>
        <w:noProof/>
      </w:rPr>
      <w:drawing>
        <wp:anchor distT="0" distB="0" distL="114300" distR="114300" simplePos="0" relativeHeight="251662336" behindDoc="0" locked="0" layoutInCell="1" allowOverlap="1" wp14:anchorId="3FE867A5" wp14:editId="51DCF304">
          <wp:simplePos x="0" y="0"/>
          <wp:positionH relativeFrom="column">
            <wp:posOffset>-461010</wp:posOffset>
          </wp:positionH>
          <wp:positionV relativeFrom="paragraph">
            <wp:posOffset>-344805</wp:posOffset>
          </wp:positionV>
          <wp:extent cx="2390775" cy="314325"/>
          <wp:effectExtent l="0" t="0" r="9525" b="9525"/>
          <wp:wrapSquare wrapText="bothSides"/>
          <wp:docPr id="4" name="Imagen 4"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553E">
      <w:rPr>
        <w:noProof/>
      </w:rPr>
      <w:drawing>
        <wp:anchor distT="0" distB="0" distL="114300" distR="114300" simplePos="0" relativeHeight="251663360" behindDoc="0" locked="0" layoutInCell="1" allowOverlap="1" wp14:anchorId="2463C4A2" wp14:editId="227B4F13">
          <wp:simplePos x="0" y="0"/>
          <wp:positionH relativeFrom="column">
            <wp:posOffset>5394960</wp:posOffset>
          </wp:positionH>
          <wp:positionV relativeFrom="paragraph">
            <wp:posOffset>-132080</wp:posOffset>
          </wp:positionV>
          <wp:extent cx="670560" cy="52451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24510"/>
                  </a:xfrm>
                  <a:prstGeom prst="rect">
                    <a:avLst/>
                  </a:prstGeom>
                  <a:noFill/>
                </pic:spPr>
              </pic:pic>
            </a:graphicData>
          </a:graphic>
          <wp14:sizeRelH relativeFrom="page">
            <wp14:pctWidth>0</wp14:pctWidth>
          </wp14:sizeRelH>
          <wp14:sizeRelV relativeFrom="page">
            <wp14:pctHeight>0</wp14:pctHeight>
          </wp14:sizeRelV>
        </wp:anchor>
      </w:drawing>
    </w:r>
    <w:r w:rsidR="0050553E">
      <w:rPr>
        <w:lang w:val="es-MX" w:eastAsia="es-MX"/>
      </w:rPr>
      <w:t xml:space="preserve">         </w:t>
    </w:r>
    <w:r w:rsidR="0050553E" w:rsidRPr="00B30BD5">
      <w:rPr>
        <w:lang w:val="es-MX" w:eastAsia="es-MX"/>
      </w:rPr>
      <w:t>I</w:t>
    </w:r>
    <w:r w:rsidR="0050553E">
      <w:rPr>
        <w:lang w:val="es-MX" w:eastAsia="es-MX"/>
      </w:rPr>
      <w:t>ES Gaspar Melchor de Jovellanos.</w:t>
    </w:r>
  </w:p>
  <w:p w14:paraId="3BDD7B7B" w14:textId="77777777" w:rsidR="0050553E" w:rsidRDefault="0050553E" w:rsidP="00DF34E0">
    <w:pPr>
      <w:pStyle w:val="Piedepgina"/>
      <w:ind w:right="360"/>
      <w:rPr>
        <w:lang w:val="es-MX" w:eastAsia="es-MX"/>
      </w:rPr>
    </w:pPr>
    <w:r>
      <w:rPr>
        <w:lang w:val="es-MX" w:eastAsia="es-MX"/>
      </w:rPr>
      <w:t xml:space="preserve">      Familia profesional de Imagen Personal</w:t>
    </w:r>
  </w:p>
  <w:p w14:paraId="3AD6EA69" w14:textId="77777777" w:rsidR="0050553E" w:rsidRPr="00DF34E0" w:rsidRDefault="0050553E" w:rsidP="00DF34E0">
    <w:pPr>
      <w:pStyle w:val="Piedepgina"/>
      <w:ind w:left="-851" w:right="-427"/>
      <w:rPr>
        <w:sz w:val="18"/>
      </w:rPr>
    </w:pPr>
    <w:r>
      <w:t xml:space="preserve">FORMACIÓN PROFESIONAL BÁSICA. Curso 2020-21     Módulo: </w:t>
    </w:r>
    <w:r w:rsidRPr="00DF34E0">
      <w:rPr>
        <w:b/>
        <w:sz w:val="16"/>
      </w:rPr>
      <w:t>CUIDADOS ESTÉTICOS BÁSICOS DE UÑAS</w:t>
    </w:r>
    <w:r w:rsidRPr="00DF34E0">
      <w:rPr>
        <w:sz w:val="16"/>
      </w:rPr>
      <w:t>.</w:t>
    </w:r>
  </w:p>
  <w:p w14:paraId="61EB97FB" w14:textId="77777777" w:rsidR="0050553E" w:rsidRDefault="005055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28D1" w14:textId="45D9C090" w:rsidR="0050553E" w:rsidRDefault="008F5E19" w:rsidP="00F71947">
    <w:pPr>
      <w:pStyle w:val="Piedepgina"/>
      <w:ind w:right="360"/>
      <w:rPr>
        <w:lang w:val="es-MX" w:eastAsia="es-MX"/>
      </w:rPr>
    </w:pPr>
    <w:r>
      <w:rPr>
        <w:noProof/>
      </w:rPr>
      <w:drawing>
        <wp:anchor distT="0" distB="0" distL="114300" distR="114300" simplePos="0" relativeHeight="251656192" behindDoc="0" locked="0" layoutInCell="1" allowOverlap="1" wp14:anchorId="6F9545AB" wp14:editId="3D900C16">
          <wp:simplePos x="0" y="0"/>
          <wp:positionH relativeFrom="column">
            <wp:posOffset>-805815</wp:posOffset>
          </wp:positionH>
          <wp:positionV relativeFrom="paragraph">
            <wp:posOffset>-91440</wp:posOffset>
          </wp:positionV>
          <wp:extent cx="2080260" cy="304800"/>
          <wp:effectExtent l="0" t="0" r="0" b="0"/>
          <wp:wrapSquare wrapText="bothSides"/>
          <wp:docPr id="1" name="Imagen 1"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53E">
      <w:rPr>
        <w:noProof/>
      </w:rPr>
      <w:drawing>
        <wp:anchor distT="0" distB="0" distL="114300" distR="114300" simplePos="0" relativeHeight="251841536" behindDoc="0" locked="0" layoutInCell="1" allowOverlap="1" wp14:anchorId="7F47ABFF" wp14:editId="7B9E5144">
          <wp:simplePos x="0" y="0"/>
          <wp:positionH relativeFrom="column">
            <wp:posOffset>5394960</wp:posOffset>
          </wp:positionH>
          <wp:positionV relativeFrom="paragraph">
            <wp:posOffset>-132080</wp:posOffset>
          </wp:positionV>
          <wp:extent cx="670560" cy="52451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24510"/>
                  </a:xfrm>
                  <a:prstGeom prst="rect">
                    <a:avLst/>
                  </a:prstGeom>
                  <a:noFill/>
                </pic:spPr>
              </pic:pic>
            </a:graphicData>
          </a:graphic>
          <wp14:sizeRelH relativeFrom="page">
            <wp14:pctWidth>0</wp14:pctWidth>
          </wp14:sizeRelH>
          <wp14:sizeRelV relativeFrom="page">
            <wp14:pctHeight>0</wp14:pctHeight>
          </wp14:sizeRelV>
        </wp:anchor>
      </w:drawing>
    </w:r>
    <w:r w:rsidR="0050553E">
      <w:rPr>
        <w:lang w:val="es-MX" w:eastAsia="es-MX"/>
      </w:rPr>
      <w:t xml:space="preserve">      </w:t>
    </w:r>
    <w:r w:rsidR="00875D3A">
      <w:rPr>
        <w:lang w:val="es-MX" w:eastAsia="es-MX"/>
      </w:rPr>
      <w:t xml:space="preserve">                                   </w:t>
    </w:r>
    <w:r w:rsidR="0050553E">
      <w:rPr>
        <w:lang w:val="es-MX" w:eastAsia="es-MX"/>
      </w:rPr>
      <w:t xml:space="preserve">   </w:t>
    </w:r>
    <w:r w:rsidR="0050553E" w:rsidRPr="00B30BD5">
      <w:rPr>
        <w:lang w:val="es-MX" w:eastAsia="es-MX"/>
      </w:rPr>
      <w:t>I</w:t>
    </w:r>
    <w:r w:rsidR="0050553E">
      <w:rPr>
        <w:lang w:val="es-MX" w:eastAsia="es-MX"/>
      </w:rPr>
      <w:t>ES Gaspar Melchor de Jovellanos.      Familia profesional de Imagen Personal</w:t>
    </w:r>
  </w:p>
  <w:p w14:paraId="60623AF8" w14:textId="5FBE221F" w:rsidR="00875D3A" w:rsidRDefault="00875D3A" w:rsidP="00F71947">
    <w:pPr>
      <w:pStyle w:val="Piedepgina"/>
      <w:ind w:left="-851" w:right="-427"/>
    </w:pPr>
    <w:r>
      <w:t xml:space="preserve">                                                                    </w:t>
    </w:r>
    <w:r w:rsidR="0050553E">
      <w:t xml:space="preserve">FORMACIÓN PROFESIONAL BÁSICA. Curso 2020-21   </w:t>
    </w:r>
  </w:p>
  <w:p w14:paraId="029ACDD8" w14:textId="020219D1" w:rsidR="0050553E" w:rsidRPr="00875D3A" w:rsidRDefault="00875D3A" w:rsidP="00F71947">
    <w:pPr>
      <w:pStyle w:val="Piedepgina"/>
      <w:ind w:left="-851" w:right="-427"/>
      <w:rPr>
        <w:b/>
        <w:sz w:val="18"/>
      </w:rPr>
    </w:pPr>
    <w:r>
      <w:t xml:space="preserve">                                                                         </w:t>
    </w:r>
    <w:r w:rsidR="0050553E">
      <w:t xml:space="preserve">  Módulo: </w:t>
    </w:r>
    <w:r w:rsidR="0050553E" w:rsidRPr="00875D3A">
      <w:rPr>
        <w:b/>
        <w:sz w:val="16"/>
      </w:rPr>
      <w:t>CUIDADOS ESTÉTICOS BÁSICOS DE UÑAS.</w:t>
    </w:r>
  </w:p>
  <w:p w14:paraId="07D78AF3" w14:textId="77777777" w:rsidR="0050553E" w:rsidRPr="00875D3A" w:rsidRDefault="0050553E">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4pt;height:11.4pt" o:bullet="t">
        <v:imagedata r:id="rId1" o:title="mso79B6"/>
      </v:shape>
    </w:pict>
  </w:numPicBullet>
  <w:abstractNum w:abstractNumId="0" w15:restartNumberingAfterBreak="0">
    <w:nsid w:val="0000001F"/>
    <w:multiLevelType w:val="multilevel"/>
    <w:tmpl w:val="0000001F"/>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605792"/>
    <w:multiLevelType w:val="hybridMultilevel"/>
    <w:tmpl w:val="276471F2"/>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616767"/>
    <w:multiLevelType w:val="hybridMultilevel"/>
    <w:tmpl w:val="6D90B422"/>
    <w:lvl w:ilvl="0" w:tplc="E3E8F78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2DC668B"/>
    <w:multiLevelType w:val="hybridMultilevel"/>
    <w:tmpl w:val="D8FCC52C"/>
    <w:lvl w:ilvl="0" w:tplc="0C0A0019">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 w15:restartNumberingAfterBreak="0">
    <w:nsid w:val="030F1677"/>
    <w:multiLevelType w:val="hybridMultilevel"/>
    <w:tmpl w:val="3C7496A0"/>
    <w:lvl w:ilvl="0" w:tplc="4052D54C">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B026AB"/>
    <w:multiLevelType w:val="multilevel"/>
    <w:tmpl w:val="299A77CA"/>
    <w:lvl w:ilvl="0">
      <w:start w:val="1"/>
      <w:numFmt w:val="decimal"/>
      <w:lvlText w:val="%1"/>
      <w:lvlJc w:val="left"/>
      <w:pPr>
        <w:ind w:left="360" w:hanging="360"/>
      </w:pPr>
      <w:rPr>
        <w:rFonts w:cs="Times New Roman" w:hint="default"/>
      </w:rPr>
    </w:lvl>
    <w:lvl w:ilvl="1">
      <w:start w:val="1"/>
      <w:numFmt w:val="decimal"/>
      <w:lvlText w:val="%1.%2"/>
      <w:lvlJc w:val="left"/>
      <w:pPr>
        <w:ind w:left="867" w:hanging="360"/>
      </w:pPr>
      <w:rPr>
        <w:rFonts w:cs="Times New Roman" w:hint="default"/>
      </w:rPr>
    </w:lvl>
    <w:lvl w:ilvl="2">
      <w:start w:val="1"/>
      <w:numFmt w:val="decimal"/>
      <w:lvlText w:val="%1.%2.%3"/>
      <w:lvlJc w:val="left"/>
      <w:pPr>
        <w:ind w:left="1734" w:hanging="720"/>
      </w:pPr>
      <w:rPr>
        <w:rFonts w:cs="Times New Roman" w:hint="default"/>
      </w:rPr>
    </w:lvl>
    <w:lvl w:ilvl="3">
      <w:start w:val="1"/>
      <w:numFmt w:val="decimal"/>
      <w:lvlText w:val="%1.%2.%3.%4"/>
      <w:lvlJc w:val="left"/>
      <w:pPr>
        <w:ind w:left="2241" w:hanging="720"/>
      </w:pPr>
      <w:rPr>
        <w:rFonts w:cs="Times New Roman" w:hint="default"/>
      </w:rPr>
    </w:lvl>
    <w:lvl w:ilvl="4">
      <w:start w:val="1"/>
      <w:numFmt w:val="decimal"/>
      <w:lvlText w:val="%1.%2.%3.%4.%5"/>
      <w:lvlJc w:val="left"/>
      <w:pPr>
        <w:ind w:left="3108" w:hanging="1080"/>
      </w:pPr>
      <w:rPr>
        <w:rFonts w:cs="Times New Roman" w:hint="default"/>
      </w:rPr>
    </w:lvl>
    <w:lvl w:ilvl="5">
      <w:start w:val="1"/>
      <w:numFmt w:val="decimal"/>
      <w:lvlText w:val="%1.%2.%3.%4.%5.%6"/>
      <w:lvlJc w:val="left"/>
      <w:pPr>
        <w:ind w:left="3615" w:hanging="1080"/>
      </w:pPr>
      <w:rPr>
        <w:rFonts w:cs="Times New Roman" w:hint="default"/>
      </w:rPr>
    </w:lvl>
    <w:lvl w:ilvl="6">
      <w:start w:val="1"/>
      <w:numFmt w:val="decimal"/>
      <w:lvlText w:val="%1.%2.%3.%4.%5.%6.%7"/>
      <w:lvlJc w:val="left"/>
      <w:pPr>
        <w:ind w:left="4482" w:hanging="1440"/>
      </w:pPr>
      <w:rPr>
        <w:rFonts w:cs="Times New Roman" w:hint="default"/>
      </w:rPr>
    </w:lvl>
    <w:lvl w:ilvl="7">
      <w:start w:val="1"/>
      <w:numFmt w:val="decimal"/>
      <w:lvlText w:val="%1.%2.%3.%4.%5.%6.%7.%8"/>
      <w:lvlJc w:val="left"/>
      <w:pPr>
        <w:ind w:left="4989" w:hanging="1440"/>
      </w:pPr>
      <w:rPr>
        <w:rFonts w:cs="Times New Roman" w:hint="default"/>
      </w:rPr>
    </w:lvl>
    <w:lvl w:ilvl="8">
      <w:start w:val="1"/>
      <w:numFmt w:val="decimal"/>
      <w:lvlText w:val="%1.%2.%3.%4.%5.%6.%7.%8.%9"/>
      <w:lvlJc w:val="left"/>
      <w:pPr>
        <w:ind w:left="5856" w:hanging="1800"/>
      </w:pPr>
      <w:rPr>
        <w:rFonts w:cs="Times New Roman" w:hint="default"/>
      </w:rPr>
    </w:lvl>
  </w:abstractNum>
  <w:abstractNum w:abstractNumId="6" w15:restartNumberingAfterBreak="0">
    <w:nsid w:val="0F0033A1"/>
    <w:multiLevelType w:val="hybridMultilevel"/>
    <w:tmpl w:val="856AB0F6"/>
    <w:lvl w:ilvl="0" w:tplc="A582FDAE">
      <w:start w:val="1"/>
      <w:numFmt w:val="decimal"/>
      <w:lvlText w:val="%1."/>
      <w:lvlJc w:val="left"/>
      <w:pPr>
        <w:ind w:left="1020" w:hanging="660"/>
      </w:pPr>
      <w:rPr>
        <w:rFonts w:ascii="Times New Roman" w:eastAsia="SimSun" w:hAnsi="Times New Roman" w:cs="Times New Roman" w:hint="default"/>
        <w:color w:val="0563C1"/>
        <w:sz w:val="24"/>
        <w:u w:val="singl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062289F"/>
    <w:multiLevelType w:val="hybridMultilevel"/>
    <w:tmpl w:val="0E40EA9C"/>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245BD3"/>
    <w:multiLevelType w:val="hybridMultilevel"/>
    <w:tmpl w:val="DA9045A4"/>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C7427C"/>
    <w:multiLevelType w:val="hybridMultilevel"/>
    <w:tmpl w:val="080C0C64"/>
    <w:lvl w:ilvl="0" w:tplc="9EF21AE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4CA42CF"/>
    <w:multiLevelType w:val="hybridMultilevel"/>
    <w:tmpl w:val="A216D39C"/>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6D22493"/>
    <w:multiLevelType w:val="hybridMultilevel"/>
    <w:tmpl w:val="B1E092B0"/>
    <w:lvl w:ilvl="0" w:tplc="12941656">
      <w:start w:val="1"/>
      <w:numFmt w:val="lowerLetter"/>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13" w15:restartNumberingAfterBreak="0">
    <w:nsid w:val="16E63A32"/>
    <w:multiLevelType w:val="hybridMultilevel"/>
    <w:tmpl w:val="2772B53C"/>
    <w:lvl w:ilvl="0" w:tplc="0C0A000F">
      <w:start w:val="1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19DA6613"/>
    <w:multiLevelType w:val="hybridMultilevel"/>
    <w:tmpl w:val="ED3C9B8C"/>
    <w:lvl w:ilvl="0" w:tplc="AE9C37BE">
      <w:start w:val="26"/>
      <w:numFmt w:val="bullet"/>
      <w:lvlText w:val="-"/>
      <w:lvlJc w:val="left"/>
      <w:pPr>
        <w:ind w:left="1113" w:hanging="360"/>
      </w:pPr>
      <w:rPr>
        <w:rFonts w:ascii="Times New Roman" w:eastAsia="Times New Roman" w:hAnsi="Times New Roman" w:hint="default"/>
      </w:rPr>
    </w:lvl>
    <w:lvl w:ilvl="1" w:tplc="0C0A0003" w:tentative="1">
      <w:start w:val="1"/>
      <w:numFmt w:val="bullet"/>
      <w:lvlText w:val="o"/>
      <w:lvlJc w:val="left"/>
      <w:pPr>
        <w:ind w:left="1833" w:hanging="360"/>
      </w:pPr>
      <w:rPr>
        <w:rFonts w:ascii="Courier New" w:hAnsi="Courier New" w:hint="default"/>
      </w:rPr>
    </w:lvl>
    <w:lvl w:ilvl="2" w:tplc="0C0A0005" w:tentative="1">
      <w:start w:val="1"/>
      <w:numFmt w:val="bullet"/>
      <w:lvlText w:val=""/>
      <w:lvlJc w:val="left"/>
      <w:pPr>
        <w:ind w:left="2553" w:hanging="360"/>
      </w:pPr>
      <w:rPr>
        <w:rFonts w:ascii="Wingdings" w:hAnsi="Wingdings" w:hint="default"/>
      </w:rPr>
    </w:lvl>
    <w:lvl w:ilvl="3" w:tplc="0C0A0001" w:tentative="1">
      <w:start w:val="1"/>
      <w:numFmt w:val="bullet"/>
      <w:lvlText w:val=""/>
      <w:lvlJc w:val="left"/>
      <w:pPr>
        <w:ind w:left="3273" w:hanging="360"/>
      </w:pPr>
      <w:rPr>
        <w:rFonts w:ascii="Symbol" w:hAnsi="Symbol" w:hint="default"/>
      </w:rPr>
    </w:lvl>
    <w:lvl w:ilvl="4" w:tplc="0C0A0003" w:tentative="1">
      <w:start w:val="1"/>
      <w:numFmt w:val="bullet"/>
      <w:lvlText w:val="o"/>
      <w:lvlJc w:val="left"/>
      <w:pPr>
        <w:ind w:left="3993" w:hanging="360"/>
      </w:pPr>
      <w:rPr>
        <w:rFonts w:ascii="Courier New" w:hAnsi="Courier New" w:hint="default"/>
      </w:rPr>
    </w:lvl>
    <w:lvl w:ilvl="5" w:tplc="0C0A0005" w:tentative="1">
      <w:start w:val="1"/>
      <w:numFmt w:val="bullet"/>
      <w:lvlText w:val=""/>
      <w:lvlJc w:val="left"/>
      <w:pPr>
        <w:ind w:left="4713" w:hanging="360"/>
      </w:pPr>
      <w:rPr>
        <w:rFonts w:ascii="Wingdings" w:hAnsi="Wingdings" w:hint="default"/>
      </w:rPr>
    </w:lvl>
    <w:lvl w:ilvl="6" w:tplc="0C0A0001" w:tentative="1">
      <w:start w:val="1"/>
      <w:numFmt w:val="bullet"/>
      <w:lvlText w:val=""/>
      <w:lvlJc w:val="left"/>
      <w:pPr>
        <w:ind w:left="5433" w:hanging="360"/>
      </w:pPr>
      <w:rPr>
        <w:rFonts w:ascii="Symbol" w:hAnsi="Symbol" w:hint="default"/>
      </w:rPr>
    </w:lvl>
    <w:lvl w:ilvl="7" w:tplc="0C0A0003" w:tentative="1">
      <w:start w:val="1"/>
      <w:numFmt w:val="bullet"/>
      <w:lvlText w:val="o"/>
      <w:lvlJc w:val="left"/>
      <w:pPr>
        <w:ind w:left="6153" w:hanging="360"/>
      </w:pPr>
      <w:rPr>
        <w:rFonts w:ascii="Courier New" w:hAnsi="Courier New" w:hint="default"/>
      </w:rPr>
    </w:lvl>
    <w:lvl w:ilvl="8" w:tplc="0C0A0005" w:tentative="1">
      <w:start w:val="1"/>
      <w:numFmt w:val="bullet"/>
      <w:lvlText w:val=""/>
      <w:lvlJc w:val="left"/>
      <w:pPr>
        <w:ind w:left="6873" w:hanging="360"/>
      </w:pPr>
      <w:rPr>
        <w:rFonts w:ascii="Wingdings" w:hAnsi="Wingdings" w:hint="default"/>
      </w:rPr>
    </w:lvl>
  </w:abstractNum>
  <w:abstractNum w:abstractNumId="15" w15:restartNumberingAfterBreak="0">
    <w:nsid w:val="1A614109"/>
    <w:multiLevelType w:val="hybridMultilevel"/>
    <w:tmpl w:val="57C0D00A"/>
    <w:lvl w:ilvl="0" w:tplc="478E8792">
      <w:start w:val="1"/>
      <w:numFmt w:val="upperRoman"/>
      <w:lvlText w:val="%1."/>
      <w:lvlJc w:val="left"/>
      <w:pPr>
        <w:ind w:left="1080" w:hanging="72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2F4860"/>
    <w:multiLevelType w:val="hybridMultilevel"/>
    <w:tmpl w:val="B3AAF5AA"/>
    <w:lvl w:ilvl="0" w:tplc="A42CADBA">
      <w:start w:val="1"/>
      <w:numFmt w:val="bullet"/>
      <w:lvlText w:val="-"/>
      <w:lvlJc w:val="left"/>
      <w:pPr>
        <w:ind w:left="1080" w:hanging="360"/>
      </w:pPr>
      <w:rPr>
        <w:rFonts w:ascii="Times New Roman" w:eastAsia="Times New Roman" w:hAnsi="Times New Roman" w:hint="default"/>
        <w:b w:val="0"/>
        <w:i w:val="0"/>
        <w:sz w:val="24"/>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21271EE7"/>
    <w:multiLevelType w:val="hybridMultilevel"/>
    <w:tmpl w:val="B11E44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A557A1"/>
    <w:multiLevelType w:val="hybridMultilevel"/>
    <w:tmpl w:val="E9DEAE88"/>
    <w:lvl w:ilvl="0" w:tplc="A42CADBA">
      <w:start w:val="1"/>
      <w:numFmt w:val="bullet"/>
      <w:lvlText w:val="-"/>
      <w:lvlJc w:val="left"/>
      <w:pPr>
        <w:ind w:left="1152" w:hanging="360"/>
      </w:pPr>
      <w:rPr>
        <w:rFonts w:ascii="Times New Roman" w:eastAsia="Times New Roman" w:hAnsi="Times New Roman" w:hint="default"/>
        <w:b w:val="0"/>
        <w:i w:val="0"/>
        <w:sz w:val="24"/>
      </w:rPr>
    </w:lvl>
    <w:lvl w:ilvl="1" w:tplc="0C0A0003" w:tentative="1">
      <w:start w:val="1"/>
      <w:numFmt w:val="bullet"/>
      <w:lvlText w:val="o"/>
      <w:lvlJc w:val="left"/>
      <w:pPr>
        <w:ind w:left="1872" w:hanging="360"/>
      </w:pPr>
      <w:rPr>
        <w:rFonts w:ascii="Courier New" w:hAnsi="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9" w15:restartNumberingAfterBreak="0">
    <w:nsid w:val="2DF84DE4"/>
    <w:multiLevelType w:val="hybridMultilevel"/>
    <w:tmpl w:val="ED186FB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2EAE7FA7"/>
    <w:multiLevelType w:val="hybridMultilevel"/>
    <w:tmpl w:val="12828624"/>
    <w:lvl w:ilvl="0" w:tplc="E3E8F784">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2EE5472C"/>
    <w:multiLevelType w:val="hybridMultilevel"/>
    <w:tmpl w:val="8BBEA2BC"/>
    <w:lvl w:ilvl="0" w:tplc="0C0A000F">
      <w:start w:val="2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2E25492"/>
    <w:multiLevelType w:val="hybridMultilevel"/>
    <w:tmpl w:val="E2B6241E"/>
    <w:lvl w:ilvl="0" w:tplc="0C0A000F">
      <w:start w:val="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36AF0937"/>
    <w:multiLevelType w:val="hybridMultilevel"/>
    <w:tmpl w:val="43E4F1E8"/>
    <w:lvl w:ilvl="0" w:tplc="D366A1D6">
      <w:start w:val="2"/>
      <w:numFmt w:val="bullet"/>
      <w:lvlText w:val="-"/>
      <w:lvlJc w:val="left"/>
      <w:pPr>
        <w:tabs>
          <w:tab w:val="num" w:pos="360"/>
        </w:tabs>
        <w:ind w:left="360" w:hanging="360"/>
      </w:p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B037FC"/>
    <w:multiLevelType w:val="hybridMultilevel"/>
    <w:tmpl w:val="94C0F0F2"/>
    <w:lvl w:ilvl="0" w:tplc="E3E8F784">
      <w:numFmt w:val="bullet"/>
      <w:lvlText w:val="-"/>
      <w:lvlJc w:val="left"/>
      <w:pPr>
        <w:ind w:left="720" w:hanging="360"/>
      </w:pPr>
      <w:rPr>
        <w:rFonts w:ascii="Times New Roman" w:eastAsia="Times New Roman" w:hAnsi="Times New Roman" w:hint="default"/>
      </w:rPr>
    </w:lvl>
    <w:lvl w:ilvl="1" w:tplc="A42CADBA">
      <w:start w:val="1"/>
      <w:numFmt w:val="bullet"/>
      <w:lvlText w:val="-"/>
      <w:lvlJc w:val="left"/>
      <w:pPr>
        <w:ind w:left="1440" w:hanging="360"/>
      </w:pPr>
      <w:rPr>
        <w:rFonts w:ascii="Times New Roman" w:eastAsia="Times New Roman" w:hAnsi="Times New Roman" w:hint="default"/>
        <w:b w:val="0"/>
        <w:i w:val="0"/>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7BF66A7"/>
    <w:multiLevelType w:val="hybridMultilevel"/>
    <w:tmpl w:val="E4FAE42C"/>
    <w:lvl w:ilvl="0" w:tplc="E3E8F784">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D0815D7"/>
    <w:multiLevelType w:val="hybridMultilevel"/>
    <w:tmpl w:val="0B5E967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42B847CE"/>
    <w:multiLevelType w:val="hybridMultilevel"/>
    <w:tmpl w:val="9324777C"/>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81061D4"/>
    <w:multiLevelType w:val="hybridMultilevel"/>
    <w:tmpl w:val="BF3E513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D376C9B"/>
    <w:multiLevelType w:val="hybridMultilevel"/>
    <w:tmpl w:val="711CB5C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4F801B99"/>
    <w:multiLevelType w:val="hybridMultilevel"/>
    <w:tmpl w:val="DD28037A"/>
    <w:lvl w:ilvl="0" w:tplc="0C0A0019">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1" w15:restartNumberingAfterBreak="0">
    <w:nsid w:val="51EE53CA"/>
    <w:multiLevelType w:val="multilevel"/>
    <w:tmpl w:val="01F6AA4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533B3590"/>
    <w:multiLevelType w:val="hybridMultilevel"/>
    <w:tmpl w:val="CCA2181E"/>
    <w:lvl w:ilvl="0" w:tplc="0C0A000F">
      <w:start w:val="1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593B0235"/>
    <w:multiLevelType w:val="hybridMultilevel"/>
    <w:tmpl w:val="EB025AF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594034E6"/>
    <w:multiLevelType w:val="hybridMultilevel"/>
    <w:tmpl w:val="BA18A6C2"/>
    <w:lvl w:ilvl="0" w:tplc="0C0A000F">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B713552"/>
    <w:multiLevelType w:val="hybridMultilevel"/>
    <w:tmpl w:val="9536CE1C"/>
    <w:lvl w:ilvl="0" w:tplc="0C0A0017">
      <w:start w:val="1"/>
      <w:numFmt w:val="lowerLetter"/>
      <w:lvlText w:val="%1)"/>
      <w:lvlJc w:val="left"/>
      <w:pPr>
        <w:ind w:left="927" w:hanging="360"/>
      </w:pPr>
      <w:rPr>
        <w:rFonts w:cs="Times New Roman"/>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36" w15:restartNumberingAfterBreak="0">
    <w:nsid w:val="5E37226A"/>
    <w:multiLevelType w:val="hybridMultilevel"/>
    <w:tmpl w:val="115C6FB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5EDF66C9"/>
    <w:multiLevelType w:val="hybridMultilevel"/>
    <w:tmpl w:val="0A6AF11A"/>
    <w:lvl w:ilvl="0" w:tplc="58F89948">
      <w:start w:val="3"/>
      <w:numFmt w:val="bullet"/>
      <w:lvlText w:val="-"/>
      <w:lvlJc w:val="left"/>
      <w:pPr>
        <w:tabs>
          <w:tab w:val="num" w:pos="4755"/>
        </w:tabs>
        <w:ind w:left="4755" w:hanging="360"/>
      </w:pPr>
      <w:rPr>
        <w:rFonts w:ascii="Times New Roman" w:eastAsia="Times New Roman" w:hAnsi="Times New Roman" w:cs="Times New Roman" w:hint="default"/>
      </w:rPr>
    </w:lvl>
    <w:lvl w:ilvl="1" w:tplc="040A0003">
      <w:start w:val="1"/>
      <w:numFmt w:val="bullet"/>
      <w:lvlText w:val="o"/>
      <w:lvlJc w:val="left"/>
      <w:pPr>
        <w:tabs>
          <w:tab w:val="num" w:pos="5475"/>
        </w:tabs>
        <w:ind w:left="5475" w:hanging="360"/>
      </w:pPr>
      <w:rPr>
        <w:rFonts w:ascii="Courier New" w:hAnsi="Courier New" w:cs="Courier New" w:hint="default"/>
      </w:rPr>
    </w:lvl>
    <w:lvl w:ilvl="2" w:tplc="040A0005">
      <w:start w:val="1"/>
      <w:numFmt w:val="bullet"/>
      <w:lvlText w:val=""/>
      <w:lvlJc w:val="left"/>
      <w:pPr>
        <w:tabs>
          <w:tab w:val="num" w:pos="6195"/>
        </w:tabs>
        <w:ind w:left="6195" w:hanging="360"/>
      </w:pPr>
      <w:rPr>
        <w:rFonts w:ascii="Wingdings" w:hAnsi="Wingdings" w:hint="default"/>
      </w:rPr>
    </w:lvl>
    <w:lvl w:ilvl="3" w:tplc="040A0001">
      <w:start w:val="1"/>
      <w:numFmt w:val="bullet"/>
      <w:lvlText w:val=""/>
      <w:lvlJc w:val="left"/>
      <w:pPr>
        <w:tabs>
          <w:tab w:val="num" w:pos="6915"/>
        </w:tabs>
        <w:ind w:left="6915" w:hanging="360"/>
      </w:pPr>
      <w:rPr>
        <w:rFonts w:ascii="Symbol" w:hAnsi="Symbol" w:hint="default"/>
      </w:rPr>
    </w:lvl>
    <w:lvl w:ilvl="4" w:tplc="040A0003">
      <w:start w:val="1"/>
      <w:numFmt w:val="bullet"/>
      <w:lvlText w:val="o"/>
      <w:lvlJc w:val="left"/>
      <w:pPr>
        <w:tabs>
          <w:tab w:val="num" w:pos="7635"/>
        </w:tabs>
        <w:ind w:left="7635" w:hanging="360"/>
      </w:pPr>
      <w:rPr>
        <w:rFonts w:ascii="Courier New" w:hAnsi="Courier New" w:cs="Courier New" w:hint="default"/>
      </w:rPr>
    </w:lvl>
    <w:lvl w:ilvl="5" w:tplc="040A0005" w:tentative="1">
      <w:start w:val="1"/>
      <w:numFmt w:val="bullet"/>
      <w:lvlText w:val=""/>
      <w:lvlJc w:val="left"/>
      <w:pPr>
        <w:tabs>
          <w:tab w:val="num" w:pos="8355"/>
        </w:tabs>
        <w:ind w:left="8355" w:hanging="360"/>
      </w:pPr>
      <w:rPr>
        <w:rFonts w:ascii="Wingdings" w:hAnsi="Wingdings" w:hint="default"/>
      </w:rPr>
    </w:lvl>
    <w:lvl w:ilvl="6" w:tplc="040A0001" w:tentative="1">
      <w:start w:val="1"/>
      <w:numFmt w:val="bullet"/>
      <w:lvlText w:val=""/>
      <w:lvlJc w:val="left"/>
      <w:pPr>
        <w:tabs>
          <w:tab w:val="num" w:pos="9075"/>
        </w:tabs>
        <w:ind w:left="9075" w:hanging="360"/>
      </w:pPr>
      <w:rPr>
        <w:rFonts w:ascii="Symbol" w:hAnsi="Symbol" w:hint="default"/>
      </w:rPr>
    </w:lvl>
    <w:lvl w:ilvl="7" w:tplc="040A0003" w:tentative="1">
      <w:start w:val="1"/>
      <w:numFmt w:val="bullet"/>
      <w:lvlText w:val="o"/>
      <w:lvlJc w:val="left"/>
      <w:pPr>
        <w:tabs>
          <w:tab w:val="num" w:pos="9795"/>
        </w:tabs>
        <w:ind w:left="9795" w:hanging="360"/>
      </w:pPr>
      <w:rPr>
        <w:rFonts w:ascii="Courier New" w:hAnsi="Courier New" w:cs="Courier New" w:hint="default"/>
      </w:rPr>
    </w:lvl>
    <w:lvl w:ilvl="8" w:tplc="040A0005" w:tentative="1">
      <w:start w:val="1"/>
      <w:numFmt w:val="bullet"/>
      <w:lvlText w:val=""/>
      <w:lvlJc w:val="left"/>
      <w:pPr>
        <w:tabs>
          <w:tab w:val="num" w:pos="10515"/>
        </w:tabs>
        <w:ind w:left="10515" w:hanging="360"/>
      </w:pPr>
      <w:rPr>
        <w:rFonts w:ascii="Wingdings" w:hAnsi="Wingdings" w:hint="default"/>
      </w:rPr>
    </w:lvl>
  </w:abstractNum>
  <w:abstractNum w:abstractNumId="38" w15:restartNumberingAfterBreak="0">
    <w:nsid w:val="68E57471"/>
    <w:multiLevelType w:val="hybridMultilevel"/>
    <w:tmpl w:val="A77837BA"/>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565259"/>
    <w:multiLevelType w:val="hybridMultilevel"/>
    <w:tmpl w:val="B19E6626"/>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E1A3C6D"/>
    <w:multiLevelType w:val="hybridMultilevel"/>
    <w:tmpl w:val="C772E04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747F7582"/>
    <w:multiLevelType w:val="hybridMultilevel"/>
    <w:tmpl w:val="7BE2118A"/>
    <w:lvl w:ilvl="0" w:tplc="A42CADBA">
      <w:start w:val="1"/>
      <w:numFmt w:val="bullet"/>
      <w:lvlText w:val="-"/>
      <w:lvlJc w:val="left"/>
      <w:pPr>
        <w:ind w:left="1113" w:hanging="360"/>
      </w:pPr>
      <w:rPr>
        <w:rFonts w:ascii="Times New Roman" w:eastAsia="Times New Roman" w:hAnsi="Times New Roman" w:hint="default"/>
        <w:b w:val="0"/>
        <w:i w:val="0"/>
        <w:sz w:val="24"/>
      </w:rPr>
    </w:lvl>
    <w:lvl w:ilvl="1" w:tplc="0C0A0003" w:tentative="1">
      <w:start w:val="1"/>
      <w:numFmt w:val="bullet"/>
      <w:lvlText w:val="o"/>
      <w:lvlJc w:val="left"/>
      <w:pPr>
        <w:ind w:left="1833" w:hanging="360"/>
      </w:pPr>
      <w:rPr>
        <w:rFonts w:ascii="Courier New" w:hAnsi="Courier New" w:hint="default"/>
      </w:rPr>
    </w:lvl>
    <w:lvl w:ilvl="2" w:tplc="0C0A0005" w:tentative="1">
      <w:start w:val="1"/>
      <w:numFmt w:val="bullet"/>
      <w:lvlText w:val=""/>
      <w:lvlJc w:val="left"/>
      <w:pPr>
        <w:ind w:left="2553" w:hanging="360"/>
      </w:pPr>
      <w:rPr>
        <w:rFonts w:ascii="Wingdings" w:hAnsi="Wingdings" w:hint="default"/>
      </w:rPr>
    </w:lvl>
    <w:lvl w:ilvl="3" w:tplc="0C0A0001" w:tentative="1">
      <w:start w:val="1"/>
      <w:numFmt w:val="bullet"/>
      <w:lvlText w:val=""/>
      <w:lvlJc w:val="left"/>
      <w:pPr>
        <w:ind w:left="3273" w:hanging="360"/>
      </w:pPr>
      <w:rPr>
        <w:rFonts w:ascii="Symbol" w:hAnsi="Symbol" w:hint="default"/>
      </w:rPr>
    </w:lvl>
    <w:lvl w:ilvl="4" w:tplc="0C0A0003" w:tentative="1">
      <w:start w:val="1"/>
      <w:numFmt w:val="bullet"/>
      <w:lvlText w:val="o"/>
      <w:lvlJc w:val="left"/>
      <w:pPr>
        <w:ind w:left="3993" w:hanging="360"/>
      </w:pPr>
      <w:rPr>
        <w:rFonts w:ascii="Courier New" w:hAnsi="Courier New" w:hint="default"/>
      </w:rPr>
    </w:lvl>
    <w:lvl w:ilvl="5" w:tplc="0C0A0005" w:tentative="1">
      <w:start w:val="1"/>
      <w:numFmt w:val="bullet"/>
      <w:lvlText w:val=""/>
      <w:lvlJc w:val="left"/>
      <w:pPr>
        <w:ind w:left="4713" w:hanging="360"/>
      </w:pPr>
      <w:rPr>
        <w:rFonts w:ascii="Wingdings" w:hAnsi="Wingdings" w:hint="default"/>
      </w:rPr>
    </w:lvl>
    <w:lvl w:ilvl="6" w:tplc="0C0A0001" w:tentative="1">
      <w:start w:val="1"/>
      <w:numFmt w:val="bullet"/>
      <w:lvlText w:val=""/>
      <w:lvlJc w:val="left"/>
      <w:pPr>
        <w:ind w:left="5433" w:hanging="360"/>
      </w:pPr>
      <w:rPr>
        <w:rFonts w:ascii="Symbol" w:hAnsi="Symbol" w:hint="default"/>
      </w:rPr>
    </w:lvl>
    <w:lvl w:ilvl="7" w:tplc="0C0A0003" w:tentative="1">
      <w:start w:val="1"/>
      <w:numFmt w:val="bullet"/>
      <w:lvlText w:val="o"/>
      <w:lvlJc w:val="left"/>
      <w:pPr>
        <w:ind w:left="6153" w:hanging="360"/>
      </w:pPr>
      <w:rPr>
        <w:rFonts w:ascii="Courier New" w:hAnsi="Courier New" w:hint="default"/>
      </w:rPr>
    </w:lvl>
    <w:lvl w:ilvl="8" w:tplc="0C0A0005" w:tentative="1">
      <w:start w:val="1"/>
      <w:numFmt w:val="bullet"/>
      <w:lvlText w:val=""/>
      <w:lvlJc w:val="left"/>
      <w:pPr>
        <w:ind w:left="6873" w:hanging="360"/>
      </w:pPr>
      <w:rPr>
        <w:rFonts w:ascii="Wingdings" w:hAnsi="Wingdings" w:hint="default"/>
      </w:rPr>
    </w:lvl>
  </w:abstractNum>
  <w:abstractNum w:abstractNumId="42" w15:restartNumberingAfterBreak="0">
    <w:nsid w:val="75FB6DA0"/>
    <w:multiLevelType w:val="hybridMultilevel"/>
    <w:tmpl w:val="A3AA26E0"/>
    <w:lvl w:ilvl="0" w:tplc="9EF21AE4">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15:restartNumberingAfterBreak="0">
    <w:nsid w:val="793A0AE0"/>
    <w:multiLevelType w:val="multilevel"/>
    <w:tmpl w:val="C2B8859C"/>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7F7F7C68"/>
    <w:multiLevelType w:val="hybridMultilevel"/>
    <w:tmpl w:val="F4D4F78C"/>
    <w:lvl w:ilvl="0" w:tplc="3C84F6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4"/>
  </w:num>
  <w:num w:numId="4">
    <w:abstractNumId w:val="23"/>
  </w:num>
  <w:num w:numId="5">
    <w:abstractNumId w:val="31"/>
  </w:num>
  <w:num w:numId="6">
    <w:abstractNumId w:val="29"/>
  </w:num>
  <w:num w:numId="7">
    <w:abstractNumId w:val="9"/>
  </w:num>
  <w:num w:numId="8">
    <w:abstractNumId w:val="11"/>
  </w:num>
  <w:num w:numId="9">
    <w:abstractNumId w:val="38"/>
  </w:num>
  <w:num w:numId="10">
    <w:abstractNumId w:val="39"/>
  </w:num>
  <w:num w:numId="11">
    <w:abstractNumId w:val="7"/>
  </w:num>
  <w:num w:numId="12">
    <w:abstractNumId w:val="27"/>
  </w:num>
  <w:num w:numId="13">
    <w:abstractNumId w:val="18"/>
  </w:num>
  <w:num w:numId="14">
    <w:abstractNumId w:val="41"/>
  </w:num>
  <w:num w:numId="15">
    <w:abstractNumId w:val="14"/>
  </w:num>
  <w:num w:numId="16">
    <w:abstractNumId w:val="20"/>
  </w:num>
  <w:num w:numId="17">
    <w:abstractNumId w:val="25"/>
  </w:num>
  <w:num w:numId="18">
    <w:abstractNumId w:val="24"/>
  </w:num>
  <w:num w:numId="19">
    <w:abstractNumId w:val="35"/>
  </w:num>
  <w:num w:numId="20">
    <w:abstractNumId w:val="33"/>
  </w:num>
  <w:num w:numId="21">
    <w:abstractNumId w:val="36"/>
  </w:num>
  <w:num w:numId="22">
    <w:abstractNumId w:val="19"/>
  </w:num>
  <w:num w:numId="23">
    <w:abstractNumId w:val="2"/>
  </w:num>
  <w:num w:numId="24">
    <w:abstractNumId w:val="16"/>
  </w:num>
  <w:num w:numId="25">
    <w:abstractNumId w:val="40"/>
  </w:num>
  <w:num w:numId="26">
    <w:abstractNumId w:val="6"/>
  </w:num>
  <w:num w:numId="27">
    <w:abstractNumId w:val="34"/>
  </w:num>
  <w:num w:numId="28">
    <w:abstractNumId w:val="22"/>
  </w:num>
  <w:num w:numId="29">
    <w:abstractNumId w:val="13"/>
  </w:num>
  <w:num w:numId="30">
    <w:abstractNumId w:val="5"/>
  </w:num>
  <w:num w:numId="31">
    <w:abstractNumId w:val="32"/>
  </w:num>
  <w:num w:numId="32">
    <w:abstractNumId w:val="21"/>
  </w:num>
  <w:num w:numId="33">
    <w:abstractNumId w:val="10"/>
  </w:num>
  <w:num w:numId="34">
    <w:abstractNumId w:val="42"/>
  </w:num>
  <w:num w:numId="35">
    <w:abstractNumId w:val="17"/>
  </w:num>
  <w:num w:numId="36">
    <w:abstractNumId w:val="3"/>
  </w:num>
  <w:num w:numId="37">
    <w:abstractNumId w:val="12"/>
  </w:num>
  <w:num w:numId="38">
    <w:abstractNumId w:val="30"/>
  </w:num>
  <w:num w:numId="39">
    <w:abstractNumId w:val="0"/>
  </w:num>
  <w:num w:numId="40">
    <w:abstractNumId w:val="37"/>
  </w:num>
  <w:num w:numId="41">
    <w:abstractNumId w:val="44"/>
  </w:num>
  <w:num w:numId="42">
    <w:abstractNumId w:val="43"/>
  </w:num>
  <w:num w:numId="43">
    <w:abstractNumId w:val="43"/>
  </w:num>
  <w:num w:numId="44">
    <w:abstractNumId w:val="28"/>
  </w:num>
  <w:num w:numId="45">
    <w:abstractNumId w:val="26"/>
  </w:num>
  <w:num w:numId="46">
    <w:abstractNumId w:val="15"/>
  </w:num>
  <w:num w:numId="4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GB"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C6"/>
    <w:rsid w:val="00007004"/>
    <w:rsid w:val="00017BD9"/>
    <w:rsid w:val="00053242"/>
    <w:rsid w:val="00066E05"/>
    <w:rsid w:val="00074F05"/>
    <w:rsid w:val="00082949"/>
    <w:rsid w:val="000A35AC"/>
    <w:rsid w:val="000B2AA2"/>
    <w:rsid w:val="000B422D"/>
    <w:rsid w:val="000E7973"/>
    <w:rsid w:val="000F0672"/>
    <w:rsid w:val="000F1C5F"/>
    <w:rsid w:val="000F44F3"/>
    <w:rsid w:val="000F459B"/>
    <w:rsid w:val="000F7F62"/>
    <w:rsid w:val="00111DE4"/>
    <w:rsid w:val="00152910"/>
    <w:rsid w:val="00165C86"/>
    <w:rsid w:val="00197AE5"/>
    <w:rsid w:val="001A6583"/>
    <w:rsid w:val="001B5934"/>
    <w:rsid w:val="001B6940"/>
    <w:rsid w:val="001F0298"/>
    <w:rsid w:val="001F0E04"/>
    <w:rsid w:val="0021730A"/>
    <w:rsid w:val="00217CBF"/>
    <w:rsid w:val="00227035"/>
    <w:rsid w:val="00235F1A"/>
    <w:rsid w:val="0024615E"/>
    <w:rsid w:val="00266B6E"/>
    <w:rsid w:val="00292F19"/>
    <w:rsid w:val="00294EF0"/>
    <w:rsid w:val="002B27E5"/>
    <w:rsid w:val="002B7FAB"/>
    <w:rsid w:val="002C60ED"/>
    <w:rsid w:val="002D15DC"/>
    <w:rsid w:val="002D5424"/>
    <w:rsid w:val="002E7B5D"/>
    <w:rsid w:val="0031137B"/>
    <w:rsid w:val="0032250F"/>
    <w:rsid w:val="00324AF1"/>
    <w:rsid w:val="00334931"/>
    <w:rsid w:val="003422DE"/>
    <w:rsid w:val="00346BED"/>
    <w:rsid w:val="00367EC6"/>
    <w:rsid w:val="0037538E"/>
    <w:rsid w:val="00377A47"/>
    <w:rsid w:val="00392666"/>
    <w:rsid w:val="003A51B9"/>
    <w:rsid w:val="003C1927"/>
    <w:rsid w:val="00402D42"/>
    <w:rsid w:val="004034E6"/>
    <w:rsid w:val="00410BCE"/>
    <w:rsid w:val="004135D9"/>
    <w:rsid w:val="0042068C"/>
    <w:rsid w:val="004469E2"/>
    <w:rsid w:val="00453AC1"/>
    <w:rsid w:val="00454A04"/>
    <w:rsid w:val="0046642B"/>
    <w:rsid w:val="00481923"/>
    <w:rsid w:val="00490C70"/>
    <w:rsid w:val="004A08B5"/>
    <w:rsid w:val="004A2794"/>
    <w:rsid w:val="004C1A67"/>
    <w:rsid w:val="004D5195"/>
    <w:rsid w:val="005002AE"/>
    <w:rsid w:val="005053C9"/>
    <w:rsid w:val="0050553E"/>
    <w:rsid w:val="0050660E"/>
    <w:rsid w:val="005266AC"/>
    <w:rsid w:val="00537410"/>
    <w:rsid w:val="00541B5B"/>
    <w:rsid w:val="00574318"/>
    <w:rsid w:val="00581536"/>
    <w:rsid w:val="00591A0E"/>
    <w:rsid w:val="005A2CFE"/>
    <w:rsid w:val="005B0618"/>
    <w:rsid w:val="005B3136"/>
    <w:rsid w:val="005C0265"/>
    <w:rsid w:val="005C319C"/>
    <w:rsid w:val="005F62A3"/>
    <w:rsid w:val="006268D5"/>
    <w:rsid w:val="00627BBC"/>
    <w:rsid w:val="00636B90"/>
    <w:rsid w:val="0066502A"/>
    <w:rsid w:val="006664A0"/>
    <w:rsid w:val="006A34E7"/>
    <w:rsid w:val="006D1A79"/>
    <w:rsid w:val="006D3119"/>
    <w:rsid w:val="006E3D5A"/>
    <w:rsid w:val="00700E5F"/>
    <w:rsid w:val="007026E6"/>
    <w:rsid w:val="0071364B"/>
    <w:rsid w:val="007225BB"/>
    <w:rsid w:val="00727228"/>
    <w:rsid w:val="00732E11"/>
    <w:rsid w:val="00763769"/>
    <w:rsid w:val="00771E67"/>
    <w:rsid w:val="00777BAC"/>
    <w:rsid w:val="007953A3"/>
    <w:rsid w:val="007A44E2"/>
    <w:rsid w:val="007B388E"/>
    <w:rsid w:val="007C09E5"/>
    <w:rsid w:val="007D4BD5"/>
    <w:rsid w:val="007E4F9A"/>
    <w:rsid w:val="008151CE"/>
    <w:rsid w:val="008376C4"/>
    <w:rsid w:val="00837C10"/>
    <w:rsid w:val="008459D3"/>
    <w:rsid w:val="008472AE"/>
    <w:rsid w:val="00853FB5"/>
    <w:rsid w:val="008712FF"/>
    <w:rsid w:val="00874C1D"/>
    <w:rsid w:val="00875D3A"/>
    <w:rsid w:val="00894CC8"/>
    <w:rsid w:val="00896788"/>
    <w:rsid w:val="00897625"/>
    <w:rsid w:val="008B2DDA"/>
    <w:rsid w:val="008B30FF"/>
    <w:rsid w:val="008F5E19"/>
    <w:rsid w:val="009066E7"/>
    <w:rsid w:val="00935E08"/>
    <w:rsid w:val="009408A7"/>
    <w:rsid w:val="009429CC"/>
    <w:rsid w:val="00973957"/>
    <w:rsid w:val="009A6B9C"/>
    <w:rsid w:val="00A072E4"/>
    <w:rsid w:val="00A2747E"/>
    <w:rsid w:val="00AA2612"/>
    <w:rsid w:val="00AA6858"/>
    <w:rsid w:val="00AA6FAD"/>
    <w:rsid w:val="00AB3CFB"/>
    <w:rsid w:val="00B209AB"/>
    <w:rsid w:val="00B26507"/>
    <w:rsid w:val="00B268D6"/>
    <w:rsid w:val="00B33D7C"/>
    <w:rsid w:val="00B47912"/>
    <w:rsid w:val="00B656F0"/>
    <w:rsid w:val="00B66C3A"/>
    <w:rsid w:val="00B736DA"/>
    <w:rsid w:val="00B81CA4"/>
    <w:rsid w:val="00B8411C"/>
    <w:rsid w:val="00BA13FC"/>
    <w:rsid w:val="00BB4503"/>
    <w:rsid w:val="00BB65C7"/>
    <w:rsid w:val="00BC7ADC"/>
    <w:rsid w:val="00BC7BB6"/>
    <w:rsid w:val="00BE1A16"/>
    <w:rsid w:val="00BE38ED"/>
    <w:rsid w:val="00BE778A"/>
    <w:rsid w:val="00BF1852"/>
    <w:rsid w:val="00C01CD2"/>
    <w:rsid w:val="00C03F2D"/>
    <w:rsid w:val="00C3045F"/>
    <w:rsid w:val="00C451E9"/>
    <w:rsid w:val="00C63251"/>
    <w:rsid w:val="00C67058"/>
    <w:rsid w:val="00C9187D"/>
    <w:rsid w:val="00C955FA"/>
    <w:rsid w:val="00CA0EC6"/>
    <w:rsid w:val="00CC75F5"/>
    <w:rsid w:val="00CD400B"/>
    <w:rsid w:val="00CD4AF6"/>
    <w:rsid w:val="00CD75E8"/>
    <w:rsid w:val="00CE64DD"/>
    <w:rsid w:val="00CE6DAB"/>
    <w:rsid w:val="00D02C59"/>
    <w:rsid w:val="00D241B4"/>
    <w:rsid w:val="00D2662F"/>
    <w:rsid w:val="00D274F2"/>
    <w:rsid w:val="00D36290"/>
    <w:rsid w:val="00D52BA0"/>
    <w:rsid w:val="00D66070"/>
    <w:rsid w:val="00D7572A"/>
    <w:rsid w:val="00DC4B09"/>
    <w:rsid w:val="00DE2D07"/>
    <w:rsid w:val="00DE4B55"/>
    <w:rsid w:val="00DF34E0"/>
    <w:rsid w:val="00E10DC0"/>
    <w:rsid w:val="00E17605"/>
    <w:rsid w:val="00E27A44"/>
    <w:rsid w:val="00E53CDF"/>
    <w:rsid w:val="00E82EBA"/>
    <w:rsid w:val="00E8329F"/>
    <w:rsid w:val="00E90C4B"/>
    <w:rsid w:val="00EA4869"/>
    <w:rsid w:val="00ED54E7"/>
    <w:rsid w:val="00EE000C"/>
    <w:rsid w:val="00EF10CA"/>
    <w:rsid w:val="00F006F7"/>
    <w:rsid w:val="00F012BE"/>
    <w:rsid w:val="00F14125"/>
    <w:rsid w:val="00F21E72"/>
    <w:rsid w:val="00F3598C"/>
    <w:rsid w:val="00F37BB8"/>
    <w:rsid w:val="00F56269"/>
    <w:rsid w:val="00F66A19"/>
    <w:rsid w:val="00F71947"/>
    <w:rsid w:val="00F927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22D322B"/>
  <w15:docId w15:val="{C1836CE4-3237-4B78-A9FA-22455D83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EC6"/>
    <w:rPr>
      <w:rFonts w:ascii="Goudy" w:eastAsia="Times New Roman" w:hAnsi="Goudy"/>
      <w:lang w:val="es-ES_tradnl"/>
    </w:rPr>
  </w:style>
  <w:style w:type="paragraph" w:styleId="Ttulo1">
    <w:name w:val="heading 1"/>
    <w:basedOn w:val="Normal"/>
    <w:next w:val="Normal"/>
    <w:link w:val="Ttulo1Car"/>
    <w:uiPriority w:val="99"/>
    <w:qFormat/>
    <w:rsid w:val="0071364B"/>
    <w:pPr>
      <w:keepNext/>
      <w:keepLines/>
      <w:spacing w:before="480"/>
      <w:outlineLvl w:val="0"/>
    </w:pPr>
    <w:rPr>
      <w:rFonts w:ascii="Calibri Light" w:eastAsia="Calibri" w:hAnsi="Calibri Light"/>
      <w:b/>
      <w:bCs/>
      <w:color w:val="2E74B5"/>
      <w:sz w:val="28"/>
      <w:szCs w:val="28"/>
      <w:lang w:val="es-ES"/>
    </w:rPr>
  </w:style>
  <w:style w:type="paragraph" w:styleId="Ttulo2">
    <w:name w:val="heading 2"/>
    <w:basedOn w:val="Normal"/>
    <w:next w:val="Normal"/>
    <w:link w:val="Ttulo2Car"/>
    <w:uiPriority w:val="99"/>
    <w:qFormat/>
    <w:rsid w:val="0046642B"/>
    <w:pPr>
      <w:keepNext/>
      <w:outlineLvl w:val="1"/>
    </w:pPr>
    <w:rPr>
      <w:rFonts w:ascii="Arial" w:eastAsia="Calibri" w:hAnsi="Arial"/>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71364B"/>
    <w:rPr>
      <w:rFonts w:ascii="Calibri Light" w:hAnsi="Calibri Light"/>
      <w:b/>
      <w:color w:val="2E74B5"/>
      <w:sz w:val="28"/>
      <w:lang w:eastAsia="es-ES"/>
    </w:rPr>
  </w:style>
  <w:style w:type="character" w:customStyle="1" w:styleId="Ttulo2Car">
    <w:name w:val="Título 2 Car"/>
    <w:link w:val="Ttulo2"/>
    <w:uiPriority w:val="99"/>
    <w:locked/>
    <w:rsid w:val="0046642B"/>
    <w:rPr>
      <w:rFonts w:ascii="Arial" w:hAnsi="Arial"/>
      <w:sz w:val="20"/>
      <w:lang w:eastAsia="es-ES"/>
    </w:rPr>
  </w:style>
  <w:style w:type="paragraph" w:styleId="Encabezado">
    <w:name w:val="header"/>
    <w:basedOn w:val="Normal"/>
    <w:link w:val="EncabezadoCar"/>
    <w:uiPriority w:val="99"/>
    <w:rsid w:val="00367EC6"/>
    <w:pPr>
      <w:tabs>
        <w:tab w:val="center" w:pos="4252"/>
        <w:tab w:val="right" w:pos="8504"/>
      </w:tabs>
    </w:pPr>
    <w:rPr>
      <w:rFonts w:eastAsia="Calibri"/>
      <w:lang w:val="es-ES"/>
    </w:rPr>
  </w:style>
  <w:style w:type="character" w:customStyle="1" w:styleId="EncabezadoCar">
    <w:name w:val="Encabezado Car"/>
    <w:link w:val="Encabezado"/>
    <w:uiPriority w:val="99"/>
    <w:locked/>
    <w:rsid w:val="00367EC6"/>
    <w:rPr>
      <w:rFonts w:ascii="Goudy" w:hAnsi="Goudy"/>
      <w:sz w:val="20"/>
      <w:lang w:eastAsia="es-ES"/>
    </w:rPr>
  </w:style>
  <w:style w:type="paragraph" w:styleId="Piedepgina">
    <w:name w:val="footer"/>
    <w:basedOn w:val="Normal"/>
    <w:link w:val="PiedepginaCar"/>
    <w:uiPriority w:val="99"/>
    <w:rsid w:val="00367EC6"/>
    <w:pPr>
      <w:tabs>
        <w:tab w:val="center" w:pos="4252"/>
        <w:tab w:val="right" w:pos="8504"/>
      </w:tabs>
    </w:pPr>
    <w:rPr>
      <w:rFonts w:eastAsia="Calibri"/>
      <w:lang w:val="es-ES"/>
    </w:rPr>
  </w:style>
  <w:style w:type="character" w:customStyle="1" w:styleId="PiedepginaCar">
    <w:name w:val="Pie de página Car"/>
    <w:link w:val="Piedepgina"/>
    <w:uiPriority w:val="99"/>
    <w:locked/>
    <w:rsid w:val="00367EC6"/>
    <w:rPr>
      <w:rFonts w:ascii="Goudy" w:hAnsi="Goudy"/>
      <w:sz w:val="20"/>
      <w:lang w:eastAsia="es-ES"/>
    </w:rPr>
  </w:style>
  <w:style w:type="paragraph" w:customStyle="1" w:styleId="ladillominus">
    <w:name w:val="ladillo minus"/>
    <w:basedOn w:val="Normal"/>
    <w:uiPriority w:val="99"/>
    <w:rsid w:val="00D36290"/>
    <w:pPr>
      <w:tabs>
        <w:tab w:val="left" w:pos="284"/>
        <w:tab w:val="left" w:pos="425"/>
      </w:tabs>
      <w:spacing w:after="260" w:line="260" w:lineRule="exact"/>
      <w:jc w:val="both"/>
    </w:pPr>
    <w:rPr>
      <w:rFonts w:ascii="Times New Roman" w:hAnsi="Times New Roman"/>
      <w:b/>
      <w:sz w:val="24"/>
    </w:rPr>
  </w:style>
  <w:style w:type="paragraph" w:styleId="Prrafodelista">
    <w:name w:val="List Paragraph"/>
    <w:basedOn w:val="Normal"/>
    <w:uiPriority w:val="34"/>
    <w:qFormat/>
    <w:rsid w:val="00D36290"/>
    <w:pPr>
      <w:ind w:left="720"/>
      <w:contextualSpacing/>
    </w:pPr>
    <w:rPr>
      <w:rFonts w:ascii="Times New Roman" w:eastAsia="SimSun" w:hAnsi="Times New Roman"/>
      <w:sz w:val="24"/>
      <w:szCs w:val="24"/>
      <w:lang w:eastAsia="zh-CN"/>
    </w:rPr>
  </w:style>
  <w:style w:type="paragraph" w:styleId="NormalWeb">
    <w:name w:val="Normal (Web)"/>
    <w:basedOn w:val="Normal"/>
    <w:uiPriority w:val="99"/>
    <w:semiHidden/>
    <w:rsid w:val="002C60ED"/>
    <w:pPr>
      <w:spacing w:before="100" w:beforeAutospacing="1" w:after="100" w:afterAutospacing="1"/>
    </w:pPr>
    <w:rPr>
      <w:rFonts w:ascii="Times New Roman" w:hAnsi="Times New Roman"/>
      <w:sz w:val="24"/>
      <w:szCs w:val="24"/>
      <w:lang w:eastAsia="es-ES_tradnl"/>
    </w:rPr>
  </w:style>
  <w:style w:type="paragraph" w:styleId="Sangradetextonormal">
    <w:name w:val="Body Text Indent"/>
    <w:basedOn w:val="Normal"/>
    <w:link w:val="SangradetextonormalCar"/>
    <w:uiPriority w:val="99"/>
    <w:rsid w:val="0046642B"/>
    <w:pPr>
      <w:spacing w:after="120"/>
      <w:ind w:left="283"/>
    </w:pPr>
    <w:rPr>
      <w:rFonts w:ascii="Times New Roman" w:eastAsia="SimSun" w:hAnsi="Times New Roman"/>
      <w:sz w:val="24"/>
      <w:szCs w:val="24"/>
      <w:lang w:val="es-ES" w:eastAsia="zh-CN"/>
    </w:rPr>
  </w:style>
  <w:style w:type="character" w:customStyle="1" w:styleId="SangradetextonormalCar">
    <w:name w:val="Sangría de texto normal Car"/>
    <w:link w:val="Sangradetextonormal"/>
    <w:uiPriority w:val="99"/>
    <w:locked/>
    <w:rsid w:val="0046642B"/>
    <w:rPr>
      <w:rFonts w:ascii="Times New Roman" w:eastAsia="SimSun" w:hAnsi="Times New Roman"/>
      <w:sz w:val="24"/>
      <w:lang w:eastAsia="zh-CN"/>
    </w:rPr>
  </w:style>
  <w:style w:type="paragraph" w:customStyle="1" w:styleId="Default">
    <w:name w:val="Default"/>
    <w:rsid w:val="009A6B9C"/>
    <w:pPr>
      <w:autoSpaceDE w:val="0"/>
      <w:autoSpaceDN w:val="0"/>
      <w:adjustRightInd w:val="0"/>
    </w:pPr>
    <w:rPr>
      <w:rFonts w:ascii="Arial" w:hAnsi="Arial" w:cs="Arial"/>
      <w:color w:val="000000"/>
      <w:sz w:val="24"/>
      <w:szCs w:val="24"/>
    </w:rPr>
  </w:style>
  <w:style w:type="character" w:customStyle="1" w:styleId="A1">
    <w:name w:val="A1"/>
    <w:uiPriority w:val="99"/>
    <w:rsid w:val="009A6B9C"/>
    <w:rPr>
      <w:b/>
      <w:color w:val="000000"/>
      <w:sz w:val="20"/>
    </w:rPr>
  </w:style>
  <w:style w:type="paragraph" w:styleId="Mapadeldocumento">
    <w:name w:val="Document Map"/>
    <w:basedOn w:val="Normal"/>
    <w:link w:val="MapadeldocumentoCar"/>
    <w:uiPriority w:val="99"/>
    <w:semiHidden/>
    <w:rsid w:val="0071364B"/>
    <w:rPr>
      <w:rFonts w:ascii="Tahoma" w:eastAsia="Calibri" w:hAnsi="Tahoma"/>
      <w:sz w:val="16"/>
      <w:szCs w:val="16"/>
      <w:lang w:val="es-ES"/>
    </w:rPr>
  </w:style>
  <w:style w:type="character" w:customStyle="1" w:styleId="MapadeldocumentoCar">
    <w:name w:val="Mapa del documento Car"/>
    <w:link w:val="Mapadeldocumento"/>
    <w:uiPriority w:val="99"/>
    <w:semiHidden/>
    <w:locked/>
    <w:rsid w:val="0071364B"/>
    <w:rPr>
      <w:rFonts w:ascii="Tahoma" w:hAnsi="Tahoma"/>
      <w:sz w:val="16"/>
      <w:lang w:eastAsia="es-ES"/>
    </w:rPr>
  </w:style>
  <w:style w:type="paragraph" w:styleId="TtuloTDC">
    <w:name w:val="TOC Heading"/>
    <w:basedOn w:val="Ttulo1"/>
    <w:next w:val="Normal"/>
    <w:uiPriority w:val="99"/>
    <w:qFormat/>
    <w:rsid w:val="0071364B"/>
    <w:pPr>
      <w:spacing w:line="276" w:lineRule="auto"/>
      <w:outlineLvl w:val="9"/>
    </w:pPr>
    <w:rPr>
      <w:lang w:eastAsia="en-US"/>
    </w:rPr>
  </w:style>
  <w:style w:type="paragraph" w:styleId="TDC1">
    <w:name w:val="toc 1"/>
    <w:basedOn w:val="Normal"/>
    <w:next w:val="Normal"/>
    <w:autoRedefine/>
    <w:uiPriority w:val="99"/>
    <w:rsid w:val="004C1A67"/>
    <w:pPr>
      <w:tabs>
        <w:tab w:val="left" w:pos="660"/>
        <w:tab w:val="right" w:leader="dot" w:pos="9488"/>
      </w:tabs>
      <w:spacing w:after="100"/>
    </w:pPr>
  </w:style>
  <w:style w:type="paragraph" w:styleId="TDC2">
    <w:name w:val="toc 2"/>
    <w:basedOn w:val="Normal"/>
    <w:next w:val="Normal"/>
    <w:autoRedefine/>
    <w:uiPriority w:val="99"/>
    <w:rsid w:val="0071364B"/>
    <w:pPr>
      <w:spacing w:after="100"/>
      <w:ind w:left="200"/>
    </w:pPr>
  </w:style>
  <w:style w:type="character" w:styleId="Hipervnculo">
    <w:name w:val="Hyperlink"/>
    <w:uiPriority w:val="99"/>
    <w:rsid w:val="0071364B"/>
    <w:rPr>
      <w:rFonts w:cs="Times New Roman"/>
      <w:color w:val="0563C1"/>
      <w:u w:val="single"/>
    </w:rPr>
  </w:style>
  <w:style w:type="paragraph" w:styleId="Textodeglobo">
    <w:name w:val="Balloon Text"/>
    <w:basedOn w:val="Normal"/>
    <w:link w:val="TextodegloboCar"/>
    <w:uiPriority w:val="99"/>
    <w:semiHidden/>
    <w:rsid w:val="0071364B"/>
    <w:rPr>
      <w:rFonts w:ascii="Tahoma" w:eastAsia="Calibri" w:hAnsi="Tahoma"/>
      <w:sz w:val="16"/>
      <w:szCs w:val="16"/>
      <w:lang w:val="es-ES"/>
    </w:rPr>
  </w:style>
  <w:style w:type="character" w:customStyle="1" w:styleId="TextodegloboCar">
    <w:name w:val="Texto de globo Car"/>
    <w:link w:val="Textodeglobo"/>
    <w:uiPriority w:val="99"/>
    <w:semiHidden/>
    <w:locked/>
    <w:rsid w:val="0071364B"/>
    <w:rPr>
      <w:rFonts w:ascii="Tahoma" w:hAnsi="Tahoma"/>
      <w:sz w:val="16"/>
      <w:lang w:eastAsia="es-ES"/>
    </w:rPr>
  </w:style>
  <w:style w:type="paragraph" w:customStyle="1" w:styleId="Pa10">
    <w:name w:val="Pa10"/>
    <w:basedOn w:val="Normal"/>
    <w:next w:val="Normal"/>
    <w:uiPriority w:val="99"/>
    <w:rsid w:val="00897625"/>
    <w:pPr>
      <w:autoSpaceDE w:val="0"/>
      <w:autoSpaceDN w:val="0"/>
      <w:adjustRightInd w:val="0"/>
      <w:spacing w:line="201" w:lineRule="atLeast"/>
    </w:pPr>
    <w:rPr>
      <w:rFonts w:ascii="Arial" w:hAnsi="Arial"/>
      <w:sz w:val="24"/>
      <w:szCs w:val="24"/>
      <w:lang w:val="es-ES"/>
    </w:rPr>
  </w:style>
  <w:style w:type="paragraph" w:customStyle="1" w:styleId="Pa12">
    <w:name w:val="Pa12"/>
    <w:basedOn w:val="Normal"/>
    <w:next w:val="Normal"/>
    <w:uiPriority w:val="99"/>
    <w:rsid w:val="00897625"/>
    <w:pPr>
      <w:autoSpaceDE w:val="0"/>
      <w:autoSpaceDN w:val="0"/>
      <w:adjustRightInd w:val="0"/>
      <w:spacing w:line="201" w:lineRule="atLeast"/>
    </w:pPr>
    <w:rPr>
      <w:rFonts w:ascii="Arial" w:eastAsia="Calibri" w:hAnsi="Arial" w:cs="Arial"/>
      <w:sz w:val="24"/>
      <w:szCs w:val="24"/>
      <w:lang w:val="es-ES"/>
    </w:rPr>
  </w:style>
  <w:style w:type="paragraph" w:customStyle="1" w:styleId="Pa6">
    <w:name w:val="Pa6"/>
    <w:basedOn w:val="Default"/>
    <w:next w:val="Default"/>
    <w:uiPriority w:val="99"/>
    <w:rsid w:val="0042068C"/>
    <w:pPr>
      <w:spacing w:line="201" w:lineRule="atLeast"/>
    </w:pPr>
    <w:rPr>
      <w:color w:val="auto"/>
    </w:rPr>
  </w:style>
  <w:style w:type="character" w:styleId="Hipervnculovisitado">
    <w:name w:val="FollowedHyperlink"/>
    <w:uiPriority w:val="99"/>
    <w:rsid w:val="00591A0E"/>
    <w:rPr>
      <w:rFonts w:cs="Times New Roman"/>
      <w:color w:val="800080"/>
      <w:u w:val="single"/>
    </w:rPr>
  </w:style>
  <w:style w:type="paragraph" w:styleId="Sinespaciado">
    <w:name w:val="No Spacing"/>
    <w:uiPriority w:val="1"/>
    <w:qFormat/>
    <w:rsid w:val="00D7572A"/>
    <w:rPr>
      <w:sz w:val="22"/>
      <w:szCs w:val="22"/>
      <w:lang w:eastAsia="en-US"/>
    </w:rPr>
  </w:style>
  <w:style w:type="table" w:styleId="Tablaconcuadrcula">
    <w:name w:val="Table Grid"/>
    <w:basedOn w:val="Tablanormal"/>
    <w:uiPriority w:val="59"/>
    <w:locked/>
    <w:rsid w:val="00D7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56269"/>
    <w:pPr>
      <w:spacing w:after="120"/>
    </w:pPr>
  </w:style>
  <w:style w:type="character" w:customStyle="1" w:styleId="TextoindependienteCar">
    <w:name w:val="Texto independiente Car"/>
    <w:basedOn w:val="Fuentedeprrafopredeter"/>
    <w:link w:val="Textoindependiente"/>
    <w:uiPriority w:val="99"/>
    <w:semiHidden/>
    <w:rsid w:val="00F56269"/>
    <w:rPr>
      <w:rFonts w:ascii="Goudy" w:eastAsia="Times New Roman" w:hAnsi="Goudy"/>
      <w:lang w:val="es-ES_tradnl"/>
    </w:rPr>
  </w:style>
  <w:style w:type="paragraph" w:styleId="Sangra3detindependiente">
    <w:name w:val="Body Text Indent 3"/>
    <w:basedOn w:val="Normal"/>
    <w:link w:val="Sangra3detindependienteCar"/>
    <w:uiPriority w:val="99"/>
    <w:semiHidden/>
    <w:unhideWhenUsed/>
    <w:rsid w:val="00F5626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56269"/>
    <w:rPr>
      <w:rFonts w:ascii="Goudy" w:eastAsia="Times New Roman" w:hAnsi="Goudy"/>
      <w:sz w:val="16"/>
      <w:szCs w:val="16"/>
      <w:lang w:val="es-ES_tradnl"/>
    </w:rPr>
  </w:style>
  <w:style w:type="character" w:customStyle="1" w:styleId="Fuentedeprrafopredeter1">
    <w:name w:val="Fuente de párrafo predeter.1"/>
    <w:rsid w:val="00F56269"/>
  </w:style>
  <w:style w:type="paragraph" w:customStyle="1" w:styleId="Normal1">
    <w:name w:val="Normal1"/>
    <w:rsid w:val="00F56269"/>
    <w:pPr>
      <w:widowControl w:val="0"/>
      <w:suppressAutoHyphens/>
      <w:spacing w:line="100" w:lineRule="atLeast"/>
      <w:textAlignment w:val="baseline"/>
    </w:pPr>
    <w:rPr>
      <w:rFonts w:eastAsia="Times New Roman"/>
      <w:kern w:val="1"/>
      <w:lang w:val="es-ES_tradnl" w:eastAsia="ar-SA"/>
    </w:rPr>
  </w:style>
  <w:style w:type="paragraph" w:customStyle="1" w:styleId="Standard">
    <w:name w:val="Standard"/>
    <w:rsid w:val="00F56269"/>
    <w:pPr>
      <w:suppressAutoHyphens/>
      <w:autoSpaceDN w:val="0"/>
      <w:textAlignment w:val="baseline"/>
    </w:pPr>
    <w:rPr>
      <w:rFonts w:ascii="Times New Roman" w:eastAsia="Times New Roman" w:hAnsi="Times New Roman"/>
      <w:kern w:val="3"/>
      <w:sz w:val="24"/>
      <w:szCs w:val="24"/>
      <w:lang w:eastAsia="zh-CN"/>
    </w:rPr>
  </w:style>
  <w:style w:type="numbering" w:customStyle="1" w:styleId="WW8Num11">
    <w:name w:val="WW8Num11"/>
    <w:basedOn w:val="Sinlista"/>
    <w:rsid w:val="00F5626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48766">
      <w:bodyDiv w:val="1"/>
      <w:marLeft w:val="0"/>
      <w:marRight w:val="0"/>
      <w:marTop w:val="0"/>
      <w:marBottom w:val="0"/>
      <w:divBdr>
        <w:top w:val="none" w:sz="0" w:space="0" w:color="auto"/>
        <w:left w:val="none" w:sz="0" w:space="0" w:color="auto"/>
        <w:bottom w:val="none" w:sz="0" w:space="0" w:color="auto"/>
        <w:right w:val="none" w:sz="0" w:space="0" w:color="auto"/>
      </w:divBdr>
    </w:div>
    <w:div w:id="1784373499">
      <w:marLeft w:val="0"/>
      <w:marRight w:val="0"/>
      <w:marTop w:val="0"/>
      <w:marBottom w:val="0"/>
      <w:divBdr>
        <w:top w:val="none" w:sz="0" w:space="0" w:color="auto"/>
        <w:left w:val="none" w:sz="0" w:space="0" w:color="auto"/>
        <w:bottom w:val="none" w:sz="0" w:space="0" w:color="auto"/>
        <w:right w:val="none" w:sz="0" w:space="0" w:color="auto"/>
      </w:divBdr>
    </w:div>
    <w:div w:id="1784373500">
      <w:marLeft w:val="0"/>
      <w:marRight w:val="0"/>
      <w:marTop w:val="0"/>
      <w:marBottom w:val="0"/>
      <w:divBdr>
        <w:top w:val="none" w:sz="0" w:space="0" w:color="auto"/>
        <w:left w:val="none" w:sz="0" w:space="0" w:color="auto"/>
        <w:bottom w:val="none" w:sz="0" w:space="0" w:color="auto"/>
        <w:right w:val="none" w:sz="0" w:space="0" w:color="auto"/>
      </w:divBdr>
    </w:div>
    <w:div w:id="1784373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C3F3A-F0C4-4A28-BDE9-6778A77E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6762</Words>
  <Characters>37191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FORMACIÓN PROFESIONAL BÁSICA</vt:lpstr>
    </vt:vector>
  </TitlesOfParts>
  <Company/>
  <LinksUpToDate>false</LinksUpToDate>
  <CharactersWithSpaces>43866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FORMACIÓN PROFESIONAL BÁSICA</dc:title>
  <dc:subject/>
  <dc:creator>Jovellanos</dc:creator>
  <cp:keywords/>
  <dc:description/>
  <cp:lastModifiedBy>Alejandra</cp:lastModifiedBy>
  <cp:revision>2</cp:revision>
  <cp:lastPrinted>2019-10-12T18:42:00Z</cp:lastPrinted>
  <dcterms:created xsi:type="dcterms:W3CDTF">2020-10-15T05:10:00Z</dcterms:created>
  <dcterms:modified xsi:type="dcterms:W3CDTF">2020-10-15T05:10:00Z</dcterms:modified>
</cp:coreProperties>
</file>