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line="360" w:lineRule="auto"/>
        <w:ind w:left="5" w:hanging="7"/>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after="120" w:line="360" w:lineRule="auto"/>
        <w:ind w:left="5" w:hanging="7"/>
        <w:jc w:val="center"/>
        <w:rPr>
          <w:rFonts w:ascii="Arial" w:cs="Arial" w:eastAsia="Arial" w:hAnsi="Arial"/>
          <w:sz w:val="72"/>
          <w:szCs w:val="72"/>
        </w:rPr>
      </w:pPr>
      <w:r w:rsidDel="00000000" w:rsidR="00000000" w:rsidRPr="00000000">
        <w:rPr>
          <w:rFonts w:ascii="Arial" w:cs="Arial" w:eastAsia="Arial" w:hAnsi="Arial"/>
          <w:b w:val="1"/>
          <w:sz w:val="72"/>
          <w:szCs w:val="72"/>
          <w:rtl w:val="0"/>
        </w:rPr>
        <w:t xml:space="preserve">PROGRAMACIÓN</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after="120" w:line="360" w:lineRule="auto"/>
        <w:ind w:left="3" w:hanging="5"/>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1º FORMACIÓN PROFESIONAL BÁSICA</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after="120" w:line="360" w:lineRule="auto"/>
        <w:ind w:left="1"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TÍTULO PROFESIONAL BÁSICO EN PELUQUERÍA Y ESTÉTICA</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after="120" w:line="360" w:lineRule="auto"/>
        <w:ind w:left="1" w:hanging="3"/>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DEPARTAMENTO INGLÉS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ind w:left="2" w:hanging="4"/>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IES GASPAR MELCHOR DE JOVELLANOS</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ind w:left="2" w:hanging="4"/>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CURSO 2020-2021</w:t>
      </w:r>
      <w:r w:rsidDel="00000000" w:rsidR="00000000" w:rsidRPr="00000000">
        <w:rPr>
          <w:rtl w:val="0"/>
        </w:rPr>
      </w:r>
    </w:p>
    <w:p w:rsidR="00000000" w:rsidDel="00000000" w:rsidP="00000000" w:rsidRDefault="00000000" w:rsidRPr="00000000" w14:paraId="0000000C">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240" w:lineRule="auto"/>
        <w:ind w:left="0" w:hanging="2"/>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ÍNDICE</w:t>
      </w:r>
    </w:p>
    <w:p w:rsidR="00000000" w:rsidDel="00000000" w:rsidP="00000000" w:rsidRDefault="00000000" w:rsidRPr="00000000" w14:paraId="0000001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240" w:lineRule="auto"/>
        <w:ind w:left="0" w:hanging="2"/>
        <w:rPr>
          <w:rFonts w:ascii="Arial" w:cs="Arial" w:eastAsia="Arial" w:hAnsi="Arial"/>
          <w:b w:val="1"/>
          <w:color w:val="00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r w:rsidDel="00000000" w:rsidR="00000000" w:rsidRPr="00000000">
            <w:fldChar w:fldCharType="begin"/>
            <w:instrText xml:space="preserve"> TOC \h \u \z </w:instrText>
            <w:fldChar w:fldCharType="separate"/>
          </w:r>
          <w:hyperlink w:anchor="_heading=h.3j2qqm3">
            <w:r w:rsidDel="00000000" w:rsidR="00000000" w:rsidRPr="00000000">
              <w:rPr>
                <w:rFonts w:ascii="Arial" w:cs="Arial" w:eastAsia="Arial" w:hAnsi="Arial"/>
                <w:b w:val="1"/>
                <w:color w:val="0000ff"/>
                <w:u w:val="single"/>
                <w:rtl w:val="0"/>
              </w:rPr>
              <w:t xml:space="preserve">1. COMPETENCIA GENERAL DEL TÍTULO</w:t>
            </w:r>
          </w:hyperlink>
          <w:hyperlink w:anchor="_heading=h.3j2qqm3">
            <w:r w:rsidDel="00000000" w:rsidR="00000000" w:rsidRPr="00000000">
              <w:rPr>
                <w:rFonts w:ascii="Calibri" w:cs="Calibri" w:eastAsia="Calibri" w:hAnsi="Calibri"/>
                <w:b w:val="1"/>
                <w:color w:val="000000"/>
                <w:rtl w:val="0"/>
              </w:rPr>
              <w:tab/>
              <w:t xml:space="preserve">4</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30j0zll">
            <w:r w:rsidDel="00000000" w:rsidR="00000000" w:rsidRPr="00000000">
              <w:rPr>
                <w:rFonts w:ascii="Arial" w:cs="Arial" w:eastAsia="Arial" w:hAnsi="Arial"/>
                <w:b w:val="1"/>
                <w:color w:val="0000ff"/>
                <w:u w:val="single"/>
                <w:rtl w:val="0"/>
              </w:rPr>
              <w:t xml:space="preserve">3. OBJETIVOS GENERALES DEL TÍTULO</w:t>
            </w:r>
          </w:hyperlink>
          <w:hyperlink w:anchor="_heading=h.30j0zll">
            <w:r w:rsidDel="00000000" w:rsidR="00000000" w:rsidRPr="00000000">
              <w:rPr>
                <w:rFonts w:ascii="Calibri" w:cs="Calibri" w:eastAsia="Calibri" w:hAnsi="Calibri"/>
                <w:b w:val="1"/>
                <w:color w:val="000000"/>
                <w:rtl w:val="0"/>
              </w:rPr>
              <w:tab/>
              <w:t xml:space="preserve">6</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1fob9te">
            <w:r w:rsidDel="00000000" w:rsidR="00000000" w:rsidRPr="00000000">
              <w:rPr>
                <w:rFonts w:ascii="Arial" w:cs="Arial" w:eastAsia="Arial" w:hAnsi="Arial"/>
                <w:b w:val="1"/>
                <w:color w:val="0000ff"/>
                <w:u w:val="single"/>
                <w:rtl w:val="0"/>
              </w:rPr>
              <w:t xml:space="preserve">4. OBJETIVOS DE ÁREA</w:t>
            </w:r>
          </w:hyperlink>
          <w:hyperlink w:anchor="_heading=h.1fob9te">
            <w:r w:rsidDel="00000000" w:rsidR="00000000" w:rsidRPr="00000000">
              <w:rPr>
                <w:rFonts w:ascii="Calibri" w:cs="Calibri" w:eastAsia="Calibri" w:hAnsi="Calibri"/>
                <w:b w:val="1"/>
                <w:color w:val="000000"/>
                <w:rtl w:val="0"/>
              </w:rPr>
              <w:tab/>
              <w:t xml:space="preserve">8</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1y810tw">
            <w:r w:rsidDel="00000000" w:rsidR="00000000" w:rsidRPr="00000000">
              <w:rPr>
                <w:rFonts w:ascii="Arial" w:cs="Arial" w:eastAsia="Arial" w:hAnsi="Arial"/>
                <w:b w:val="1"/>
                <w:color w:val="0000ff"/>
                <w:u w:val="single"/>
                <w:rtl w:val="0"/>
              </w:rPr>
              <w:t xml:space="preserve">5. CONTENIDOS BÁSICOS</w:t>
            </w:r>
          </w:hyperlink>
          <w:hyperlink w:anchor="_heading=h.1y810tw">
            <w:r w:rsidDel="00000000" w:rsidR="00000000" w:rsidRPr="00000000">
              <w:rPr>
                <w:rFonts w:ascii="Calibri" w:cs="Calibri" w:eastAsia="Calibri" w:hAnsi="Calibri"/>
                <w:b w:val="1"/>
                <w:color w:val="000000"/>
                <w:rtl w:val="0"/>
              </w:rPr>
              <w:tab/>
              <w:t xml:space="preserve">9</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2et92p0">
            <w:r w:rsidDel="00000000" w:rsidR="00000000" w:rsidRPr="00000000">
              <w:rPr>
                <w:rFonts w:ascii="Arial" w:cs="Arial" w:eastAsia="Arial" w:hAnsi="Arial"/>
                <w:b w:val="1"/>
                <w:color w:val="0000ff"/>
                <w:u w:val="single"/>
                <w:rtl w:val="0"/>
              </w:rPr>
              <w:t xml:space="preserve">6. ORIENTACIONES PEDAGÓGICAS</w:t>
            </w:r>
          </w:hyperlink>
          <w:hyperlink w:anchor="_heading=h.2et92p0">
            <w:r w:rsidDel="00000000" w:rsidR="00000000" w:rsidRPr="00000000">
              <w:rPr>
                <w:rFonts w:ascii="Calibri" w:cs="Calibri" w:eastAsia="Calibri" w:hAnsi="Calibri"/>
                <w:b w:val="1"/>
                <w:color w:val="000000"/>
                <w:rtl w:val="0"/>
              </w:rPr>
              <w:tab/>
              <w:t xml:space="preserve">10</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4i7ojhp">
            <w:r w:rsidDel="00000000" w:rsidR="00000000" w:rsidRPr="00000000">
              <w:rPr>
                <w:rFonts w:ascii="Arial" w:cs="Arial" w:eastAsia="Arial" w:hAnsi="Arial"/>
                <w:b w:val="1"/>
                <w:color w:val="0000ff"/>
                <w:u w:val="single"/>
                <w:rtl w:val="0"/>
              </w:rPr>
              <w:t xml:space="preserve">7. SECUENCIACIÓN DE CONTENIDOS</w:t>
            </w:r>
          </w:hyperlink>
          <w:hyperlink w:anchor="_heading=h.4i7ojhp">
            <w:r w:rsidDel="00000000" w:rsidR="00000000" w:rsidRPr="00000000">
              <w:rPr>
                <w:rFonts w:ascii="Calibri" w:cs="Calibri" w:eastAsia="Calibri" w:hAnsi="Calibri"/>
                <w:b w:val="1"/>
                <w:color w:val="000000"/>
                <w:rtl w:val="0"/>
              </w:rPr>
              <w:tab/>
              <w:t xml:space="preserve">11</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1t3h5sf">
            <w:r w:rsidDel="00000000" w:rsidR="00000000" w:rsidRPr="00000000">
              <w:rPr>
                <w:rFonts w:ascii="Arial" w:cs="Arial" w:eastAsia="Arial" w:hAnsi="Arial"/>
                <w:b w:val="1"/>
                <w:color w:val="0000ff"/>
                <w:u w:val="single"/>
                <w:rtl w:val="0"/>
              </w:rPr>
              <w:t xml:space="preserve">8. RESULTADOS DE APRENDIZAJE Y CRITERIOS DE EVALUACIÓN</w:t>
            </w:r>
          </w:hyperlink>
          <w:hyperlink w:anchor="_heading=h.1t3h5sf">
            <w:r w:rsidDel="00000000" w:rsidR="00000000" w:rsidRPr="00000000">
              <w:rPr>
                <w:rFonts w:ascii="Calibri" w:cs="Calibri" w:eastAsia="Calibri" w:hAnsi="Calibri"/>
                <w:b w:val="1"/>
                <w:color w:val="000000"/>
                <w:rtl w:val="0"/>
              </w:rPr>
              <w:tab/>
              <w:t xml:space="preserve">31</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2xcytpi">
            <w:r w:rsidDel="00000000" w:rsidR="00000000" w:rsidRPr="00000000">
              <w:rPr>
                <w:rFonts w:ascii="Arial" w:cs="Arial" w:eastAsia="Arial" w:hAnsi="Arial"/>
                <w:b w:val="1"/>
                <w:color w:val="0000ff"/>
                <w:u w:val="single"/>
                <w:rtl w:val="0"/>
              </w:rPr>
              <w:t xml:space="preserve">9. METODOLOGÍA</w:t>
            </w:r>
          </w:hyperlink>
          <w:hyperlink w:anchor="_heading=h.2xcytpi">
            <w:r w:rsidDel="00000000" w:rsidR="00000000" w:rsidRPr="00000000">
              <w:rPr>
                <w:rFonts w:ascii="Calibri" w:cs="Calibri" w:eastAsia="Calibri" w:hAnsi="Calibri"/>
                <w:b w:val="1"/>
                <w:color w:val="000000"/>
                <w:rtl w:val="0"/>
              </w:rPr>
              <w:tab/>
              <w:t xml:space="preserve">33</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1ci93xb">
            <w:r w:rsidDel="00000000" w:rsidR="00000000" w:rsidRPr="00000000">
              <w:rPr>
                <w:rFonts w:ascii="Arial" w:cs="Arial" w:eastAsia="Arial" w:hAnsi="Arial"/>
                <w:b w:val="1"/>
                <w:color w:val="0000ff"/>
                <w:u w:val="single"/>
                <w:rtl w:val="0"/>
              </w:rPr>
              <w:t xml:space="preserve">10. CONTRIBUCIÓN DE LA LENGUA EXTRANJERA A LA ADQUISICIÓN DE LAS COMPETENCIAS CLAVE</w:t>
            </w:r>
          </w:hyperlink>
          <w:hyperlink w:anchor="_heading=h.1ci93xb">
            <w:r w:rsidDel="00000000" w:rsidR="00000000" w:rsidRPr="00000000">
              <w:rPr>
                <w:rFonts w:ascii="Calibri" w:cs="Calibri" w:eastAsia="Calibri" w:hAnsi="Calibri"/>
                <w:b w:val="1"/>
                <w:color w:val="000000"/>
                <w:rtl w:val="0"/>
              </w:rPr>
              <w:tab/>
              <w:t xml:space="preserve">34</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3whwml4">
            <w:r w:rsidDel="00000000" w:rsidR="00000000" w:rsidRPr="00000000">
              <w:rPr>
                <w:rFonts w:ascii="Arial" w:cs="Arial" w:eastAsia="Arial" w:hAnsi="Arial"/>
                <w:b w:val="1"/>
                <w:color w:val="0000ff"/>
                <w:u w:val="single"/>
                <w:rtl w:val="0"/>
              </w:rPr>
              <w:t xml:space="preserve">11. PROCEDIMIENTOS E INSTRUMENTOS DE EVALUACIÓN</w:t>
            </w:r>
          </w:hyperlink>
          <w:hyperlink w:anchor="_heading=h.3whwml4">
            <w:r w:rsidDel="00000000" w:rsidR="00000000" w:rsidRPr="00000000">
              <w:rPr>
                <w:rFonts w:ascii="Calibri" w:cs="Calibri" w:eastAsia="Calibri" w:hAnsi="Calibri"/>
                <w:b w:val="1"/>
                <w:color w:val="000000"/>
                <w:rtl w:val="0"/>
              </w:rPr>
              <w:tab/>
              <w:t xml:space="preserve">35</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2bn6wsx">
            <w:r w:rsidDel="00000000" w:rsidR="00000000" w:rsidRPr="00000000">
              <w:rPr>
                <w:rFonts w:ascii="Arial" w:cs="Arial" w:eastAsia="Arial" w:hAnsi="Arial"/>
                <w:b w:val="1"/>
                <w:color w:val="0000ff"/>
                <w:u w:val="single"/>
                <w:rtl w:val="0"/>
              </w:rPr>
              <w:t xml:space="preserve">12. RECUPERACIÓN DE EVALUACIONES PENDIENTES</w:t>
            </w:r>
          </w:hyperlink>
          <w:hyperlink w:anchor="_heading=h.2bn6wsx">
            <w:r w:rsidDel="00000000" w:rsidR="00000000" w:rsidRPr="00000000">
              <w:rPr>
                <w:rFonts w:ascii="Calibri" w:cs="Calibri" w:eastAsia="Calibri" w:hAnsi="Calibri"/>
                <w:b w:val="1"/>
                <w:color w:val="000000"/>
                <w:rtl w:val="0"/>
              </w:rPr>
              <w:tab/>
              <w:t xml:space="preserve">36</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qsh70q">
            <w:r w:rsidDel="00000000" w:rsidR="00000000" w:rsidRPr="00000000">
              <w:rPr>
                <w:rFonts w:ascii="Arial" w:cs="Arial" w:eastAsia="Arial" w:hAnsi="Arial"/>
                <w:b w:val="1"/>
                <w:color w:val="0000ff"/>
                <w:u w:val="single"/>
                <w:rtl w:val="0"/>
              </w:rPr>
              <w:t xml:space="preserve">13.  MATERIALES Y RECURSOS DIDÁCTICOS</w:t>
            </w:r>
          </w:hyperlink>
          <w:hyperlink w:anchor="_heading=h.qsh70q">
            <w:r w:rsidDel="00000000" w:rsidR="00000000" w:rsidRPr="00000000">
              <w:rPr>
                <w:rFonts w:ascii="Calibri" w:cs="Calibri" w:eastAsia="Calibri" w:hAnsi="Calibri"/>
                <w:b w:val="1"/>
                <w:color w:val="000000"/>
                <w:rtl w:val="0"/>
              </w:rPr>
              <w:tab/>
              <w:t xml:space="preserve">37</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3as4poj">
            <w:r w:rsidDel="00000000" w:rsidR="00000000" w:rsidRPr="00000000">
              <w:rPr>
                <w:rFonts w:ascii="Arial" w:cs="Arial" w:eastAsia="Arial" w:hAnsi="Arial"/>
                <w:b w:val="1"/>
                <w:color w:val="0000ff"/>
                <w:u w:val="single"/>
                <w:rtl w:val="0"/>
              </w:rPr>
              <w:t xml:space="preserve">14. MEDIDAS DE ATENCIÓN A LA DIVERSIDAD</w:t>
            </w:r>
          </w:hyperlink>
          <w:hyperlink w:anchor="_heading=h.3as4poj">
            <w:r w:rsidDel="00000000" w:rsidR="00000000" w:rsidRPr="00000000">
              <w:rPr>
                <w:rFonts w:ascii="Calibri" w:cs="Calibri" w:eastAsia="Calibri" w:hAnsi="Calibri"/>
                <w:b w:val="1"/>
                <w:color w:val="000000"/>
                <w:rtl w:val="0"/>
              </w:rPr>
              <w:tab/>
              <w:t xml:space="preserve">37</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1pxezwc">
            <w:r w:rsidDel="00000000" w:rsidR="00000000" w:rsidRPr="00000000">
              <w:rPr>
                <w:rFonts w:ascii="Arial" w:cs="Arial" w:eastAsia="Arial" w:hAnsi="Arial"/>
                <w:b w:val="1"/>
                <w:color w:val="0000ff"/>
                <w:u w:val="single"/>
                <w:rtl w:val="0"/>
              </w:rPr>
              <w:t xml:space="preserve">15.  ESTRATEGIAS DE ANIMACIÓN A LA LECTURA Y DESARROLLO DE LA EXPRESIÓN ORAL Y ESCRITA</w:t>
            </w:r>
          </w:hyperlink>
          <w:hyperlink w:anchor="_heading=h.1pxezwc">
            <w:r w:rsidDel="00000000" w:rsidR="00000000" w:rsidRPr="00000000">
              <w:rPr>
                <w:rFonts w:ascii="Calibri" w:cs="Calibri" w:eastAsia="Calibri" w:hAnsi="Calibri"/>
                <w:b w:val="1"/>
                <w:color w:val="000000"/>
                <w:rtl w:val="0"/>
              </w:rPr>
              <w:tab/>
              <w:t xml:space="preserve">38</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40" w:lineRule="auto"/>
            <w:ind w:left="0" w:hanging="2"/>
            <w:rPr>
              <w:rFonts w:ascii="Calibri" w:cs="Calibri" w:eastAsia="Calibri" w:hAnsi="Calibri"/>
              <w:color w:val="000000"/>
              <w:sz w:val="22"/>
              <w:szCs w:val="22"/>
            </w:rPr>
          </w:pPr>
          <w:hyperlink w:anchor="_heading=h.49x2ik5">
            <w:r w:rsidDel="00000000" w:rsidR="00000000" w:rsidRPr="00000000">
              <w:rPr>
                <w:rFonts w:ascii="Arial" w:cs="Arial" w:eastAsia="Arial" w:hAnsi="Arial"/>
                <w:b w:val="1"/>
                <w:color w:val="0000ff"/>
                <w:u w:val="single"/>
                <w:rtl w:val="0"/>
              </w:rPr>
              <w:t xml:space="preserve">16. TECNOLOGÍA DE LA INFORMACIÓN Y LA COMUNICACIÓN</w:t>
            </w:r>
          </w:hyperlink>
          <w:hyperlink w:anchor="_heading=h.49x2ik5">
            <w:r w:rsidDel="00000000" w:rsidR="00000000" w:rsidRPr="00000000">
              <w:rPr>
                <w:rFonts w:ascii="Calibri" w:cs="Calibri" w:eastAsia="Calibri" w:hAnsi="Calibri"/>
                <w:b w:val="1"/>
                <w:color w:val="000000"/>
                <w:rtl w:val="0"/>
              </w:rPr>
              <w:tab/>
              <w:t xml:space="preserve">39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spacing w:after="240"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5">
      <w:pPr>
        <w:tabs>
          <w:tab w:val="left" w:pos="3722"/>
        </w:tabs>
        <w:spacing w:after="240" w:line="360" w:lineRule="auto"/>
        <w:ind w:left="0" w:hanging="2"/>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6">
      <w:pPr>
        <w:spacing w:after="240"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7">
      <w:pPr>
        <w:spacing w:after="240"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8">
      <w:pPr>
        <w:spacing w:after="240"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9">
      <w:pPr>
        <w:spacing w:after="240" w:line="36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2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C">
      <w:pPr>
        <w:ind w:left="0" w:hanging="2"/>
        <w:jc w:val="both"/>
        <w:rPr>
          <w:rFonts w:ascii="Arial" w:cs="Arial" w:eastAsia="Arial" w:hAnsi="Arial"/>
        </w:rPr>
      </w:pPr>
      <w:r w:rsidDel="00000000" w:rsidR="00000000" w:rsidRPr="00000000">
        <w:rPr>
          <w:rFonts w:ascii="Arial" w:cs="Arial" w:eastAsia="Arial" w:hAnsi="Arial"/>
          <w:i w:val="1"/>
          <w:rtl w:val="0"/>
        </w:rPr>
        <w:t xml:space="preserve">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Del="00000000" w:rsidR="00000000" w:rsidRPr="00000000">
        <w:rPr>
          <w:rFonts w:ascii="Arial" w:cs="Arial" w:eastAsia="Arial" w:hAnsi="Arial"/>
          <w:rtl w:val="0"/>
        </w:rPr>
        <w:t xml:space="preserve">.</w:t>
      </w:r>
    </w:p>
    <w:p w:rsidR="00000000" w:rsidDel="00000000" w:rsidP="00000000" w:rsidRDefault="00000000" w:rsidRPr="00000000" w14:paraId="0000002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1"/>
        <w:ind w:left="0" w:hanging="2"/>
        <w:jc w:val="both"/>
        <w:rPr>
          <w:rFonts w:ascii="Arial" w:cs="Arial" w:eastAsia="Arial" w:hAnsi="Arial"/>
        </w:rPr>
      </w:pPr>
      <w:r w:rsidDel="00000000" w:rsidR="00000000" w:rsidRPr="00000000">
        <w:rPr>
          <w:rFonts w:ascii="Arial" w:cs="Arial" w:eastAsia="Arial" w:hAnsi="Arial"/>
          <w:i w:val="1"/>
          <w:rtl w:val="0"/>
        </w:rPr>
        <w:t xml:space="preserve">DECRETO 107/2014, de 11 de septiembre, del Consejo de Gobierno, por el que se regula la Formación Profesional Básica en la Comunidad de Madrid y se aprueba el Plan de Estudios de veinte títulos profesionales básicos.</w:t>
      </w:r>
      <w:r w:rsidDel="00000000" w:rsidR="00000000" w:rsidRPr="00000000">
        <w:rPr>
          <w:rtl w:val="0"/>
        </w:rPr>
      </w:r>
    </w:p>
    <w:p w:rsidR="00000000" w:rsidDel="00000000" w:rsidP="00000000" w:rsidRDefault="00000000" w:rsidRPr="00000000" w14:paraId="0000002F">
      <w:pPr>
        <w:tabs>
          <w:tab w:val="left" w:pos="6663"/>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6663"/>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Módulo de Comunicación y Sociedad I y Módulo de Comunicación y Sociedad II, en los que se desarrollan competencias del bloque común de Comunicación y Ciencias Sociales, que incluyen las siguientes materias:</w:t>
      </w:r>
    </w:p>
    <w:p w:rsidR="00000000" w:rsidDel="00000000" w:rsidP="00000000" w:rsidRDefault="00000000" w:rsidRPr="00000000" w14:paraId="00000032">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1.ª Lengua castellana.</w:t>
      </w:r>
    </w:p>
    <w:p w:rsidR="00000000" w:rsidDel="00000000" w:rsidP="00000000" w:rsidRDefault="00000000" w:rsidRPr="00000000" w14:paraId="00000033">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2.ª Lengua Extranjera.</w:t>
      </w:r>
    </w:p>
    <w:p w:rsidR="00000000" w:rsidDel="00000000" w:rsidP="00000000" w:rsidRDefault="00000000" w:rsidRPr="00000000" w14:paraId="00000034">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3.ª Ciencias Sociales</w:t>
      </w:r>
    </w:p>
    <w:p w:rsidR="00000000" w:rsidDel="00000000" w:rsidP="00000000" w:rsidRDefault="00000000" w:rsidRPr="00000000" w14:paraId="00000035">
      <w:pPr>
        <w:tabs>
          <w:tab w:val="left" w:pos="6663"/>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1"/>
        <w:spacing w:after="240" w:line="276" w:lineRule="auto"/>
        <w:ind w:left="0" w:hanging="2"/>
        <w:jc w:val="both"/>
        <w:rPr>
          <w:rFonts w:ascii="Arial" w:cs="Arial" w:eastAsia="Arial" w:hAnsi="Arial"/>
        </w:rPr>
      </w:pPr>
      <w:r w:rsidDel="00000000" w:rsidR="00000000" w:rsidRPr="00000000">
        <w:rPr>
          <w:rFonts w:ascii="Arial" w:cs="Arial" w:eastAsia="Arial" w:hAnsi="Arial"/>
          <w:rtl w:val="0"/>
        </w:rPr>
        <w:t xml:space="preserve">Los contenidos del módulo profesional de Comunicación y Sociedad I hacen referencia a las </w:t>
      </w:r>
      <w:r w:rsidDel="00000000" w:rsidR="00000000" w:rsidRPr="00000000">
        <w:rPr>
          <w:rFonts w:ascii="Arial" w:cs="Arial" w:eastAsia="Arial" w:hAnsi="Arial"/>
          <w:b w:val="1"/>
          <w:rtl w:val="0"/>
        </w:rPr>
        <w:t xml:space="preserve">unidades de competencia profesional certificables.</w:t>
      </w:r>
      <w:r w:rsidDel="00000000" w:rsidR="00000000" w:rsidRPr="00000000">
        <w:rPr>
          <w:rFonts w:ascii="Arial" w:cs="Arial" w:eastAsia="Arial" w:hAnsi="Arial"/>
          <w:rtl w:val="0"/>
        </w:rPr>
        <w:t xml:space="preserve"> Artículos 9.4 y 23.6 del Real Decreto 127/2014.</w:t>
      </w:r>
    </w:p>
    <w:p w:rsidR="00000000" w:rsidDel="00000000" w:rsidP="00000000" w:rsidRDefault="00000000" w:rsidRPr="00000000" w14:paraId="00000037">
      <w:pPr>
        <w:widowControl w:val="1"/>
        <w:spacing w:after="240" w:line="276" w:lineRule="auto"/>
        <w:ind w:left="0" w:hanging="2"/>
        <w:jc w:val="both"/>
        <w:rPr>
          <w:rFonts w:ascii="Arial" w:cs="Arial" w:eastAsia="Arial" w:hAnsi="Arial"/>
        </w:rPr>
      </w:pPr>
      <w:r w:rsidDel="00000000" w:rsidR="00000000" w:rsidRPr="00000000">
        <w:rPr>
          <w:rFonts w:ascii="Arial" w:cs="Arial" w:eastAsia="Arial" w:hAnsi="Arial"/>
          <w:rtl w:val="0"/>
        </w:rPr>
        <w:t xml:space="preserve">Este módulo profesional está contextualizado al campo profesional del perfil del título según el artículo 9.3 del Real Decreto 127/2014.</w:t>
      </w:r>
    </w:p>
    <w:p w:rsidR="00000000" w:rsidDel="00000000" w:rsidP="00000000" w:rsidRDefault="00000000" w:rsidRPr="00000000" w14:paraId="00000038">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Los centros con  ciclos de Formación Profesional Básica (F.P.B.) necesitan una metodología diferente para trabajar con el tipo de alumnado participante en dicho programa.</w:t>
      </w:r>
    </w:p>
    <w:p w:rsidR="00000000" w:rsidDel="00000000" w:rsidP="00000000" w:rsidRDefault="00000000" w:rsidRPr="00000000" w14:paraId="00000039">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La metodología de estas enseñanzas tendrá carácter globalizador y tenderá a la integración de competencias y contenidos entre los distintos módulos.</w:t>
      </w:r>
    </w:p>
    <w:p w:rsidR="00000000" w:rsidDel="00000000" w:rsidP="00000000" w:rsidRDefault="00000000" w:rsidRPr="00000000" w14:paraId="0000003A">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La metodología empleada se adaptará a las necesidades de los alumnos y las alumnas y a la adquisición progresiva de las competencias del aprendizaje permanente, para facilitar a cada alumno y alumna la transición hacia la vida activa y ciudadana y su continuidad en el sistema educativo</w:t>
      </w:r>
    </w:p>
    <w:p w:rsidR="00000000" w:rsidDel="00000000" w:rsidP="00000000" w:rsidRDefault="00000000" w:rsidRPr="00000000" w14:paraId="0000003B">
      <w:pPr>
        <w:tabs>
          <w:tab w:val="left" w:pos="6663"/>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Es importante tener presente que los alumnos de F.P.B. están acostumbrados al fracaso y que con frecuencia tienen poca confianza en sí mismos. Uno de los objetivos del profesor es, por consiguiente, lograr que vean el inglés como algo que pueden aprender, siempre que tengan la oportunidad y las ganas de hacerlo. Esto último depende de su esfuerzo y de la forma en que se enfrenten a sus circunstancias personales.</w:t>
      </w:r>
    </w:p>
    <w:p w:rsidR="00000000" w:rsidDel="00000000" w:rsidP="00000000" w:rsidRDefault="00000000" w:rsidRPr="00000000" w14:paraId="0000003D">
      <w:pPr>
        <w:tabs>
          <w:tab w:val="left" w:pos="6663"/>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6663"/>
        </w:tabs>
        <w:ind w:left="0" w:hanging="2"/>
        <w:jc w:val="both"/>
        <w:rPr>
          <w:rFonts w:ascii="Arial" w:cs="Arial" w:eastAsia="Arial" w:hAnsi="Arial"/>
        </w:rPr>
      </w:pPr>
      <w:r w:rsidDel="00000000" w:rsidR="00000000" w:rsidRPr="00000000">
        <w:rPr>
          <w:rFonts w:ascii="Arial" w:cs="Arial" w:eastAsia="Arial" w:hAnsi="Arial"/>
          <w:rtl w:val="0"/>
        </w:rPr>
        <w:t xml:space="preserve">Estas son algunas ideas sobre cómo programar la enseñanza del inglés para los grupos de F.P.B.</w:t>
      </w:r>
    </w:p>
    <w:p w:rsidR="00000000" w:rsidDel="00000000" w:rsidP="00000000" w:rsidRDefault="00000000" w:rsidRPr="00000000" w14:paraId="0000003F">
      <w:pPr>
        <w:tabs>
          <w:tab w:val="left" w:pos="6663"/>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1"/>
        </w:numPr>
        <w:ind w:left="0" w:hanging="2"/>
        <w:jc w:val="both"/>
        <w:rPr>
          <w:rFonts w:ascii="Arial" w:cs="Arial" w:eastAsia="Arial" w:hAnsi="Arial"/>
        </w:rPr>
      </w:pPr>
      <w:r w:rsidDel="00000000" w:rsidR="00000000" w:rsidRPr="00000000">
        <w:rPr>
          <w:rFonts w:ascii="Arial" w:cs="Arial" w:eastAsia="Arial" w:hAnsi="Arial"/>
          <w:rtl w:val="0"/>
        </w:rPr>
        <w:t xml:space="preserve">Proporcionar materiales para el aprendizaje individual.</w:t>
      </w:r>
    </w:p>
    <w:p w:rsidR="00000000" w:rsidDel="00000000" w:rsidP="00000000" w:rsidRDefault="00000000" w:rsidRPr="00000000" w14:paraId="00000041">
      <w:pPr>
        <w:numPr>
          <w:ilvl w:val="0"/>
          <w:numId w:val="1"/>
        </w:numPr>
        <w:tabs>
          <w:tab w:val="left" w:pos="284"/>
        </w:tabs>
        <w:ind w:left="0" w:hanging="2"/>
        <w:jc w:val="both"/>
        <w:rPr>
          <w:rFonts w:ascii="Arial" w:cs="Arial" w:eastAsia="Arial" w:hAnsi="Arial"/>
        </w:rPr>
      </w:pPr>
      <w:r w:rsidDel="00000000" w:rsidR="00000000" w:rsidRPr="00000000">
        <w:rPr>
          <w:rFonts w:ascii="Arial" w:cs="Arial" w:eastAsia="Arial" w:hAnsi="Arial"/>
          <w:rtl w:val="0"/>
        </w:rPr>
        <w:t xml:space="preserve">Resolver las dificultades que se presentan en todas las áreas del aprendizaje, no sólo las relacionadas con la competencia lingüística sino también con el ámbito de las relaciones comunicativas y sociales.</w:t>
      </w:r>
    </w:p>
    <w:p w:rsidR="00000000" w:rsidDel="00000000" w:rsidP="00000000" w:rsidRDefault="00000000" w:rsidRPr="00000000" w14:paraId="00000042">
      <w:pPr>
        <w:numPr>
          <w:ilvl w:val="0"/>
          <w:numId w:val="1"/>
        </w:numPr>
        <w:tabs>
          <w:tab w:val="left" w:pos="284"/>
        </w:tabs>
        <w:ind w:left="0" w:hanging="2"/>
        <w:jc w:val="both"/>
        <w:rPr>
          <w:rFonts w:ascii="Arial" w:cs="Arial" w:eastAsia="Arial" w:hAnsi="Arial"/>
        </w:rPr>
      </w:pPr>
      <w:r w:rsidDel="00000000" w:rsidR="00000000" w:rsidRPr="00000000">
        <w:rPr>
          <w:rFonts w:ascii="Arial" w:cs="Arial" w:eastAsia="Arial" w:hAnsi="Arial"/>
          <w:rtl w:val="0"/>
        </w:rPr>
        <w:t xml:space="preserve">Mejorar la comprensión de valores culturales diferentes.</w:t>
      </w:r>
    </w:p>
    <w:p w:rsidR="00000000" w:rsidDel="00000000" w:rsidP="00000000" w:rsidRDefault="00000000" w:rsidRPr="00000000" w14:paraId="00000043">
      <w:pPr>
        <w:numPr>
          <w:ilvl w:val="0"/>
          <w:numId w:val="1"/>
        </w:numPr>
        <w:tabs>
          <w:tab w:val="left" w:pos="284"/>
        </w:tabs>
        <w:ind w:left="0" w:hanging="2"/>
        <w:jc w:val="both"/>
        <w:rPr>
          <w:rFonts w:ascii="Arial" w:cs="Arial" w:eastAsia="Arial" w:hAnsi="Arial"/>
        </w:rPr>
      </w:pPr>
      <w:r w:rsidDel="00000000" w:rsidR="00000000" w:rsidRPr="00000000">
        <w:rPr>
          <w:rFonts w:ascii="Arial" w:cs="Arial" w:eastAsia="Arial" w:hAnsi="Arial"/>
          <w:rtl w:val="0"/>
        </w:rPr>
        <w:t xml:space="preserve">Contribuir al desarrollo del entendimiento mutuo y de la capacidad del alumno para expresarse, no sólo en la lengua objeto de estudio sino empleando su plena competencia lingüística.</w:t>
      </w:r>
    </w:p>
    <w:p w:rsidR="00000000" w:rsidDel="00000000" w:rsidP="00000000" w:rsidRDefault="00000000" w:rsidRPr="00000000" w14:paraId="00000044">
      <w:pPr>
        <w:tabs>
          <w:tab w:val="left" w:pos="284"/>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84"/>
        </w:tabs>
        <w:ind w:left="0" w:hanging="2"/>
        <w:jc w:val="both"/>
        <w:rPr>
          <w:rFonts w:ascii="Arial" w:cs="Arial" w:eastAsia="Arial" w:hAnsi="Arial"/>
        </w:rPr>
      </w:pPr>
      <w:r w:rsidDel="00000000" w:rsidR="00000000" w:rsidRPr="00000000">
        <w:rPr>
          <w:rFonts w:ascii="Arial" w:cs="Arial" w:eastAsia="Arial" w:hAnsi="Arial"/>
          <w:rtl w:val="0"/>
        </w:rPr>
        <w:t xml:space="preserve">Los principios metodológicos que rigen la enseñanza de idiomas deben adaptarse a las necesidades individuales de los alumnos de F.P.B., es decir, deben tomar en cuenta sus dificultades concretas y sus estilos de aprendizaje. Con este fin, hay que dedicar especial atención a los siguientes aspectos:</w:t>
      </w:r>
    </w:p>
    <w:p w:rsidR="00000000" w:rsidDel="00000000" w:rsidP="00000000" w:rsidRDefault="00000000" w:rsidRPr="00000000" w14:paraId="00000046">
      <w:pPr>
        <w:numPr>
          <w:ilvl w:val="0"/>
          <w:numId w:val="6"/>
        </w:numPr>
        <w:tabs>
          <w:tab w:val="left" w:pos="426"/>
        </w:tabs>
        <w:ind w:left="720" w:hanging="360"/>
        <w:jc w:val="both"/>
        <w:rPr>
          <w:rFonts w:ascii="Arial" w:cs="Arial" w:eastAsia="Arial" w:hAnsi="Arial"/>
        </w:rPr>
      </w:pPr>
      <w:r w:rsidDel="00000000" w:rsidR="00000000" w:rsidRPr="00000000">
        <w:rPr>
          <w:rFonts w:ascii="Arial" w:cs="Arial" w:eastAsia="Arial" w:hAnsi="Arial"/>
          <w:rtl w:val="0"/>
        </w:rPr>
        <w:t xml:space="preserve">la secuenciación de los contenidos lingüísticos,</w:t>
      </w:r>
    </w:p>
    <w:p w:rsidR="00000000" w:rsidDel="00000000" w:rsidP="00000000" w:rsidRDefault="00000000" w:rsidRPr="00000000" w14:paraId="00000047">
      <w:pPr>
        <w:numPr>
          <w:ilvl w:val="0"/>
          <w:numId w:val="6"/>
        </w:numPr>
        <w:tabs>
          <w:tab w:val="left" w:pos="426"/>
        </w:tabs>
        <w:ind w:left="720" w:hanging="360"/>
        <w:jc w:val="both"/>
        <w:rPr>
          <w:rFonts w:ascii="Arial" w:cs="Arial" w:eastAsia="Arial" w:hAnsi="Arial"/>
        </w:rPr>
      </w:pPr>
      <w:r w:rsidDel="00000000" w:rsidR="00000000" w:rsidRPr="00000000">
        <w:rPr>
          <w:rFonts w:ascii="Arial" w:cs="Arial" w:eastAsia="Arial" w:hAnsi="Arial"/>
          <w:rtl w:val="0"/>
        </w:rPr>
        <w:t xml:space="preserve">las relaciones entre los contenidos lingüísticos,</w:t>
      </w:r>
    </w:p>
    <w:p w:rsidR="00000000" w:rsidDel="00000000" w:rsidP="00000000" w:rsidRDefault="00000000" w:rsidRPr="00000000" w14:paraId="00000048">
      <w:pPr>
        <w:numPr>
          <w:ilvl w:val="0"/>
          <w:numId w:val="6"/>
        </w:numPr>
        <w:tabs>
          <w:tab w:val="left" w:pos="426"/>
        </w:tabs>
        <w:ind w:left="720" w:hanging="360"/>
        <w:jc w:val="both"/>
        <w:rPr>
          <w:rFonts w:ascii="Arial" w:cs="Arial" w:eastAsia="Arial" w:hAnsi="Arial"/>
        </w:rPr>
      </w:pPr>
      <w:r w:rsidDel="00000000" w:rsidR="00000000" w:rsidRPr="00000000">
        <w:rPr>
          <w:rFonts w:ascii="Arial" w:cs="Arial" w:eastAsia="Arial" w:hAnsi="Arial"/>
          <w:rtl w:val="0"/>
        </w:rPr>
        <w:t xml:space="preserve">el modo en que los alumnos organizan sus ideas,</w:t>
      </w:r>
    </w:p>
    <w:p w:rsidR="00000000" w:rsidDel="00000000" w:rsidP="00000000" w:rsidRDefault="00000000" w:rsidRPr="00000000" w14:paraId="00000049">
      <w:pPr>
        <w:numPr>
          <w:ilvl w:val="0"/>
          <w:numId w:val="6"/>
        </w:numPr>
        <w:tabs>
          <w:tab w:val="left" w:pos="426"/>
        </w:tabs>
        <w:ind w:left="720" w:hanging="360"/>
        <w:jc w:val="both"/>
        <w:rPr>
          <w:rFonts w:ascii="Arial" w:cs="Arial" w:eastAsia="Arial" w:hAnsi="Arial"/>
        </w:rPr>
      </w:pPr>
      <w:r w:rsidDel="00000000" w:rsidR="00000000" w:rsidRPr="00000000">
        <w:rPr>
          <w:rFonts w:ascii="Arial" w:cs="Arial" w:eastAsia="Arial" w:hAnsi="Arial"/>
          <w:rtl w:val="0"/>
        </w:rPr>
        <w:t xml:space="preserve">a búsqueda de una actitud positiva hacia el estudio dentro y fuera de la clase, la personalización del aprendizaje,</w:t>
      </w:r>
    </w:p>
    <w:p w:rsidR="00000000" w:rsidDel="00000000" w:rsidP="00000000" w:rsidRDefault="00000000" w:rsidRPr="00000000" w14:paraId="0000004A">
      <w:pPr>
        <w:numPr>
          <w:ilvl w:val="0"/>
          <w:numId w:val="6"/>
        </w:numPr>
        <w:tabs>
          <w:tab w:val="left" w:pos="426"/>
        </w:tabs>
        <w:ind w:left="720" w:hanging="360"/>
        <w:jc w:val="both"/>
        <w:rPr>
          <w:rFonts w:ascii="Arial" w:cs="Arial" w:eastAsia="Arial" w:hAnsi="Arial"/>
        </w:rPr>
      </w:pPr>
      <w:r w:rsidDel="00000000" w:rsidR="00000000" w:rsidRPr="00000000">
        <w:rPr>
          <w:rFonts w:ascii="Arial" w:cs="Arial" w:eastAsia="Arial" w:hAnsi="Arial"/>
          <w:rtl w:val="0"/>
        </w:rPr>
        <w:t xml:space="preserve">el desarrollo de la autoestima del alumno.</w:t>
      </w:r>
    </w:p>
    <w:p w:rsidR="00000000" w:rsidDel="00000000" w:rsidP="00000000" w:rsidRDefault="00000000" w:rsidRPr="00000000" w14:paraId="0000004B">
      <w:pPr>
        <w:numPr>
          <w:ilvl w:val="0"/>
          <w:numId w:val="6"/>
        </w:numPr>
        <w:tabs>
          <w:tab w:val="left" w:pos="426"/>
        </w:tabs>
        <w:ind w:left="720" w:hanging="360"/>
        <w:jc w:val="both"/>
        <w:rPr>
          <w:rFonts w:ascii="Arial" w:cs="Arial" w:eastAsia="Arial" w:hAnsi="Arial"/>
        </w:rPr>
      </w:pPr>
      <w:r w:rsidDel="00000000" w:rsidR="00000000" w:rsidRPr="00000000">
        <w:rPr>
          <w:rFonts w:ascii="Arial" w:cs="Arial" w:eastAsia="Arial" w:hAnsi="Arial"/>
          <w:rtl w:val="0"/>
        </w:rPr>
        <w:t xml:space="preserve">la superación de las inhibiciones que puedan coartar al alumno a la hora de comunicarse.</w:t>
      </w:r>
    </w:p>
    <w:p w:rsidR="00000000" w:rsidDel="00000000" w:rsidP="00000000" w:rsidRDefault="00000000" w:rsidRPr="00000000" w14:paraId="0000004C">
      <w:pPr>
        <w:tabs>
          <w:tab w:val="left" w:pos="284"/>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D">
      <w:pPr>
        <w:ind w:left="0" w:hanging="2"/>
        <w:jc w:val="both"/>
        <w:rPr>
          <w:rFonts w:ascii="Arial" w:cs="Arial" w:eastAsia="Arial" w:hAnsi="Arial"/>
        </w:rPr>
      </w:pPr>
      <w:r w:rsidDel="00000000" w:rsidR="00000000" w:rsidRPr="00000000">
        <w:rPr>
          <w:rFonts w:ascii="Arial" w:cs="Arial" w:eastAsia="Arial" w:hAnsi="Arial"/>
          <w:rtl w:val="0"/>
        </w:rPr>
        <w:t xml:space="preserve">Asimismo, en todo lo que se enseñe a estos alumnos deben estar presentes los siguientes objetivos educativos:</w:t>
      </w:r>
    </w:p>
    <w:p w:rsidR="00000000" w:rsidDel="00000000" w:rsidP="00000000" w:rsidRDefault="00000000" w:rsidRPr="00000000" w14:paraId="0000004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8"/>
        </w:numPr>
        <w:ind w:left="720" w:hanging="360"/>
        <w:jc w:val="both"/>
        <w:rPr>
          <w:rFonts w:ascii="Arial" w:cs="Arial" w:eastAsia="Arial" w:hAnsi="Arial"/>
        </w:rPr>
      </w:pPr>
      <w:r w:rsidDel="00000000" w:rsidR="00000000" w:rsidRPr="00000000">
        <w:rPr>
          <w:rFonts w:ascii="Arial" w:cs="Arial" w:eastAsia="Arial" w:hAnsi="Arial"/>
          <w:rtl w:val="0"/>
        </w:rPr>
        <w:t xml:space="preserve">minimizar el efecto negativo que sus inhibiciones les causan en la capacidad para comunicarse</w:t>
      </w:r>
    </w:p>
    <w:p w:rsidR="00000000" w:rsidDel="00000000" w:rsidP="00000000" w:rsidRDefault="00000000" w:rsidRPr="00000000" w14:paraId="00000050">
      <w:pPr>
        <w:numPr>
          <w:ilvl w:val="0"/>
          <w:numId w:val="8"/>
        </w:numPr>
        <w:ind w:left="720" w:hanging="360"/>
        <w:jc w:val="both"/>
        <w:rPr>
          <w:rFonts w:ascii="Arial" w:cs="Arial" w:eastAsia="Arial" w:hAnsi="Arial"/>
        </w:rPr>
      </w:pPr>
      <w:r w:rsidDel="00000000" w:rsidR="00000000" w:rsidRPr="00000000">
        <w:rPr>
          <w:rFonts w:ascii="Arial" w:cs="Arial" w:eastAsia="Arial" w:hAnsi="Arial"/>
          <w:rtl w:val="0"/>
        </w:rPr>
        <w:t xml:space="preserve">mejorar su capacidad de producción lingüística.</w:t>
      </w:r>
    </w:p>
    <w:p w:rsidR="00000000" w:rsidDel="00000000" w:rsidP="00000000" w:rsidRDefault="00000000" w:rsidRPr="00000000" w14:paraId="0000005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1"/>
        <w:spacing w:after="240" w:line="276" w:lineRule="auto"/>
        <w:ind w:left="0" w:hanging="2"/>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Esta programación didáctica incluirá medidas de atención a la diversidad que se precisen en cada caso y estarán orientadas a responder a las necesidades educativas concretas de los alumnos, a la consecución de los resultados de aprendizaje vinculados a las competencias profesionales del título y a la titulación correspondiente, según lo establecido en la normativa vigente en materia de derechos de las personas con discapacidad y de su inclusión social.</w:t>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spacing w:after="240"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 COMPETENCIA GENERAL DEL TÍTULO </w:t>
      </w:r>
    </w:p>
    <w:p w:rsidR="00000000" w:rsidDel="00000000" w:rsidP="00000000" w:rsidRDefault="00000000" w:rsidRPr="00000000" w14:paraId="00000054">
      <w:pPr>
        <w:spacing w:after="240" w:lineRule="auto"/>
        <w:ind w:left="0" w:hanging="2"/>
        <w:jc w:val="both"/>
        <w:rPr>
          <w:rFonts w:ascii="Arial" w:cs="Arial" w:eastAsia="Arial" w:hAnsi="Arial"/>
          <w:sz w:val="32"/>
          <w:szCs w:val="32"/>
        </w:rPr>
      </w:pPr>
      <w:r w:rsidDel="00000000" w:rsidR="00000000" w:rsidRPr="00000000">
        <w:rPr>
          <w:rFonts w:ascii="Arial" w:cs="Arial" w:eastAsia="Arial" w:hAnsi="Arial"/>
          <w:rtl w:val="0"/>
        </w:rPr>
        <w:t xml:space="preserve">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55">
      <w:pPr>
        <w:spacing w:after="240" w:lineRule="auto"/>
        <w:ind w:left="1" w:hanging="3"/>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2. COMPETENCIAS DEL TÍTULO </w:t>
      </w:r>
    </w:p>
    <w:p w:rsidR="00000000" w:rsidDel="00000000" w:rsidP="00000000" w:rsidRDefault="00000000" w:rsidRPr="00000000" w14:paraId="00000056">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Las competencias profesionales, personales, sociales y las competencias para el aprendizaje permanente de este título son las que se relacionan a continuación: </w:t>
      </w:r>
    </w:p>
    <w:p w:rsidR="00000000" w:rsidDel="00000000" w:rsidP="00000000" w:rsidRDefault="00000000" w:rsidRPr="00000000" w14:paraId="00000057">
      <w:pPr>
        <w:ind w:left="0" w:hanging="2"/>
        <w:jc w:val="both"/>
        <w:rPr>
          <w:rFonts w:ascii="Arial" w:cs="Arial" w:eastAsia="Arial" w:hAnsi="Arial"/>
        </w:rPr>
      </w:pPr>
      <w:r w:rsidDel="00000000" w:rsidR="00000000" w:rsidRPr="00000000">
        <w:rPr>
          <w:rFonts w:ascii="Arial" w:cs="Arial" w:eastAsia="Arial" w:hAnsi="Arial"/>
          <w:rtl w:val="0"/>
        </w:rPr>
        <w:t xml:space="preserve">a) Recepcionar productos de estética y peluquería almacenándolos en condiciones de seguridad. </w:t>
      </w:r>
    </w:p>
    <w:p w:rsidR="00000000" w:rsidDel="00000000" w:rsidP="00000000" w:rsidRDefault="00000000" w:rsidRPr="00000000" w14:paraId="00000058">
      <w:pPr>
        <w:ind w:left="0" w:hanging="2"/>
        <w:jc w:val="both"/>
        <w:rPr>
          <w:rFonts w:ascii="Arial" w:cs="Arial" w:eastAsia="Arial" w:hAnsi="Arial"/>
        </w:rPr>
      </w:pPr>
      <w:r w:rsidDel="00000000" w:rsidR="00000000" w:rsidRPr="00000000">
        <w:rPr>
          <w:rFonts w:ascii="Arial" w:cs="Arial" w:eastAsia="Arial" w:hAnsi="Arial"/>
          <w:rtl w:val="0"/>
        </w:rPr>
        <w:t xml:space="preserve">b) Preparar los equipos, útiles y zona de trabajo dejándolos en condiciones de uso e higiene. </w:t>
      </w:r>
    </w:p>
    <w:p w:rsidR="00000000" w:rsidDel="00000000" w:rsidP="00000000" w:rsidRDefault="00000000" w:rsidRPr="00000000" w14:paraId="00000059">
      <w:pPr>
        <w:ind w:left="0" w:hanging="2"/>
        <w:jc w:val="both"/>
        <w:rPr>
          <w:rFonts w:ascii="Arial" w:cs="Arial" w:eastAsia="Arial" w:hAnsi="Arial"/>
        </w:rPr>
      </w:pPr>
      <w:r w:rsidDel="00000000" w:rsidR="00000000" w:rsidRPr="00000000">
        <w:rPr>
          <w:rFonts w:ascii="Arial" w:cs="Arial" w:eastAsia="Arial" w:hAnsi="Arial"/>
          <w:rtl w:val="0"/>
        </w:rPr>
        <w:t xml:space="preserve">c) Acomodar y proteger al cliente en función de la técnica a realizar garantizando las condiciones de higiene y seguridad. </w:t>
      </w:r>
    </w:p>
    <w:p w:rsidR="00000000" w:rsidDel="00000000" w:rsidP="00000000" w:rsidRDefault="00000000" w:rsidRPr="00000000" w14:paraId="0000005A">
      <w:pPr>
        <w:ind w:left="0" w:hanging="2"/>
        <w:jc w:val="both"/>
        <w:rPr>
          <w:rFonts w:ascii="Arial" w:cs="Arial" w:eastAsia="Arial" w:hAnsi="Arial"/>
        </w:rPr>
      </w:pPr>
      <w:r w:rsidDel="00000000" w:rsidR="00000000" w:rsidRPr="00000000">
        <w:rPr>
          <w:rFonts w:ascii="Arial" w:cs="Arial" w:eastAsia="Arial" w:hAnsi="Arial"/>
          <w:rtl w:val="0"/>
        </w:rPr>
        <w:t xml:space="preserve">d) Aplicar las técnicas básicas de embellecimiento de uñas de manos y pies, para mejorar su aspecto. e) Aplicar las técnicas de depilación del vello, asesorando al cliente sobre los cuidados anteriores y posteriores. </w:t>
      </w:r>
    </w:p>
    <w:p w:rsidR="00000000" w:rsidDel="00000000" w:rsidP="00000000" w:rsidRDefault="00000000" w:rsidRPr="00000000" w14:paraId="0000005B">
      <w:pPr>
        <w:ind w:left="0" w:hanging="2"/>
        <w:jc w:val="both"/>
        <w:rPr>
          <w:rFonts w:ascii="Arial" w:cs="Arial" w:eastAsia="Arial" w:hAnsi="Arial"/>
        </w:rPr>
      </w:pPr>
      <w:r w:rsidDel="00000000" w:rsidR="00000000" w:rsidRPr="00000000">
        <w:rPr>
          <w:rFonts w:ascii="Arial" w:cs="Arial" w:eastAsia="Arial" w:hAnsi="Arial"/>
          <w:rtl w:val="0"/>
        </w:rPr>
        <w:t xml:space="preserve">f) Decolorar el vello, controlando el tiempo de exposición de los productos. </w:t>
      </w:r>
    </w:p>
    <w:p w:rsidR="00000000" w:rsidDel="00000000" w:rsidP="00000000" w:rsidRDefault="00000000" w:rsidRPr="00000000" w14:paraId="0000005C">
      <w:pPr>
        <w:ind w:left="0" w:hanging="2"/>
        <w:jc w:val="both"/>
        <w:rPr>
          <w:rFonts w:ascii="Arial" w:cs="Arial" w:eastAsia="Arial" w:hAnsi="Arial"/>
        </w:rPr>
      </w:pPr>
      <w:r w:rsidDel="00000000" w:rsidR="00000000" w:rsidRPr="00000000">
        <w:rPr>
          <w:rFonts w:ascii="Arial" w:cs="Arial" w:eastAsia="Arial" w:hAnsi="Arial"/>
          <w:rtl w:val="0"/>
        </w:rPr>
        <w:t xml:space="preserve">g) Realizar maquillaje social y de fantasía facial, adaptándolos a las necesidades del cliente. </w:t>
      </w:r>
    </w:p>
    <w:p w:rsidR="00000000" w:rsidDel="00000000" w:rsidP="00000000" w:rsidRDefault="00000000" w:rsidRPr="00000000" w14:paraId="0000005D">
      <w:pPr>
        <w:ind w:left="0" w:hanging="2"/>
        <w:jc w:val="both"/>
        <w:rPr>
          <w:rFonts w:ascii="Arial" w:cs="Arial" w:eastAsia="Arial" w:hAnsi="Arial"/>
        </w:rPr>
      </w:pPr>
      <w:r w:rsidDel="00000000" w:rsidR="00000000" w:rsidRPr="00000000">
        <w:rPr>
          <w:rFonts w:ascii="Arial" w:cs="Arial" w:eastAsia="Arial" w:hAnsi="Arial"/>
          <w:rtl w:val="0"/>
        </w:rPr>
        <w:t xml:space="preserve">h) Lavar y acondicionar el cabello y cuero cabelludo en función del servicio a prestar. </w:t>
      </w:r>
    </w:p>
    <w:p w:rsidR="00000000" w:rsidDel="00000000" w:rsidP="00000000" w:rsidRDefault="00000000" w:rsidRPr="00000000" w14:paraId="0000005E">
      <w:pPr>
        <w:ind w:left="0" w:hanging="2"/>
        <w:jc w:val="both"/>
        <w:rPr>
          <w:rFonts w:ascii="Arial" w:cs="Arial" w:eastAsia="Arial" w:hAnsi="Arial"/>
        </w:rPr>
      </w:pPr>
      <w:r w:rsidDel="00000000" w:rsidR="00000000" w:rsidRPr="00000000">
        <w:rPr>
          <w:rFonts w:ascii="Arial" w:cs="Arial" w:eastAsia="Arial" w:hAnsi="Arial"/>
          <w:rtl w:val="0"/>
        </w:rPr>
        <w:t xml:space="preserve">i) Iniciar el peinado para cambios de forma temporales en el cabello.</w:t>
      </w:r>
    </w:p>
    <w:p w:rsidR="00000000" w:rsidDel="00000000" w:rsidP="00000000" w:rsidRDefault="00000000" w:rsidRPr="00000000" w14:paraId="0000005F">
      <w:pPr>
        <w:ind w:left="0" w:hanging="2"/>
        <w:jc w:val="both"/>
        <w:rPr>
          <w:rFonts w:ascii="Arial" w:cs="Arial" w:eastAsia="Arial" w:hAnsi="Arial"/>
        </w:rPr>
      </w:pPr>
      <w:r w:rsidDel="00000000" w:rsidR="00000000" w:rsidRPr="00000000">
        <w:rPr>
          <w:rFonts w:ascii="Arial" w:cs="Arial" w:eastAsia="Arial" w:hAnsi="Arial"/>
          <w:rtl w:val="0"/>
        </w:rPr>
        <w:t xml:space="preserve">j) Efectuar cambios de forma permanente en el cabello, realizando el montaje y aplicando los cosméticos necesarios. </w:t>
      </w:r>
    </w:p>
    <w:p w:rsidR="00000000" w:rsidDel="00000000" w:rsidP="00000000" w:rsidRDefault="00000000" w:rsidRPr="00000000" w14:paraId="00000060">
      <w:pPr>
        <w:ind w:left="0" w:hanging="2"/>
        <w:jc w:val="both"/>
        <w:rPr>
          <w:rFonts w:ascii="Arial" w:cs="Arial" w:eastAsia="Arial" w:hAnsi="Arial"/>
        </w:rPr>
      </w:pPr>
      <w:r w:rsidDel="00000000" w:rsidR="00000000" w:rsidRPr="00000000">
        <w:rPr>
          <w:rFonts w:ascii="Arial" w:cs="Arial" w:eastAsia="Arial" w:hAnsi="Arial"/>
          <w:rtl w:val="0"/>
        </w:rPr>
        <w:t xml:space="preserve">k) Cambiar el color del cabello, aplicando los cosméticos y controlando el tiempo de exposición establecido. </w:t>
      </w:r>
    </w:p>
    <w:p w:rsidR="00000000" w:rsidDel="00000000" w:rsidP="00000000" w:rsidRDefault="00000000" w:rsidRPr="00000000" w14:paraId="00000061">
      <w:pPr>
        <w:ind w:left="0" w:hanging="2"/>
        <w:jc w:val="both"/>
        <w:rPr>
          <w:rFonts w:ascii="Arial" w:cs="Arial" w:eastAsia="Arial" w:hAnsi="Arial"/>
        </w:rPr>
      </w:pPr>
      <w:r w:rsidDel="00000000" w:rsidR="00000000" w:rsidRPr="00000000">
        <w:rPr>
          <w:rFonts w:ascii="Arial" w:cs="Arial" w:eastAsia="Arial" w:hAnsi="Arial"/>
          <w:rtl w:val="0"/>
        </w:rPr>
        <w:t xml:space="preserve">l) Resolver problemas predecibles relacionados con su entorno físico, social, personal y productivo, utilizando el razonamiento científico y los elementos proporcionados por las ciencias aplicadas y sociales. </w:t>
      </w:r>
    </w:p>
    <w:p w:rsidR="00000000" w:rsidDel="00000000" w:rsidP="00000000" w:rsidRDefault="00000000" w:rsidRPr="00000000" w14:paraId="00000062">
      <w:pPr>
        <w:ind w:left="0" w:hanging="2"/>
        <w:jc w:val="both"/>
        <w:rPr>
          <w:rFonts w:ascii="Arial" w:cs="Arial" w:eastAsia="Arial" w:hAnsi="Arial"/>
        </w:rPr>
      </w:pPr>
      <w:r w:rsidDel="00000000" w:rsidR="00000000" w:rsidRPr="00000000">
        <w:rPr>
          <w:rFonts w:ascii="Arial" w:cs="Arial" w:eastAsia="Arial" w:hAnsi="Arial"/>
          <w:rtl w:val="0"/>
        </w:rPr>
        <w:t xml:space="preserve">m) Actuar de forma saludable en distintos contextos cotidianos que favorezcan el desarrollo personal y social, analizando hábitos e influencias positivas para la salud humana. </w:t>
      </w:r>
    </w:p>
    <w:p w:rsidR="00000000" w:rsidDel="00000000" w:rsidP="00000000" w:rsidRDefault="00000000" w:rsidRPr="00000000" w14:paraId="00000063">
      <w:pPr>
        <w:ind w:left="0" w:hanging="2"/>
        <w:jc w:val="both"/>
        <w:rPr>
          <w:rFonts w:ascii="Arial" w:cs="Arial" w:eastAsia="Arial" w:hAnsi="Arial"/>
        </w:rPr>
      </w:pPr>
      <w:r w:rsidDel="00000000" w:rsidR="00000000" w:rsidRPr="00000000">
        <w:rPr>
          <w:rFonts w:ascii="Arial" w:cs="Arial" w:eastAsia="Arial" w:hAnsi="Arial"/>
          <w:rtl w:val="0"/>
        </w:rPr>
        <w:t xml:space="preserve">n) Valorar actuaciones encaminadas a la conservación del medio ambiente diferenciando las consecuencias de las actividades cotidianas que pueda afectar al equilibrio del mismo. </w:t>
      </w:r>
    </w:p>
    <w:p w:rsidR="00000000" w:rsidDel="00000000" w:rsidP="00000000" w:rsidRDefault="00000000" w:rsidRPr="00000000" w14:paraId="00000064">
      <w:pPr>
        <w:ind w:left="0" w:hanging="2"/>
        <w:jc w:val="both"/>
        <w:rPr>
          <w:rFonts w:ascii="Arial" w:cs="Arial" w:eastAsia="Arial" w:hAnsi="Arial"/>
        </w:rPr>
      </w:pPr>
      <w:r w:rsidDel="00000000" w:rsidR="00000000" w:rsidRPr="00000000">
        <w:rPr>
          <w:rFonts w:ascii="Arial" w:cs="Arial" w:eastAsia="Arial" w:hAnsi="Arial"/>
          <w:rtl w:val="0"/>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rsidR="00000000" w:rsidDel="00000000" w:rsidP="00000000" w:rsidRDefault="00000000" w:rsidRPr="00000000" w14:paraId="00000065">
      <w:pPr>
        <w:ind w:left="0" w:hanging="2"/>
        <w:jc w:val="both"/>
        <w:rPr>
          <w:rFonts w:ascii="Arial" w:cs="Arial" w:eastAsia="Arial" w:hAnsi="Arial"/>
        </w:rPr>
      </w:pPr>
      <w:r w:rsidDel="00000000" w:rsidR="00000000" w:rsidRPr="00000000">
        <w:rPr>
          <w:rFonts w:ascii="Arial" w:cs="Arial" w:eastAsia="Arial" w:hAnsi="Arial"/>
          <w:rtl w:val="0"/>
        </w:rPr>
        <w:t xml:space="preserve">o) Actuar con respeto y sensibilidad hacia la diversidad cultural, el patrimonio histórico-artístico y las manifestaciones culturales y artísticas, apreciando su uso y disfrute como fuente de enriquecimiento personal y social. </w:t>
      </w:r>
    </w:p>
    <w:p w:rsidR="00000000" w:rsidDel="00000000" w:rsidP="00000000" w:rsidRDefault="00000000" w:rsidRPr="00000000" w14:paraId="00000066">
      <w:pPr>
        <w:ind w:left="0" w:hanging="2"/>
        <w:jc w:val="both"/>
        <w:rPr>
          <w:rFonts w:ascii="Arial" w:cs="Arial" w:eastAsia="Arial" w:hAnsi="Arial"/>
        </w:rPr>
      </w:pPr>
      <w:r w:rsidDel="00000000" w:rsidR="00000000" w:rsidRPr="00000000">
        <w:rPr>
          <w:rFonts w:ascii="Arial" w:cs="Arial" w:eastAsia="Arial" w:hAnsi="Arial"/>
          <w:rtl w:val="0"/>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000000" w:rsidDel="00000000" w:rsidP="00000000" w:rsidRDefault="00000000" w:rsidRPr="00000000" w14:paraId="00000067">
      <w:pPr>
        <w:ind w:left="0" w:hanging="2"/>
        <w:jc w:val="both"/>
        <w:rPr>
          <w:rFonts w:ascii="Arial" w:cs="Arial" w:eastAsia="Arial" w:hAnsi="Arial"/>
        </w:rPr>
      </w:pPr>
      <w:r w:rsidDel="00000000" w:rsidR="00000000" w:rsidRPr="00000000">
        <w:rPr>
          <w:rFonts w:ascii="Arial" w:cs="Arial" w:eastAsia="Arial" w:hAnsi="Arial"/>
          <w:rtl w:val="0"/>
        </w:rPr>
        <w:t xml:space="preserve">q) Comunicarse en situaciones habituales tanto laborales como personales y sociales utilizando recursos lingüísticos básicos en lengua extranjera. </w:t>
      </w:r>
    </w:p>
    <w:p w:rsidR="00000000" w:rsidDel="00000000" w:rsidP="00000000" w:rsidRDefault="00000000" w:rsidRPr="00000000" w14:paraId="00000068">
      <w:pPr>
        <w:ind w:left="0" w:hanging="2"/>
        <w:jc w:val="both"/>
        <w:rPr>
          <w:rFonts w:ascii="Arial" w:cs="Arial" w:eastAsia="Arial" w:hAnsi="Arial"/>
        </w:rPr>
      </w:pPr>
      <w:r w:rsidDel="00000000" w:rsidR="00000000" w:rsidRPr="00000000">
        <w:rPr>
          <w:rFonts w:ascii="Arial" w:cs="Arial" w:eastAsia="Arial" w:hAnsi="Arial"/>
          <w:rtl w:val="0"/>
        </w:rPr>
        <w:t xml:space="preserve">r) Realizar explicaciones sencillas sobre acontecimientos y fenómenos característicos de las sociedades contemporáneas a partir de información histórica y geográfica a su disposición. </w:t>
      </w:r>
    </w:p>
    <w:p w:rsidR="00000000" w:rsidDel="00000000" w:rsidP="00000000" w:rsidRDefault="00000000" w:rsidRPr="00000000" w14:paraId="00000069">
      <w:pPr>
        <w:ind w:left="0" w:hanging="2"/>
        <w:jc w:val="both"/>
        <w:rPr>
          <w:rFonts w:ascii="Arial" w:cs="Arial" w:eastAsia="Arial" w:hAnsi="Arial"/>
        </w:rPr>
      </w:pPr>
      <w:r w:rsidDel="00000000" w:rsidR="00000000" w:rsidRPr="00000000">
        <w:rPr>
          <w:rFonts w:ascii="Arial" w:cs="Arial" w:eastAsia="Arial" w:hAnsi="Arial"/>
          <w:rtl w:val="0"/>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000000" w:rsidDel="00000000" w:rsidP="00000000" w:rsidRDefault="00000000" w:rsidRPr="00000000" w14:paraId="0000006A">
      <w:pPr>
        <w:ind w:left="0" w:hanging="2"/>
        <w:jc w:val="both"/>
        <w:rPr>
          <w:rFonts w:ascii="Arial" w:cs="Arial" w:eastAsia="Arial" w:hAnsi="Arial"/>
        </w:rPr>
      </w:pPr>
      <w:r w:rsidDel="00000000" w:rsidR="00000000" w:rsidRPr="00000000">
        <w:rPr>
          <w:rFonts w:ascii="Arial" w:cs="Arial" w:eastAsia="Arial" w:hAnsi="Arial"/>
          <w:rtl w:val="0"/>
        </w:rPr>
        <w:t xml:space="preserve">t) Cumplir las tareas propias de su nivel con autonomía y responsabilidad, empleando criterios de calidad y eficiencia en el trabajo asignado y efectuándolo de forma individual o como miembro de un equipo. </w:t>
      </w:r>
    </w:p>
    <w:p w:rsidR="00000000" w:rsidDel="00000000" w:rsidP="00000000" w:rsidRDefault="00000000" w:rsidRPr="00000000" w14:paraId="0000006B">
      <w:pPr>
        <w:ind w:left="0" w:hanging="2"/>
        <w:jc w:val="both"/>
        <w:rPr>
          <w:rFonts w:ascii="Arial" w:cs="Arial" w:eastAsia="Arial" w:hAnsi="Arial"/>
        </w:rPr>
      </w:pPr>
      <w:r w:rsidDel="00000000" w:rsidR="00000000" w:rsidRPr="00000000">
        <w:rPr>
          <w:rFonts w:ascii="Arial" w:cs="Arial" w:eastAsia="Arial" w:hAnsi="Arial"/>
          <w:rtl w:val="0"/>
        </w:rPr>
        <w:t xml:space="preserve">u) Comunicarse eficazmente, respetando la autonomía y competencia de las distintas personas que intervienen en su ámbito de trabajo, contribuyendo a la calidad del trabajo realizado. </w:t>
      </w:r>
    </w:p>
    <w:p w:rsidR="00000000" w:rsidDel="00000000" w:rsidP="00000000" w:rsidRDefault="00000000" w:rsidRPr="00000000" w14:paraId="0000006C">
      <w:pPr>
        <w:ind w:left="0" w:hanging="2"/>
        <w:jc w:val="both"/>
        <w:rPr>
          <w:rFonts w:ascii="Arial" w:cs="Arial" w:eastAsia="Arial" w:hAnsi="Arial"/>
        </w:rPr>
      </w:pPr>
      <w:r w:rsidDel="00000000" w:rsidR="00000000" w:rsidRPr="00000000">
        <w:rPr>
          <w:rFonts w:ascii="Arial" w:cs="Arial" w:eastAsia="Arial" w:hAnsi="Arial"/>
          <w:rtl w:val="0"/>
        </w:rPr>
        <w:t xml:space="preserve">v) Asumir y cumplir las medidas de prevención de riesgos y seguridad laboral en la realización de las actividades laborales evitando daños personales, laborales y ambientales. </w:t>
      </w:r>
    </w:p>
    <w:p w:rsidR="00000000" w:rsidDel="00000000" w:rsidP="00000000" w:rsidRDefault="00000000" w:rsidRPr="00000000" w14:paraId="0000006D">
      <w:pPr>
        <w:ind w:left="0" w:hanging="2"/>
        <w:jc w:val="both"/>
        <w:rPr>
          <w:rFonts w:ascii="Arial" w:cs="Arial" w:eastAsia="Arial" w:hAnsi="Arial"/>
        </w:rPr>
      </w:pPr>
      <w:r w:rsidDel="00000000" w:rsidR="00000000" w:rsidRPr="00000000">
        <w:rPr>
          <w:rFonts w:ascii="Arial" w:cs="Arial" w:eastAsia="Arial" w:hAnsi="Arial"/>
          <w:rtl w:val="0"/>
        </w:rPr>
        <w:t xml:space="preserve">w) Cumplir las normas de calidad, de accesibilidad universal y diseño para todos que afectan a su actividad profesional. </w:t>
      </w:r>
    </w:p>
    <w:p w:rsidR="00000000" w:rsidDel="00000000" w:rsidP="00000000" w:rsidRDefault="00000000" w:rsidRPr="00000000" w14:paraId="0000006E">
      <w:pPr>
        <w:ind w:left="0" w:hanging="2"/>
        <w:jc w:val="both"/>
        <w:rPr>
          <w:rFonts w:ascii="Arial" w:cs="Arial" w:eastAsia="Arial" w:hAnsi="Arial"/>
        </w:rPr>
      </w:pPr>
      <w:r w:rsidDel="00000000" w:rsidR="00000000" w:rsidRPr="00000000">
        <w:rPr>
          <w:rFonts w:ascii="Arial" w:cs="Arial" w:eastAsia="Arial" w:hAnsi="Arial"/>
          <w:rtl w:val="0"/>
        </w:rPr>
        <w:t xml:space="preserve">x) Actuar con espíritu emprendedor, iniciativa personal y responsabilidad en la elección de los procedimientos de su actividad profesional. </w:t>
      </w:r>
    </w:p>
    <w:p w:rsidR="00000000" w:rsidDel="00000000" w:rsidP="00000000" w:rsidRDefault="00000000" w:rsidRPr="00000000" w14:paraId="0000006F">
      <w:pPr>
        <w:ind w:left="0" w:hanging="2"/>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y) Ejercer sus derechos y cumplir con las obligaciones derivadas de su actividad profesional, de acuerdo con lo establecido en la legislación vigente, participando activamente en la vida económica, social y cultural.  </w:t>
      </w:r>
    </w:p>
    <w:p w:rsidR="00000000" w:rsidDel="00000000" w:rsidP="00000000" w:rsidRDefault="00000000" w:rsidRPr="00000000" w14:paraId="00000070">
      <w:pPr>
        <w:keepNext w:val="1"/>
        <w:keepLines w:val="1"/>
        <w:pBdr>
          <w:top w:space="0" w:sz="0" w:val="nil"/>
          <w:left w:space="0" w:sz="0" w:val="nil"/>
          <w:bottom w:space="0" w:sz="0" w:val="nil"/>
          <w:right w:space="0" w:sz="0" w:val="nil"/>
          <w:between w:space="0" w:sz="0" w:val="nil"/>
        </w:pBdr>
        <w:spacing w:after="240"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3. OBJETIVOS GENERALES DEL TÍTULO </w:t>
      </w:r>
    </w:p>
    <w:p w:rsidR="00000000" w:rsidDel="00000000" w:rsidP="00000000" w:rsidRDefault="00000000" w:rsidRPr="00000000" w14:paraId="00000071">
      <w:pPr>
        <w:ind w:left="0" w:hanging="2"/>
        <w:jc w:val="both"/>
        <w:rPr>
          <w:rFonts w:ascii="Arial" w:cs="Arial" w:eastAsia="Arial" w:hAnsi="Arial"/>
        </w:rPr>
      </w:pPr>
      <w:r w:rsidDel="00000000" w:rsidR="00000000" w:rsidRPr="00000000">
        <w:rPr>
          <w:rFonts w:ascii="Arial" w:cs="Arial" w:eastAsia="Arial" w:hAnsi="Arial"/>
          <w:rtl w:val="0"/>
        </w:rPr>
        <w:t xml:space="preserve">Los objetivos generales de este ciclo formativo son los siguientes: </w:t>
      </w:r>
    </w:p>
    <w:p w:rsidR="00000000" w:rsidDel="00000000" w:rsidP="00000000" w:rsidRDefault="00000000" w:rsidRPr="00000000" w14:paraId="00000072">
      <w:pPr>
        <w:ind w:left="0" w:hanging="2"/>
        <w:jc w:val="both"/>
        <w:rPr>
          <w:rFonts w:ascii="Arial" w:cs="Arial" w:eastAsia="Arial" w:hAnsi="Arial"/>
        </w:rPr>
      </w:pPr>
      <w:r w:rsidDel="00000000" w:rsidR="00000000" w:rsidRPr="00000000">
        <w:rPr>
          <w:rFonts w:ascii="Arial" w:cs="Arial" w:eastAsia="Arial" w:hAnsi="Arial"/>
          <w:rtl w:val="0"/>
        </w:rPr>
        <w:t xml:space="preserve">a) Reconocer productos y materiales de estética y peluquería, así como los métodos para su limpieza y desinfección, relacionándolos con la actividad correspondiente para preparar los equipos y útiles. </w:t>
      </w:r>
    </w:p>
    <w:p w:rsidR="00000000" w:rsidDel="00000000" w:rsidP="00000000" w:rsidRDefault="00000000" w:rsidRPr="00000000" w14:paraId="00000073">
      <w:pPr>
        <w:ind w:left="0" w:hanging="2"/>
        <w:jc w:val="both"/>
        <w:rPr>
          <w:rFonts w:ascii="Arial" w:cs="Arial" w:eastAsia="Arial" w:hAnsi="Arial"/>
        </w:rPr>
      </w:pPr>
      <w:r w:rsidDel="00000000" w:rsidR="00000000" w:rsidRPr="00000000">
        <w:rPr>
          <w:rFonts w:ascii="Arial" w:cs="Arial" w:eastAsia="Arial" w:hAnsi="Arial"/>
          <w:rtl w:val="0"/>
        </w:rPr>
        <w:t xml:space="preserve">b) Seleccionar los procedimientos de acogida del cliente relacionándolos con el tipo de servicio para acomodarlo y protegerlo con seguridad e higiene </w:t>
      </w:r>
    </w:p>
    <w:p w:rsidR="00000000" w:rsidDel="00000000" w:rsidP="00000000" w:rsidRDefault="00000000" w:rsidRPr="00000000" w14:paraId="00000074">
      <w:pPr>
        <w:ind w:left="0" w:hanging="2"/>
        <w:jc w:val="both"/>
        <w:rPr>
          <w:rFonts w:ascii="Arial" w:cs="Arial" w:eastAsia="Arial" w:hAnsi="Arial"/>
        </w:rPr>
      </w:pPr>
      <w:r w:rsidDel="00000000" w:rsidR="00000000" w:rsidRPr="00000000">
        <w:rPr>
          <w:rFonts w:ascii="Arial" w:cs="Arial" w:eastAsia="Arial" w:hAnsi="Arial"/>
          <w:rtl w:val="0"/>
        </w:rPr>
        <w:t xml:space="preserve">c) Seleccionar operaciones necesarias sobre uñas de manos y pies vinculándolas al efecto perseguido para aplicar técnicas básicas de embellecimiento. </w:t>
      </w:r>
    </w:p>
    <w:p w:rsidR="00000000" w:rsidDel="00000000" w:rsidP="00000000" w:rsidRDefault="00000000" w:rsidRPr="00000000" w14:paraId="00000075">
      <w:pPr>
        <w:ind w:left="0" w:hanging="2"/>
        <w:jc w:val="both"/>
        <w:rPr>
          <w:rFonts w:ascii="Arial" w:cs="Arial" w:eastAsia="Arial" w:hAnsi="Arial"/>
        </w:rPr>
      </w:pPr>
      <w:r w:rsidDel="00000000" w:rsidR="00000000" w:rsidRPr="00000000">
        <w:rPr>
          <w:rFonts w:ascii="Arial" w:cs="Arial" w:eastAsia="Arial" w:hAnsi="Arial"/>
          <w:rtl w:val="0"/>
        </w:rPr>
        <w:t xml:space="preserve">d) Analizar los tipos de depilación valorando los efectos sobre el vello y la piel para aplicar técnicas de depilación. </w:t>
      </w:r>
    </w:p>
    <w:p w:rsidR="00000000" w:rsidDel="00000000" w:rsidP="00000000" w:rsidRDefault="00000000" w:rsidRPr="00000000" w14:paraId="00000076">
      <w:pPr>
        <w:ind w:left="0" w:hanging="2"/>
        <w:jc w:val="both"/>
        <w:rPr>
          <w:rFonts w:ascii="Arial" w:cs="Arial" w:eastAsia="Arial" w:hAnsi="Arial"/>
        </w:rPr>
      </w:pPr>
      <w:r w:rsidDel="00000000" w:rsidR="00000000" w:rsidRPr="00000000">
        <w:rPr>
          <w:rFonts w:ascii="Arial" w:cs="Arial" w:eastAsia="Arial" w:hAnsi="Arial"/>
          <w:rtl w:val="0"/>
        </w:rPr>
        <w:t xml:space="preserve">e) Elegir productos adecuados a cada piel valorando los tiempos de exposición para decolorar el vello. </w:t>
      </w:r>
    </w:p>
    <w:p w:rsidR="00000000" w:rsidDel="00000000" w:rsidP="00000000" w:rsidRDefault="00000000" w:rsidRPr="00000000" w14:paraId="00000077">
      <w:pPr>
        <w:ind w:left="0" w:hanging="2"/>
        <w:jc w:val="both"/>
        <w:rPr>
          <w:rFonts w:ascii="Arial" w:cs="Arial" w:eastAsia="Arial" w:hAnsi="Arial"/>
        </w:rPr>
      </w:pPr>
      <w:r w:rsidDel="00000000" w:rsidR="00000000" w:rsidRPr="00000000">
        <w:rPr>
          <w:rFonts w:ascii="Arial" w:cs="Arial" w:eastAsia="Arial" w:hAnsi="Arial"/>
          <w:rtl w:val="0"/>
        </w:rPr>
        <w:t xml:space="preserve">f) Reconocer las técnicas y procedimientos básicos de maquillaje relacionándolos con el efecto buscado y las características del cliente para realizar maquillaje social y de fantasía. </w:t>
      </w:r>
    </w:p>
    <w:p w:rsidR="00000000" w:rsidDel="00000000" w:rsidP="00000000" w:rsidRDefault="00000000" w:rsidRPr="00000000" w14:paraId="00000078">
      <w:pPr>
        <w:ind w:left="0" w:hanging="2"/>
        <w:jc w:val="both"/>
        <w:rPr>
          <w:rFonts w:ascii="Arial" w:cs="Arial" w:eastAsia="Arial" w:hAnsi="Arial"/>
        </w:rPr>
      </w:pPr>
      <w:r w:rsidDel="00000000" w:rsidR="00000000" w:rsidRPr="00000000">
        <w:rPr>
          <w:rFonts w:ascii="Arial" w:cs="Arial" w:eastAsia="Arial" w:hAnsi="Arial"/>
          <w:rtl w:val="0"/>
        </w:rPr>
        <w:t xml:space="preserve">g) Reconocer las técnicas de lavado y acondicionado de cabello relacionándolos con cada tipo de servicio para lavarlo y acondicionarlo </w:t>
      </w:r>
    </w:p>
    <w:p w:rsidR="00000000" w:rsidDel="00000000" w:rsidP="00000000" w:rsidRDefault="00000000" w:rsidRPr="00000000" w14:paraId="00000079">
      <w:pPr>
        <w:ind w:left="0" w:hanging="2"/>
        <w:jc w:val="both"/>
        <w:rPr>
          <w:rFonts w:ascii="Arial" w:cs="Arial" w:eastAsia="Arial" w:hAnsi="Arial"/>
        </w:rPr>
      </w:pPr>
      <w:r w:rsidDel="00000000" w:rsidR="00000000" w:rsidRPr="00000000">
        <w:rPr>
          <w:rFonts w:ascii="Arial" w:cs="Arial" w:eastAsia="Arial" w:hAnsi="Arial"/>
          <w:rtl w:val="0"/>
        </w:rPr>
        <w:t xml:space="preserve">h) Seleccionar técnicas de peinado justificándolos en función del estilo perseguido para iniciar el peinado. </w:t>
      </w:r>
    </w:p>
    <w:p w:rsidR="00000000" w:rsidDel="00000000" w:rsidP="00000000" w:rsidRDefault="00000000" w:rsidRPr="00000000" w14:paraId="0000007A">
      <w:pPr>
        <w:ind w:left="0" w:hanging="2"/>
        <w:jc w:val="both"/>
        <w:rPr>
          <w:rFonts w:ascii="Arial" w:cs="Arial" w:eastAsia="Arial" w:hAnsi="Arial"/>
        </w:rPr>
      </w:pPr>
      <w:r w:rsidDel="00000000" w:rsidR="00000000" w:rsidRPr="00000000">
        <w:rPr>
          <w:rFonts w:ascii="Arial" w:cs="Arial" w:eastAsia="Arial" w:hAnsi="Arial"/>
          <w:rtl w:val="0"/>
        </w:rPr>
        <w:t xml:space="preserve">i) Reconocer los tipos de cambios permanentes en el cabello eligiendo equipamiento y materiales propios de cada uno para efectuarlos </w:t>
      </w:r>
    </w:p>
    <w:p w:rsidR="00000000" w:rsidDel="00000000" w:rsidP="00000000" w:rsidRDefault="00000000" w:rsidRPr="00000000" w14:paraId="0000007B">
      <w:pPr>
        <w:ind w:left="0" w:hanging="2"/>
        <w:jc w:val="both"/>
        <w:rPr>
          <w:rFonts w:ascii="Arial" w:cs="Arial" w:eastAsia="Arial" w:hAnsi="Arial"/>
        </w:rPr>
      </w:pPr>
      <w:r w:rsidDel="00000000" w:rsidR="00000000" w:rsidRPr="00000000">
        <w:rPr>
          <w:rFonts w:ascii="Arial" w:cs="Arial" w:eastAsia="Arial" w:hAnsi="Arial"/>
          <w:rtl w:val="0"/>
        </w:rPr>
        <w:t xml:space="preserve">j) Identificar técnicas de decoloración, coloración y tinte relacionándolas con los diferentes materiales y tiempos de aplicación para cambiar el color del cabello. </w:t>
      </w:r>
    </w:p>
    <w:p w:rsidR="00000000" w:rsidDel="00000000" w:rsidP="00000000" w:rsidRDefault="00000000" w:rsidRPr="00000000" w14:paraId="0000007C">
      <w:pPr>
        <w:ind w:left="0" w:hanging="2"/>
        <w:jc w:val="both"/>
        <w:rPr>
          <w:rFonts w:ascii="Arial" w:cs="Arial" w:eastAsia="Arial" w:hAnsi="Arial"/>
        </w:rPr>
      </w:pPr>
      <w:r w:rsidDel="00000000" w:rsidR="00000000" w:rsidRPr="00000000">
        <w:rPr>
          <w:rFonts w:ascii="Arial" w:cs="Arial" w:eastAsia="Arial" w:hAnsi="Arial"/>
          <w:rtl w:val="0"/>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000000" w:rsidDel="00000000" w:rsidP="00000000" w:rsidRDefault="00000000" w:rsidRPr="00000000" w14:paraId="0000007D">
      <w:pPr>
        <w:ind w:left="0" w:hanging="2"/>
        <w:jc w:val="both"/>
        <w:rPr>
          <w:rFonts w:ascii="Arial" w:cs="Arial" w:eastAsia="Arial" w:hAnsi="Arial"/>
        </w:rPr>
      </w:pPr>
      <w:r w:rsidDel="00000000" w:rsidR="00000000" w:rsidRPr="00000000">
        <w:rPr>
          <w:rFonts w:ascii="Arial" w:cs="Arial" w:eastAsia="Arial" w:hAnsi="Arial"/>
          <w:rtl w:val="0"/>
        </w:rPr>
        <w:t xml:space="preserve">l) Desarrollar habilidades para formular, plantear, interpretar y resolver problemas aplicar el razonamiento de cálculo matemático para desenvolverse en la sociedad, en el entorno laboral y gestionar sus recursos económicos. </w:t>
      </w:r>
    </w:p>
    <w:p w:rsidR="00000000" w:rsidDel="00000000" w:rsidP="00000000" w:rsidRDefault="00000000" w:rsidRPr="00000000" w14:paraId="0000007E">
      <w:pPr>
        <w:ind w:left="0" w:hanging="2"/>
        <w:jc w:val="both"/>
        <w:rPr>
          <w:rFonts w:ascii="Arial" w:cs="Arial" w:eastAsia="Arial" w:hAnsi="Arial"/>
        </w:rPr>
      </w:pPr>
      <w:r w:rsidDel="00000000" w:rsidR="00000000" w:rsidRPr="00000000">
        <w:rPr>
          <w:rFonts w:ascii="Arial" w:cs="Arial" w:eastAsia="Arial" w:hAnsi="Arial"/>
          <w:rtl w:val="0"/>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000000" w:rsidDel="00000000" w:rsidP="00000000" w:rsidRDefault="00000000" w:rsidRPr="00000000" w14:paraId="0000007F">
      <w:pPr>
        <w:ind w:left="0" w:hanging="2"/>
        <w:jc w:val="both"/>
        <w:rPr>
          <w:rFonts w:ascii="Arial" w:cs="Arial" w:eastAsia="Arial" w:hAnsi="Arial"/>
        </w:rPr>
      </w:pPr>
      <w:r w:rsidDel="00000000" w:rsidR="00000000" w:rsidRPr="00000000">
        <w:rPr>
          <w:rFonts w:ascii="Arial" w:cs="Arial" w:eastAsia="Arial" w:hAnsi="Arial"/>
          <w:rtl w:val="0"/>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000000" w:rsidDel="00000000" w:rsidP="00000000" w:rsidRDefault="00000000" w:rsidRPr="00000000" w14:paraId="00000080">
      <w:pPr>
        <w:ind w:left="0" w:hanging="2"/>
        <w:jc w:val="both"/>
        <w:rPr>
          <w:rFonts w:ascii="Arial" w:cs="Arial" w:eastAsia="Arial" w:hAnsi="Arial"/>
        </w:rPr>
      </w:pPr>
      <w:r w:rsidDel="00000000" w:rsidR="00000000" w:rsidRPr="00000000">
        <w:rPr>
          <w:rFonts w:ascii="Arial" w:cs="Arial" w:eastAsia="Arial" w:hAnsi="Arial"/>
          <w:rtl w:val="0"/>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000000" w:rsidDel="00000000" w:rsidP="00000000" w:rsidRDefault="00000000" w:rsidRPr="00000000" w14:paraId="00000081">
      <w:pPr>
        <w:ind w:left="0" w:hanging="2"/>
        <w:jc w:val="both"/>
        <w:rPr>
          <w:rFonts w:ascii="Arial" w:cs="Arial" w:eastAsia="Arial" w:hAnsi="Arial"/>
        </w:rPr>
      </w:pPr>
      <w:r w:rsidDel="00000000" w:rsidR="00000000" w:rsidRPr="00000000">
        <w:rPr>
          <w:rFonts w:ascii="Arial" w:cs="Arial" w:eastAsia="Arial" w:hAnsi="Arial"/>
          <w:rtl w:val="0"/>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000000" w:rsidDel="00000000" w:rsidP="00000000" w:rsidRDefault="00000000" w:rsidRPr="00000000" w14:paraId="00000082">
      <w:pPr>
        <w:ind w:left="0" w:hanging="2"/>
        <w:jc w:val="both"/>
        <w:rPr>
          <w:rFonts w:ascii="Arial" w:cs="Arial" w:eastAsia="Arial" w:hAnsi="Arial"/>
        </w:rPr>
      </w:pPr>
      <w:r w:rsidDel="00000000" w:rsidR="00000000" w:rsidRPr="00000000">
        <w:rPr>
          <w:rFonts w:ascii="Arial" w:cs="Arial" w:eastAsia="Arial" w:hAnsi="Arial"/>
          <w:rtl w:val="0"/>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000000" w:rsidDel="00000000" w:rsidP="00000000" w:rsidRDefault="00000000" w:rsidRPr="00000000" w14:paraId="00000083">
      <w:pPr>
        <w:ind w:left="0" w:hanging="2"/>
        <w:jc w:val="both"/>
        <w:rPr>
          <w:rFonts w:ascii="Arial" w:cs="Arial" w:eastAsia="Arial" w:hAnsi="Arial"/>
        </w:rPr>
      </w:pPr>
      <w:r w:rsidDel="00000000" w:rsidR="00000000" w:rsidRPr="00000000">
        <w:rPr>
          <w:rFonts w:ascii="Arial" w:cs="Arial" w:eastAsia="Arial" w:hAnsi="Arial"/>
          <w:rtl w:val="0"/>
        </w:rPr>
        <w:t xml:space="preserve">q) Desarrollar habilidades lingüísticas básicas en lengua extranjera para comunicarse de forma oral y escrita en situaciones habituales y predecibles de la vida cotidiana y profesional. </w:t>
      </w:r>
    </w:p>
    <w:p w:rsidR="00000000" w:rsidDel="00000000" w:rsidP="00000000" w:rsidRDefault="00000000" w:rsidRPr="00000000" w14:paraId="00000084">
      <w:pPr>
        <w:ind w:left="0" w:hanging="2"/>
        <w:jc w:val="both"/>
        <w:rPr>
          <w:rFonts w:ascii="Arial" w:cs="Arial" w:eastAsia="Arial" w:hAnsi="Arial"/>
        </w:rPr>
      </w:pPr>
      <w:r w:rsidDel="00000000" w:rsidR="00000000" w:rsidRPr="00000000">
        <w:rPr>
          <w:rFonts w:ascii="Arial" w:cs="Arial" w:eastAsia="Arial" w:hAnsi="Arial"/>
          <w:rtl w:val="0"/>
        </w:rPr>
        <w:t xml:space="preserve">r) Reconocer causas y rasgos propios de fenómenos y acontecimientos contemporáneos, evolución histórica, distribución geográfica para explicar las características propias de las sociedades contemporáneas. </w:t>
      </w:r>
    </w:p>
    <w:p w:rsidR="00000000" w:rsidDel="00000000" w:rsidP="00000000" w:rsidRDefault="00000000" w:rsidRPr="00000000" w14:paraId="00000085">
      <w:pPr>
        <w:ind w:left="0" w:hanging="2"/>
        <w:jc w:val="both"/>
        <w:rPr>
          <w:rFonts w:ascii="Arial" w:cs="Arial" w:eastAsia="Arial" w:hAnsi="Arial"/>
        </w:rPr>
      </w:pPr>
      <w:r w:rsidDel="00000000" w:rsidR="00000000" w:rsidRPr="00000000">
        <w:rPr>
          <w:rFonts w:ascii="Arial" w:cs="Arial" w:eastAsia="Arial" w:hAnsi="Arial"/>
          <w:rtl w:val="0"/>
        </w:rPr>
        <w:t xml:space="preserve">s) Desarrollar valores y hábitos de comportamiento basados en principios democráticos, aplicándolos en sus relaciones sociales habituales y en la resolución pacífica de los conflictos. </w:t>
      </w:r>
    </w:p>
    <w:p w:rsidR="00000000" w:rsidDel="00000000" w:rsidP="00000000" w:rsidRDefault="00000000" w:rsidRPr="00000000" w14:paraId="00000086">
      <w:pPr>
        <w:ind w:left="0" w:hanging="2"/>
        <w:jc w:val="both"/>
        <w:rPr>
          <w:rFonts w:ascii="Arial" w:cs="Arial" w:eastAsia="Arial" w:hAnsi="Arial"/>
        </w:rPr>
      </w:pPr>
      <w:r w:rsidDel="00000000" w:rsidR="00000000" w:rsidRPr="00000000">
        <w:rPr>
          <w:rFonts w:ascii="Arial" w:cs="Arial" w:eastAsia="Arial" w:hAnsi="Arial"/>
          <w:rtl w:val="0"/>
        </w:rPr>
        <w:t xml:space="preserve">t) Comparar y seleccionar recursos y ofertas formativas existentes para el aprendizaje a lo largo de la vida para adaptarse a las nuevas situaciones laborales y personales.</w:t>
      </w:r>
    </w:p>
    <w:p w:rsidR="00000000" w:rsidDel="00000000" w:rsidP="00000000" w:rsidRDefault="00000000" w:rsidRPr="00000000" w14:paraId="00000087">
      <w:pPr>
        <w:ind w:left="0" w:hanging="2"/>
        <w:jc w:val="both"/>
        <w:rPr>
          <w:rFonts w:ascii="Arial" w:cs="Arial" w:eastAsia="Arial" w:hAnsi="Arial"/>
        </w:rPr>
      </w:pPr>
      <w:r w:rsidDel="00000000" w:rsidR="00000000" w:rsidRPr="00000000">
        <w:rPr>
          <w:rFonts w:ascii="Arial" w:cs="Arial" w:eastAsia="Arial" w:hAnsi="Arial"/>
          <w:rtl w:val="0"/>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000000" w:rsidDel="00000000" w:rsidP="00000000" w:rsidRDefault="00000000" w:rsidRPr="00000000" w14:paraId="00000088">
      <w:pPr>
        <w:ind w:left="0" w:hanging="2"/>
        <w:jc w:val="both"/>
        <w:rPr>
          <w:rFonts w:ascii="Arial" w:cs="Arial" w:eastAsia="Arial" w:hAnsi="Arial"/>
        </w:rPr>
      </w:pPr>
      <w:r w:rsidDel="00000000" w:rsidR="00000000" w:rsidRPr="00000000">
        <w:rPr>
          <w:rFonts w:ascii="Arial" w:cs="Arial" w:eastAsia="Arial" w:hAnsi="Arial"/>
          <w:rtl w:val="0"/>
        </w:rPr>
        <w:t xml:space="preserve">v) Desarrollar trabajos en equipo, asumiendo sus deberes, respetando a los demás y cooperando con ellos, actuando con tolerancia y respeto a los demás para la realización eficaz de las tareas y como medio de desarrollo personal. </w:t>
      </w:r>
    </w:p>
    <w:p w:rsidR="00000000" w:rsidDel="00000000" w:rsidP="00000000" w:rsidRDefault="00000000" w:rsidRPr="00000000" w14:paraId="00000089">
      <w:pPr>
        <w:ind w:left="0" w:hanging="2"/>
        <w:jc w:val="both"/>
        <w:rPr>
          <w:rFonts w:ascii="Arial" w:cs="Arial" w:eastAsia="Arial" w:hAnsi="Arial"/>
        </w:rPr>
      </w:pPr>
      <w:r w:rsidDel="00000000" w:rsidR="00000000" w:rsidRPr="00000000">
        <w:rPr>
          <w:rFonts w:ascii="Arial" w:cs="Arial" w:eastAsia="Arial" w:hAnsi="Arial"/>
          <w:rtl w:val="0"/>
        </w:rPr>
        <w:t xml:space="preserve">w) Utilizar las tecnologías de la información y de la comunicación para informarse, comunicarse, aprender y facilitarse las tareas laborales. </w:t>
      </w:r>
    </w:p>
    <w:p w:rsidR="00000000" w:rsidDel="00000000" w:rsidP="00000000" w:rsidRDefault="00000000" w:rsidRPr="00000000" w14:paraId="0000008A">
      <w:pPr>
        <w:ind w:left="0" w:hanging="2"/>
        <w:jc w:val="both"/>
        <w:rPr>
          <w:rFonts w:ascii="Arial" w:cs="Arial" w:eastAsia="Arial" w:hAnsi="Arial"/>
        </w:rPr>
      </w:pPr>
      <w:r w:rsidDel="00000000" w:rsidR="00000000" w:rsidRPr="00000000">
        <w:rPr>
          <w:rFonts w:ascii="Arial" w:cs="Arial" w:eastAsia="Arial" w:hAnsi="Arial"/>
          <w:rtl w:val="0"/>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000000" w:rsidDel="00000000" w:rsidP="00000000" w:rsidRDefault="00000000" w:rsidRPr="00000000" w14:paraId="0000008B">
      <w:pPr>
        <w:ind w:left="0" w:hanging="2"/>
        <w:jc w:val="both"/>
        <w:rPr>
          <w:rFonts w:ascii="Arial" w:cs="Arial" w:eastAsia="Arial" w:hAnsi="Arial"/>
        </w:rPr>
      </w:pPr>
      <w:r w:rsidDel="00000000" w:rsidR="00000000" w:rsidRPr="00000000">
        <w:rPr>
          <w:rFonts w:ascii="Arial" w:cs="Arial" w:eastAsia="Arial" w:hAnsi="Arial"/>
          <w:rtl w:val="0"/>
        </w:rPr>
        <w:t xml:space="preserve">y) Desarrollar las técnicas de su actividad profesional asegurando la eficacia y la calidad en su trabajo, proponiendo, si procede, mejoras en las actividades de trabajo. </w:t>
      </w:r>
    </w:p>
    <w:p w:rsidR="00000000" w:rsidDel="00000000" w:rsidP="00000000" w:rsidRDefault="00000000" w:rsidRPr="00000000" w14:paraId="0000008C">
      <w:pPr>
        <w:ind w:left="0" w:hanging="2"/>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z) Reconocer sus derechos y deberes como agente activo en la sociedad, teniendo en cuenta el marco legal que regula las condiciones sociales y laborales para participar como ciudadano democrático.</w:t>
      </w:r>
    </w:p>
    <w:p w:rsidR="00000000" w:rsidDel="00000000" w:rsidP="00000000" w:rsidRDefault="00000000" w:rsidRPr="00000000" w14:paraId="0000008D">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4. OBJETIVOS DE ÁREA</w:t>
      </w:r>
    </w:p>
    <w:p w:rsidR="00000000" w:rsidDel="00000000" w:rsidP="00000000" w:rsidRDefault="00000000" w:rsidRPr="00000000" w14:paraId="0000008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F">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Adquirir la competencia comunicativa necesaria para interactuar satisfactoriamente en diferentes ámbitos sociales, respetando las formas convencionales de comunicación oral y las reglas léxico--sintácticas que permiten la construcción de enunciados con sentido y gramaticalmente correctos. </w:t>
      </w:r>
    </w:p>
    <w:p w:rsidR="00000000" w:rsidDel="00000000" w:rsidP="00000000" w:rsidRDefault="00000000" w:rsidRPr="00000000" w14:paraId="00000090">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Desarrollar las habilidades lingüístico-comunicativas, tanto de expresión como de comprensión escrita, en contextos sociales significativos, así como en el ámbito de la comunicación literaria. </w:t>
      </w:r>
    </w:p>
    <w:p w:rsidR="00000000" w:rsidDel="00000000" w:rsidP="00000000" w:rsidRDefault="00000000" w:rsidRPr="00000000" w14:paraId="00000091">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Utilizar la lengua como instrumento para adquirir nuevos aprendizajes, para la comprensión y el análisis de la realidad, para ampliar las destrezas en el discurso, así como desarrollar y consolidar el pensamiento.</w:t>
      </w:r>
    </w:p>
    <w:p w:rsidR="00000000" w:rsidDel="00000000" w:rsidP="00000000" w:rsidRDefault="00000000" w:rsidRPr="00000000" w14:paraId="00000092">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Utilizar con autonomía y espíritu crítico los medios de comunicación social y las tecnologías de la información para obtener, interpretar y valorar diversas informaciones y opiniones. </w:t>
      </w:r>
    </w:p>
    <w:p w:rsidR="00000000" w:rsidDel="00000000" w:rsidP="00000000" w:rsidRDefault="00000000" w:rsidRPr="00000000" w14:paraId="00000093">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Consolidar y ampliar los hábitos de lectura como fuente de enriquecimiento personal y de conocimiento del mundo. </w:t>
      </w:r>
    </w:p>
    <w:p w:rsidR="00000000" w:rsidDel="00000000" w:rsidP="00000000" w:rsidRDefault="00000000" w:rsidRPr="00000000" w14:paraId="00000094">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Establecer de forma sistemática la relación entre las obras literarias y sus contextos históricos como forma de ampliación cultural. </w:t>
      </w:r>
    </w:p>
    <w:p w:rsidR="00000000" w:rsidDel="00000000" w:rsidP="00000000" w:rsidRDefault="00000000" w:rsidRPr="00000000" w14:paraId="00000095">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Desarrollar las habilidades y destrezas necesarias para leer de forma competente los textos literarios representativos de nuestro ámbito cultural. </w:t>
      </w:r>
    </w:p>
    <w:p w:rsidR="00000000" w:rsidDel="00000000" w:rsidP="00000000" w:rsidRDefault="00000000" w:rsidRPr="00000000" w14:paraId="00000096">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Adquirir los conocimientos y procedimientos gramaticales, tanto morfológicos como sintácticos, que son precisos para producir enunciados correctos y cohesionados. </w:t>
      </w:r>
    </w:p>
    <w:p w:rsidR="00000000" w:rsidDel="00000000" w:rsidP="00000000" w:rsidRDefault="00000000" w:rsidRPr="00000000" w14:paraId="00000097">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Conocer la realidad plurilingüe de España y valorar la diversidad lingüística como riqueza cultural. </w:t>
      </w:r>
    </w:p>
    <w:p w:rsidR="00000000" w:rsidDel="00000000" w:rsidP="00000000" w:rsidRDefault="00000000" w:rsidRPr="00000000" w14:paraId="00000098">
      <w:pPr>
        <w:numPr>
          <w:ilvl w:val="1"/>
          <w:numId w:val="2"/>
        </w:numPr>
        <w:tabs>
          <w:tab w:val="left" w:pos="0"/>
        </w:tabs>
        <w:ind w:left="0" w:hanging="2"/>
        <w:jc w:val="both"/>
        <w:rPr>
          <w:rFonts w:ascii="Arial" w:cs="Arial" w:eastAsia="Arial" w:hAnsi="Arial"/>
        </w:rPr>
      </w:pPr>
      <w:r w:rsidDel="00000000" w:rsidR="00000000" w:rsidRPr="00000000">
        <w:rPr>
          <w:rFonts w:ascii="Arial" w:cs="Arial" w:eastAsia="Arial" w:hAnsi="Arial"/>
          <w:rtl w:val="0"/>
        </w:rPr>
        <w:t xml:space="preserve">Emplear el tipo de texto apropiado para entablar comunicación con diversas instituciones públicas, privadas y de la vida laboral.</w:t>
      </w:r>
    </w:p>
    <w:p w:rsidR="00000000" w:rsidDel="00000000" w:rsidP="00000000" w:rsidRDefault="00000000" w:rsidRPr="00000000" w14:paraId="00000099">
      <w:pPr>
        <w:numPr>
          <w:ilvl w:val="1"/>
          <w:numId w:val="2"/>
        </w:numPr>
        <w:tabs>
          <w:tab w:val="left" w:pos="0"/>
        </w:tabs>
        <w:ind w:left="0" w:hanging="2"/>
        <w:jc w:val="both"/>
        <w:rPr>
          <w:rFonts w:ascii="Arial" w:cs="Arial" w:eastAsia="Arial" w:hAnsi="Arial"/>
        </w:rPr>
      </w:pPr>
      <w:r w:rsidDel="00000000" w:rsidR="00000000" w:rsidRPr="00000000">
        <w:rPr>
          <w:rFonts w:ascii="Arial" w:cs="Arial" w:eastAsia="Arial" w:hAnsi="Arial"/>
          <w:rtl w:val="0"/>
        </w:rPr>
        <w:t xml:space="preserve">Comprender de manera global la información de mensajes en lengua extranjera, tanto orales como escritos, relativos a situaciones cotidianas para las personas adultas, que favorezcan sus relaciones personales, sociales y laborales.</w:t>
      </w:r>
    </w:p>
    <w:p w:rsidR="00000000" w:rsidDel="00000000" w:rsidP="00000000" w:rsidRDefault="00000000" w:rsidRPr="00000000" w14:paraId="0000009A">
      <w:pPr>
        <w:numPr>
          <w:ilvl w:val="1"/>
          <w:numId w:val="2"/>
        </w:numPr>
        <w:tabs>
          <w:tab w:val="left" w:pos="0"/>
        </w:tabs>
        <w:ind w:left="0" w:hanging="2"/>
        <w:jc w:val="both"/>
        <w:rPr>
          <w:rFonts w:ascii="Arial" w:cs="Arial" w:eastAsia="Arial" w:hAnsi="Arial"/>
        </w:rPr>
      </w:pPr>
      <w:r w:rsidDel="00000000" w:rsidR="00000000" w:rsidRPr="00000000">
        <w:rPr>
          <w:rFonts w:ascii="Arial" w:cs="Arial" w:eastAsia="Arial" w:hAnsi="Arial"/>
          <w:rtl w:val="0"/>
        </w:rPr>
        <w:t xml:space="preserve">Transferir las estructuras morfosintácticas aprendidas en lengua extranjera para producir los mensajes orales y escritos necesarios en las situaciones comunicativas básicas que se producen en los entornos habituales (laborales, sociales y personales) de las personas adultas.</w:t>
      </w:r>
    </w:p>
    <w:p w:rsidR="00000000" w:rsidDel="00000000" w:rsidP="00000000" w:rsidRDefault="00000000" w:rsidRPr="00000000" w14:paraId="0000009B">
      <w:pPr>
        <w:numPr>
          <w:ilvl w:val="1"/>
          <w:numId w:val="2"/>
        </w:numPr>
        <w:tabs>
          <w:tab w:val="left" w:pos="0"/>
        </w:tabs>
        <w:ind w:left="0" w:hanging="2"/>
        <w:jc w:val="both"/>
        <w:rPr>
          <w:rFonts w:ascii="Arial" w:cs="Arial" w:eastAsia="Arial" w:hAnsi="Arial"/>
        </w:rPr>
      </w:pPr>
      <w:r w:rsidDel="00000000" w:rsidR="00000000" w:rsidRPr="00000000">
        <w:rPr>
          <w:rFonts w:ascii="Arial" w:cs="Arial" w:eastAsia="Arial" w:hAnsi="Arial"/>
          <w:rtl w:val="0"/>
        </w:rPr>
        <w:t xml:space="preserve">Valorar la importancia del aprendizaje de otras lenguas como fuente de información, disfrute y acercamiento a otras culturas y formas de vida, para hacer realidad el desarrollo de una ciudadanía europea.</w:t>
      </w:r>
    </w:p>
    <w:p w:rsidR="00000000" w:rsidDel="00000000" w:rsidP="00000000" w:rsidRDefault="00000000" w:rsidRPr="00000000" w14:paraId="0000009C">
      <w:pPr>
        <w:numPr>
          <w:ilvl w:val="1"/>
          <w:numId w:val="2"/>
        </w:numPr>
        <w:tabs>
          <w:tab w:val="left" w:pos="0"/>
        </w:tabs>
        <w:ind w:left="0" w:hanging="2"/>
        <w:jc w:val="both"/>
        <w:rPr>
          <w:rFonts w:ascii="Arial" w:cs="Arial" w:eastAsia="Arial" w:hAnsi="Arial"/>
        </w:rPr>
      </w:pPr>
      <w:r w:rsidDel="00000000" w:rsidR="00000000" w:rsidRPr="00000000">
        <w:rPr>
          <w:rFonts w:ascii="Arial" w:cs="Arial" w:eastAsia="Arial" w:hAnsi="Arial"/>
          <w:rtl w:val="0"/>
        </w:rPr>
        <w:t xml:space="preserve">Desarrollar en el adulto que se inicia en el estudio de una lengua extranjera estrategias que permitan el aprendizaje autónomo y cooperativo, a la vez que la superación del miedo al fracaso.</w:t>
      </w:r>
    </w:p>
    <w:p w:rsidR="00000000" w:rsidDel="00000000" w:rsidP="00000000" w:rsidRDefault="00000000" w:rsidRPr="00000000" w14:paraId="0000009D">
      <w:pPr>
        <w:numPr>
          <w:ilvl w:val="1"/>
          <w:numId w:val="2"/>
        </w:numPr>
        <w:tabs>
          <w:tab w:val="left" w:pos="0"/>
        </w:tabs>
        <w:ind w:left="0" w:hanging="2"/>
        <w:jc w:val="both"/>
        <w:rPr>
          <w:rFonts w:ascii="Arial" w:cs="Arial" w:eastAsia="Arial" w:hAnsi="Arial"/>
        </w:rPr>
      </w:pPr>
      <w:r w:rsidDel="00000000" w:rsidR="00000000" w:rsidRPr="00000000">
        <w:rPr>
          <w:rFonts w:ascii="Arial" w:cs="Arial" w:eastAsia="Arial" w:hAnsi="Arial"/>
          <w:rtl w:val="0"/>
        </w:rPr>
        <w:t xml:space="preserve">Leer de forma comprensiva y autónoma textos sencillos en lengua extranjera, adecuados a las capacidades e intereses del alumno y relacionados con situaciones habituales de comunicación para extraer de ellos informaciones globales y específicas.</w:t>
      </w:r>
    </w:p>
    <w:p w:rsidR="00000000" w:rsidDel="00000000" w:rsidP="00000000" w:rsidRDefault="00000000" w:rsidRPr="00000000" w14:paraId="0000009E">
      <w:pPr>
        <w:numPr>
          <w:ilvl w:val="1"/>
          <w:numId w:val="2"/>
        </w:numPr>
        <w:ind w:left="0" w:hanging="2"/>
        <w:jc w:val="both"/>
        <w:rPr>
          <w:rFonts w:ascii="Arial" w:cs="Arial" w:eastAsia="Arial" w:hAnsi="Arial"/>
        </w:rPr>
      </w:pPr>
      <w:r w:rsidDel="00000000" w:rsidR="00000000" w:rsidRPr="00000000">
        <w:rPr>
          <w:rFonts w:ascii="Arial" w:cs="Arial" w:eastAsia="Arial" w:hAnsi="Arial"/>
          <w:rtl w:val="0"/>
        </w:rPr>
        <w:t xml:space="preserve">Promover actitudes receptivas y críticas hacia la información procedente de la cultura que el conocimiento de nuevas lenguas propicia. </w:t>
      </w:r>
    </w:p>
    <w:p w:rsidR="00000000" w:rsidDel="00000000" w:rsidP="00000000" w:rsidRDefault="00000000" w:rsidRPr="00000000" w14:paraId="0000009F">
      <w:pPr>
        <w:ind w:left="0" w:hanging="2"/>
        <w:jc w:val="both"/>
        <w:rPr>
          <w:rFonts w:ascii="Arial" w:cs="Arial" w:eastAsia="Arial" w:hAnsi="Arial"/>
        </w:rPr>
      </w:pPr>
      <w:r w:rsidDel="00000000" w:rsidR="00000000" w:rsidRPr="00000000">
        <w:rPr>
          <w:rFonts w:ascii="Arial" w:cs="Arial" w:eastAsia="Arial" w:hAnsi="Arial"/>
          <w:rtl w:val="0"/>
        </w:rPr>
        <w:t xml:space="preserve">(</w:t>
      </w:r>
      <w:hyperlink r:id="rId7">
        <w:r w:rsidDel="00000000" w:rsidR="00000000" w:rsidRPr="00000000">
          <w:rPr>
            <w:rFonts w:ascii="Arial" w:cs="Arial" w:eastAsia="Arial" w:hAnsi="Arial"/>
            <w:i w:val="1"/>
            <w:color w:val="000000"/>
            <w:u w:val="single"/>
            <w:rtl w:val="0"/>
          </w:rPr>
          <w:t xml:space="preserve">DECRETO 107/2014, de 11 de septiembre</w:t>
        </w:r>
      </w:hyperlink>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A0">
      <w:pPr>
        <w:ind w:left="0" w:hanging="2"/>
        <w:jc w:val="both"/>
        <w:rPr>
          <w:rFonts w:ascii="Arial" w:cs="Arial" w:eastAsia="Arial" w:hAnsi="Arial"/>
        </w:rPr>
      </w:pPr>
      <w:bookmarkStart w:colFirst="0" w:colLast="0" w:name="_heading=h.3znysh7" w:id="3"/>
      <w:bookmarkEnd w:id="3"/>
      <w:r w:rsidDel="00000000" w:rsidR="00000000" w:rsidRPr="00000000">
        <w:rPr>
          <w:rtl w:val="0"/>
        </w:rPr>
      </w:r>
    </w:p>
    <w:p w:rsidR="00000000" w:rsidDel="00000000" w:rsidP="00000000" w:rsidRDefault="00000000" w:rsidRPr="00000000" w14:paraId="000000A1">
      <w:pPr>
        <w:keepNext w:val="1"/>
        <w:keepLines w:val="1"/>
        <w:pBdr>
          <w:top w:space="0" w:sz="0" w:val="nil"/>
          <w:left w:space="0" w:sz="0" w:val="nil"/>
          <w:bottom w:space="0" w:sz="0" w:val="nil"/>
          <w:right w:space="0" w:sz="0" w:val="nil"/>
          <w:between w:space="0" w:sz="0" w:val="nil"/>
        </w:pBdr>
        <w:spacing w:after="240"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5. CONTENIDOS BÁSICOS</w:t>
      </w:r>
    </w:p>
    <w:p w:rsidR="00000000" w:rsidDel="00000000" w:rsidP="00000000" w:rsidRDefault="00000000" w:rsidRPr="00000000" w14:paraId="000000A2">
      <w:pPr>
        <w:widowControl w:val="1"/>
        <w:spacing w:after="240" w:lineRule="auto"/>
        <w:ind w:left="0" w:hanging="2"/>
        <w:rPr>
          <w:rFonts w:ascii="Arial" w:cs="Arial" w:eastAsia="Arial" w:hAnsi="Arial"/>
        </w:rPr>
      </w:pPr>
      <w:r w:rsidDel="00000000" w:rsidR="00000000" w:rsidRPr="00000000">
        <w:rPr>
          <w:rFonts w:ascii="Arial" w:cs="Arial" w:eastAsia="Arial" w:hAnsi="Arial"/>
          <w:b w:val="1"/>
          <w:rtl w:val="0"/>
        </w:rPr>
        <w:t xml:space="preserve">UF02: Comunicación en Lengua Inglesa I</w:t>
      </w:r>
      <w:r w:rsidDel="00000000" w:rsidR="00000000" w:rsidRPr="00000000">
        <w:rPr>
          <w:rtl w:val="0"/>
        </w:rPr>
      </w:r>
    </w:p>
    <w:p w:rsidR="00000000" w:rsidDel="00000000" w:rsidP="00000000" w:rsidRDefault="00000000" w:rsidRPr="00000000" w14:paraId="000000A3">
      <w:pPr>
        <w:widowControl w:val="1"/>
        <w:ind w:left="0" w:hanging="2"/>
        <w:rPr>
          <w:rFonts w:ascii="Arial" w:cs="Arial" w:eastAsia="Arial" w:hAnsi="Arial"/>
        </w:rPr>
      </w:pPr>
      <w:r w:rsidDel="00000000" w:rsidR="00000000" w:rsidRPr="00000000">
        <w:rPr>
          <w:rFonts w:ascii="Arial" w:cs="Arial" w:eastAsia="Arial" w:hAnsi="Arial"/>
          <w:b w:val="1"/>
          <w:rtl w:val="0"/>
        </w:rPr>
        <w:t xml:space="preserve">Comprensión y producción de textos orales básicos en lengua inglesa:</w:t>
      </w:r>
      <w:r w:rsidDel="00000000" w:rsidR="00000000" w:rsidRPr="00000000">
        <w:rPr>
          <w:rtl w:val="0"/>
        </w:rPr>
      </w:r>
    </w:p>
    <w:p w:rsidR="00000000" w:rsidDel="00000000" w:rsidP="00000000" w:rsidRDefault="00000000" w:rsidRPr="00000000" w14:paraId="000000A4">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Ideas principales en llamadas, mensajes, órdenes e indicaciones muy claras.</w:t>
      </w:r>
    </w:p>
    <w:p w:rsidR="00000000" w:rsidDel="00000000" w:rsidP="00000000" w:rsidRDefault="00000000" w:rsidRPr="00000000" w14:paraId="000000A5">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Descripción general de personas, lugares, objetos (del ámbito profesional y del público).</w:t>
      </w:r>
    </w:p>
    <w:p w:rsidR="00000000" w:rsidDel="00000000" w:rsidP="00000000" w:rsidRDefault="00000000" w:rsidRPr="00000000" w14:paraId="000000A6">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Actividades del momento presente, pasado y del futuro: acontecimientos y usos sociales.</w:t>
      </w:r>
    </w:p>
    <w:p w:rsidR="00000000" w:rsidDel="00000000" w:rsidP="00000000" w:rsidRDefault="00000000" w:rsidRPr="00000000" w14:paraId="000000A7">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Acciones propias del ámbito profesional.</w:t>
      </w:r>
    </w:p>
    <w:p w:rsidR="00000000" w:rsidDel="00000000" w:rsidP="00000000" w:rsidRDefault="00000000" w:rsidRPr="00000000" w14:paraId="000000A8">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Narración sobre situaciones habituales y frecuentes del momento presente, pasado y del futuro.</w:t>
      </w:r>
    </w:p>
    <w:p w:rsidR="00000000" w:rsidDel="00000000" w:rsidP="00000000" w:rsidRDefault="00000000" w:rsidRPr="00000000" w14:paraId="000000A9">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Léxico frecuente, expresiones y frases sencillas para desenvolverse en transacciones y gestiones cotidianas del entorno  personal o profesional: actividades de interés personal, de la vida diaria, relaciones humanas y sociales. Léxico frecuente relacionado con las TIC.</w:t>
      </w:r>
    </w:p>
    <w:p w:rsidR="00000000" w:rsidDel="00000000" w:rsidP="00000000" w:rsidRDefault="00000000" w:rsidRPr="00000000" w14:paraId="000000AA">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Recursos gramaticales:</w:t>
      </w:r>
    </w:p>
    <w:p w:rsidR="00000000" w:rsidDel="00000000" w:rsidP="00000000" w:rsidRDefault="00000000" w:rsidRPr="00000000" w14:paraId="000000AB">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Tiempos y formas verbales en presente, pasado; verbos principales, modales y auxiliares. Significado y valores de las formas verbales.</w:t>
      </w:r>
    </w:p>
    <w:p w:rsidR="00000000" w:rsidDel="00000000" w:rsidP="00000000" w:rsidRDefault="00000000" w:rsidRPr="00000000" w14:paraId="000000AC">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Funciones comunicativas asociadas a situaciones habituales y frecuentes: pedir y dar información, expresar opiniones; saludar y responder a un saludo; dirigirse a alguien; iniciar y cerrar un tema, entre otros.</w:t>
      </w:r>
    </w:p>
    <w:p w:rsidR="00000000" w:rsidDel="00000000" w:rsidP="00000000" w:rsidRDefault="00000000" w:rsidRPr="00000000" w14:paraId="000000AD">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Elementos lingüísticos fundamentales.</w:t>
      </w:r>
    </w:p>
    <w:p w:rsidR="00000000" w:rsidDel="00000000" w:rsidP="00000000" w:rsidRDefault="00000000" w:rsidRPr="00000000" w14:paraId="000000AE">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Marcadores del discurso para iniciar, ordenar y finalizar.</w:t>
      </w:r>
    </w:p>
    <w:p w:rsidR="00000000" w:rsidDel="00000000" w:rsidP="00000000" w:rsidRDefault="00000000" w:rsidRPr="00000000" w14:paraId="000000AF">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Estructuras gramaticales básicas.</w:t>
      </w:r>
    </w:p>
    <w:p w:rsidR="00000000" w:rsidDel="00000000" w:rsidP="00000000" w:rsidRDefault="00000000" w:rsidRPr="00000000" w14:paraId="000000B0">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Pronunciación de fonemas o grupos fónicos de carácter básico que presenten mayor dificultad.</w:t>
      </w:r>
    </w:p>
    <w:p w:rsidR="00000000" w:rsidDel="00000000" w:rsidP="00000000" w:rsidRDefault="00000000" w:rsidRPr="00000000" w14:paraId="000000B1">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Uso de registros adecuados en las relaciones sociales. Normas de cortesía de países de habla inglesa en situaciones habituales y frecuentes del ámbito personal o profesional.</w:t>
      </w:r>
    </w:p>
    <w:p w:rsidR="00000000" w:rsidDel="00000000" w:rsidP="00000000" w:rsidRDefault="00000000" w:rsidRPr="00000000" w14:paraId="000000B2">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Propiedades esenciales del texto oral: adecuación, coherencia y cohesión textuales.</w:t>
      </w:r>
    </w:p>
    <w:p w:rsidR="00000000" w:rsidDel="00000000" w:rsidP="00000000" w:rsidRDefault="00000000" w:rsidRPr="00000000" w14:paraId="000000B3">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Estrategias fundamentales de comprensión y escucha activa: palabras clave, estrategias para recordar y utilizar el léxico.</w:t>
      </w:r>
    </w:p>
    <w:p w:rsidR="00000000" w:rsidDel="00000000" w:rsidP="00000000" w:rsidRDefault="00000000" w:rsidRPr="00000000" w14:paraId="000000B4">
      <w:pPr>
        <w:widowControl w:val="1"/>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1"/>
        <w:ind w:left="0" w:hanging="2"/>
        <w:jc w:val="both"/>
        <w:rPr>
          <w:rFonts w:ascii="Arial" w:cs="Arial" w:eastAsia="Arial" w:hAnsi="Arial"/>
        </w:rPr>
      </w:pPr>
      <w:r w:rsidDel="00000000" w:rsidR="00000000" w:rsidRPr="00000000">
        <w:rPr>
          <w:rFonts w:ascii="Arial" w:cs="Arial" w:eastAsia="Arial" w:hAnsi="Arial"/>
          <w:b w:val="1"/>
          <w:rtl w:val="0"/>
        </w:rPr>
        <w:t xml:space="preserve">Participación en conversaciones en lengua inglesa:</w:t>
      </w:r>
      <w:r w:rsidDel="00000000" w:rsidR="00000000" w:rsidRPr="00000000">
        <w:rPr>
          <w:rtl w:val="0"/>
        </w:rPr>
      </w:r>
    </w:p>
    <w:p w:rsidR="00000000" w:rsidDel="00000000" w:rsidP="00000000" w:rsidRDefault="00000000" w:rsidRPr="00000000" w14:paraId="000000B6">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Estrategias de comprensión y escucha activa para iniciar, mantener y terminar la interacción. Estrategias para mostrar interés.</w:t>
      </w:r>
    </w:p>
    <w:p w:rsidR="00000000" w:rsidDel="00000000" w:rsidP="00000000" w:rsidRDefault="00000000" w:rsidRPr="00000000" w14:paraId="000000B7">
      <w:pPr>
        <w:widowControl w:val="1"/>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8">
      <w:pPr>
        <w:widowControl w:val="1"/>
        <w:ind w:left="0" w:hanging="2"/>
        <w:jc w:val="both"/>
        <w:rPr>
          <w:rFonts w:ascii="Arial" w:cs="Arial" w:eastAsia="Arial" w:hAnsi="Arial"/>
        </w:rPr>
      </w:pPr>
      <w:r w:rsidDel="00000000" w:rsidR="00000000" w:rsidRPr="00000000">
        <w:rPr>
          <w:rFonts w:ascii="Arial" w:cs="Arial" w:eastAsia="Arial" w:hAnsi="Arial"/>
          <w:b w:val="1"/>
          <w:rtl w:val="0"/>
        </w:rPr>
        <w:t xml:space="preserve">Elaboración de mensajes y textos sencillos en lengua inglesa</w:t>
      </w:r>
      <w:r w:rsidDel="00000000" w:rsidR="00000000" w:rsidRPr="00000000">
        <w:rPr>
          <w:rFonts w:ascii="Arial" w:cs="Arial" w:eastAsia="Arial" w:hAnsi="Arial"/>
          <w:rtl w:val="0"/>
        </w:rPr>
        <w:t xml:space="preserve">:</w:t>
      </w:r>
    </w:p>
    <w:p w:rsidR="00000000" w:rsidDel="00000000" w:rsidP="00000000" w:rsidRDefault="00000000" w:rsidRPr="00000000" w14:paraId="000000B9">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Comprensión de la información global y la idea principal de textos básicos cotidianos, de ámbito personal o profesional: cartas, mensajes, avisos, instrucciones, correos electrónicos, información en Internet, folletos.</w:t>
      </w:r>
    </w:p>
    <w:p w:rsidR="00000000" w:rsidDel="00000000" w:rsidP="00000000" w:rsidRDefault="00000000" w:rsidRPr="00000000" w14:paraId="000000BA">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Léxico frecuente para desenvolverse en transacciones y gestiones cotidianas, sencillas del ámbito personal o profesional.</w:t>
      </w:r>
    </w:p>
    <w:p w:rsidR="00000000" w:rsidDel="00000000" w:rsidP="00000000" w:rsidRDefault="00000000" w:rsidRPr="00000000" w14:paraId="000000BB">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Composición de textos escritos muy breves, sencillos y bien estructurados: mensajes, correos electrónicos, cuestionarios,</w:t>
      </w:r>
    </w:p>
    <w:p w:rsidR="00000000" w:rsidDel="00000000" w:rsidP="00000000" w:rsidRDefault="00000000" w:rsidRPr="00000000" w14:paraId="000000BC">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entre otros.</w:t>
      </w:r>
    </w:p>
    <w:p w:rsidR="00000000" w:rsidDel="00000000" w:rsidP="00000000" w:rsidRDefault="00000000" w:rsidRPr="00000000" w14:paraId="000000BD">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Recursos gramaticales:</w:t>
      </w:r>
    </w:p>
    <w:p w:rsidR="00000000" w:rsidDel="00000000" w:rsidP="00000000" w:rsidRDefault="00000000" w:rsidRPr="00000000" w14:paraId="000000BE">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Tiempos y formas verbales. Relaciones temporales: anterioridad, posterioridad y simultaneidad. Valores y significados</w:t>
      </w:r>
    </w:p>
    <w:p w:rsidR="00000000" w:rsidDel="00000000" w:rsidP="00000000" w:rsidRDefault="00000000" w:rsidRPr="00000000" w14:paraId="000000BF">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de las formas verbales.</w:t>
      </w:r>
    </w:p>
    <w:p w:rsidR="00000000" w:rsidDel="00000000" w:rsidP="00000000" w:rsidRDefault="00000000" w:rsidRPr="00000000" w14:paraId="000000C0">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Estructuras gramaticales básicas: oraciones simples y compuestas (coordinadas y yuxtapuestas); subordinadas sustantivas,</w:t>
      </w:r>
    </w:p>
    <w:p w:rsidR="00000000" w:rsidDel="00000000" w:rsidP="00000000" w:rsidRDefault="00000000" w:rsidRPr="00000000" w14:paraId="000000C1">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adjetivas y adverbiales.</w:t>
      </w:r>
    </w:p>
    <w:p w:rsidR="00000000" w:rsidDel="00000000" w:rsidP="00000000" w:rsidRDefault="00000000" w:rsidRPr="00000000" w14:paraId="000000C2">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Funciones comunicativas más habituales del ámbito personal o profesional en medios escritos.</w:t>
      </w:r>
    </w:p>
    <w:p w:rsidR="00000000" w:rsidDel="00000000" w:rsidP="00000000" w:rsidRDefault="00000000" w:rsidRPr="00000000" w14:paraId="000000C3">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Elementos lingüísticos fundamentales atendiendo a los tipos de textos, contextos y propósitos comunicativos. Intención</w:t>
      </w:r>
    </w:p>
    <w:p w:rsidR="00000000" w:rsidDel="00000000" w:rsidP="00000000" w:rsidRDefault="00000000" w:rsidRPr="00000000" w14:paraId="000000C4">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comunicativa: objetividad/subjetividad; informar, preguntar.</w:t>
      </w:r>
    </w:p>
    <w:p w:rsidR="00000000" w:rsidDel="00000000" w:rsidP="00000000" w:rsidRDefault="00000000" w:rsidRPr="00000000" w14:paraId="000000C5">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Propiedades básicas del texto: adecuación, coherencia y cohesión. Uso de las formas verbales. Marcadores discursivos. Léxico preciso.</w:t>
      </w:r>
    </w:p>
    <w:p w:rsidR="00000000" w:rsidDel="00000000" w:rsidP="00000000" w:rsidRDefault="00000000" w:rsidRPr="00000000" w14:paraId="000000C6">
      <w:pPr>
        <w:widowControl w:val="1"/>
        <w:ind w:left="0" w:hanging="2"/>
        <w:jc w:val="both"/>
        <w:rPr>
          <w:rFonts w:ascii="Arial" w:cs="Arial" w:eastAsia="Arial" w:hAnsi="Arial"/>
        </w:rPr>
      </w:pPr>
      <w:r w:rsidDel="00000000" w:rsidR="00000000" w:rsidRPr="00000000">
        <w:rPr>
          <w:rFonts w:ascii="Arial" w:cs="Arial" w:eastAsia="Arial" w:hAnsi="Arial"/>
          <w:rtl w:val="0"/>
        </w:rPr>
        <w:t xml:space="preserve">— Estrategias y técnicas de compresión lectora: antes, durante y después de la lectura.</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rPr>
      </w:pPr>
      <w:r w:rsidDel="00000000" w:rsidR="00000000" w:rsidRPr="00000000">
        <w:rPr>
          <w:rFonts w:ascii="Arial" w:cs="Arial" w:eastAsia="Arial" w:hAnsi="Arial"/>
          <w:color w:val="000000"/>
          <w:rtl w:val="0"/>
        </w:rPr>
        <w:t xml:space="preserve">— Estrategias de planificación y de corrección. Utilización de los recursos adecuados a cada situación.</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right="-270" w:hanging="2"/>
        <w:rPr>
          <w:rFonts w:ascii="Arial" w:cs="Arial" w:eastAsia="Arial" w:hAnsi="Arial"/>
          <w:color w:val="000000"/>
        </w:rPr>
      </w:pPr>
      <w:bookmarkStart w:colFirst="0" w:colLast="0" w:name="_heading=h.2et92p0" w:id="4"/>
      <w:bookmarkEnd w:id="4"/>
      <w:r w:rsidDel="00000000" w:rsidR="00000000" w:rsidRPr="00000000">
        <w:rPr>
          <w:rtl w:val="0"/>
        </w:rPr>
      </w:r>
    </w:p>
    <w:p w:rsidR="00000000" w:rsidDel="00000000" w:rsidP="00000000" w:rsidRDefault="00000000" w:rsidRPr="00000000" w14:paraId="000000C9">
      <w:pPr>
        <w:keepNext w:val="1"/>
        <w:keepLines w:val="1"/>
        <w:pBdr>
          <w:top w:space="0" w:sz="0" w:val="nil"/>
          <w:left w:space="0" w:sz="0" w:val="nil"/>
          <w:bottom w:space="0" w:sz="0" w:val="nil"/>
          <w:right w:space="0" w:sz="0" w:val="nil"/>
          <w:between w:space="0" w:sz="0" w:val="nil"/>
        </w:pBdr>
        <w:spacing w:after="240"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6. ORIENTACIONES PEDAGÓGICAS</w:t>
        <w:tab/>
      </w:r>
    </w:p>
    <w:p w:rsidR="00000000" w:rsidDel="00000000" w:rsidP="00000000" w:rsidRDefault="00000000" w:rsidRPr="00000000" w14:paraId="000000CA">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comunicativas.</w:t>
      </w:r>
    </w:p>
    <w:p w:rsidR="00000000" w:rsidDel="00000000" w:rsidP="00000000" w:rsidRDefault="00000000" w:rsidRPr="00000000" w14:paraId="000000CB">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 La estrategia de aprendizaje para la enseñanza de este módulo que integra conocimientos básicos relativos a ciencias sociales, lengua castellana y literatura y lengua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 </w:t>
      </w:r>
    </w:p>
    <w:p w:rsidR="00000000" w:rsidDel="00000000" w:rsidP="00000000" w:rsidRDefault="00000000" w:rsidRPr="00000000" w14:paraId="000000CC">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La formación del módulo se relaciona con los siguientes objetivos generales del ciclo formativo ñ), o), p), q), r) y s); y, las competencias profesionales, personales y sociales ñ), o), p), q) y r) del título. Además, se relaciona con los objetivos t), u), v), w), x), y) y z); y las competencias s), t), u), v), w), x) e y) que se incluirán en este módulo profesional de forma coordinada con el resto de módulos profesionales. </w:t>
      </w:r>
    </w:p>
    <w:p w:rsidR="00000000" w:rsidDel="00000000" w:rsidP="00000000" w:rsidRDefault="00000000" w:rsidRPr="00000000" w14:paraId="000000CD">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Las líneas de actuación en el proceso de enseñanza-aprendizaje que permiten alcanzar los objetivos del módulo estarán orientada hacia:  </w:t>
      </w:r>
    </w:p>
    <w:p w:rsidR="00000000" w:rsidDel="00000000" w:rsidP="00000000" w:rsidRDefault="00000000" w:rsidRPr="00000000" w14:paraId="000000CE">
      <w:pPr>
        <w:ind w:left="0" w:hanging="2"/>
        <w:jc w:val="both"/>
        <w:rPr>
          <w:rFonts w:ascii="Arial" w:cs="Arial" w:eastAsia="Arial" w:hAnsi="Arial"/>
        </w:rPr>
      </w:pPr>
      <w:r w:rsidDel="00000000" w:rsidR="00000000" w:rsidRPr="00000000">
        <w:rPr>
          <w:rFonts w:ascii="Arial" w:cs="Arial" w:eastAsia="Arial" w:hAnsi="Arial"/>
          <w:rtl w:val="0"/>
        </w:rPr>
        <w:t xml:space="preserve">- La concreción de un plan personalizado de formación que tenga como objetivo</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 lograr la integración del alumno en las situaciones de aprendizaje propuestas, mediante la aplicación de estrategias motivadoras.</w:t>
      </w:r>
    </w:p>
    <w:p w:rsidR="00000000" w:rsidDel="00000000" w:rsidP="00000000" w:rsidRDefault="00000000" w:rsidRPr="00000000" w14:paraId="000000CF">
      <w:pPr>
        <w:ind w:left="0" w:hanging="2"/>
        <w:jc w:val="both"/>
        <w:rPr>
          <w:rFonts w:ascii="Arial" w:cs="Arial" w:eastAsia="Arial" w:hAnsi="Arial"/>
        </w:rPr>
      </w:pPr>
      <w:r w:rsidDel="00000000" w:rsidR="00000000" w:rsidRPr="00000000">
        <w:rPr>
          <w:rFonts w:ascii="Arial" w:cs="Arial" w:eastAsia="Arial" w:hAnsi="Arial"/>
          <w:rtl w:val="0"/>
        </w:rPr>
        <w:t xml:space="preserve">- La potenciación de la autonomía en la ejecución de las actividades y en la</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 gestión de su tiempo de aprendizaje en el ámbito de las competencias y contenidos del ámbito sociolingüístico.  </w:t>
      </w:r>
    </w:p>
    <w:p w:rsidR="00000000" w:rsidDel="00000000" w:rsidP="00000000" w:rsidRDefault="00000000" w:rsidRPr="00000000" w14:paraId="000000D0">
      <w:pPr>
        <w:ind w:left="0" w:hanging="2"/>
        <w:jc w:val="both"/>
        <w:rPr>
          <w:rFonts w:ascii="Arial" w:cs="Arial" w:eastAsia="Arial" w:hAnsi="Arial"/>
        </w:rPr>
      </w:pPr>
      <w:r w:rsidDel="00000000" w:rsidR="00000000" w:rsidRPr="00000000">
        <w:rPr>
          <w:rFonts w:ascii="Arial" w:cs="Arial" w:eastAsia="Arial" w:hAnsi="Arial"/>
          <w:rtl w:val="0"/>
        </w:rPr>
        <w:t xml:space="preserve">- La realización de dinámicas sobre el desarrollo de habilidades sociales que favorezcan el asentamiento de hábitos de disciplina y de trabajo individual y en equipo. </w:t>
      </w:r>
    </w:p>
    <w:p w:rsidR="00000000" w:rsidDel="00000000" w:rsidP="00000000" w:rsidRDefault="00000000" w:rsidRPr="00000000" w14:paraId="000000D1">
      <w:pPr>
        <w:ind w:left="0" w:hanging="2"/>
        <w:jc w:val="both"/>
        <w:rPr>
          <w:rFonts w:ascii="Arial" w:cs="Arial" w:eastAsia="Arial" w:hAnsi="Arial"/>
        </w:rPr>
      </w:pPr>
      <w:r w:rsidDel="00000000" w:rsidR="00000000" w:rsidRPr="00000000">
        <w:rPr>
          <w:rFonts w:ascii="Arial" w:cs="Arial" w:eastAsia="Arial" w:hAnsi="Arial"/>
          <w:rtl w:val="0"/>
        </w:rPr>
        <w:t xml:space="preserve">- La utilización de estrategias, recursos y fuentes de información a su alcance,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fomentando el uso de las TIC, que contribuyan a la reflexión sobre la valoración de la información necesaria para construir explicaciones estructuradas de la realidad que le rodea.  </w:t>
      </w:r>
    </w:p>
    <w:p w:rsidR="00000000" w:rsidDel="00000000" w:rsidP="00000000" w:rsidRDefault="00000000" w:rsidRPr="00000000" w14:paraId="000000D2">
      <w:pPr>
        <w:ind w:left="0" w:hanging="2"/>
        <w:jc w:val="both"/>
        <w:rPr>
          <w:rFonts w:ascii="Arial" w:cs="Arial" w:eastAsia="Arial" w:hAnsi="Arial"/>
        </w:rPr>
      </w:pPr>
      <w:r w:rsidDel="00000000" w:rsidR="00000000" w:rsidRPr="00000000">
        <w:rPr>
          <w:rFonts w:ascii="Arial" w:cs="Arial" w:eastAsia="Arial" w:hAnsi="Arial"/>
          <w:rtl w:val="0"/>
        </w:rPr>
        <w:t xml:space="preserve">- La utilización de métodos globalizadores (proyectos, centros de interés, entre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otros) que permitan la integración del alumnado en las actividades de aprendizaje, concretada en una metodología de trabajo que los relacione con la actualidad.  </w:t>
      </w:r>
    </w:p>
    <w:p w:rsidR="00000000" w:rsidDel="00000000" w:rsidP="00000000" w:rsidRDefault="00000000" w:rsidRPr="00000000" w14:paraId="000000D3">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 La programación de actividades que se relacionen, siempre que sea posible,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con capacidades que se deriven del perfil profesional.</w:t>
      </w:r>
    </w:p>
    <w:p w:rsidR="00000000" w:rsidDel="00000000" w:rsidP="00000000" w:rsidRDefault="00000000" w:rsidRPr="00000000" w14:paraId="000000D4">
      <w:pPr>
        <w:ind w:left="0" w:hanging="2"/>
        <w:jc w:val="both"/>
        <w:rPr>
          <w:rFonts w:ascii="Arial" w:cs="Arial" w:eastAsia="Arial" w:hAnsi="Arial"/>
        </w:rPr>
      </w:pPr>
      <w:r w:rsidDel="00000000" w:rsidR="00000000" w:rsidRPr="00000000">
        <w:rPr>
          <w:rFonts w:ascii="Arial" w:cs="Arial" w:eastAsia="Arial" w:hAnsi="Arial"/>
          <w:rtl w:val="0"/>
        </w:rPr>
        <w:t xml:space="preserve">Las líneas de actuación en el proceso de enseñanza aprendizaje que permiten alcanzar los objetivos del módulo en relación con el aprendizaje de las lenguas están relacionadas con:  </w:t>
      </w:r>
    </w:p>
    <w:p w:rsidR="00000000" w:rsidDel="00000000" w:rsidP="00000000" w:rsidRDefault="00000000" w:rsidRPr="00000000" w14:paraId="000000D5">
      <w:pPr>
        <w:ind w:left="0" w:hanging="2"/>
        <w:jc w:val="both"/>
        <w:rPr>
          <w:rFonts w:ascii="Arial" w:cs="Arial" w:eastAsia="Arial" w:hAnsi="Arial"/>
        </w:rPr>
      </w:pPr>
      <w:r w:rsidDel="00000000" w:rsidR="00000000" w:rsidRPr="00000000">
        <w:rPr>
          <w:rFonts w:ascii="Arial" w:cs="Arial" w:eastAsia="Arial" w:hAnsi="Arial"/>
          <w:rtl w:val="0"/>
        </w:rPr>
        <w:t xml:space="preserve">- La utilización de la lengua tanto en la interpretación y elaboración de mensajes orales y escritos sencillos, mediante su uso en distintos tipos de situaciones comunicativas y textuales de su entorno.  </w:t>
      </w:r>
    </w:p>
    <w:p w:rsidR="00000000" w:rsidDel="00000000" w:rsidP="00000000" w:rsidRDefault="00000000" w:rsidRPr="00000000" w14:paraId="000000D6">
      <w:pPr>
        <w:ind w:left="0" w:hanging="2"/>
        <w:jc w:val="both"/>
        <w:rPr>
          <w:rFonts w:ascii="Arial" w:cs="Arial" w:eastAsia="Arial" w:hAnsi="Arial"/>
        </w:rPr>
      </w:pPr>
      <w:r w:rsidDel="00000000" w:rsidR="00000000" w:rsidRPr="00000000">
        <w:rPr>
          <w:rFonts w:ascii="Arial" w:cs="Arial" w:eastAsia="Arial" w:hAnsi="Arial"/>
          <w:rtl w:val="0"/>
        </w:rPr>
        <w:t xml:space="preserve">- La utilización de un vocabulario adecuado a las situaciones de su entorno que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orientará la concreción de los contenidos, actividades y ejemplos utilizados en el módulo.  </w:t>
      </w:r>
    </w:p>
    <w:p w:rsidR="00000000" w:rsidDel="00000000" w:rsidP="00000000" w:rsidRDefault="00000000" w:rsidRPr="00000000" w14:paraId="000000D7">
      <w:pPr>
        <w:ind w:left="0" w:hanging="2"/>
        <w:jc w:val="both"/>
        <w:rPr>
          <w:rFonts w:ascii="Arial" w:cs="Arial" w:eastAsia="Arial" w:hAnsi="Arial"/>
        </w:rPr>
      </w:pPr>
      <w:r w:rsidDel="00000000" w:rsidR="00000000" w:rsidRPr="00000000">
        <w:rPr>
          <w:rFonts w:ascii="Arial" w:cs="Arial" w:eastAsia="Arial" w:hAnsi="Arial"/>
          <w:rtl w:val="0"/>
        </w:rPr>
        <w:t xml:space="preserve">- La selección y ejecución de estrategias didácticas que faciliten el autoaprendizaje</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y que incorporen el uso de la lengua en situaciones de comunicación lo más reales posibles, utilizando las posibilidades de las Tecnología de la Información y de la Comunicación (correo electrónico, SMS, internet, redes sociales, entre otras).  </w:t>
      </w:r>
    </w:p>
    <w:p w:rsidR="00000000" w:rsidDel="00000000" w:rsidP="00000000" w:rsidRDefault="00000000" w:rsidRPr="00000000" w14:paraId="000000D8">
      <w:pPr>
        <w:ind w:left="0" w:hanging="2"/>
        <w:jc w:val="both"/>
        <w:rPr>
          <w:rFonts w:ascii="Arial" w:cs="Arial" w:eastAsia="Arial" w:hAnsi="Arial"/>
        </w:rPr>
      </w:pPr>
      <w:r w:rsidDel="00000000" w:rsidR="00000000" w:rsidRPr="00000000">
        <w:rPr>
          <w:rFonts w:ascii="Arial" w:cs="Arial" w:eastAsia="Arial" w:hAnsi="Arial"/>
          <w:rtl w:val="0"/>
        </w:rPr>
        <w:t xml:space="preserve">- La utilización de las técnicas de comunicación para potenciar el trabajo en</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equipo que les permita integrarse en las actividades educativas con garantía de éxito.  </w:t>
      </w:r>
    </w:p>
    <w:p w:rsidR="00000000" w:rsidDel="00000000" w:rsidP="00000000" w:rsidRDefault="00000000" w:rsidRPr="00000000" w14:paraId="000000D9">
      <w:pPr>
        <w:ind w:left="0" w:hanging="2"/>
        <w:jc w:val="both"/>
        <w:rPr>
          <w:rFonts w:ascii="Arial" w:cs="Arial" w:eastAsia="Arial" w:hAnsi="Arial"/>
        </w:rPr>
      </w:pPr>
      <w:r w:rsidDel="00000000" w:rsidR="00000000" w:rsidRPr="00000000">
        <w:rPr>
          <w:rFonts w:ascii="Arial" w:cs="Arial" w:eastAsia="Arial" w:hAnsi="Arial"/>
          <w:rtl w:val="0"/>
        </w:rPr>
        <w:t xml:space="preserve">- La apreciación de la variedad cultural y de costumbres presentes en su</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entorno, poniéndola en relación con las necesidades derivadas del uso de la lengua con distintos hablantes.  </w:t>
      </w:r>
    </w:p>
    <w:p w:rsidR="00000000" w:rsidDel="00000000" w:rsidP="00000000" w:rsidRDefault="00000000" w:rsidRPr="00000000" w14:paraId="000000DA">
      <w:pPr>
        <w:ind w:left="0" w:hanging="2"/>
        <w:jc w:val="both"/>
        <w:rPr>
          <w:rFonts w:ascii="Arial" w:cs="Arial" w:eastAsia="Arial" w:hAnsi="Arial"/>
        </w:rPr>
      </w:pPr>
      <w:r w:rsidDel="00000000" w:rsidR="00000000" w:rsidRPr="00000000">
        <w:rPr>
          <w:rFonts w:ascii="Arial" w:cs="Arial" w:eastAsia="Arial" w:hAnsi="Arial"/>
          <w:rtl w:val="0"/>
        </w:rPr>
        <w:t xml:space="preserve">- El desarrollo de hábitos de lectura que les permitan disfrutar de la producción</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Arial" w:cs="Arial" w:eastAsia="Arial" w:hAnsi="Arial"/>
          <w:rtl w:val="0"/>
        </w:rPr>
        <w:t xml:space="preserve">literaria mediante el uso de textos seleccionados a sus necesidades y características.</w:t>
      </w:r>
    </w:p>
    <w:p w:rsidR="00000000" w:rsidDel="00000000" w:rsidP="00000000" w:rsidRDefault="00000000" w:rsidRPr="00000000" w14:paraId="000000DB">
      <w:pPr>
        <w:spacing w:after="240" w:lineRule="auto"/>
        <w:ind w:left="0" w:hanging="2"/>
        <w:jc w:val="both"/>
        <w:rPr>
          <w:rFonts w:ascii="Arial" w:cs="Arial" w:eastAsia="Arial" w:hAnsi="Arial"/>
        </w:rPr>
      </w:pPr>
      <w:bookmarkStart w:colFirst="0" w:colLast="0" w:name="_heading=h.tyjcwt" w:id="5"/>
      <w:bookmarkEnd w:id="5"/>
      <w:r w:rsidDel="00000000" w:rsidR="00000000" w:rsidRPr="00000000">
        <w:rPr>
          <w:rtl w:val="0"/>
        </w:rPr>
      </w:r>
    </w:p>
    <w:p w:rsidR="00000000" w:rsidDel="00000000" w:rsidP="00000000" w:rsidRDefault="00000000" w:rsidRPr="00000000" w14:paraId="000000DC">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7. SECUENCIACIÓN DE CONTENIDOS</w:t>
      </w:r>
    </w:p>
    <w:p w:rsidR="00000000" w:rsidDel="00000000" w:rsidP="00000000" w:rsidRDefault="00000000" w:rsidRPr="00000000" w14:paraId="000000DD">
      <w:pPr>
        <w:ind w:left="0" w:hanging="2"/>
        <w:rPr/>
      </w:pPr>
      <w:r w:rsidDel="00000000" w:rsidR="00000000" w:rsidRPr="00000000">
        <w:rPr>
          <w:rtl w:val="0"/>
        </w:rPr>
      </w:r>
    </w:p>
    <w:p w:rsidR="00000000" w:rsidDel="00000000" w:rsidP="00000000" w:rsidRDefault="00000000" w:rsidRPr="00000000" w14:paraId="000000DE">
      <w:pP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Las unidades del libro </w:t>
      </w:r>
      <w:r w:rsidDel="00000000" w:rsidR="00000000" w:rsidRPr="00000000">
        <w:rPr>
          <w:rFonts w:ascii="Arial" w:cs="Arial" w:eastAsia="Arial" w:hAnsi="Arial"/>
          <w:b w:val="1"/>
          <w:color w:val="000000"/>
          <w:rtl w:val="0"/>
        </w:rPr>
        <w:t xml:space="preserve">“English, comunicación y sociedad 1”, </w:t>
      </w:r>
      <w:r w:rsidDel="00000000" w:rsidR="00000000" w:rsidRPr="00000000">
        <w:rPr>
          <w:rFonts w:ascii="Arial" w:cs="Arial" w:eastAsia="Arial" w:hAnsi="Arial"/>
          <w:color w:val="000000"/>
          <w:rtl w:val="0"/>
        </w:rPr>
        <w:t xml:space="preserve">se llevarán a cabo de la siguiente manera:</w:t>
      </w:r>
    </w:p>
    <w:tbl>
      <w:tblPr>
        <w:tblStyle w:val="Table1"/>
        <w:tblW w:w="780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7"/>
        <w:gridCol w:w="4783"/>
        <w:tblGridChange w:id="0">
          <w:tblGrid>
            <w:gridCol w:w="3017"/>
            <w:gridCol w:w="4783"/>
          </w:tblGrid>
        </w:tblGridChange>
      </w:tblGrid>
      <w:tr>
        <w:tc>
          <w:tcPr>
            <w:shd w:fill="d9d9d9" w:val="clear"/>
          </w:tcPr>
          <w:p w:rsidR="00000000" w:rsidDel="00000000" w:rsidP="00000000" w:rsidRDefault="00000000" w:rsidRPr="00000000" w14:paraId="000000DF">
            <w:pPr>
              <w:ind w:left="0" w:hanging="2"/>
              <w:jc w:val="center"/>
              <w:rPr>
                <w:rFonts w:ascii="Arial" w:cs="Arial" w:eastAsia="Arial" w:hAnsi="Arial"/>
              </w:rPr>
            </w:pPr>
            <w:r w:rsidDel="00000000" w:rsidR="00000000" w:rsidRPr="00000000">
              <w:rPr>
                <w:rFonts w:ascii="Arial" w:cs="Arial" w:eastAsia="Arial" w:hAnsi="Arial"/>
                <w:rtl w:val="0"/>
              </w:rPr>
              <w:t xml:space="preserve">PRIMER TRIMESTRE</w:t>
            </w:r>
          </w:p>
        </w:tc>
        <w:tc>
          <w:tcPr/>
          <w:p w:rsidR="00000000" w:rsidDel="00000000" w:rsidP="00000000" w:rsidRDefault="00000000" w:rsidRPr="00000000" w14:paraId="000000E0">
            <w:pPr>
              <w:ind w:left="0" w:hanging="2"/>
              <w:rPr>
                <w:rFonts w:ascii="Arial" w:cs="Arial" w:eastAsia="Arial" w:hAnsi="Arial"/>
              </w:rPr>
            </w:pPr>
            <w:r w:rsidDel="00000000" w:rsidR="00000000" w:rsidRPr="00000000">
              <w:rPr>
                <w:rFonts w:ascii="Arial" w:cs="Arial" w:eastAsia="Arial" w:hAnsi="Arial"/>
                <w:rtl w:val="0"/>
              </w:rPr>
              <w:t xml:space="preserve">3 UNIDADES DIDÁCTICAS</w:t>
            </w:r>
          </w:p>
        </w:tc>
      </w:tr>
      <w:tr>
        <w:tc>
          <w:tcPr>
            <w:shd w:fill="d9d9d9" w:val="clear"/>
          </w:tcPr>
          <w:p w:rsidR="00000000" w:rsidDel="00000000" w:rsidP="00000000" w:rsidRDefault="00000000" w:rsidRPr="00000000" w14:paraId="000000E1">
            <w:pPr>
              <w:ind w:left="0" w:hanging="2"/>
              <w:jc w:val="center"/>
              <w:rPr>
                <w:rFonts w:ascii="Arial" w:cs="Arial" w:eastAsia="Arial" w:hAnsi="Arial"/>
              </w:rPr>
            </w:pPr>
            <w:r w:rsidDel="00000000" w:rsidR="00000000" w:rsidRPr="00000000">
              <w:rPr>
                <w:rFonts w:ascii="Arial" w:cs="Arial" w:eastAsia="Arial" w:hAnsi="Arial"/>
                <w:rtl w:val="0"/>
              </w:rPr>
              <w:t xml:space="preserve">SEGUNDO TRIMESTRE</w:t>
            </w:r>
          </w:p>
        </w:tc>
        <w:tc>
          <w:tcPr/>
          <w:p w:rsidR="00000000" w:rsidDel="00000000" w:rsidP="00000000" w:rsidRDefault="00000000" w:rsidRPr="00000000" w14:paraId="000000E2">
            <w:pPr>
              <w:ind w:left="0" w:firstLine="0"/>
              <w:rPr>
                <w:rFonts w:ascii="Arial" w:cs="Arial" w:eastAsia="Arial" w:hAnsi="Arial"/>
              </w:rPr>
            </w:pPr>
            <w:r w:rsidDel="00000000" w:rsidR="00000000" w:rsidRPr="00000000">
              <w:rPr>
                <w:rFonts w:ascii="Arial" w:cs="Arial" w:eastAsia="Arial" w:hAnsi="Arial"/>
                <w:rtl w:val="0"/>
              </w:rPr>
              <w:t xml:space="preserve">3 UNIDADES DIDÁCTICAS</w:t>
            </w:r>
          </w:p>
        </w:tc>
      </w:tr>
      <w:tr>
        <w:trPr>
          <w:trHeight w:val="240" w:hRule="atLeast"/>
        </w:trPr>
        <w:tc>
          <w:tcPr>
            <w:shd w:fill="d9d9d9" w:val="clear"/>
          </w:tcPr>
          <w:p w:rsidR="00000000" w:rsidDel="00000000" w:rsidP="00000000" w:rsidRDefault="00000000" w:rsidRPr="00000000" w14:paraId="000000E3">
            <w:pPr>
              <w:ind w:left="0" w:hanging="2"/>
              <w:jc w:val="center"/>
              <w:rPr>
                <w:rFonts w:ascii="Arial" w:cs="Arial" w:eastAsia="Arial" w:hAnsi="Arial"/>
              </w:rPr>
            </w:pPr>
            <w:r w:rsidDel="00000000" w:rsidR="00000000" w:rsidRPr="00000000">
              <w:rPr>
                <w:rFonts w:ascii="Arial" w:cs="Arial" w:eastAsia="Arial" w:hAnsi="Arial"/>
                <w:rtl w:val="0"/>
              </w:rPr>
              <w:t xml:space="preserve">TERCER TRIMESTRE</w:t>
            </w:r>
          </w:p>
        </w:tc>
        <w:tc>
          <w:tcPr/>
          <w:p w:rsidR="00000000" w:rsidDel="00000000" w:rsidP="00000000" w:rsidRDefault="00000000" w:rsidRPr="00000000" w14:paraId="000000E4">
            <w:pPr>
              <w:ind w:left="0" w:firstLine="0"/>
              <w:rPr>
                <w:rFonts w:ascii="Arial" w:cs="Arial" w:eastAsia="Arial" w:hAnsi="Arial"/>
              </w:rPr>
            </w:pPr>
            <w:r w:rsidDel="00000000" w:rsidR="00000000" w:rsidRPr="00000000">
              <w:rPr>
                <w:rFonts w:ascii="Arial" w:cs="Arial" w:eastAsia="Arial" w:hAnsi="Arial"/>
                <w:rtl w:val="0"/>
              </w:rPr>
              <w:t xml:space="preserve">3 UNIDADES DIDÁCTICAS</w:t>
            </w:r>
          </w:p>
        </w:tc>
      </w:tr>
    </w:tbl>
    <w:p w:rsidR="00000000" w:rsidDel="00000000" w:rsidP="00000000" w:rsidRDefault="00000000" w:rsidRPr="00000000" w14:paraId="000000E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E6">
      <w:pPr>
        <w:spacing w:line="36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CONTENIDOS DEL LIBRO</w:t>
      </w:r>
      <w:r w:rsidDel="00000000" w:rsidR="00000000" w:rsidRPr="00000000">
        <w:rPr>
          <w:rtl w:val="0"/>
        </w:rPr>
      </w:r>
    </w:p>
    <w:p w:rsidR="00000000" w:rsidDel="00000000" w:rsidP="00000000" w:rsidRDefault="00000000" w:rsidRPr="00000000" w14:paraId="000000E7">
      <w:pPr>
        <w:spacing w:line="360" w:lineRule="auto"/>
        <w:ind w:firstLine="0"/>
        <w:jc w:val="both"/>
        <w:rPr>
          <w:rFonts w:ascii="Arial" w:cs="Arial" w:eastAsia="Arial" w:hAnsi="Arial"/>
        </w:rPr>
      </w:pPr>
      <w:r w:rsidDel="00000000" w:rsidR="00000000" w:rsidRPr="00000000">
        <w:rPr>
          <w:rFonts w:ascii="Arial" w:cs="Arial" w:eastAsia="Arial" w:hAnsi="Arial"/>
          <w:b w:val="1"/>
          <w:rtl w:val="0"/>
        </w:rPr>
        <w:t xml:space="preserve">Unit 1. NICE TO MEET YOU!</w:t>
      </w:r>
      <w:r w:rsidDel="00000000" w:rsidR="00000000" w:rsidRPr="00000000">
        <w:rPr>
          <w:rtl w:val="0"/>
        </w:rPr>
      </w:r>
    </w:p>
    <w:p w:rsidR="00000000" w:rsidDel="00000000" w:rsidP="00000000" w:rsidRDefault="00000000" w:rsidRPr="00000000" w14:paraId="000000E8">
      <w:pPr>
        <w:spacing w:line="360" w:lineRule="auto"/>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0E9">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países y nacionalidades.</w:t>
      </w:r>
    </w:p>
    <w:p w:rsidR="00000000" w:rsidDel="00000000" w:rsidP="00000000" w:rsidRDefault="00000000" w:rsidRPr="00000000" w14:paraId="000000EA">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estructuras gramaticales con el verbo </w:t>
      </w:r>
      <w:r w:rsidDel="00000000" w:rsidR="00000000" w:rsidRPr="00000000">
        <w:rPr>
          <w:rFonts w:ascii="Arial" w:cs="Arial" w:eastAsia="Arial" w:hAnsi="Arial"/>
          <w:i w:val="1"/>
          <w:rtl w:val="0"/>
        </w:rPr>
        <w:t xml:space="preserve">to be </w:t>
      </w:r>
      <w:r w:rsidDel="00000000" w:rsidR="00000000" w:rsidRPr="00000000">
        <w:rPr>
          <w:rFonts w:ascii="Arial" w:cs="Arial" w:eastAsia="Arial" w:hAnsi="Arial"/>
          <w:rtl w:val="0"/>
        </w:rPr>
        <w:t xml:space="preserve">en tiempo presente, en sus formas afirmativa, negativa e interrogativa.</w:t>
      </w:r>
    </w:p>
    <w:p w:rsidR="00000000" w:rsidDel="00000000" w:rsidP="00000000" w:rsidRDefault="00000000" w:rsidRPr="00000000" w14:paraId="000000EB">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Repasar y practicar los adjetivos posesivos de manera adecuada.</w:t>
      </w:r>
    </w:p>
    <w:p w:rsidR="00000000" w:rsidDel="00000000" w:rsidP="00000000" w:rsidRDefault="00000000" w:rsidRPr="00000000" w14:paraId="000000EC">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Formular preguntas utilizando las </w:t>
      </w:r>
      <w:r w:rsidDel="00000000" w:rsidR="00000000" w:rsidRPr="00000000">
        <w:rPr>
          <w:rFonts w:ascii="Arial" w:cs="Arial" w:eastAsia="Arial" w:hAnsi="Arial"/>
          <w:i w:val="1"/>
          <w:rtl w:val="0"/>
        </w:rPr>
        <w:t xml:space="preserve">question words </w:t>
      </w:r>
      <w:r w:rsidDel="00000000" w:rsidR="00000000" w:rsidRPr="00000000">
        <w:rPr>
          <w:rFonts w:ascii="Arial" w:cs="Arial" w:eastAsia="Arial" w:hAnsi="Arial"/>
          <w:rtl w:val="0"/>
        </w:rPr>
        <w:t xml:space="preserve">y establecer paralelismos con la L1.</w:t>
      </w:r>
    </w:p>
    <w:p w:rsidR="00000000" w:rsidDel="00000000" w:rsidP="00000000" w:rsidRDefault="00000000" w:rsidRPr="00000000" w14:paraId="000000ED">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Utilizar correctamente y de manera combinada el vocabulario estudiado y las estructuras gramaticales presentadas en la unidad.</w:t>
      </w:r>
    </w:p>
    <w:p w:rsidR="00000000" w:rsidDel="00000000" w:rsidP="00000000" w:rsidRDefault="00000000" w:rsidRPr="00000000" w14:paraId="000000EE">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Aprender y practicar expresiones habituales usadas en las presentaciones formales e informales y en el intercambio de información personal.</w:t>
      </w:r>
    </w:p>
    <w:p w:rsidR="00000000" w:rsidDel="00000000" w:rsidP="00000000" w:rsidRDefault="00000000" w:rsidRPr="00000000" w14:paraId="000000EF">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Repasar y practicar los números cardinales en situaciones comunicativas reales.</w:t>
      </w:r>
    </w:p>
    <w:p w:rsidR="00000000" w:rsidDel="00000000" w:rsidP="00000000" w:rsidRDefault="00000000" w:rsidRPr="00000000" w14:paraId="000000F0">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Leer un texto de una página web demostrando una comprensión general del mismo.</w:t>
      </w:r>
    </w:p>
    <w:p w:rsidR="00000000" w:rsidDel="00000000" w:rsidP="00000000" w:rsidRDefault="00000000" w:rsidRPr="00000000" w14:paraId="000000F1">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Identificar información general y específica en textos orales diversos mediante la escucha activa.</w:t>
      </w:r>
    </w:p>
    <w:p w:rsidR="00000000" w:rsidDel="00000000" w:rsidP="00000000" w:rsidRDefault="00000000" w:rsidRPr="00000000" w14:paraId="000000F2">
      <w:pPr>
        <w:numPr>
          <w:ilvl w:val="0"/>
          <w:numId w:val="25"/>
        </w:numPr>
        <w:ind w:left="72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vocálico /eɪ/.</w:t>
      </w:r>
    </w:p>
    <w:p w:rsidR="00000000" w:rsidDel="00000000" w:rsidP="00000000" w:rsidRDefault="00000000" w:rsidRPr="00000000" w14:paraId="000000F3">
      <w:pPr>
        <w:numPr>
          <w:ilvl w:val="0"/>
          <w:numId w:val="25"/>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w:t>
      </w:r>
      <w:r w:rsidDel="00000000" w:rsidR="00000000" w:rsidRPr="00000000">
        <w:rPr>
          <w:rFonts w:ascii="Arial" w:cs="Arial" w:eastAsia="Arial" w:hAnsi="Arial"/>
          <w:rtl w:val="0"/>
        </w:rPr>
        <w:t xml:space="preserve"> </w:t>
      </w:r>
    </w:p>
    <w:p w:rsidR="00000000" w:rsidDel="00000000" w:rsidP="00000000" w:rsidRDefault="00000000" w:rsidRPr="00000000" w14:paraId="000000F4">
      <w:pPr>
        <w:spacing w:after="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5">
      <w:pPr>
        <w:spacing w:after="240" w:lineRule="auto"/>
        <w:ind w:firstLine="0"/>
        <w:jc w:val="both"/>
        <w:rPr>
          <w:rFonts w:ascii="Arial" w:cs="Arial" w:eastAsia="Arial" w:hAnsi="Arial"/>
        </w:rPr>
      </w:pPr>
      <w:bookmarkStart w:colFirst="0" w:colLast="0" w:name="_heading=h.3znysh7" w:id="3"/>
      <w:bookmarkEnd w:id="3"/>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0F6">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0F7">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0F8">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captar el contexto general del mensaje.</w:t>
      </w:r>
    </w:p>
    <w:p w:rsidR="00000000" w:rsidDel="00000000" w:rsidP="00000000" w:rsidRDefault="00000000" w:rsidRPr="00000000" w14:paraId="000000F9">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activa de una grabación para practicar los números cardinales e identificación de información específica referente a números de teléfono, horarios, etc.</w:t>
      </w:r>
    </w:p>
    <w:p w:rsidR="00000000" w:rsidDel="00000000" w:rsidP="00000000" w:rsidRDefault="00000000" w:rsidRPr="00000000" w14:paraId="000000FA">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pronunciación del sonido vocálico /eɪ/ mediante la escucha atenta de una grabación.</w:t>
      </w:r>
    </w:p>
    <w:p w:rsidR="00000000" w:rsidDel="00000000" w:rsidP="00000000" w:rsidRDefault="00000000" w:rsidRPr="00000000" w14:paraId="000000F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C">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0FD">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la grabación de una conversación sencilla en un contexto informal y contestación a unas preguntas.</w:t>
      </w:r>
    </w:p>
    <w:p w:rsidR="00000000" w:rsidDel="00000000" w:rsidP="00000000" w:rsidRDefault="00000000" w:rsidRPr="00000000" w14:paraId="000000FE">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Nueva escucha de la grabación y reproducción posterior de forma oral de ese mismo diálogo, a fin de consolidar el vocabulario y las estructuras utilizadas.</w:t>
      </w:r>
    </w:p>
    <w:p w:rsidR="00000000" w:rsidDel="00000000" w:rsidP="00000000" w:rsidRDefault="00000000" w:rsidRPr="00000000" w14:paraId="000000FF">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Realización de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tareas de </w:t>
      </w:r>
      <w:r w:rsidDel="00000000" w:rsidR="00000000" w:rsidRPr="00000000">
        <w:rPr>
          <w:rFonts w:ascii="Arial" w:cs="Arial" w:eastAsia="Arial" w:hAnsi="Arial"/>
          <w:i w:val="1"/>
          <w:rtl w:val="0"/>
        </w:rPr>
        <w:t xml:space="preserve">speaking </w:t>
      </w:r>
      <w:r w:rsidDel="00000000" w:rsidR="00000000" w:rsidRPr="00000000">
        <w:rPr>
          <w:rFonts w:ascii="Arial" w:cs="Arial" w:eastAsia="Arial" w:hAnsi="Arial"/>
          <w:rtl w:val="0"/>
        </w:rPr>
        <w:t xml:space="preserve">por parejas para repasar el vocabulario y las estructuras gramaticales introducidas en la unidad.</w:t>
      </w:r>
    </w:p>
    <w:p w:rsidR="00000000" w:rsidDel="00000000" w:rsidP="00000000" w:rsidRDefault="00000000" w:rsidRPr="00000000" w14:paraId="00000100">
      <w:pPr>
        <w:spacing w:after="240" w:lineRule="auto"/>
        <w:ind w:firstLine="0"/>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101">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102">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formulario de un blog de internet parea extraer información específica y realización de unas actividades utilizando el vocabulario de la unidad y el verbo </w:t>
      </w:r>
      <w:r w:rsidDel="00000000" w:rsidR="00000000" w:rsidRPr="00000000">
        <w:rPr>
          <w:rFonts w:ascii="Arial" w:cs="Arial" w:eastAsia="Arial" w:hAnsi="Arial"/>
          <w:i w:val="1"/>
          <w:rtl w:val="0"/>
        </w:rPr>
        <w:t xml:space="preserve">to be.</w:t>
      </w:r>
      <w:r w:rsidDel="00000000" w:rsidR="00000000" w:rsidRPr="00000000">
        <w:rPr>
          <w:rtl w:val="0"/>
        </w:rPr>
      </w:r>
    </w:p>
    <w:p w:rsidR="00000000" w:rsidDel="00000000" w:rsidP="00000000" w:rsidRDefault="00000000" w:rsidRPr="00000000" w14:paraId="00000103">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Respuesta a preguntas de comprensión de un texto sobre videojuegos poniendo en práctica el uso de la forma negativa del verbo </w:t>
      </w:r>
      <w:r w:rsidDel="00000000" w:rsidR="00000000" w:rsidRPr="00000000">
        <w:rPr>
          <w:rFonts w:ascii="Arial" w:cs="Arial" w:eastAsia="Arial" w:hAnsi="Arial"/>
          <w:i w:val="1"/>
          <w:rtl w:val="0"/>
        </w:rPr>
        <w:t xml:space="preserve">to be</w:t>
      </w:r>
      <w:r w:rsidDel="00000000" w:rsidR="00000000" w:rsidRPr="00000000">
        <w:rPr>
          <w:rFonts w:ascii="Arial" w:cs="Arial" w:eastAsia="Arial" w:hAnsi="Arial"/>
          <w:rtl w:val="0"/>
        </w:rPr>
        <w:t xml:space="preserve">.</w:t>
      </w:r>
    </w:p>
    <w:p w:rsidR="00000000" w:rsidDel="00000000" w:rsidP="00000000" w:rsidRDefault="00000000" w:rsidRPr="00000000" w14:paraId="00000104">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5">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106">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Comunicación de información personal en un contexto formal.</w:t>
      </w:r>
    </w:p>
    <w:p w:rsidR="00000000" w:rsidDel="00000000" w:rsidP="00000000" w:rsidRDefault="00000000" w:rsidRPr="00000000" w14:paraId="00000107">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Contestación a un cuestionario de un blog con el fin de consolidar lo aprendido en la unidad a través de una personalización.</w:t>
      </w:r>
    </w:p>
    <w:p w:rsidR="00000000" w:rsidDel="00000000" w:rsidP="00000000" w:rsidRDefault="00000000" w:rsidRPr="00000000" w14:paraId="00000108">
      <w:pPr>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109">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A">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0B">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y práctica de vocabulario relacionado con países y nacionalidades.</w:t>
      </w:r>
    </w:p>
    <w:p w:rsidR="00000000" w:rsidDel="00000000" w:rsidP="00000000" w:rsidRDefault="00000000" w:rsidRPr="00000000" w14:paraId="0000010C">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Captación de información específica de un chat de internet para practicar el vocabulario de la unidad.</w:t>
      </w:r>
    </w:p>
    <w:p w:rsidR="00000000" w:rsidDel="00000000" w:rsidP="00000000" w:rsidRDefault="00000000" w:rsidRPr="00000000" w14:paraId="0000010D">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0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F">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10">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Puesta en práctica del verbo </w:t>
      </w:r>
      <w:r w:rsidDel="00000000" w:rsidR="00000000" w:rsidRPr="00000000">
        <w:rPr>
          <w:rFonts w:ascii="Arial" w:cs="Arial" w:eastAsia="Arial" w:hAnsi="Arial"/>
          <w:i w:val="1"/>
          <w:rtl w:val="0"/>
        </w:rPr>
        <w:t xml:space="preserve">to be</w:t>
      </w:r>
      <w:r w:rsidDel="00000000" w:rsidR="00000000" w:rsidRPr="00000000">
        <w:rPr>
          <w:rFonts w:ascii="Arial" w:cs="Arial" w:eastAsia="Arial" w:hAnsi="Arial"/>
          <w:rtl w:val="0"/>
        </w:rPr>
        <w:t xml:space="preserve"> para dar información personal y trabajo del vocabulario de la unidad.</w:t>
      </w:r>
    </w:p>
    <w:p w:rsidR="00000000" w:rsidDel="00000000" w:rsidP="00000000" w:rsidRDefault="00000000" w:rsidRPr="00000000" w14:paraId="00000111">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Secuenciación de palabras para formular preguntas y respuestas afirmativas y negativas con el verbo </w:t>
      </w:r>
      <w:r w:rsidDel="00000000" w:rsidR="00000000" w:rsidRPr="00000000">
        <w:rPr>
          <w:rFonts w:ascii="Arial" w:cs="Arial" w:eastAsia="Arial" w:hAnsi="Arial"/>
          <w:i w:val="1"/>
          <w:rtl w:val="0"/>
        </w:rPr>
        <w:t xml:space="preserve">to be</w:t>
      </w:r>
      <w:r w:rsidDel="00000000" w:rsidR="00000000" w:rsidRPr="00000000">
        <w:rPr>
          <w:rFonts w:ascii="Arial" w:cs="Arial" w:eastAsia="Arial" w:hAnsi="Arial"/>
          <w:rtl w:val="0"/>
        </w:rPr>
        <w:t xml:space="preserve">.</w:t>
      </w:r>
    </w:p>
    <w:p w:rsidR="00000000" w:rsidDel="00000000" w:rsidP="00000000" w:rsidRDefault="00000000" w:rsidRPr="00000000" w14:paraId="00000112">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Extracción de información de una página web para utilizarla posteriormente en la puesta en práctica de las estructuras gramaticales de la unidad.</w:t>
      </w:r>
    </w:p>
    <w:p w:rsidR="00000000" w:rsidDel="00000000" w:rsidP="00000000" w:rsidRDefault="00000000" w:rsidRPr="00000000" w14:paraId="00000113">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Familiarización con tablas gramaticales que pueden usar de apoyo para completar actividades.</w:t>
      </w:r>
    </w:p>
    <w:p w:rsidR="00000000" w:rsidDel="00000000" w:rsidP="00000000" w:rsidRDefault="00000000" w:rsidRPr="00000000" w14:paraId="00000114">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Utilización del vocabulario y las estructuras gramaticales estudiadas en la unidad para dar información propia y de un compañero.</w:t>
      </w:r>
    </w:p>
    <w:p w:rsidR="00000000" w:rsidDel="00000000" w:rsidP="00000000" w:rsidRDefault="00000000" w:rsidRPr="00000000" w14:paraId="00000115">
      <w:pPr>
        <w:ind w:firstLine="0"/>
        <w:jc w:val="both"/>
        <w:rPr>
          <w:rFonts w:ascii="Arial" w:cs="Arial" w:eastAsia="Arial" w:hAnsi="Arial"/>
        </w:rPr>
      </w:pPr>
      <w:r w:rsidDel="00000000" w:rsidR="00000000" w:rsidRPr="00000000">
        <w:rPr>
          <w:rFonts w:ascii="Arial" w:cs="Arial" w:eastAsia="Arial" w:hAnsi="Arial"/>
          <w:rtl w:val="0"/>
        </w:rPr>
        <w:t xml:space="preserve">FONÉTICA:</w:t>
      </w:r>
    </w:p>
    <w:p w:rsidR="00000000" w:rsidDel="00000000" w:rsidP="00000000" w:rsidRDefault="00000000" w:rsidRPr="00000000" w14:paraId="00000116">
      <w:pPr>
        <w:widowControl w:val="1"/>
        <w:numPr>
          <w:ilvl w:val="1"/>
          <w:numId w:val="19"/>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Reconocimiento y práctica de la pronunciación del sonido vocálico /eɪ/.</w:t>
      </w:r>
    </w:p>
    <w:p w:rsidR="00000000" w:rsidDel="00000000" w:rsidP="00000000" w:rsidRDefault="00000000" w:rsidRPr="00000000" w14:paraId="00000117">
      <w:pPr>
        <w:spacing w:after="240" w:before="240" w:lineRule="auto"/>
        <w:ind w:firstLine="0"/>
        <w:jc w:val="both"/>
        <w:rPr>
          <w:rFonts w:ascii="Arial" w:cs="Arial" w:eastAsia="Arial" w:hAnsi="Arial"/>
        </w:rPr>
      </w:pPr>
      <w:r w:rsidDel="00000000" w:rsidR="00000000" w:rsidRPr="00000000">
        <w:rPr>
          <w:rFonts w:ascii="Arial" w:cs="Arial" w:eastAsia="Arial" w:hAnsi="Arial"/>
          <w:b w:val="1"/>
          <w:rtl w:val="0"/>
        </w:rPr>
        <w:t xml:space="preserve">Unit 2. HAVE YOU GOT A SMARTPHONE?</w:t>
      </w:r>
      <w:r w:rsidDel="00000000" w:rsidR="00000000" w:rsidRPr="00000000">
        <w:rPr>
          <w:rtl w:val="0"/>
        </w:rPr>
      </w:r>
    </w:p>
    <w:p w:rsidR="00000000" w:rsidDel="00000000" w:rsidP="00000000" w:rsidRDefault="00000000" w:rsidRPr="00000000" w14:paraId="00000118">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119">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familia y tecnología.</w:t>
      </w:r>
    </w:p>
    <w:p w:rsidR="00000000" w:rsidDel="00000000" w:rsidP="00000000" w:rsidRDefault="00000000" w:rsidRPr="00000000" w14:paraId="0000011A">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estructuras gramaticales con el verbo </w:t>
      </w:r>
      <w:r w:rsidDel="00000000" w:rsidR="00000000" w:rsidRPr="00000000">
        <w:rPr>
          <w:rFonts w:ascii="Arial" w:cs="Arial" w:eastAsia="Arial" w:hAnsi="Arial"/>
          <w:i w:val="1"/>
          <w:rtl w:val="0"/>
        </w:rPr>
        <w:t xml:space="preserve">have got </w:t>
      </w:r>
      <w:r w:rsidDel="00000000" w:rsidR="00000000" w:rsidRPr="00000000">
        <w:rPr>
          <w:rFonts w:ascii="Arial" w:cs="Arial" w:eastAsia="Arial" w:hAnsi="Arial"/>
          <w:rtl w:val="0"/>
        </w:rPr>
        <w:t xml:space="preserve">en tiempo presente, en sus formas afirmativa, negativa e interrogativa.</w:t>
      </w:r>
    </w:p>
    <w:p w:rsidR="00000000" w:rsidDel="00000000" w:rsidP="00000000" w:rsidRDefault="00000000" w:rsidRPr="00000000" w14:paraId="0000011B">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Consolidar la comprensión de la forma interrogativa y las formas abreviadas de </w:t>
      </w:r>
      <w:r w:rsidDel="00000000" w:rsidR="00000000" w:rsidRPr="00000000">
        <w:rPr>
          <w:rFonts w:ascii="Arial" w:cs="Arial" w:eastAsia="Arial" w:hAnsi="Arial"/>
          <w:i w:val="1"/>
          <w:rtl w:val="0"/>
        </w:rPr>
        <w:t xml:space="preserve">have got </w:t>
      </w:r>
      <w:r w:rsidDel="00000000" w:rsidR="00000000" w:rsidRPr="00000000">
        <w:rPr>
          <w:rFonts w:ascii="Arial" w:cs="Arial" w:eastAsia="Arial" w:hAnsi="Arial"/>
          <w:rtl w:val="0"/>
        </w:rPr>
        <w:t xml:space="preserve">mediante la lectura de un texto.</w:t>
      </w:r>
    </w:p>
    <w:p w:rsidR="00000000" w:rsidDel="00000000" w:rsidP="00000000" w:rsidRDefault="00000000" w:rsidRPr="00000000" w14:paraId="0000011C">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Utilizar correctamente y de manera combinada el vocabulario estudiado y las estructuras gramaticales presentadas en la unidad.</w:t>
      </w:r>
    </w:p>
    <w:p w:rsidR="00000000" w:rsidDel="00000000" w:rsidP="00000000" w:rsidRDefault="00000000" w:rsidRPr="00000000" w14:paraId="0000011D">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Aprender y practicar vocabulario relacionado con utensilios tecnológicos en situaciones comunicativas reales.</w:t>
      </w:r>
    </w:p>
    <w:p w:rsidR="00000000" w:rsidDel="00000000" w:rsidP="00000000" w:rsidRDefault="00000000" w:rsidRPr="00000000" w14:paraId="0000011E">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Leer un texto de un comentario en internet demostrando una comprensión general del mismo.</w:t>
      </w:r>
    </w:p>
    <w:p w:rsidR="00000000" w:rsidDel="00000000" w:rsidP="00000000" w:rsidRDefault="00000000" w:rsidRPr="00000000" w14:paraId="0000011F">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Escuchar de manera activa para identifica información general y específica en textos orales diversos, como información sobre la familia o reservas de una habitación de hotel.</w:t>
      </w:r>
    </w:p>
    <w:p w:rsidR="00000000" w:rsidDel="00000000" w:rsidP="00000000" w:rsidRDefault="00000000" w:rsidRPr="00000000" w14:paraId="00000120">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/s/ al principio de palabra.</w:t>
      </w:r>
    </w:p>
    <w:p w:rsidR="00000000" w:rsidDel="00000000" w:rsidP="00000000" w:rsidRDefault="00000000" w:rsidRPr="00000000" w14:paraId="00000121">
      <w:pPr>
        <w:numPr>
          <w:ilvl w:val="0"/>
          <w:numId w:val="17"/>
        </w:numPr>
        <w:ind w:left="360" w:hanging="360"/>
        <w:jc w:val="both"/>
        <w:rPr>
          <w:rFonts w:ascii="Arial" w:cs="Arial" w:eastAsia="Arial" w:hAnsi="Arial"/>
        </w:rPr>
      </w:pPr>
      <w:r w:rsidDel="00000000" w:rsidR="00000000" w:rsidRPr="00000000">
        <w:rPr>
          <w:rFonts w:ascii="Arial" w:cs="Arial" w:eastAsia="Arial" w:hAnsi="Arial"/>
          <w:rtl w:val="0"/>
        </w:rPr>
        <w:t xml:space="preserve">Escribir un email poniendo en práctica el vocabulario aprendido.</w:t>
      </w:r>
    </w:p>
    <w:p w:rsidR="00000000" w:rsidDel="00000000" w:rsidP="00000000" w:rsidRDefault="00000000" w:rsidRPr="00000000" w14:paraId="00000122">
      <w:pPr>
        <w:numPr>
          <w:ilvl w:val="0"/>
          <w:numId w:val="17"/>
        </w:numPr>
        <w:spacing w:after="240" w:lineRule="auto"/>
        <w:ind w:left="36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principal.</w:t>
      </w:r>
    </w:p>
    <w:p w:rsidR="00000000" w:rsidDel="00000000" w:rsidP="00000000" w:rsidRDefault="00000000" w:rsidRPr="00000000" w14:paraId="00000123">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124">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125">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126">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captar información específica sobre familia y parentesco.</w:t>
      </w:r>
    </w:p>
    <w:p w:rsidR="00000000" w:rsidDel="00000000" w:rsidP="00000000" w:rsidRDefault="00000000" w:rsidRPr="00000000" w14:paraId="00000127">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 información específica en una grabación de una situación real en la que se reserva una habitación de hotel.</w:t>
      </w:r>
    </w:p>
    <w:p w:rsidR="00000000" w:rsidDel="00000000" w:rsidP="00000000" w:rsidRDefault="00000000" w:rsidRPr="00000000" w14:paraId="00000128">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pronunciación del sonido inicial /s/ mediante la escucha atenta de una grabación.</w:t>
      </w:r>
    </w:p>
    <w:p w:rsidR="00000000" w:rsidDel="00000000" w:rsidP="00000000" w:rsidRDefault="00000000" w:rsidRPr="00000000" w14:paraId="00000129">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A">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12B">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la grabación de una conversación sencilla en el contexto de una tienda.</w:t>
      </w:r>
    </w:p>
    <w:p w:rsidR="00000000" w:rsidDel="00000000" w:rsidP="00000000" w:rsidRDefault="00000000" w:rsidRPr="00000000" w14:paraId="0000012C">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Formulación de preguntas sobre los objetos que quieren de una tienda y su precio, a fin de consolidar el vocabulario y las estructuras aprendidas.</w:t>
      </w:r>
    </w:p>
    <w:p w:rsidR="00000000" w:rsidDel="00000000" w:rsidP="00000000" w:rsidRDefault="00000000" w:rsidRPr="00000000" w14:paraId="0000012D">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Utilización correcta de expresiones para saludar y despedirse.</w:t>
      </w:r>
    </w:p>
    <w:p w:rsidR="00000000" w:rsidDel="00000000" w:rsidP="00000000" w:rsidRDefault="00000000" w:rsidRPr="00000000" w14:paraId="0000012E">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uso del verbo </w:t>
      </w:r>
      <w:r w:rsidDel="00000000" w:rsidR="00000000" w:rsidRPr="00000000">
        <w:rPr>
          <w:rFonts w:ascii="Arial" w:cs="Arial" w:eastAsia="Arial" w:hAnsi="Arial"/>
          <w:i w:val="1"/>
          <w:rtl w:val="0"/>
        </w:rPr>
        <w:t xml:space="preserve">have got</w:t>
      </w:r>
      <w:r w:rsidDel="00000000" w:rsidR="00000000" w:rsidRPr="00000000">
        <w:rPr>
          <w:rFonts w:ascii="Arial" w:cs="Arial" w:eastAsia="Arial" w:hAnsi="Arial"/>
          <w:rtl w:val="0"/>
        </w:rPr>
        <w:t xml:space="preserve"> de forma oral.</w:t>
      </w:r>
    </w:p>
    <w:p w:rsidR="00000000" w:rsidDel="00000000" w:rsidP="00000000" w:rsidRDefault="00000000" w:rsidRPr="00000000" w14:paraId="0000012F">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Realización de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con el fin de repasar el vocabulario y las estructuras gramaticales introducidas en la unidad.</w:t>
      </w:r>
    </w:p>
    <w:p w:rsidR="00000000" w:rsidDel="00000000" w:rsidP="00000000" w:rsidRDefault="00000000" w:rsidRPr="00000000" w14:paraId="00000130">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131">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132">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cuestionario de una revista para jóvenes y respuesta a preguntas de comprensión.</w:t>
      </w:r>
    </w:p>
    <w:p w:rsidR="00000000" w:rsidDel="00000000" w:rsidP="00000000" w:rsidRDefault="00000000" w:rsidRPr="00000000" w14:paraId="00000133">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uso de la forma interrogativa y de las formas abreviadas de </w:t>
      </w:r>
      <w:r w:rsidDel="00000000" w:rsidR="00000000" w:rsidRPr="00000000">
        <w:rPr>
          <w:rFonts w:ascii="Arial" w:cs="Arial" w:eastAsia="Arial" w:hAnsi="Arial"/>
          <w:i w:val="1"/>
          <w:rtl w:val="0"/>
        </w:rPr>
        <w:t xml:space="preserve">have got </w:t>
      </w:r>
      <w:r w:rsidDel="00000000" w:rsidR="00000000" w:rsidRPr="00000000">
        <w:rPr>
          <w:rFonts w:ascii="Arial" w:cs="Arial" w:eastAsia="Arial" w:hAnsi="Arial"/>
          <w:rtl w:val="0"/>
        </w:rPr>
        <w:t xml:space="preserve">a partir del cuestionario.</w:t>
      </w:r>
    </w:p>
    <w:p w:rsidR="00000000" w:rsidDel="00000000" w:rsidP="00000000" w:rsidRDefault="00000000" w:rsidRPr="00000000" w14:paraId="00000134">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5">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136">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Escritura de un email informal para consolidar lo aprendido en la unidad a través de una personalización.</w:t>
      </w:r>
    </w:p>
    <w:p w:rsidR="00000000" w:rsidDel="00000000" w:rsidP="00000000" w:rsidRDefault="00000000" w:rsidRPr="00000000" w14:paraId="00000137">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Descripción de un objeto tecnológico nuevo utilizando el vocabulario y las estructuras estudiadas en la unidad.</w:t>
      </w:r>
    </w:p>
    <w:p w:rsidR="00000000" w:rsidDel="00000000" w:rsidP="00000000" w:rsidRDefault="00000000" w:rsidRPr="00000000" w14:paraId="00000138">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Utilización del vocabulario y las estructuras gramaticales aprendidas formulando preguntas sobre familia y sobre tecnología.</w:t>
      </w:r>
    </w:p>
    <w:p w:rsidR="00000000" w:rsidDel="00000000" w:rsidP="00000000" w:rsidRDefault="00000000" w:rsidRPr="00000000" w14:paraId="00000139">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13A">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3B">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Aprendizaje y puesta en práctica de vocabulario relacionado con la familia y la tecnología.</w:t>
      </w:r>
    </w:p>
    <w:p w:rsidR="00000000" w:rsidDel="00000000" w:rsidP="00000000" w:rsidRDefault="00000000" w:rsidRPr="00000000" w14:paraId="0000013C">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del conocimiento del vocabulario de la unidad a través de su utilización en diferentes contextos.</w:t>
      </w:r>
    </w:p>
    <w:p w:rsidR="00000000" w:rsidDel="00000000" w:rsidP="00000000" w:rsidRDefault="00000000" w:rsidRPr="00000000" w14:paraId="0000013D">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Realización de una breve actividad de personalización para demostrar la comprensión y uso adecuado del nuevo vocabulario.</w:t>
      </w:r>
    </w:p>
    <w:p w:rsidR="00000000" w:rsidDel="00000000" w:rsidP="00000000" w:rsidRDefault="00000000" w:rsidRPr="00000000" w14:paraId="0000013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F">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40">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presente simple del verbo </w:t>
      </w:r>
      <w:r w:rsidDel="00000000" w:rsidR="00000000" w:rsidRPr="00000000">
        <w:rPr>
          <w:rFonts w:ascii="Arial" w:cs="Arial" w:eastAsia="Arial" w:hAnsi="Arial"/>
          <w:i w:val="1"/>
          <w:rtl w:val="0"/>
        </w:rPr>
        <w:t xml:space="preserve">have got</w:t>
      </w:r>
      <w:r w:rsidDel="00000000" w:rsidR="00000000" w:rsidRPr="00000000">
        <w:rPr>
          <w:rFonts w:ascii="Arial" w:cs="Arial" w:eastAsia="Arial" w:hAnsi="Arial"/>
          <w:rtl w:val="0"/>
        </w:rPr>
        <w:t xml:space="preserve"> en sus formas afirmativa y negativa utilizando vocabulario sobre tecnología al mismo tiempo que entran en contacto con vocabulario sobre familia. </w:t>
      </w:r>
    </w:p>
    <w:p w:rsidR="00000000" w:rsidDel="00000000" w:rsidP="00000000" w:rsidRDefault="00000000" w:rsidRPr="00000000" w14:paraId="00000141">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 información específica en un comentario en internet para practicar la gramática y el vocabulario de la unidad.</w:t>
      </w:r>
    </w:p>
    <w:p w:rsidR="00000000" w:rsidDel="00000000" w:rsidP="00000000" w:rsidRDefault="00000000" w:rsidRPr="00000000" w14:paraId="00000142">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Extracción de información de una texto corto en el que se describen las características de una tableta digital y en el que se contextualiza el uso del verbo </w:t>
      </w:r>
      <w:r w:rsidDel="00000000" w:rsidR="00000000" w:rsidRPr="00000000">
        <w:rPr>
          <w:rFonts w:ascii="Arial" w:cs="Arial" w:eastAsia="Arial" w:hAnsi="Arial"/>
          <w:i w:val="1"/>
          <w:rtl w:val="0"/>
        </w:rPr>
        <w:t xml:space="preserve">have got</w:t>
      </w:r>
      <w:r w:rsidDel="00000000" w:rsidR="00000000" w:rsidRPr="00000000">
        <w:rPr>
          <w:rFonts w:ascii="Arial" w:cs="Arial" w:eastAsia="Arial" w:hAnsi="Arial"/>
          <w:rtl w:val="0"/>
        </w:rPr>
        <w:t xml:space="preserve">.</w:t>
      </w:r>
    </w:p>
    <w:p w:rsidR="00000000" w:rsidDel="00000000" w:rsidP="00000000" w:rsidRDefault="00000000" w:rsidRPr="00000000" w14:paraId="00000143">
      <w:pPr>
        <w:numPr>
          <w:ilvl w:val="0"/>
          <w:numId w:val="13"/>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Descripción de un objeto tecnológico utilizando el verbo </w:t>
      </w:r>
      <w:r w:rsidDel="00000000" w:rsidR="00000000" w:rsidRPr="00000000">
        <w:rPr>
          <w:rFonts w:ascii="Arial" w:cs="Arial" w:eastAsia="Arial" w:hAnsi="Arial"/>
          <w:i w:val="1"/>
          <w:rtl w:val="0"/>
        </w:rPr>
        <w:t xml:space="preserve">have got</w:t>
      </w:r>
      <w:r w:rsidDel="00000000" w:rsidR="00000000" w:rsidRPr="00000000">
        <w:rPr>
          <w:rFonts w:ascii="Arial" w:cs="Arial" w:eastAsia="Arial" w:hAnsi="Arial"/>
          <w:rtl w:val="0"/>
        </w:rPr>
        <w:t xml:space="preserve"> y vocabulario de este campo semántico.</w:t>
      </w:r>
    </w:p>
    <w:p w:rsidR="00000000" w:rsidDel="00000000" w:rsidP="00000000" w:rsidRDefault="00000000" w:rsidRPr="00000000" w14:paraId="00000144">
      <w:pPr>
        <w:ind w:firstLine="0"/>
        <w:jc w:val="both"/>
        <w:rPr>
          <w:rFonts w:ascii="Arial" w:cs="Arial" w:eastAsia="Arial" w:hAnsi="Arial"/>
        </w:rPr>
      </w:pPr>
      <w:r w:rsidDel="00000000" w:rsidR="00000000" w:rsidRPr="00000000">
        <w:rPr>
          <w:rFonts w:ascii="Arial" w:cs="Arial" w:eastAsia="Arial" w:hAnsi="Arial"/>
          <w:rtl w:val="0"/>
        </w:rPr>
        <w:t xml:space="preserve">FONÉTICA:</w:t>
      </w:r>
    </w:p>
    <w:p w:rsidR="00000000" w:rsidDel="00000000" w:rsidP="00000000" w:rsidRDefault="00000000" w:rsidRPr="00000000" w14:paraId="00000145">
      <w:pPr>
        <w:widowControl w:val="1"/>
        <w:numPr>
          <w:ilvl w:val="0"/>
          <w:numId w:val="13"/>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Identificación y práctica de la pronunciación del sonido /s/ al principio de palabra.</w:t>
      </w:r>
    </w:p>
    <w:p w:rsidR="00000000" w:rsidDel="00000000" w:rsidP="00000000" w:rsidRDefault="00000000" w:rsidRPr="00000000" w14:paraId="00000146">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7">
      <w:pPr>
        <w:ind w:firstLine="0"/>
        <w:jc w:val="both"/>
        <w:rPr>
          <w:rFonts w:ascii="Arial" w:cs="Arial" w:eastAsia="Arial" w:hAnsi="Arial"/>
        </w:rPr>
      </w:pPr>
      <w:r w:rsidDel="00000000" w:rsidR="00000000" w:rsidRPr="00000000">
        <w:rPr>
          <w:rFonts w:ascii="Arial" w:cs="Arial" w:eastAsia="Arial" w:hAnsi="Arial"/>
          <w:b w:val="1"/>
          <w:rtl w:val="0"/>
        </w:rPr>
        <w:t xml:space="preserve">Unit 3. WE TAKE THE UNDERGROUND.</w:t>
      </w:r>
      <w:r w:rsidDel="00000000" w:rsidR="00000000" w:rsidRPr="00000000">
        <w:rPr>
          <w:rtl w:val="0"/>
        </w:rPr>
      </w:r>
    </w:p>
    <w:p w:rsidR="00000000" w:rsidDel="00000000" w:rsidP="00000000" w:rsidRDefault="00000000" w:rsidRPr="00000000" w14:paraId="00000148">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9">
      <w:pPr>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14A">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transporte.</w:t>
      </w:r>
    </w:p>
    <w:p w:rsidR="00000000" w:rsidDel="00000000" w:rsidP="00000000" w:rsidRDefault="00000000" w:rsidRPr="00000000" w14:paraId="0000014B">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Aprender a decir la hora y los horarios e identificar preposiciones de tiempo.</w:t>
      </w:r>
    </w:p>
    <w:p w:rsidR="00000000" w:rsidDel="00000000" w:rsidP="00000000" w:rsidRDefault="00000000" w:rsidRPr="00000000" w14:paraId="0000014C">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estructuras gramaticales como el </w:t>
      </w:r>
      <w:r w:rsidDel="00000000" w:rsidR="00000000" w:rsidRPr="00000000">
        <w:rPr>
          <w:rFonts w:ascii="Arial" w:cs="Arial" w:eastAsia="Arial" w:hAnsi="Arial"/>
          <w:i w:val="1"/>
          <w:rtl w:val="0"/>
        </w:rPr>
        <w:t xml:space="preserve">present simple </w:t>
      </w:r>
      <w:r w:rsidDel="00000000" w:rsidR="00000000" w:rsidRPr="00000000">
        <w:rPr>
          <w:rFonts w:ascii="Arial" w:cs="Arial" w:eastAsia="Arial" w:hAnsi="Arial"/>
          <w:rtl w:val="0"/>
        </w:rPr>
        <w:t xml:space="preserve">en sus formas afirmativa, negativa e interrogativa, utilizando diversos verbos.</w:t>
      </w:r>
    </w:p>
    <w:p w:rsidR="00000000" w:rsidDel="00000000" w:rsidP="00000000" w:rsidRDefault="00000000" w:rsidRPr="00000000" w14:paraId="0000014D">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Leer un artículo para consolidar la comprensión de la forma interrogativa y las formas abreviadas del presente simple.</w:t>
      </w:r>
    </w:p>
    <w:p w:rsidR="00000000" w:rsidDel="00000000" w:rsidP="00000000" w:rsidRDefault="00000000" w:rsidRPr="00000000" w14:paraId="0000014E">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Extraer información general y específica de un texto a través de su lectura.</w:t>
      </w:r>
    </w:p>
    <w:p w:rsidR="00000000" w:rsidDel="00000000" w:rsidP="00000000" w:rsidRDefault="00000000" w:rsidRPr="00000000" w14:paraId="0000014F">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Utilizar correctamente y de manera combinada el vocabulario estudiado y las estructuras gramaticales presentadas en la unidad a través de un diálogo.</w:t>
      </w:r>
    </w:p>
    <w:p w:rsidR="00000000" w:rsidDel="00000000" w:rsidP="00000000" w:rsidRDefault="00000000" w:rsidRPr="00000000" w14:paraId="00000150">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Aprender y practicar vocabulario relacionado con transporte en tren en el contexto de una situación comunicativa real.</w:t>
      </w:r>
    </w:p>
    <w:p w:rsidR="00000000" w:rsidDel="00000000" w:rsidP="00000000" w:rsidRDefault="00000000" w:rsidRPr="00000000" w14:paraId="00000151">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Leer un texto de un blog de internet para extraer información específica y repasando al mismo tiempo vocabulario trabajado anteriormente y nuevo.</w:t>
      </w:r>
    </w:p>
    <w:p w:rsidR="00000000" w:rsidDel="00000000" w:rsidP="00000000" w:rsidRDefault="00000000" w:rsidRPr="00000000" w14:paraId="00000152">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Identificar información general y específica en textos orales diversos mediante la escucha activa, como por ejemplo información sobre transporte, horarios de tren, atascos.</w:t>
      </w:r>
    </w:p>
    <w:p w:rsidR="00000000" w:rsidDel="00000000" w:rsidP="00000000" w:rsidRDefault="00000000" w:rsidRPr="00000000" w14:paraId="00000153">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los sonidos propios de las terminaciones del presente simple: /s/, /z/ y /IZ/</w:t>
      </w:r>
    </w:p>
    <w:p w:rsidR="00000000" w:rsidDel="00000000" w:rsidP="00000000" w:rsidRDefault="00000000" w:rsidRPr="00000000" w14:paraId="00000154">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Escribir un texto en formato de mensaje de texto practicando el vocabulario de la unidad.</w:t>
      </w:r>
    </w:p>
    <w:p w:rsidR="00000000" w:rsidDel="00000000" w:rsidP="00000000" w:rsidRDefault="00000000" w:rsidRPr="00000000" w14:paraId="00000155">
      <w:pPr>
        <w:numPr>
          <w:ilvl w:val="0"/>
          <w:numId w:val="28"/>
        </w:numPr>
        <w:ind w:left="720" w:hanging="360"/>
        <w:jc w:val="both"/>
        <w:rPr>
          <w:rFonts w:ascii="Arial" w:cs="Arial" w:eastAsia="Arial" w:hAnsi="Arial"/>
        </w:rPr>
      </w:pPr>
      <w:r w:rsidDel="00000000" w:rsidR="00000000" w:rsidRPr="00000000">
        <w:rPr>
          <w:rFonts w:ascii="Arial" w:cs="Arial" w:eastAsia="Arial" w:hAnsi="Arial"/>
          <w:rtl w:val="0"/>
        </w:rPr>
        <w:t xml:space="preserve">Practicar el uso de la fórmula interrogativa </w:t>
      </w:r>
      <w:r w:rsidDel="00000000" w:rsidR="00000000" w:rsidRPr="00000000">
        <w:rPr>
          <w:rFonts w:ascii="Arial" w:cs="Arial" w:eastAsia="Arial" w:hAnsi="Arial"/>
          <w:i w:val="1"/>
          <w:rtl w:val="0"/>
        </w:rPr>
        <w:t xml:space="preserve">Can I…?.</w:t>
      </w:r>
      <w:r w:rsidDel="00000000" w:rsidR="00000000" w:rsidRPr="00000000">
        <w:rPr>
          <w:rtl w:val="0"/>
        </w:rPr>
      </w:r>
    </w:p>
    <w:p w:rsidR="00000000" w:rsidDel="00000000" w:rsidP="00000000" w:rsidRDefault="00000000" w:rsidRPr="00000000" w14:paraId="00000156">
      <w:pPr>
        <w:numPr>
          <w:ilvl w:val="0"/>
          <w:numId w:val="28"/>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principal.</w:t>
      </w:r>
    </w:p>
    <w:p w:rsidR="00000000" w:rsidDel="00000000" w:rsidP="00000000" w:rsidRDefault="00000000" w:rsidRPr="00000000" w14:paraId="00000157">
      <w:pPr>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158">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9">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Fonts w:ascii="Arial" w:cs="Arial" w:eastAsia="Arial" w:hAnsi="Arial"/>
          <w:rtl w:val="0"/>
        </w:rPr>
        <w:t xml:space="preserve"> </w:t>
      </w:r>
    </w:p>
    <w:p w:rsidR="00000000" w:rsidDel="00000000" w:rsidP="00000000" w:rsidRDefault="00000000" w:rsidRPr="00000000" w14:paraId="0000015A">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15B">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captar información específica, identificando las preposiciones de tiempo.</w:t>
      </w:r>
    </w:p>
    <w:p w:rsidR="00000000" w:rsidDel="00000000" w:rsidP="00000000" w:rsidRDefault="00000000" w:rsidRPr="00000000" w14:paraId="0000015C">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activa de una grabación para captar información sobre las características de un billete de tren en una situación real en la que se quiere realizar un viaje.</w:t>
      </w:r>
    </w:p>
    <w:p w:rsidR="00000000" w:rsidDel="00000000" w:rsidP="00000000" w:rsidRDefault="00000000" w:rsidRPr="00000000" w14:paraId="0000015D">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pronunciación de los sonidos propios de las terminaciones del presente simple: /s/, /z/ y /IZ/ y puesta en práctica.</w:t>
      </w:r>
    </w:p>
    <w:p w:rsidR="00000000" w:rsidDel="00000000" w:rsidP="00000000" w:rsidRDefault="00000000" w:rsidRPr="00000000" w14:paraId="0000015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F">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160">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la grabación de una conversación sencilla en torno a una persona que compra un billete de tren.</w:t>
      </w:r>
    </w:p>
    <w:p w:rsidR="00000000" w:rsidDel="00000000" w:rsidP="00000000" w:rsidRDefault="00000000" w:rsidRPr="00000000" w14:paraId="00000161">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Conversación sobre sus rutinas utilizando las estructuras vistas en la unidad, </w:t>
      </w:r>
      <w:r w:rsidDel="00000000" w:rsidR="00000000" w:rsidRPr="00000000">
        <w:rPr>
          <w:rFonts w:ascii="Arial" w:cs="Arial" w:eastAsia="Arial" w:hAnsi="Arial"/>
          <w:i w:val="1"/>
          <w:rtl w:val="0"/>
        </w:rPr>
        <w:t xml:space="preserve">present simple</w:t>
      </w:r>
      <w:r w:rsidDel="00000000" w:rsidR="00000000" w:rsidRPr="00000000">
        <w:rPr>
          <w:rFonts w:ascii="Arial" w:cs="Arial" w:eastAsia="Arial" w:hAnsi="Arial"/>
          <w:rtl w:val="0"/>
        </w:rPr>
        <w:t xml:space="preserve"> y vocabulario sobre horarios y transporte. </w:t>
      </w:r>
    </w:p>
    <w:p w:rsidR="00000000" w:rsidDel="00000000" w:rsidP="00000000" w:rsidRDefault="00000000" w:rsidRPr="00000000" w14:paraId="00000162">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Formulación y contestación de preguntas utilizando de manera adecuada la fórmula interrogativa </w:t>
      </w:r>
      <w:r w:rsidDel="00000000" w:rsidR="00000000" w:rsidRPr="00000000">
        <w:rPr>
          <w:rFonts w:ascii="Arial" w:cs="Arial" w:eastAsia="Arial" w:hAnsi="Arial"/>
          <w:i w:val="1"/>
          <w:rtl w:val="0"/>
        </w:rPr>
        <w:t xml:space="preserve">Can I…?</w:t>
      </w:r>
      <w:r w:rsidDel="00000000" w:rsidR="00000000" w:rsidRPr="00000000">
        <w:rPr>
          <w:rFonts w:ascii="Arial" w:cs="Arial" w:eastAsia="Arial" w:hAnsi="Arial"/>
          <w:rtl w:val="0"/>
        </w:rPr>
        <w:t xml:space="preserve">.</w:t>
      </w:r>
    </w:p>
    <w:p w:rsidR="00000000" w:rsidDel="00000000" w:rsidP="00000000" w:rsidRDefault="00000000" w:rsidRPr="00000000" w14:paraId="00000163">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Utilización correcta de expresiones para saludar y despedirse.</w:t>
      </w:r>
    </w:p>
    <w:p w:rsidR="00000000" w:rsidDel="00000000" w:rsidP="00000000" w:rsidRDefault="00000000" w:rsidRPr="00000000" w14:paraId="00000164">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uso del </w:t>
      </w:r>
      <w:r w:rsidDel="00000000" w:rsidR="00000000" w:rsidRPr="00000000">
        <w:rPr>
          <w:rFonts w:ascii="Arial" w:cs="Arial" w:eastAsia="Arial" w:hAnsi="Arial"/>
          <w:i w:val="1"/>
          <w:rtl w:val="0"/>
        </w:rPr>
        <w:t xml:space="preserve">present</w:t>
      </w:r>
      <w:r w:rsidDel="00000000" w:rsidR="00000000" w:rsidRPr="00000000">
        <w:rPr>
          <w:rFonts w:ascii="Arial" w:cs="Arial" w:eastAsia="Arial" w:hAnsi="Arial"/>
          <w:rtl w:val="0"/>
        </w:rPr>
        <w:t xml:space="preserve"> simple con diferentes verbos y en sus formas positiva, negativa e interrogativa.</w:t>
      </w:r>
    </w:p>
    <w:p w:rsidR="00000000" w:rsidDel="00000000" w:rsidP="00000000" w:rsidRDefault="00000000" w:rsidRPr="00000000" w14:paraId="00000165">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Realización de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para repasar el vocabulario y las estructuras gramaticales introducidas en la unidad.</w:t>
      </w:r>
    </w:p>
    <w:p w:rsidR="00000000" w:rsidDel="00000000" w:rsidP="00000000" w:rsidRDefault="00000000" w:rsidRPr="00000000" w14:paraId="00000166">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7">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 </w:t>
      </w:r>
      <w:r w:rsidDel="00000000" w:rsidR="00000000" w:rsidRPr="00000000">
        <w:rPr>
          <w:rtl w:val="0"/>
        </w:rPr>
      </w:r>
    </w:p>
    <w:p w:rsidR="00000000" w:rsidDel="00000000" w:rsidP="00000000" w:rsidRDefault="00000000" w:rsidRPr="00000000" w14:paraId="00000168">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169">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texto que contextualiza el vocabulario de la unidad sobre rutinas y horarios de una familia.</w:t>
      </w:r>
    </w:p>
    <w:p w:rsidR="00000000" w:rsidDel="00000000" w:rsidP="00000000" w:rsidRDefault="00000000" w:rsidRPr="00000000" w14:paraId="0000016A">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artículo sobre una persona famosa y demostración de la comprensión del texto formulando y respondiendo preguntas con la forma interrogativa y las respuestas cortas propias del </w:t>
      </w:r>
      <w:r w:rsidDel="00000000" w:rsidR="00000000" w:rsidRPr="00000000">
        <w:rPr>
          <w:rFonts w:ascii="Arial" w:cs="Arial" w:eastAsia="Arial" w:hAnsi="Arial"/>
          <w:i w:val="1"/>
          <w:rtl w:val="0"/>
        </w:rPr>
        <w:t xml:space="preserve">present simple.</w:t>
      </w:r>
      <w:r w:rsidDel="00000000" w:rsidR="00000000" w:rsidRPr="00000000">
        <w:rPr>
          <w:rtl w:val="0"/>
        </w:rPr>
      </w:r>
    </w:p>
    <w:p w:rsidR="00000000" w:rsidDel="00000000" w:rsidP="00000000" w:rsidRDefault="00000000" w:rsidRPr="00000000" w14:paraId="0000016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C">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16D">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diálogo corto de un chat, deducción de la información relevante que falta y extracción de información de un horario de tren.</w:t>
      </w:r>
    </w:p>
    <w:p w:rsidR="00000000" w:rsidDel="00000000" w:rsidP="00000000" w:rsidRDefault="00000000" w:rsidRPr="00000000" w14:paraId="0000016E">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Escritura de un mensaje de texto a partir de la información que falta en el chat y la información extraída del horario de tren utilizando el vocabulario y las estructuras estudiadas en la unidad.</w:t>
      </w:r>
    </w:p>
    <w:p w:rsidR="00000000" w:rsidDel="00000000" w:rsidP="00000000" w:rsidRDefault="00000000" w:rsidRPr="00000000" w14:paraId="0000016F">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0">
      <w:pPr>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171">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2">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73">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Aprendizaje y puesta en práctica de vocabulario relacionado con el transporte a través de actividades variadas.</w:t>
      </w:r>
    </w:p>
    <w:p w:rsidR="00000000" w:rsidDel="00000000" w:rsidP="00000000" w:rsidRDefault="00000000" w:rsidRPr="00000000" w14:paraId="00000174">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Audición de una grabación para identificar y practicar correctamente la pronunciación del vocabulario aprendido.</w:t>
      </w:r>
    </w:p>
    <w:p w:rsidR="00000000" w:rsidDel="00000000" w:rsidP="00000000" w:rsidRDefault="00000000" w:rsidRPr="00000000" w14:paraId="00000175">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6">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77">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presente simple de diferentes verbos en sus formas afirmativa y negativa utilizando vocabulario sobre horarios y rutinas. </w:t>
      </w:r>
    </w:p>
    <w:p w:rsidR="00000000" w:rsidDel="00000000" w:rsidP="00000000" w:rsidRDefault="00000000" w:rsidRPr="00000000" w14:paraId="00000178">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Utilización del presente simple de un modo significativo para el alumno hablando de rutinas y cosas que hacemos habitualmente.</w:t>
      </w:r>
    </w:p>
    <w:p w:rsidR="00000000" w:rsidDel="00000000" w:rsidP="00000000" w:rsidRDefault="00000000" w:rsidRPr="00000000" w14:paraId="00000179">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Familiarización con el uso de material de referencia como apoyo para realizar las actividades, en este caso aprender a trabajar con tablas gramaticales. </w:t>
      </w:r>
    </w:p>
    <w:p w:rsidR="00000000" w:rsidDel="00000000" w:rsidP="00000000" w:rsidRDefault="00000000" w:rsidRPr="00000000" w14:paraId="0000017A">
      <w:pPr>
        <w:numPr>
          <w:ilvl w:val="0"/>
          <w:numId w:val="13"/>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Aprendizaje y práctica de la forma interrogativa del </w:t>
      </w:r>
      <w:r w:rsidDel="00000000" w:rsidR="00000000" w:rsidRPr="00000000">
        <w:rPr>
          <w:rFonts w:ascii="Arial" w:cs="Arial" w:eastAsia="Arial" w:hAnsi="Arial"/>
          <w:i w:val="1"/>
          <w:rtl w:val="0"/>
        </w:rPr>
        <w:t xml:space="preserve">present simple</w:t>
      </w:r>
      <w:r w:rsidDel="00000000" w:rsidR="00000000" w:rsidRPr="00000000">
        <w:rPr>
          <w:rFonts w:ascii="Arial" w:cs="Arial" w:eastAsia="Arial" w:hAnsi="Arial"/>
          <w:rtl w:val="0"/>
        </w:rPr>
        <w:t xml:space="preserve"> y su versión abreviada.</w:t>
      </w:r>
    </w:p>
    <w:p w:rsidR="00000000" w:rsidDel="00000000" w:rsidP="00000000" w:rsidRDefault="00000000" w:rsidRPr="00000000" w14:paraId="0000017B">
      <w:pPr>
        <w:ind w:firstLine="0"/>
        <w:jc w:val="both"/>
        <w:rPr>
          <w:rFonts w:ascii="Arial" w:cs="Arial" w:eastAsia="Arial" w:hAnsi="Arial"/>
        </w:rPr>
      </w:pPr>
      <w:r w:rsidDel="00000000" w:rsidR="00000000" w:rsidRPr="00000000">
        <w:rPr>
          <w:rFonts w:ascii="Arial" w:cs="Arial" w:eastAsia="Arial" w:hAnsi="Arial"/>
          <w:rtl w:val="0"/>
        </w:rPr>
        <w:t xml:space="preserve">FONÉTICA:</w:t>
      </w:r>
    </w:p>
    <w:p w:rsidR="00000000" w:rsidDel="00000000" w:rsidP="00000000" w:rsidRDefault="00000000" w:rsidRPr="00000000" w14:paraId="0000017C">
      <w:pPr>
        <w:widowControl w:val="1"/>
        <w:numPr>
          <w:ilvl w:val="0"/>
          <w:numId w:val="13"/>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Identificación y práctica de la pronunciación los sonidos propios de las terminaciones del presente simple: /s/, /z/ y /IZ/</w:t>
      </w:r>
      <w:r w:rsidDel="00000000" w:rsidR="00000000" w:rsidRPr="00000000">
        <w:rPr>
          <w:rtl w:val="0"/>
        </w:rPr>
      </w:r>
    </w:p>
    <w:p w:rsidR="00000000" w:rsidDel="00000000" w:rsidP="00000000" w:rsidRDefault="00000000" w:rsidRPr="00000000" w14:paraId="0000017D">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E">
      <w:pPr>
        <w:spacing w:after="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F">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Unit 4: WHAT’S YOUR DREAM JOB?</w:t>
      </w:r>
      <w:r w:rsidDel="00000000" w:rsidR="00000000" w:rsidRPr="00000000">
        <w:rPr>
          <w:rtl w:val="0"/>
        </w:rPr>
      </w:r>
    </w:p>
    <w:p w:rsidR="00000000" w:rsidDel="00000000" w:rsidP="00000000" w:rsidRDefault="00000000" w:rsidRPr="00000000" w14:paraId="00000180">
      <w:pPr>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181">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oficios.</w:t>
      </w:r>
    </w:p>
    <w:p w:rsidR="00000000" w:rsidDel="00000000" w:rsidP="00000000" w:rsidRDefault="00000000" w:rsidRPr="00000000" w14:paraId="00000182">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Consolidar la manera correcta de decir las horas.</w:t>
      </w:r>
    </w:p>
    <w:p w:rsidR="00000000" w:rsidDel="00000000" w:rsidP="00000000" w:rsidRDefault="00000000" w:rsidRPr="00000000" w14:paraId="00000183">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estructuras gramaticales como </w:t>
      </w:r>
      <w:r w:rsidDel="00000000" w:rsidR="00000000" w:rsidRPr="00000000">
        <w:rPr>
          <w:rFonts w:ascii="Arial" w:cs="Arial" w:eastAsia="Arial" w:hAnsi="Arial"/>
          <w:i w:val="1"/>
          <w:rtl w:val="0"/>
        </w:rPr>
        <w:t xml:space="preserve">there is/there are</w:t>
      </w:r>
      <w:r w:rsidDel="00000000" w:rsidR="00000000" w:rsidRPr="00000000">
        <w:rPr>
          <w:rFonts w:ascii="Arial" w:cs="Arial" w:eastAsia="Arial" w:hAnsi="Arial"/>
          <w:rtl w:val="0"/>
        </w:rPr>
        <w:t xml:space="preserve"> en tiempo presente, en sus formas afirmativa, negativa e interrogativa.</w:t>
      </w:r>
    </w:p>
    <w:p w:rsidR="00000000" w:rsidDel="00000000" w:rsidP="00000000" w:rsidRDefault="00000000" w:rsidRPr="00000000" w14:paraId="00000184">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Aprender y practicar los adverbios de frecuencia para hablar de rutinas, en combinación con el </w:t>
      </w:r>
      <w:r w:rsidDel="00000000" w:rsidR="00000000" w:rsidRPr="00000000">
        <w:rPr>
          <w:rFonts w:ascii="Arial" w:cs="Arial" w:eastAsia="Arial" w:hAnsi="Arial"/>
          <w:i w:val="1"/>
          <w:rtl w:val="0"/>
        </w:rPr>
        <w:t xml:space="preserve">present simple.</w:t>
      </w:r>
      <w:r w:rsidDel="00000000" w:rsidR="00000000" w:rsidRPr="00000000">
        <w:rPr>
          <w:rtl w:val="0"/>
        </w:rPr>
      </w:r>
    </w:p>
    <w:p w:rsidR="00000000" w:rsidDel="00000000" w:rsidP="00000000" w:rsidRDefault="00000000" w:rsidRPr="00000000" w14:paraId="00000185">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Leer un blog de internet sobre trabajos de media jornada para captar información general y específica</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186">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Utilizar correctamente y de manera combinada el vocabulario estudiado y las estructuras gramaticales presentadas en la unidad y en unidades anteriores.</w:t>
      </w:r>
    </w:p>
    <w:p w:rsidR="00000000" w:rsidDel="00000000" w:rsidP="00000000" w:rsidRDefault="00000000" w:rsidRPr="00000000" w14:paraId="00000187">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Leer un artículo de revista para luego poner en práctica las estructuras y el vocabulario estudiados en unidades anteriores y practicar los adverbios de frecuencia.</w:t>
      </w:r>
    </w:p>
    <w:p w:rsidR="00000000" w:rsidDel="00000000" w:rsidP="00000000" w:rsidRDefault="00000000" w:rsidRPr="00000000" w14:paraId="00000188">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Identificar información general y específica en una grabación sobre experiencias en el trabajo.</w:t>
      </w:r>
    </w:p>
    <w:p w:rsidR="00000000" w:rsidDel="00000000" w:rsidP="00000000" w:rsidRDefault="00000000" w:rsidRPr="00000000" w14:paraId="00000189">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Practicar la expresión de preferencias usando</w:t>
      </w:r>
      <w:r w:rsidDel="00000000" w:rsidR="00000000" w:rsidRPr="00000000">
        <w:rPr>
          <w:rFonts w:ascii="Arial" w:cs="Arial" w:eastAsia="Arial" w:hAnsi="Arial"/>
          <w:i w:val="1"/>
          <w:rtl w:val="0"/>
        </w:rPr>
        <w:t xml:space="preserve"> like/prefer</w:t>
      </w:r>
      <w:r w:rsidDel="00000000" w:rsidR="00000000" w:rsidRPr="00000000">
        <w:rPr>
          <w:rFonts w:ascii="Arial" w:cs="Arial" w:eastAsia="Arial" w:hAnsi="Arial"/>
          <w:rtl w:val="0"/>
        </w:rPr>
        <w:t xml:space="preserve"> + gerundio a través de un diálogo.</w:t>
      </w:r>
    </w:p>
    <w:p w:rsidR="00000000" w:rsidDel="00000000" w:rsidP="00000000" w:rsidRDefault="00000000" w:rsidRPr="00000000" w14:paraId="0000018A">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/ə/.</w:t>
      </w:r>
    </w:p>
    <w:p w:rsidR="00000000" w:rsidDel="00000000" w:rsidP="00000000" w:rsidRDefault="00000000" w:rsidRPr="00000000" w14:paraId="0000018B">
      <w:pPr>
        <w:numPr>
          <w:ilvl w:val="0"/>
          <w:numId w:val="20"/>
        </w:numPr>
        <w:ind w:left="360" w:hanging="360"/>
        <w:jc w:val="both"/>
        <w:rPr>
          <w:rFonts w:ascii="Arial" w:cs="Arial" w:eastAsia="Arial" w:hAnsi="Arial"/>
        </w:rPr>
      </w:pPr>
      <w:r w:rsidDel="00000000" w:rsidR="00000000" w:rsidRPr="00000000">
        <w:rPr>
          <w:rFonts w:ascii="Arial" w:cs="Arial" w:eastAsia="Arial" w:hAnsi="Arial"/>
          <w:rtl w:val="0"/>
        </w:rPr>
        <w:t xml:space="preserve">Escribir un perfil para una red social con el fin de aprender a decir las cosas que les gustan y las que no utilizando la estructura </w:t>
      </w:r>
      <w:r w:rsidDel="00000000" w:rsidR="00000000" w:rsidRPr="00000000">
        <w:rPr>
          <w:rFonts w:ascii="Arial" w:cs="Arial" w:eastAsia="Arial" w:hAnsi="Arial"/>
          <w:i w:val="1"/>
          <w:rtl w:val="0"/>
        </w:rPr>
        <w:t xml:space="preserve">like/prefer</w:t>
      </w:r>
      <w:r w:rsidDel="00000000" w:rsidR="00000000" w:rsidRPr="00000000">
        <w:rPr>
          <w:rFonts w:ascii="Arial" w:cs="Arial" w:eastAsia="Arial" w:hAnsi="Arial"/>
          <w:rtl w:val="0"/>
        </w:rPr>
        <w:t xml:space="preserve"> + gerundio.</w:t>
      </w:r>
    </w:p>
    <w:p w:rsidR="00000000" w:rsidDel="00000000" w:rsidP="00000000" w:rsidRDefault="00000000" w:rsidRPr="00000000" w14:paraId="0000018C">
      <w:pPr>
        <w:numPr>
          <w:ilvl w:val="0"/>
          <w:numId w:val="20"/>
        </w:numPr>
        <w:spacing w:after="240" w:lineRule="auto"/>
        <w:ind w:left="36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clave.</w:t>
      </w:r>
    </w:p>
    <w:p w:rsidR="00000000" w:rsidDel="00000000" w:rsidP="00000000" w:rsidRDefault="00000000" w:rsidRPr="00000000" w14:paraId="0000018D">
      <w:pPr>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18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F">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190">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191">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captar información específica con el objetivo de responder a un ejercicio de elección múltiple.</w:t>
      </w:r>
    </w:p>
    <w:p w:rsidR="00000000" w:rsidDel="00000000" w:rsidP="00000000" w:rsidRDefault="00000000" w:rsidRPr="00000000" w14:paraId="00000192">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activa de una grabación para identificar palabras asociadas con el campo semántico del trabajo y expresiones para decir con qué frecuencia suceden algunas cosas. </w:t>
      </w:r>
    </w:p>
    <w:p w:rsidR="00000000" w:rsidDel="00000000" w:rsidP="00000000" w:rsidRDefault="00000000" w:rsidRPr="00000000" w14:paraId="00000193">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del uso de </w:t>
      </w:r>
      <w:r w:rsidDel="00000000" w:rsidR="00000000" w:rsidRPr="00000000">
        <w:rPr>
          <w:rFonts w:ascii="Arial" w:cs="Arial" w:eastAsia="Arial" w:hAnsi="Arial"/>
          <w:i w:val="1"/>
          <w:rtl w:val="0"/>
        </w:rPr>
        <w:t xml:space="preserve">there is/there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are</w:t>
      </w:r>
      <w:r w:rsidDel="00000000" w:rsidR="00000000" w:rsidRPr="00000000">
        <w:rPr>
          <w:rFonts w:ascii="Arial" w:cs="Arial" w:eastAsia="Arial" w:hAnsi="Arial"/>
          <w:rtl w:val="0"/>
        </w:rPr>
        <w:t xml:space="preserve"> en una grabación y repaso de los números.</w:t>
      </w:r>
    </w:p>
    <w:p w:rsidR="00000000" w:rsidDel="00000000" w:rsidP="00000000" w:rsidRDefault="00000000" w:rsidRPr="00000000" w14:paraId="00000194">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pronunciación del sonido “schwa” /ə/, y pronunciación de manera correcta de diferentes oficios.</w:t>
      </w:r>
    </w:p>
    <w:p w:rsidR="00000000" w:rsidDel="00000000" w:rsidP="00000000" w:rsidRDefault="00000000" w:rsidRPr="00000000" w14:paraId="00000195">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6">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197">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Práctica de la expresión de preferencias usando</w:t>
      </w:r>
      <w:r w:rsidDel="00000000" w:rsidR="00000000" w:rsidRPr="00000000">
        <w:rPr>
          <w:rFonts w:ascii="Arial" w:cs="Arial" w:eastAsia="Arial" w:hAnsi="Arial"/>
          <w:i w:val="1"/>
          <w:rtl w:val="0"/>
        </w:rPr>
        <w:t xml:space="preserve"> like/prefer</w:t>
      </w:r>
      <w:r w:rsidDel="00000000" w:rsidR="00000000" w:rsidRPr="00000000">
        <w:rPr>
          <w:rFonts w:ascii="Arial" w:cs="Arial" w:eastAsia="Arial" w:hAnsi="Arial"/>
          <w:rtl w:val="0"/>
        </w:rPr>
        <w:t xml:space="preserve"> + gerundio a través de un diálogo sobre prácticas deportivas.</w:t>
      </w:r>
    </w:p>
    <w:p w:rsidR="00000000" w:rsidDel="00000000" w:rsidP="00000000" w:rsidRDefault="00000000" w:rsidRPr="00000000" w14:paraId="00000198">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Formulación y contestación de preguntas sobre los motivos por los que prefieren algunas cosas.</w:t>
      </w:r>
    </w:p>
    <w:p w:rsidR="00000000" w:rsidDel="00000000" w:rsidP="00000000" w:rsidRDefault="00000000" w:rsidRPr="00000000" w14:paraId="00000199">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Realización de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para repasar el vocabulario y las estructuras gramaticales introducidas en la unidad.</w:t>
      </w:r>
    </w:p>
    <w:p w:rsidR="00000000" w:rsidDel="00000000" w:rsidP="00000000" w:rsidRDefault="00000000" w:rsidRPr="00000000" w14:paraId="0000019A">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19B">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19C">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artículo de una revista para extraer información sobre las rutinas diarias de familias del Reino Unido y de España.</w:t>
      </w:r>
    </w:p>
    <w:p w:rsidR="00000000" w:rsidDel="00000000" w:rsidP="00000000" w:rsidRDefault="00000000" w:rsidRPr="00000000" w14:paraId="0000019D">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 la comprensión del texto respondiendo de manera correcta preguntas sobre el mismo utilizando adverbios de frecuencia.</w:t>
      </w:r>
    </w:p>
    <w:p w:rsidR="00000000" w:rsidDel="00000000" w:rsidP="00000000" w:rsidRDefault="00000000" w:rsidRPr="00000000" w14:paraId="0000019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F">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1A0">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texto sobre el perfil de un estudiante en una red social y atención al uso de expresiones para hablar de actividades habituales.</w:t>
      </w:r>
    </w:p>
    <w:p w:rsidR="00000000" w:rsidDel="00000000" w:rsidP="00000000" w:rsidRDefault="00000000" w:rsidRPr="00000000" w14:paraId="000001A1">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 su perfil en una red social para consolidar lo aprendido en la unidad a través de una personalización, utilizando expresiones para hablar de frecuencia y de preferencias.</w:t>
      </w:r>
    </w:p>
    <w:p w:rsidR="00000000" w:rsidDel="00000000" w:rsidP="00000000" w:rsidRDefault="00000000" w:rsidRPr="00000000" w14:paraId="000001A2">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1A3">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A4">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y práctica de vocabulario sobre oficios y centros de trabajo.</w:t>
      </w:r>
    </w:p>
    <w:p w:rsidR="00000000" w:rsidDel="00000000" w:rsidP="00000000" w:rsidRDefault="00000000" w:rsidRPr="00000000" w14:paraId="000001A5">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Extracción de información específica de un blog de internet para practicar el vocabulario de la unidad.</w:t>
      </w:r>
    </w:p>
    <w:p w:rsidR="00000000" w:rsidDel="00000000" w:rsidP="00000000" w:rsidRDefault="00000000" w:rsidRPr="00000000" w14:paraId="000001A6">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A7">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8">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A9">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w:t>
      </w:r>
      <w:r w:rsidDel="00000000" w:rsidR="00000000" w:rsidRPr="00000000">
        <w:rPr>
          <w:rFonts w:ascii="Arial" w:cs="Arial" w:eastAsia="Arial" w:hAnsi="Arial"/>
          <w:i w:val="1"/>
          <w:rtl w:val="0"/>
        </w:rPr>
        <w:t xml:space="preserve">present simple </w:t>
      </w:r>
      <w:r w:rsidDel="00000000" w:rsidR="00000000" w:rsidRPr="00000000">
        <w:rPr>
          <w:rFonts w:ascii="Arial" w:cs="Arial" w:eastAsia="Arial" w:hAnsi="Arial"/>
          <w:rtl w:val="0"/>
        </w:rPr>
        <w:t xml:space="preserve">de distintos verbos en sus formas afirmativa y negativa utilizando adverbios de frecuencia para hablar de rutinas y recordar la forma negativa.</w:t>
      </w:r>
    </w:p>
    <w:p w:rsidR="00000000" w:rsidDel="00000000" w:rsidP="00000000" w:rsidRDefault="00000000" w:rsidRPr="00000000" w14:paraId="000001AA">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Aprendizaje y utilización del </w:t>
      </w:r>
      <w:r w:rsidDel="00000000" w:rsidR="00000000" w:rsidRPr="00000000">
        <w:rPr>
          <w:rFonts w:ascii="Arial" w:cs="Arial" w:eastAsia="Arial" w:hAnsi="Arial"/>
          <w:i w:val="1"/>
          <w:rtl w:val="0"/>
        </w:rPr>
        <w:t xml:space="preserve">present simple</w:t>
      </w:r>
      <w:r w:rsidDel="00000000" w:rsidR="00000000" w:rsidRPr="00000000">
        <w:rPr>
          <w:rFonts w:ascii="Arial" w:cs="Arial" w:eastAsia="Arial" w:hAnsi="Arial"/>
          <w:rtl w:val="0"/>
        </w:rPr>
        <w:t xml:space="preserve"> de varios verbos para hablar de trabajo.</w:t>
      </w:r>
    </w:p>
    <w:p w:rsidR="00000000" w:rsidDel="00000000" w:rsidP="00000000" w:rsidRDefault="00000000" w:rsidRPr="00000000" w14:paraId="000001AB">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Familiarización con el uso de material de referencia y apoyo, en este caso un gráfico que muestra el uso de los adverbios de frecuencia.</w:t>
      </w:r>
    </w:p>
    <w:p w:rsidR="00000000" w:rsidDel="00000000" w:rsidP="00000000" w:rsidRDefault="00000000" w:rsidRPr="00000000" w14:paraId="000001AC">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texto sobre las rutinas de la semana de un estudiante y reconocimiento del uso de estructuras gramaticales trabajadas. </w:t>
      </w:r>
    </w:p>
    <w:p w:rsidR="00000000" w:rsidDel="00000000" w:rsidP="00000000" w:rsidRDefault="00000000" w:rsidRPr="00000000" w14:paraId="000001AD">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del uso de la estructura </w:t>
      </w:r>
      <w:r w:rsidDel="00000000" w:rsidR="00000000" w:rsidRPr="00000000">
        <w:rPr>
          <w:rFonts w:ascii="Arial" w:cs="Arial" w:eastAsia="Arial" w:hAnsi="Arial"/>
          <w:i w:val="1"/>
          <w:rtl w:val="0"/>
        </w:rPr>
        <w:t xml:space="preserve">there is/there are.</w:t>
      </w:r>
      <w:r w:rsidDel="00000000" w:rsidR="00000000" w:rsidRPr="00000000">
        <w:rPr>
          <w:rFonts w:ascii="Arial" w:cs="Arial" w:eastAsia="Arial" w:hAnsi="Arial"/>
          <w:rtl w:val="0"/>
        </w:rPr>
        <w:t xml:space="preserve"> </w:t>
      </w:r>
    </w:p>
    <w:p w:rsidR="00000000" w:rsidDel="00000000" w:rsidP="00000000" w:rsidRDefault="00000000" w:rsidRPr="00000000" w14:paraId="000001AE">
      <w:pPr>
        <w:numPr>
          <w:ilvl w:val="0"/>
          <w:numId w:val="13"/>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Comprensión y utilización de fórmulas para expresar preferencias: </w:t>
      </w:r>
      <w:r w:rsidDel="00000000" w:rsidR="00000000" w:rsidRPr="00000000">
        <w:rPr>
          <w:rFonts w:ascii="Arial" w:cs="Arial" w:eastAsia="Arial" w:hAnsi="Arial"/>
          <w:i w:val="1"/>
          <w:rtl w:val="0"/>
        </w:rPr>
        <w:t xml:space="preserve">like/prefer</w:t>
      </w:r>
      <w:r w:rsidDel="00000000" w:rsidR="00000000" w:rsidRPr="00000000">
        <w:rPr>
          <w:rFonts w:ascii="Arial" w:cs="Arial" w:eastAsia="Arial" w:hAnsi="Arial"/>
          <w:rtl w:val="0"/>
        </w:rPr>
        <w:t xml:space="preserve"> + gerundio.</w:t>
      </w:r>
    </w:p>
    <w:p w:rsidR="00000000" w:rsidDel="00000000" w:rsidP="00000000" w:rsidRDefault="00000000" w:rsidRPr="00000000" w14:paraId="000001AF">
      <w:pPr>
        <w:ind w:firstLine="0"/>
        <w:jc w:val="both"/>
        <w:rPr>
          <w:rFonts w:ascii="Arial" w:cs="Arial" w:eastAsia="Arial" w:hAnsi="Arial"/>
        </w:rPr>
      </w:pPr>
      <w:r w:rsidDel="00000000" w:rsidR="00000000" w:rsidRPr="00000000">
        <w:rPr>
          <w:rFonts w:ascii="Arial" w:cs="Arial" w:eastAsia="Arial" w:hAnsi="Arial"/>
          <w:rtl w:val="0"/>
        </w:rPr>
        <w:t xml:space="preserve">FONÉTICA: </w:t>
      </w:r>
    </w:p>
    <w:p w:rsidR="00000000" w:rsidDel="00000000" w:rsidP="00000000" w:rsidRDefault="00000000" w:rsidRPr="00000000" w14:paraId="000001B0">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la pronunciación del sonido /ə/.</w:t>
      </w:r>
    </w:p>
    <w:p w:rsidR="00000000" w:rsidDel="00000000" w:rsidP="00000000" w:rsidRDefault="00000000" w:rsidRPr="00000000" w14:paraId="000001B1">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2">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3">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Unit 5. WHAT ARE YOU DOING?</w:t>
      </w:r>
      <w:r w:rsidDel="00000000" w:rsidR="00000000" w:rsidRPr="00000000">
        <w:rPr>
          <w:rtl w:val="0"/>
        </w:rPr>
      </w:r>
    </w:p>
    <w:p w:rsidR="00000000" w:rsidDel="00000000" w:rsidP="00000000" w:rsidRDefault="00000000" w:rsidRPr="00000000" w14:paraId="000001B4">
      <w:pPr>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1B5">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la ropa.</w:t>
      </w:r>
    </w:p>
    <w:p w:rsidR="00000000" w:rsidDel="00000000" w:rsidP="00000000" w:rsidRDefault="00000000" w:rsidRPr="00000000" w14:paraId="000001B6">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estructuras gramaticales como el </w:t>
      </w:r>
      <w:r w:rsidDel="00000000" w:rsidR="00000000" w:rsidRPr="00000000">
        <w:rPr>
          <w:rFonts w:ascii="Arial" w:cs="Arial" w:eastAsia="Arial" w:hAnsi="Arial"/>
          <w:i w:val="1"/>
          <w:rtl w:val="0"/>
        </w:rPr>
        <w:t xml:space="preserve">present continuous</w:t>
      </w:r>
      <w:r w:rsidDel="00000000" w:rsidR="00000000" w:rsidRPr="00000000">
        <w:rPr>
          <w:rFonts w:ascii="Arial" w:cs="Arial" w:eastAsia="Arial" w:hAnsi="Arial"/>
          <w:rtl w:val="0"/>
        </w:rPr>
        <w:t xml:space="preserve">, en sus formas afirmativa, negativa e interrogativa.</w:t>
      </w:r>
    </w:p>
    <w:p w:rsidR="00000000" w:rsidDel="00000000" w:rsidP="00000000" w:rsidRDefault="00000000" w:rsidRPr="00000000" w14:paraId="000001B7">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Aprender y practicar </w:t>
      </w:r>
      <w:r w:rsidDel="00000000" w:rsidR="00000000" w:rsidRPr="00000000">
        <w:rPr>
          <w:rFonts w:ascii="Arial" w:cs="Arial" w:eastAsia="Arial" w:hAnsi="Arial"/>
          <w:i w:val="1"/>
          <w:rtl w:val="0"/>
        </w:rPr>
        <w:t xml:space="preserve">can</w:t>
      </w:r>
      <w:r w:rsidDel="00000000" w:rsidR="00000000" w:rsidRPr="00000000">
        <w:rPr>
          <w:rFonts w:ascii="Arial" w:cs="Arial" w:eastAsia="Arial" w:hAnsi="Arial"/>
          <w:rtl w:val="0"/>
        </w:rPr>
        <w:t xml:space="preserve"> en su forma afirmativa y negativa para hablar de habilidades, de lo que pueden o no pueden hacer. </w:t>
      </w:r>
    </w:p>
    <w:p w:rsidR="00000000" w:rsidDel="00000000" w:rsidP="00000000" w:rsidRDefault="00000000" w:rsidRPr="00000000" w14:paraId="000001B8">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Leer un chat de una red social sobre actividades vacacionales para captar información general y específica</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1B9">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Utilizar correctamente y de manera combinada el vocabulario estudiado y las estructuras gramaticales presentadas en la unidad y en unidades anteriores.</w:t>
      </w:r>
    </w:p>
    <w:p w:rsidR="00000000" w:rsidDel="00000000" w:rsidP="00000000" w:rsidRDefault="00000000" w:rsidRPr="00000000" w14:paraId="000001BA">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Leer textos sobre varias personas con el fin de poner en práctica posteriormente estructuras y vocabulario estudiado en unidades anteriores al hablar de rutinas.</w:t>
      </w:r>
    </w:p>
    <w:p w:rsidR="00000000" w:rsidDel="00000000" w:rsidP="00000000" w:rsidRDefault="00000000" w:rsidRPr="00000000" w14:paraId="000001BB">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Identificar información general y específica en una grabación sobre un candidato a un puesto de trabajo.</w:t>
      </w:r>
    </w:p>
    <w:p w:rsidR="00000000" w:rsidDel="00000000" w:rsidP="00000000" w:rsidRDefault="00000000" w:rsidRPr="00000000" w14:paraId="000001BC">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Practicar cómo organizar encuentros y citas a partir de un diálogo que les sirve de modelo.</w:t>
      </w:r>
    </w:p>
    <w:p w:rsidR="00000000" w:rsidDel="00000000" w:rsidP="00000000" w:rsidRDefault="00000000" w:rsidRPr="00000000" w14:paraId="000001BD">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/dʒ/.</w:t>
      </w:r>
    </w:p>
    <w:p w:rsidR="00000000" w:rsidDel="00000000" w:rsidP="00000000" w:rsidRDefault="00000000" w:rsidRPr="00000000" w14:paraId="000001BE">
      <w:pPr>
        <w:numPr>
          <w:ilvl w:val="0"/>
          <w:numId w:val="3"/>
        </w:numPr>
        <w:ind w:left="360" w:hanging="360"/>
        <w:jc w:val="both"/>
        <w:rPr>
          <w:rFonts w:ascii="Arial" w:cs="Arial" w:eastAsia="Arial" w:hAnsi="Arial"/>
        </w:rPr>
      </w:pPr>
      <w:r w:rsidDel="00000000" w:rsidR="00000000" w:rsidRPr="00000000">
        <w:rPr>
          <w:rFonts w:ascii="Arial" w:cs="Arial" w:eastAsia="Arial" w:hAnsi="Arial"/>
          <w:rtl w:val="0"/>
        </w:rPr>
        <w:t xml:space="preserve">Escribir una actualización de un perfil para una red social a partir de un modelo que han leído anteriormente. </w:t>
      </w:r>
    </w:p>
    <w:p w:rsidR="00000000" w:rsidDel="00000000" w:rsidP="00000000" w:rsidRDefault="00000000" w:rsidRPr="00000000" w14:paraId="000001BF">
      <w:pPr>
        <w:numPr>
          <w:ilvl w:val="0"/>
          <w:numId w:val="3"/>
        </w:numPr>
        <w:spacing w:after="240" w:lineRule="auto"/>
        <w:ind w:left="36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principal.</w:t>
      </w:r>
    </w:p>
    <w:p w:rsidR="00000000" w:rsidDel="00000000" w:rsidP="00000000" w:rsidRDefault="00000000" w:rsidRPr="00000000" w14:paraId="000001C0">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1C1">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1C2">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1C3">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extraer información específica, en este caso expresiones que siguen la forma </w:t>
      </w:r>
      <w:r w:rsidDel="00000000" w:rsidR="00000000" w:rsidRPr="00000000">
        <w:rPr>
          <w:rFonts w:ascii="Arial" w:cs="Arial" w:eastAsia="Arial" w:hAnsi="Arial"/>
          <w:i w:val="1"/>
          <w:rtl w:val="0"/>
        </w:rPr>
        <w:t xml:space="preserve">can </w:t>
      </w:r>
      <w:r w:rsidDel="00000000" w:rsidR="00000000" w:rsidRPr="00000000">
        <w:rPr>
          <w:rFonts w:ascii="Arial" w:cs="Arial" w:eastAsia="Arial" w:hAnsi="Arial"/>
          <w:rtl w:val="0"/>
        </w:rPr>
        <w:t xml:space="preserve">e información personal.</w:t>
      </w:r>
    </w:p>
    <w:p w:rsidR="00000000" w:rsidDel="00000000" w:rsidP="00000000" w:rsidRDefault="00000000" w:rsidRPr="00000000" w14:paraId="000001C4">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 la información general de un texto sobre una oferta de trabajo y una fotografía y comparación de sus deducciones con la información captada de una grabación. </w:t>
      </w:r>
    </w:p>
    <w:p w:rsidR="00000000" w:rsidDel="00000000" w:rsidP="00000000" w:rsidRDefault="00000000" w:rsidRPr="00000000" w14:paraId="000001C5">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Práctica de una entrevista de trabajo utilizando las fórmulas interrogativas que han aprendido a partir de sus deducciones y comparaciones.</w:t>
      </w:r>
    </w:p>
    <w:p w:rsidR="00000000" w:rsidDel="00000000" w:rsidP="00000000" w:rsidRDefault="00000000" w:rsidRPr="00000000" w14:paraId="000001C6">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pronunciación del sonido /dʒ/ y pronunciación correcta de diferentes piezas de ropa.</w:t>
      </w:r>
    </w:p>
    <w:p w:rsidR="00000000" w:rsidDel="00000000" w:rsidP="00000000" w:rsidRDefault="00000000" w:rsidRPr="00000000" w14:paraId="000001C7">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C8">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1C9">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Práctica de la expresión de habilidades usando </w:t>
      </w:r>
      <w:r w:rsidDel="00000000" w:rsidR="00000000" w:rsidRPr="00000000">
        <w:rPr>
          <w:rFonts w:ascii="Arial" w:cs="Arial" w:eastAsia="Arial" w:hAnsi="Arial"/>
          <w:i w:val="1"/>
          <w:rtl w:val="0"/>
        </w:rPr>
        <w:t xml:space="preserve">can</w:t>
      </w:r>
      <w:r w:rsidDel="00000000" w:rsidR="00000000" w:rsidRPr="00000000">
        <w:rPr>
          <w:rFonts w:ascii="Arial" w:cs="Arial" w:eastAsia="Arial" w:hAnsi="Arial"/>
          <w:rtl w:val="0"/>
        </w:rPr>
        <w:t xml:space="preserve"> en sus formas afirmativa y negativa. </w:t>
      </w:r>
    </w:p>
    <w:p w:rsidR="00000000" w:rsidDel="00000000" w:rsidP="00000000" w:rsidRDefault="00000000" w:rsidRPr="00000000" w14:paraId="000001CA">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Utilización del </w:t>
      </w:r>
      <w:r w:rsidDel="00000000" w:rsidR="00000000" w:rsidRPr="00000000">
        <w:rPr>
          <w:rFonts w:ascii="Arial" w:cs="Arial" w:eastAsia="Arial" w:hAnsi="Arial"/>
          <w:i w:val="1"/>
          <w:rtl w:val="0"/>
        </w:rPr>
        <w:t xml:space="preserve">present continuous</w:t>
      </w:r>
      <w:r w:rsidDel="00000000" w:rsidR="00000000" w:rsidRPr="00000000">
        <w:rPr>
          <w:rFonts w:ascii="Arial" w:cs="Arial" w:eastAsia="Arial" w:hAnsi="Arial"/>
          <w:rtl w:val="0"/>
        </w:rPr>
        <w:t xml:space="preserve"> para formular preguntas y respuestas. </w:t>
      </w:r>
    </w:p>
    <w:p w:rsidR="00000000" w:rsidDel="00000000" w:rsidP="00000000" w:rsidRDefault="00000000" w:rsidRPr="00000000" w14:paraId="000001CB">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Realización de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para repasar el vocabulario y las estructuras gramaticales introducidas en la unidad siguiendo un diálogo modelo sobre cómo organizar citas o encuentros.</w:t>
      </w:r>
    </w:p>
    <w:p w:rsidR="00000000" w:rsidDel="00000000" w:rsidP="00000000" w:rsidRDefault="00000000" w:rsidRPr="00000000" w14:paraId="000001CC">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CD">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1CE">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1CF">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y práctica de la forma interrogativa y las respuestas cortas del</w:t>
      </w:r>
      <w:r w:rsidDel="00000000" w:rsidR="00000000" w:rsidRPr="00000000">
        <w:rPr>
          <w:rFonts w:ascii="Arial" w:cs="Arial" w:eastAsia="Arial" w:hAnsi="Arial"/>
          <w:i w:val="1"/>
          <w:rtl w:val="0"/>
        </w:rPr>
        <w:t xml:space="preserve"> present continuous</w:t>
      </w:r>
      <w:r w:rsidDel="00000000" w:rsidR="00000000" w:rsidRPr="00000000">
        <w:rPr>
          <w:rFonts w:ascii="Arial" w:cs="Arial" w:eastAsia="Arial" w:hAnsi="Arial"/>
          <w:rtl w:val="0"/>
        </w:rPr>
        <w:t xml:space="preserve"> a partir de la lectura de un chat de un servicio de mensajería en el que algunas personas dicen qué están haciendo en ese momento.</w:t>
      </w:r>
    </w:p>
    <w:p w:rsidR="00000000" w:rsidDel="00000000" w:rsidP="00000000" w:rsidRDefault="00000000" w:rsidRPr="00000000" w14:paraId="000001D0">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 la comprensión del texto y de las estructuras estudiadas respondiendo de manera correcta preguntas sobre el mismo utilizando el </w:t>
      </w:r>
      <w:r w:rsidDel="00000000" w:rsidR="00000000" w:rsidRPr="00000000">
        <w:rPr>
          <w:rFonts w:ascii="Arial" w:cs="Arial" w:eastAsia="Arial" w:hAnsi="Arial"/>
          <w:i w:val="1"/>
          <w:rtl w:val="0"/>
        </w:rPr>
        <w:t xml:space="preserve">present continuous</w:t>
      </w:r>
      <w:r w:rsidDel="00000000" w:rsidR="00000000" w:rsidRPr="00000000">
        <w:rPr>
          <w:rFonts w:ascii="Arial" w:cs="Arial" w:eastAsia="Arial" w:hAnsi="Arial"/>
          <w:rtl w:val="0"/>
        </w:rPr>
        <w:t xml:space="preserve">.</w:t>
      </w:r>
    </w:p>
    <w:p w:rsidR="00000000" w:rsidDel="00000000" w:rsidP="00000000" w:rsidRDefault="00000000" w:rsidRPr="00000000" w14:paraId="000001D1">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2">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1D3">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texto sobre el perfil de un joven en una red social y atención al uso del </w:t>
      </w:r>
      <w:r w:rsidDel="00000000" w:rsidR="00000000" w:rsidRPr="00000000">
        <w:rPr>
          <w:rFonts w:ascii="Arial" w:cs="Arial" w:eastAsia="Arial" w:hAnsi="Arial"/>
          <w:i w:val="1"/>
          <w:rtl w:val="0"/>
        </w:rPr>
        <w:t xml:space="preserve">present continuous</w:t>
      </w:r>
      <w:r w:rsidDel="00000000" w:rsidR="00000000" w:rsidRPr="00000000">
        <w:rPr>
          <w:rFonts w:ascii="Arial" w:cs="Arial" w:eastAsia="Arial" w:hAnsi="Arial"/>
          <w:rtl w:val="0"/>
        </w:rPr>
        <w:t xml:space="preserve"> y el vocabulario sobre ropa y colores. </w:t>
      </w:r>
    </w:p>
    <w:p w:rsidR="00000000" w:rsidDel="00000000" w:rsidP="00000000" w:rsidRDefault="00000000" w:rsidRPr="00000000" w14:paraId="000001D4">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Escritura de una actualización de un perfil de una red social para consolidar lo aprendido en la unidad a través de una personalización, utilizando formas gramaticales y vocabulario estudiado en la unidad.</w:t>
      </w:r>
    </w:p>
    <w:p w:rsidR="00000000" w:rsidDel="00000000" w:rsidP="00000000" w:rsidRDefault="00000000" w:rsidRPr="00000000" w14:paraId="000001D5">
      <w:pPr>
        <w:spacing w:after="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6">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1D7">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D8">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y práctica de vocabulario relacionado con la ropa y los nombres de los colores.</w:t>
      </w:r>
    </w:p>
    <w:p w:rsidR="00000000" w:rsidDel="00000000" w:rsidP="00000000" w:rsidRDefault="00000000" w:rsidRPr="00000000" w14:paraId="000001D9">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del orden de los adjetivos y utilización correcta de los mismos.</w:t>
      </w:r>
    </w:p>
    <w:p w:rsidR="00000000" w:rsidDel="00000000" w:rsidP="00000000" w:rsidRDefault="00000000" w:rsidRPr="00000000" w14:paraId="000001DA">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D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DC">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DD">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uso del </w:t>
      </w:r>
      <w:r w:rsidDel="00000000" w:rsidR="00000000" w:rsidRPr="00000000">
        <w:rPr>
          <w:rFonts w:ascii="Arial" w:cs="Arial" w:eastAsia="Arial" w:hAnsi="Arial"/>
          <w:i w:val="1"/>
          <w:rtl w:val="0"/>
        </w:rPr>
        <w:t xml:space="preserve">present continuous </w:t>
      </w:r>
      <w:r w:rsidDel="00000000" w:rsidR="00000000" w:rsidRPr="00000000">
        <w:rPr>
          <w:rFonts w:ascii="Arial" w:cs="Arial" w:eastAsia="Arial" w:hAnsi="Arial"/>
          <w:rtl w:val="0"/>
        </w:rPr>
        <w:t xml:space="preserve">en el contexto de un momento específico, como el momento en que se toma una foto. </w:t>
      </w:r>
    </w:p>
    <w:p w:rsidR="00000000" w:rsidDel="00000000" w:rsidP="00000000" w:rsidRDefault="00000000" w:rsidRPr="00000000" w14:paraId="000001DE">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Asimilación y puesta en práctica del contexto en el que se usa el </w:t>
      </w:r>
      <w:r w:rsidDel="00000000" w:rsidR="00000000" w:rsidRPr="00000000">
        <w:rPr>
          <w:rFonts w:ascii="Arial" w:cs="Arial" w:eastAsia="Arial" w:hAnsi="Arial"/>
          <w:i w:val="1"/>
          <w:rtl w:val="0"/>
        </w:rPr>
        <w:t xml:space="preserve">present continuous </w:t>
      </w:r>
      <w:r w:rsidDel="00000000" w:rsidR="00000000" w:rsidRPr="00000000">
        <w:rPr>
          <w:rFonts w:ascii="Arial" w:cs="Arial" w:eastAsia="Arial" w:hAnsi="Arial"/>
          <w:rtl w:val="0"/>
        </w:rPr>
        <w:t xml:space="preserve">para hablar de acciones que suceden en un momento específico.</w:t>
      </w:r>
    </w:p>
    <w:p w:rsidR="00000000" w:rsidDel="00000000" w:rsidP="00000000" w:rsidRDefault="00000000" w:rsidRPr="00000000" w14:paraId="000001DF">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Practica de la formación de verbo + </w:t>
      </w:r>
      <w:r w:rsidDel="00000000" w:rsidR="00000000" w:rsidRPr="00000000">
        <w:rPr>
          <w:rFonts w:ascii="Arial" w:cs="Arial" w:eastAsia="Arial" w:hAnsi="Arial"/>
          <w:i w:val="1"/>
          <w:rtl w:val="0"/>
        </w:rPr>
        <w:t xml:space="preserve">–ing </w:t>
      </w:r>
      <w:r w:rsidDel="00000000" w:rsidR="00000000" w:rsidRPr="00000000">
        <w:rPr>
          <w:rFonts w:ascii="Arial" w:cs="Arial" w:eastAsia="Arial" w:hAnsi="Arial"/>
          <w:rtl w:val="0"/>
        </w:rPr>
        <w:t xml:space="preserve">para construir el</w:t>
      </w:r>
      <w:r w:rsidDel="00000000" w:rsidR="00000000" w:rsidRPr="00000000">
        <w:rPr>
          <w:rFonts w:ascii="Arial" w:cs="Arial" w:eastAsia="Arial" w:hAnsi="Arial"/>
          <w:i w:val="1"/>
          <w:rtl w:val="0"/>
        </w:rPr>
        <w:t xml:space="preserve"> present continuous.</w:t>
      </w:r>
      <w:r w:rsidDel="00000000" w:rsidR="00000000" w:rsidRPr="00000000">
        <w:rPr>
          <w:rtl w:val="0"/>
        </w:rPr>
      </w:r>
    </w:p>
    <w:p w:rsidR="00000000" w:rsidDel="00000000" w:rsidP="00000000" w:rsidRDefault="00000000" w:rsidRPr="00000000" w14:paraId="000001E0">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Familiarización de los alumnos con el uso de material de referencia y apoyo, en este caso una tabla gramatical y un glosario. </w:t>
      </w:r>
    </w:p>
    <w:p w:rsidR="00000000" w:rsidDel="00000000" w:rsidP="00000000" w:rsidRDefault="00000000" w:rsidRPr="00000000" w14:paraId="000001E1">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del uso de las estructuras gramaticales estudiadas a partir de unos textos cortos e informales. </w:t>
      </w:r>
    </w:p>
    <w:p w:rsidR="00000000" w:rsidDel="00000000" w:rsidP="00000000" w:rsidRDefault="00000000" w:rsidRPr="00000000" w14:paraId="000001E2">
      <w:pPr>
        <w:numPr>
          <w:ilvl w:val="0"/>
          <w:numId w:val="13"/>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Asimilación y práctica del uso de </w:t>
      </w:r>
      <w:r w:rsidDel="00000000" w:rsidR="00000000" w:rsidRPr="00000000">
        <w:rPr>
          <w:rFonts w:ascii="Arial" w:cs="Arial" w:eastAsia="Arial" w:hAnsi="Arial"/>
          <w:i w:val="1"/>
          <w:rtl w:val="0"/>
        </w:rPr>
        <w:t xml:space="preserve">can </w:t>
      </w:r>
      <w:r w:rsidDel="00000000" w:rsidR="00000000" w:rsidRPr="00000000">
        <w:rPr>
          <w:rFonts w:ascii="Arial" w:cs="Arial" w:eastAsia="Arial" w:hAnsi="Arial"/>
          <w:rtl w:val="0"/>
        </w:rPr>
        <w:t xml:space="preserve">en sus formas afirmativa, negativa e interrogativa en varios ejercicios de personalización. </w:t>
      </w:r>
    </w:p>
    <w:p w:rsidR="00000000" w:rsidDel="00000000" w:rsidP="00000000" w:rsidRDefault="00000000" w:rsidRPr="00000000" w14:paraId="000001E3">
      <w:pPr>
        <w:ind w:firstLine="0"/>
        <w:jc w:val="both"/>
        <w:rPr>
          <w:rFonts w:ascii="Arial" w:cs="Arial" w:eastAsia="Arial" w:hAnsi="Arial"/>
        </w:rPr>
      </w:pPr>
      <w:r w:rsidDel="00000000" w:rsidR="00000000" w:rsidRPr="00000000">
        <w:rPr>
          <w:rFonts w:ascii="Arial" w:cs="Arial" w:eastAsia="Arial" w:hAnsi="Arial"/>
          <w:rtl w:val="0"/>
        </w:rPr>
        <w:t xml:space="preserve">FONÉTICA: </w:t>
      </w:r>
    </w:p>
    <w:p w:rsidR="00000000" w:rsidDel="00000000" w:rsidP="00000000" w:rsidRDefault="00000000" w:rsidRPr="00000000" w14:paraId="000001E4">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/dʒ/.</w:t>
      </w:r>
    </w:p>
    <w:p w:rsidR="00000000" w:rsidDel="00000000" w:rsidP="00000000" w:rsidRDefault="00000000" w:rsidRPr="00000000" w14:paraId="000001E5">
      <w:pPr>
        <w:widowControl w:val="1"/>
        <w:spacing w:after="240"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6">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7">
      <w:pPr>
        <w:ind w:firstLine="0"/>
        <w:jc w:val="both"/>
        <w:rPr>
          <w:rFonts w:ascii="Arial" w:cs="Arial" w:eastAsia="Arial" w:hAnsi="Arial"/>
        </w:rPr>
      </w:pPr>
      <w:r w:rsidDel="00000000" w:rsidR="00000000" w:rsidRPr="00000000">
        <w:rPr>
          <w:rFonts w:ascii="Arial" w:cs="Arial" w:eastAsia="Arial" w:hAnsi="Arial"/>
          <w:b w:val="1"/>
          <w:rtl w:val="0"/>
        </w:rPr>
        <w:t xml:space="preserve">Unit 6. HOW WAS THE FOOD?</w:t>
      </w:r>
      <w:r w:rsidDel="00000000" w:rsidR="00000000" w:rsidRPr="00000000">
        <w:rPr>
          <w:rtl w:val="0"/>
        </w:rPr>
      </w:r>
    </w:p>
    <w:p w:rsidR="00000000" w:rsidDel="00000000" w:rsidP="00000000" w:rsidRDefault="00000000" w:rsidRPr="00000000" w14:paraId="000001E8">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9">
      <w:pPr>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1EA">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B">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comida.</w:t>
      </w:r>
    </w:p>
    <w:p w:rsidR="00000000" w:rsidDel="00000000" w:rsidP="00000000" w:rsidRDefault="00000000" w:rsidRPr="00000000" w14:paraId="000001EC">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estructuras gramaticales como el pasado simple del verbo</w:t>
      </w:r>
      <w:r w:rsidDel="00000000" w:rsidR="00000000" w:rsidRPr="00000000">
        <w:rPr>
          <w:rFonts w:ascii="Arial" w:cs="Arial" w:eastAsia="Arial" w:hAnsi="Arial"/>
          <w:i w:val="1"/>
          <w:rtl w:val="0"/>
        </w:rPr>
        <w:t xml:space="preserve"> to be</w:t>
      </w:r>
      <w:r w:rsidDel="00000000" w:rsidR="00000000" w:rsidRPr="00000000">
        <w:rPr>
          <w:rFonts w:ascii="Arial" w:cs="Arial" w:eastAsia="Arial" w:hAnsi="Arial"/>
          <w:rtl w:val="0"/>
        </w:rPr>
        <w:t xml:space="preserve">, en sus formas afirmativa, negativa e interrogativa.</w:t>
      </w:r>
    </w:p>
    <w:p w:rsidR="00000000" w:rsidDel="00000000" w:rsidP="00000000" w:rsidRDefault="00000000" w:rsidRPr="00000000" w14:paraId="000001ED">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Aprender y practicar </w:t>
      </w:r>
      <w:r w:rsidDel="00000000" w:rsidR="00000000" w:rsidRPr="00000000">
        <w:rPr>
          <w:rFonts w:ascii="Arial" w:cs="Arial" w:eastAsia="Arial" w:hAnsi="Arial"/>
          <w:i w:val="1"/>
          <w:rtl w:val="0"/>
        </w:rPr>
        <w:t xml:space="preserve">there was/there were</w:t>
      </w:r>
      <w:r w:rsidDel="00000000" w:rsidR="00000000" w:rsidRPr="00000000">
        <w:rPr>
          <w:rFonts w:ascii="Arial" w:cs="Arial" w:eastAsia="Arial" w:hAnsi="Arial"/>
          <w:rtl w:val="0"/>
        </w:rPr>
        <w:t xml:space="preserve"> en su forma afirmativa.</w:t>
      </w:r>
    </w:p>
    <w:p w:rsidR="00000000" w:rsidDel="00000000" w:rsidP="00000000" w:rsidRDefault="00000000" w:rsidRPr="00000000" w14:paraId="000001EE">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Familiarizarse con el uso de las construcciones </w:t>
      </w:r>
      <w:r w:rsidDel="00000000" w:rsidR="00000000" w:rsidRPr="00000000">
        <w:rPr>
          <w:rFonts w:ascii="Arial" w:cs="Arial" w:eastAsia="Arial" w:hAnsi="Arial"/>
          <w:i w:val="1"/>
          <w:rtl w:val="0"/>
        </w:rPr>
        <w:t xml:space="preserve">Can I have?</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Would you like…?</w:t>
      </w:r>
      <w:r w:rsidDel="00000000" w:rsidR="00000000" w:rsidRPr="00000000">
        <w:rPr>
          <w:rFonts w:ascii="Arial" w:cs="Arial" w:eastAsia="Arial" w:hAnsi="Arial"/>
          <w:rtl w:val="0"/>
        </w:rPr>
        <w:t xml:space="preserve"> para pedir lo que queremos y para preguntar qué quiere nuestro interlocutor.</w:t>
      </w:r>
    </w:p>
    <w:p w:rsidR="00000000" w:rsidDel="00000000" w:rsidP="00000000" w:rsidRDefault="00000000" w:rsidRPr="00000000" w14:paraId="000001EF">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Utilizar correctamente y de manera combinada el vocabulario estudiado y las estructuras gramaticales presentadas en la unidad y en unidades anteriores.</w:t>
      </w:r>
    </w:p>
    <w:p w:rsidR="00000000" w:rsidDel="00000000" w:rsidP="00000000" w:rsidRDefault="00000000" w:rsidRPr="00000000" w14:paraId="000001F0">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Leer un artículo del diario online de una escuela y un boletín digital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sobre eventos públicos para extraer información específica y general.</w:t>
      </w:r>
    </w:p>
    <w:p w:rsidR="00000000" w:rsidDel="00000000" w:rsidP="00000000" w:rsidRDefault="00000000" w:rsidRPr="00000000" w14:paraId="000001F1">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Identificar el vocabulario estudiado de la unidad (comida) y las estructuras gramaticales presentadas mediante la escucha activa de una grabación sobre el viaje de un amigo a Nueva York. </w:t>
      </w:r>
    </w:p>
    <w:p w:rsidR="00000000" w:rsidDel="00000000" w:rsidP="00000000" w:rsidRDefault="00000000" w:rsidRPr="00000000" w14:paraId="000001F2">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Practicar el vocabulario de la unidad relacionado con comida en un contexto significativo para el alumno, como un diálogo entre un cliente y un camarero en un café. </w:t>
      </w:r>
    </w:p>
    <w:p w:rsidR="00000000" w:rsidDel="00000000" w:rsidP="00000000" w:rsidRDefault="00000000" w:rsidRPr="00000000" w14:paraId="000001F3">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/h/ al inicio de palabra.</w:t>
      </w:r>
    </w:p>
    <w:p w:rsidR="00000000" w:rsidDel="00000000" w:rsidP="00000000" w:rsidRDefault="00000000" w:rsidRPr="00000000" w14:paraId="000001F4">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Escribir una presentación para la clase sobre sus vacaciones favoritas a partir de un modelo que han leído anteriormente. </w:t>
      </w:r>
    </w:p>
    <w:p w:rsidR="00000000" w:rsidDel="00000000" w:rsidP="00000000" w:rsidRDefault="00000000" w:rsidRPr="00000000" w14:paraId="000001F5">
      <w:pPr>
        <w:numPr>
          <w:ilvl w:val="0"/>
          <w:numId w:val="26"/>
        </w:numPr>
        <w:ind w:left="36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principal.</w:t>
      </w:r>
    </w:p>
    <w:p w:rsidR="00000000" w:rsidDel="00000000" w:rsidP="00000000" w:rsidRDefault="00000000" w:rsidRPr="00000000" w14:paraId="000001F6">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F7">
      <w:pPr>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1F8">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F9">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1FA">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1FB">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extraer información general sobre un viaje a Nueva York y específica acerca de comida.</w:t>
      </w:r>
    </w:p>
    <w:p w:rsidR="00000000" w:rsidDel="00000000" w:rsidP="00000000" w:rsidRDefault="00000000" w:rsidRPr="00000000" w14:paraId="000001FC">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comprensión del uso de las preguntas con </w:t>
      </w:r>
      <w:r w:rsidDel="00000000" w:rsidR="00000000" w:rsidRPr="00000000">
        <w:rPr>
          <w:rFonts w:ascii="Arial" w:cs="Arial" w:eastAsia="Arial" w:hAnsi="Arial"/>
          <w:i w:val="1"/>
          <w:rtl w:val="0"/>
        </w:rPr>
        <w:t xml:space="preserve">Wh-</w:t>
      </w:r>
      <w:r w:rsidDel="00000000" w:rsidR="00000000" w:rsidRPr="00000000">
        <w:rPr>
          <w:rFonts w:ascii="Arial" w:cs="Arial" w:eastAsia="Arial" w:hAnsi="Arial"/>
          <w:rtl w:val="0"/>
        </w:rPr>
        <w:t xml:space="preserve"> a través de la escucha atenta a una grabación y posteriormente formulación de preguntas y respuestas sobre sus experiencias en el pasado. </w:t>
      </w:r>
    </w:p>
    <w:p w:rsidR="00000000" w:rsidDel="00000000" w:rsidP="00000000" w:rsidRDefault="00000000" w:rsidRPr="00000000" w14:paraId="000001FD">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pronunciación del sonido /h/ al principio de palabras como </w:t>
      </w:r>
      <w:r w:rsidDel="00000000" w:rsidR="00000000" w:rsidRPr="00000000">
        <w:rPr>
          <w:rFonts w:ascii="Arial" w:cs="Arial" w:eastAsia="Arial" w:hAnsi="Arial"/>
          <w:i w:val="1"/>
          <w:rtl w:val="0"/>
        </w:rPr>
        <w:t xml:space="preserve">hotel, hamburger, healthy, holiday…</w:t>
      </w:r>
      <w:r w:rsidDel="00000000" w:rsidR="00000000" w:rsidRPr="00000000">
        <w:rPr>
          <w:rtl w:val="0"/>
        </w:rPr>
      </w:r>
    </w:p>
    <w:p w:rsidR="00000000" w:rsidDel="00000000" w:rsidP="00000000" w:rsidRDefault="00000000" w:rsidRPr="00000000" w14:paraId="000001F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FF">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200">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Escucha de manera activa de un diálogo entre un camarero y un cliente que servirá de modelo para practicar el vocabulario y las estructuras de la unidad.</w:t>
      </w:r>
    </w:p>
    <w:p w:rsidR="00000000" w:rsidDel="00000000" w:rsidP="00000000" w:rsidRDefault="00000000" w:rsidRPr="00000000" w14:paraId="00000201">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Uso correcto de la forma apropiada de pedir lo que queremos usando la estructura </w:t>
      </w:r>
      <w:r w:rsidDel="00000000" w:rsidR="00000000" w:rsidRPr="00000000">
        <w:rPr>
          <w:rFonts w:ascii="Arial" w:cs="Arial" w:eastAsia="Arial" w:hAnsi="Arial"/>
          <w:i w:val="1"/>
          <w:rtl w:val="0"/>
        </w:rPr>
        <w:t xml:space="preserve">Can I have?</w:t>
      </w:r>
      <w:r w:rsidDel="00000000" w:rsidR="00000000" w:rsidRPr="00000000">
        <w:rPr>
          <w:rFonts w:ascii="Arial" w:cs="Arial" w:eastAsia="Arial" w:hAnsi="Arial"/>
          <w:rtl w:val="0"/>
        </w:rPr>
        <w:t xml:space="preserve"> y lo que quiere nuestro interlocutor utilizando </w:t>
      </w:r>
      <w:r w:rsidDel="00000000" w:rsidR="00000000" w:rsidRPr="00000000">
        <w:rPr>
          <w:rFonts w:ascii="Arial" w:cs="Arial" w:eastAsia="Arial" w:hAnsi="Arial"/>
          <w:i w:val="1"/>
          <w:rtl w:val="0"/>
        </w:rPr>
        <w:t xml:space="preserve">Would you like…?.</w:t>
      </w:r>
      <w:r w:rsidDel="00000000" w:rsidR="00000000" w:rsidRPr="00000000">
        <w:rPr>
          <w:rFonts w:ascii="Arial" w:cs="Arial" w:eastAsia="Arial" w:hAnsi="Arial"/>
          <w:rtl w:val="0"/>
        </w:rPr>
        <w:t xml:space="preserve"> </w:t>
      </w:r>
    </w:p>
    <w:p w:rsidR="00000000" w:rsidDel="00000000" w:rsidP="00000000" w:rsidRDefault="00000000" w:rsidRPr="00000000" w14:paraId="00000202">
      <w:pPr>
        <w:numPr>
          <w:ilvl w:val="1"/>
          <w:numId w:val="1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Realización de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con el fin de repasar el vocabulario y las estructuras gramaticales introducidas en la unidad siguiendo un diálogo modelo entre un cliente y un camarero en un café.</w:t>
      </w:r>
    </w:p>
    <w:p w:rsidR="00000000" w:rsidDel="00000000" w:rsidP="00000000" w:rsidRDefault="00000000" w:rsidRPr="00000000" w14:paraId="00000203">
      <w:pPr>
        <w:numPr>
          <w:ilvl w:val="0"/>
          <w:numId w:val="19"/>
        </w:numPr>
        <w:spacing w:after="240" w:lineRule="auto"/>
        <w:ind w:left="360" w:hanging="360"/>
        <w:jc w:val="both"/>
        <w:rPr>
          <w:rFonts w:ascii="Arial" w:cs="Arial" w:eastAsia="Arial" w:hAnsi="Arial"/>
          <w:b w:val="0"/>
        </w:rPr>
      </w:pPr>
      <w:r w:rsidDel="00000000" w:rsidR="00000000" w:rsidRPr="00000000">
        <w:rPr>
          <w:rFonts w:ascii="Arial" w:cs="Arial" w:eastAsia="Arial" w:hAnsi="Arial"/>
          <w:b w:val="1"/>
          <w:rtl w:val="0"/>
        </w:rPr>
        <w:t xml:space="preserve">Leer y Escribir</w:t>
      </w:r>
      <w:r w:rsidDel="00000000" w:rsidR="00000000" w:rsidRPr="00000000">
        <w:rPr>
          <w:rtl w:val="0"/>
        </w:rPr>
      </w:r>
    </w:p>
    <w:p w:rsidR="00000000" w:rsidDel="00000000" w:rsidP="00000000" w:rsidRDefault="00000000" w:rsidRPr="00000000" w14:paraId="00000204">
      <w:pPr>
        <w:spacing w:after="240" w:lineRule="auto"/>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205">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texto breve, un boletín digital, sobre eventos y festivales en el Reino Unido. </w:t>
      </w:r>
    </w:p>
    <w:p w:rsidR="00000000" w:rsidDel="00000000" w:rsidP="00000000" w:rsidRDefault="00000000" w:rsidRPr="00000000" w14:paraId="00000206">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 la comprensión del texto y de las estructuras estudiadas respondiendo preguntas de manera correcta utilizando </w:t>
      </w:r>
      <w:r w:rsidDel="00000000" w:rsidR="00000000" w:rsidRPr="00000000">
        <w:rPr>
          <w:rFonts w:ascii="Arial" w:cs="Arial" w:eastAsia="Arial" w:hAnsi="Arial"/>
          <w:i w:val="1"/>
          <w:rtl w:val="0"/>
        </w:rPr>
        <w:t xml:space="preserve">there was/there were</w:t>
      </w:r>
      <w:r w:rsidDel="00000000" w:rsidR="00000000" w:rsidRPr="00000000">
        <w:rPr>
          <w:rFonts w:ascii="Arial" w:cs="Arial" w:eastAsia="Arial" w:hAnsi="Arial"/>
          <w:rtl w:val="0"/>
        </w:rPr>
        <w:t xml:space="preserve">.</w:t>
      </w:r>
    </w:p>
    <w:p w:rsidR="00000000" w:rsidDel="00000000" w:rsidP="00000000" w:rsidRDefault="00000000" w:rsidRPr="00000000" w14:paraId="00000207">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8">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209">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Lectura de una presentación de un estudiante a su clase en la que habla sobre sus vacaciones favoritas, que servirá de de modelo para construir posteriormente su propia presentación.</w:t>
      </w:r>
    </w:p>
    <w:p w:rsidR="00000000" w:rsidDel="00000000" w:rsidP="00000000" w:rsidRDefault="00000000" w:rsidRPr="00000000" w14:paraId="0000020A">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Asimilación del pasado simple del verbo </w:t>
      </w:r>
      <w:r w:rsidDel="00000000" w:rsidR="00000000" w:rsidRPr="00000000">
        <w:rPr>
          <w:rFonts w:ascii="Arial" w:cs="Arial" w:eastAsia="Arial" w:hAnsi="Arial"/>
          <w:i w:val="1"/>
          <w:rtl w:val="0"/>
        </w:rPr>
        <w:t xml:space="preserve">to be</w:t>
      </w:r>
      <w:r w:rsidDel="00000000" w:rsidR="00000000" w:rsidRPr="00000000">
        <w:rPr>
          <w:rFonts w:ascii="Arial" w:cs="Arial" w:eastAsia="Arial" w:hAnsi="Arial"/>
          <w:rtl w:val="0"/>
        </w:rPr>
        <w:t xml:space="preserve"> y el uso de </w:t>
      </w:r>
      <w:r w:rsidDel="00000000" w:rsidR="00000000" w:rsidRPr="00000000">
        <w:rPr>
          <w:rFonts w:ascii="Arial" w:cs="Arial" w:eastAsia="Arial" w:hAnsi="Arial"/>
          <w:i w:val="1"/>
          <w:rtl w:val="0"/>
        </w:rPr>
        <w:t xml:space="preserve">there was/there were</w:t>
      </w:r>
      <w:r w:rsidDel="00000000" w:rsidR="00000000" w:rsidRPr="00000000">
        <w:rPr>
          <w:rFonts w:ascii="Arial" w:cs="Arial" w:eastAsia="Arial" w:hAnsi="Arial"/>
          <w:rtl w:val="0"/>
        </w:rPr>
        <w:t xml:space="preserve"> a través de la lectura de dicha presentación.</w:t>
      </w:r>
    </w:p>
    <w:p w:rsidR="00000000" w:rsidDel="00000000" w:rsidP="00000000" w:rsidRDefault="00000000" w:rsidRPr="00000000" w14:paraId="0000020B">
      <w:pPr>
        <w:numPr>
          <w:ilvl w:val="1"/>
          <w:numId w:val="19"/>
        </w:numPr>
        <w:ind w:left="720" w:hanging="360"/>
        <w:jc w:val="both"/>
        <w:rPr>
          <w:rFonts w:ascii="Arial" w:cs="Arial" w:eastAsia="Arial" w:hAnsi="Arial"/>
        </w:rPr>
      </w:pPr>
      <w:r w:rsidDel="00000000" w:rsidR="00000000" w:rsidRPr="00000000">
        <w:rPr>
          <w:rFonts w:ascii="Arial" w:cs="Arial" w:eastAsia="Arial" w:hAnsi="Arial"/>
          <w:rtl w:val="0"/>
        </w:rPr>
        <w:t xml:space="preserve">Escritura de su propia presentación sobre sus vacaciones preferidas aprendiendo a usar el modelo como apoyo y reutilizando las expresiones aparecidas, las formas gramaticales y el vocabulario estudiado en la unidad.</w:t>
      </w:r>
    </w:p>
    <w:p w:rsidR="00000000" w:rsidDel="00000000" w:rsidP="00000000" w:rsidRDefault="00000000" w:rsidRPr="00000000" w14:paraId="0000020C">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D">
      <w:pPr>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20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F">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210">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vocabulario relacionado con comida.</w:t>
      </w:r>
    </w:p>
    <w:p w:rsidR="00000000" w:rsidDel="00000000" w:rsidP="00000000" w:rsidRDefault="00000000" w:rsidRPr="00000000" w14:paraId="00000211">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Clasificación de vocabulario de comida en diferentes categorías.</w:t>
      </w:r>
    </w:p>
    <w:p w:rsidR="00000000" w:rsidDel="00000000" w:rsidP="00000000" w:rsidRDefault="00000000" w:rsidRPr="00000000" w14:paraId="00000212">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del conocimiento del vocabulario de la unidad a través de su uso en diferentes contextos significativos para el alumno.</w:t>
      </w:r>
    </w:p>
    <w:p w:rsidR="00000000" w:rsidDel="00000000" w:rsidP="00000000" w:rsidRDefault="00000000" w:rsidRPr="00000000" w14:paraId="00000213">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14">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215">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del uso del presente simple del verbo </w:t>
      </w:r>
      <w:r w:rsidDel="00000000" w:rsidR="00000000" w:rsidRPr="00000000">
        <w:rPr>
          <w:rFonts w:ascii="Arial" w:cs="Arial" w:eastAsia="Arial" w:hAnsi="Arial"/>
          <w:i w:val="1"/>
          <w:rtl w:val="0"/>
        </w:rPr>
        <w:t xml:space="preserve">to be</w:t>
      </w:r>
      <w:r w:rsidDel="00000000" w:rsidR="00000000" w:rsidRPr="00000000">
        <w:rPr>
          <w:rFonts w:ascii="Arial" w:cs="Arial" w:eastAsia="Arial" w:hAnsi="Arial"/>
          <w:rtl w:val="0"/>
        </w:rPr>
        <w:t xml:space="preserve"> en sus formas afirmativa, negativa e interrogativa a partir de la lectura de un artículo sobre un viaje estudiantil. </w:t>
      </w:r>
    </w:p>
    <w:p w:rsidR="00000000" w:rsidDel="00000000" w:rsidP="00000000" w:rsidRDefault="00000000" w:rsidRPr="00000000" w14:paraId="00000216">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Puesta en práctica del vocabulario de la unidad y el pasado simple del verbo </w:t>
      </w:r>
      <w:r w:rsidDel="00000000" w:rsidR="00000000" w:rsidRPr="00000000">
        <w:rPr>
          <w:rFonts w:ascii="Arial" w:cs="Arial" w:eastAsia="Arial" w:hAnsi="Arial"/>
          <w:i w:val="1"/>
          <w:rtl w:val="0"/>
        </w:rPr>
        <w:t xml:space="preserve">to be </w:t>
      </w:r>
      <w:r w:rsidDel="00000000" w:rsidR="00000000" w:rsidRPr="00000000">
        <w:rPr>
          <w:rFonts w:ascii="Arial" w:cs="Arial" w:eastAsia="Arial" w:hAnsi="Arial"/>
          <w:rtl w:val="0"/>
        </w:rPr>
        <w:t xml:space="preserve">respondiendo unas preguntas primero sobre el texto y después sobre sí mismos.</w:t>
      </w:r>
    </w:p>
    <w:p w:rsidR="00000000" w:rsidDel="00000000" w:rsidP="00000000" w:rsidRDefault="00000000" w:rsidRPr="00000000" w14:paraId="00000217">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 la comprensión del texto respondiendo preguntas utilizando </w:t>
      </w:r>
      <w:r w:rsidDel="00000000" w:rsidR="00000000" w:rsidRPr="00000000">
        <w:rPr>
          <w:rFonts w:ascii="Arial" w:cs="Arial" w:eastAsia="Arial" w:hAnsi="Arial"/>
          <w:i w:val="1"/>
          <w:rtl w:val="0"/>
        </w:rPr>
        <w:t xml:space="preserve">there was/there were. </w:t>
      </w:r>
      <w:r w:rsidDel="00000000" w:rsidR="00000000" w:rsidRPr="00000000">
        <w:rPr>
          <w:rtl w:val="0"/>
        </w:rPr>
      </w:r>
    </w:p>
    <w:p w:rsidR="00000000" w:rsidDel="00000000" w:rsidP="00000000" w:rsidRDefault="00000000" w:rsidRPr="00000000" w14:paraId="00000218">
      <w:pPr>
        <w:numPr>
          <w:ilvl w:val="0"/>
          <w:numId w:val="13"/>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Familiarización con el uso de material de referencia y apoyo, en este caso tablas gramaticales.</w:t>
      </w:r>
    </w:p>
    <w:p w:rsidR="00000000" w:rsidDel="00000000" w:rsidP="00000000" w:rsidRDefault="00000000" w:rsidRPr="00000000" w14:paraId="00000219">
      <w:pPr>
        <w:ind w:firstLine="0"/>
        <w:jc w:val="both"/>
        <w:rPr>
          <w:rFonts w:ascii="Arial" w:cs="Arial" w:eastAsia="Arial" w:hAnsi="Arial"/>
        </w:rPr>
      </w:pPr>
      <w:r w:rsidDel="00000000" w:rsidR="00000000" w:rsidRPr="00000000">
        <w:rPr>
          <w:rFonts w:ascii="Arial" w:cs="Arial" w:eastAsia="Arial" w:hAnsi="Arial"/>
          <w:rtl w:val="0"/>
        </w:rPr>
        <w:t xml:space="preserve">FONÉTICA:</w:t>
      </w:r>
    </w:p>
    <w:p w:rsidR="00000000" w:rsidDel="00000000" w:rsidP="00000000" w:rsidRDefault="00000000" w:rsidRPr="00000000" w14:paraId="0000021A">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la pronunciación del sonido /h/ al inicio de palabra.</w:t>
      </w:r>
    </w:p>
    <w:p w:rsidR="00000000" w:rsidDel="00000000" w:rsidP="00000000" w:rsidRDefault="00000000" w:rsidRPr="00000000" w14:paraId="0000021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1C">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1D">
      <w:pPr>
        <w:ind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1F">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20">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Unit 7. WHAT DID YOU DO?</w:t>
      </w:r>
      <w:r w:rsidDel="00000000" w:rsidR="00000000" w:rsidRPr="00000000">
        <w:rPr>
          <w:rtl w:val="0"/>
        </w:rPr>
      </w:r>
    </w:p>
    <w:p w:rsidR="00000000" w:rsidDel="00000000" w:rsidP="00000000" w:rsidRDefault="00000000" w:rsidRPr="00000000" w14:paraId="00000221">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OBJETIVOS</w:t>
      </w:r>
      <w:r w:rsidDel="00000000" w:rsidR="00000000" w:rsidRPr="00000000">
        <w:rPr>
          <w:rtl w:val="0"/>
        </w:rPr>
      </w:r>
    </w:p>
    <w:p w:rsidR="00000000" w:rsidDel="00000000" w:rsidP="00000000" w:rsidRDefault="00000000" w:rsidRPr="00000000" w14:paraId="00000222">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lugares en una ciudad.</w:t>
      </w:r>
    </w:p>
    <w:p w:rsidR="00000000" w:rsidDel="00000000" w:rsidP="00000000" w:rsidRDefault="00000000" w:rsidRPr="00000000" w14:paraId="00000223">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Comprender y usar correctamente estructuras gramaticales como el past simple de los verbos regulares e irregulares en oraciones afirmativas, negativas e interrogativas. </w:t>
      </w:r>
    </w:p>
    <w:p w:rsidR="00000000" w:rsidDel="00000000" w:rsidP="00000000" w:rsidRDefault="00000000" w:rsidRPr="00000000" w14:paraId="00000224">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Aprender y usar correctamente las preposiciones de lugar.</w:t>
      </w:r>
    </w:p>
    <w:p w:rsidR="00000000" w:rsidDel="00000000" w:rsidP="00000000" w:rsidRDefault="00000000" w:rsidRPr="00000000" w14:paraId="00000225">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Utilizar correctamente una o varias palabras junto con estructuras gramaticales presentadas en esta unidad o en las anteriores. </w:t>
      </w:r>
    </w:p>
    <w:p w:rsidR="00000000" w:rsidDel="00000000" w:rsidP="00000000" w:rsidRDefault="00000000" w:rsidRPr="00000000" w14:paraId="00000226">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Entender un informe sobre hábitos de compra y tiendas de ropa en pasado simple. </w:t>
      </w:r>
    </w:p>
    <w:p w:rsidR="00000000" w:rsidDel="00000000" w:rsidP="00000000" w:rsidRDefault="00000000" w:rsidRPr="00000000" w14:paraId="00000227">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Leer un estado en una red social para hallar información global y específica. </w:t>
      </w:r>
    </w:p>
    <w:p w:rsidR="00000000" w:rsidDel="00000000" w:rsidP="00000000" w:rsidRDefault="00000000" w:rsidRPr="00000000" w14:paraId="00000228">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Identificar información general y específica en una escucha sobre un candidato a un trabajo. </w:t>
      </w:r>
    </w:p>
    <w:p w:rsidR="00000000" w:rsidDel="00000000" w:rsidP="00000000" w:rsidRDefault="00000000" w:rsidRPr="00000000" w14:paraId="00000229">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Practicar las preposiciones de lugar de forma oral y practicar las estructuras de la unidad y el vocabulario escuchando un dialogo en el que la gente pregunta y da direcciones. </w:t>
      </w:r>
    </w:p>
    <w:p w:rsidR="00000000" w:rsidDel="00000000" w:rsidP="00000000" w:rsidRDefault="00000000" w:rsidRPr="00000000" w14:paraId="0000022A">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 la terminación de los verbos regulars en pasado /d/, /t/ and /ɪd/.</w:t>
      </w:r>
    </w:p>
    <w:p w:rsidR="00000000" w:rsidDel="00000000" w:rsidP="00000000" w:rsidRDefault="00000000" w:rsidRPr="00000000" w14:paraId="0000022B">
      <w:pPr>
        <w:numPr>
          <w:ilvl w:val="0"/>
          <w:numId w:val="24"/>
        </w:numPr>
        <w:ind w:left="720" w:hanging="360"/>
        <w:jc w:val="both"/>
        <w:rPr>
          <w:rFonts w:ascii="Arial" w:cs="Arial" w:eastAsia="Arial" w:hAnsi="Arial"/>
        </w:rPr>
      </w:pPr>
      <w:r w:rsidDel="00000000" w:rsidR="00000000" w:rsidRPr="00000000">
        <w:rPr>
          <w:rFonts w:ascii="Arial" w:cs="Arial" w:eastAsia="Arial" w:hAnsi="Arial"/>
          <w:rtl w:val="0"/>
        </w:rPr>
        <w:t xml:space="preserve">Escribir un mensaje incluyendo las preposiciones de lugar basándose en un texto modelo. </w:t>
      </w:r>
    </w:p>
    <w:p w:rsidR="00000000" w:rsidDel="00000000" w:rsidP="00000000" w:rsidRDefault="00000000" w:rsidRPr="00000000" w14:paraId="0000022C">
      <w:pPr>
        <w:numPr>
          <w:ilvl w:val="0"/>
          <w:numId w:val="24"/>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principal.</w:t>
      </w:r>
    </w:p>
    <w:p w:rsidR="00000000" w:rsidDel="00000000" w:rsidP="00000000" w:rsidRDefault="00000000" w:rsidRPr="00000000" w14:paraId="0000022D">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22E">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22F">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230">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Escucha para identificar el vocabulario de lugares en una ciudad. </w:t>
      </w:r>
    </w:p>
    <w:p w:rsidR="00000000" w:rsidDel="00000000" w:rsidP="00000000" w:rsidRDefault="00000000" w:rsidRPr="00000000" w14:paraId="00000231">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Escucha para entender las direcciones a lugares de la ciudad prestando especial atención a las preposiciones de lugar. </w:t>
      </w:r>
    </w:p>
    <w:p w:rsidR="00000000" w:rsidDel="00000000" w:rsidP="00000000" w:rsidRDefault="00000000" w:rsidRPr="00000000" w14:paraId="00000232">
      <w:pPr>
        <w:numPr>
          <w:ilvl w:val="1"/>
          <w:numId w:val="2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Práctica de las preposiciones de lugar para describir una foto. </w:t>
      </w:r>
    </w:p>
    <w:p w:rsidR="00000000" w:rsidDel="00000000" w:rsidP="00000000" w:rsidRDefault="00000000" w:rsidRPr="00000000" w14:paraId="00000233">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234">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Formulación de preguntas sobre direcciones para practicar expresiones y preposiciones de lugar. </w:t>
      </w:r>
    </w:p>
    <w:p w:rsidR="00000000" w:rsidDel="00000000" w:rsidP="00000000" w:rsidRDefault="00000000" w:rsidRPr="00000000" w14:paraId="00000235">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Dar direcciones para practicar el vocabulario y las estructuras de la unidad y las preposiciones de lugar. </w:t>
      </w:r>
    </w:p>
    <w:p w:rsidR="00000000" w:rsidDel="00000000" w:rsidP="00000000" w:rsidRDefault="00000000" w:rsidRPr="00000000" w14:paraId="00000236">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Revisión de los contenidos de las unidades anteriores, como por ejemplo los números y la hora junto con las expresiones para dar direcciones. </w:t>
      </w:r>
    </w:p>
    <w:p w:rsidR="00000000" w:rsidDel="00000000" w:rsidP="00000000" w:rsidRDefault="00000000" w:rsidRPr="00000000" w14:paraId="00000237">
      <w:pPr>
        <w:numPr>
          <w:ilvl w:val="1"/>
          <w:numId w:val="2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Actividades de role play en parejas para revisar el vocabulario y las estructuras introducidas en la unidad. </w:t>
      </w:r>
    </w:p>
    <w:p w:rsidR="00000000" w:rsidDel="00000000" w:rsidP="00000000" w:rsidRDefault="00000000" w:rsidRPr="00000000" w14:paraId="00000238">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239">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23A">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Comprensión global e identificación de la información específica de un texto sobre hábitos de compra y tiendas de ropa. </w:t>
      </w:r>
    </w:p>
    <w:p w:rsidR="00000000" w:rsidDel="00000000" w:rsidP="00000000" w:rsidRDefault="00000000" w:rsidRPr="00000000" w14:paraId="0000023B">
      <w:pPr>
        <w:numPr>
          <w:ilvl w:val="0"/>
          <w:numId w:val="30"/>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Respuesta a preguntas utilizando el pasado simple con verbos regulares e irregulares. </w:t>
      </w:r>
    </w:p>
    <w:p w:rsidR="00000000" w:rsidDel="00000000" w:rsidP="00000000" w:rsidRDefault="00000000" w:rsidRPr="00000000" w14:paraId="0000023C">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23D">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mensaje online corto y de las palabras y expresiones que les servirán como modelo para la posterior actividad de escritura. </w:t>
      </w:r>
    </w:p>
    <w:p w:rsidR="00000000" w:rsidDel="00000000" w:rsidP="00000000" w:rsidRDefault="00000000" w:rsidRPr="00000000" w14:paraId="0000023E">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Escritura de un mensaje basado en el modelo mencionado anteriormente y utilización de las expresiones y el vocabulario dados. </w:t>
      </w:r>
    </w:p>
    <w:p w:rsidR="00000000" w:rsidDel="00000000" w:rsidP="00000000" w:rsidRDefault="00000000" w:rsidRPr="00000000" w14:paraId="0000023F">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0">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241">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242">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Comprension y práctica de vocabulario de lugares en una ciudad. </w:t>
      </w:r>
    </w:p>
    <w:p w:rsidR="00000000" w:rsidDel="00000000" w:rsidP="00000000" w:rsidRDefault="00000000" w:rsidRPr="00000000" w14:paraId="00000243">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Comprension del uso de ciertas preposiciones de lugar y su práctica junto con el vocabulario para dar y preguntar por direcciones. </w:t>
      </w:r>
    </w:p>
    <w:p w:rsidR="00000000" w:rsidDel="00000000" w:rsidP="00000000" w:rsidRDefault="00000000" w:rsidRPr="00000000" w14:paraId="00000244">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5">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246">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Aprendizaje de la forma regular e irregular del pasado simple en oraciones afirmativas, negativas e interrogativas. </w:t>
      </w:r>
    </w:p>
    <w:p w:rsidR="00000000" w:rsidDel="00000000" w:rsidP="00000000" w:rsidRDefault="00000000" w:rsidRPr="00000000" w14:paraId="00000247">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pasado simple de verbos regulares e irregulares para contar una anécdota. </w:t>
      </w:r>
    </w:p>
    <w:p w:rsidR="00000000" w:rsidDel="00000000" w:rsidP="00000000" w:rsidRDefault="00000000" w:rsidRPr="00000000" w14:paraId="00000248">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texto sobre ir de compras que incluye formas diferentes del pasado simple. </w:t>
      </w:r>
    </w:p>
    <w:p w:rsidR="00000000" w:rsidDel="00000000" w:rsidP="00000000" w:rsidRDefault="00000000" w:rsidRPr="00000000" w14:paraId="00000249">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Preguntas y respuestas utilizando la forma interrogativa del pasado simple y respuestas cortas. </w:t>
      </w:r>
    </w:p>
    <w:p w:rsidR="00000000" w:rsidDel="00000000" w:rsidP="00000000" w:rsidRDefault="00000000" w:rsidRPr="00000000" w14:paraId="0000024A">
      <w:pPr>
        <w:numPr>
          <w:ilvl w:val="0"/>
          <w:numId w:val="30"/>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Uso de material de apoyo y referencia al completar actividades. </w:t>
      </w:r>
    </w:p>
    <w:p w:rsidR="00000000" w:rsidDel="00000000" w:rsidP="00000000" w:rsidRDefault="00000000" w:rsidRPr="00000000" w14:paraId="0000024B">
      <w:pPr>
        <w:ind w:firstLine="0"/>
        <w:jc w:val="both"/>
        <w:rPr>
          <w:rFonts w:ascii="Arial" w:cs="Arial" w:eastAsia="Arial" w:hAnsi="Arial"/>
        </w:rPr>
      </w:pPr>
      <w:r w:rsidDel="00000000" w:rsidR="00000000" w:rsidRPr="00000000">
        <w:rPr>
          <w:rFonts w:ascii="Arial" w:cs="Arial" w:eastAsia="Arial" w:hAnsi="Arial"/>
          <w:rtl w:val="0"/>
        </w:rPr>
        <w:t xml:space="preserve">FONÉTICA:</w:t>
      </w:r>
    </w:p>
    <w:p w:rsidR="00000000" w:rsidDel="00000000" w:rsidP="00000000" w:rsidRDefault="00000000" w:rsidRPr="00000000" w14:paraId="0000024C">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la pronunciación de la terminación de los verbos regulares en pasado /d/, /t/ and /ɪd/.</w:t>
      </w:r>
    </w:p>
    <w:p w:rsidR="00000000" w:rsidDel="00000000" w:rsidP="00000000" w:rsidRDefault="00000000" w:rsidRPr="00000000" w14:paraId="0000024D">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E">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F">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Unit 8. WHAT ARE YOU GOING TO DO?</w:t>
      </w:r>
      <w:r w:rsidDel="00000000" w:rsidR="00000000" w:rsidRPr="00000000">
        <w:rPr>
          <w:rtl w:val="0"/>
        </w:rPr>
      </w:r>
    </w:p>
    <w:p w:rsidR="00000000" w:rsidDel="00000000" w:rsidP="00000000" w:rsidRDefault="00000000" w:rsidRPr="00000000" w14:paraId="00000250">
      <w:pPr>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251">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Comprender y usar correctamente vocabulario relacionado con la salud y mantenerse en forma.</w:t>
      </w:r>
    </w:p>
    <w:p w:rsidR="00000000" w:rsidDel="00000000" w:rsidP="00000000" w:rsidRDefault="00000000" w:rsidRPr="00000000" w14:paraId="00000252">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Entender el funcionamiento y usar correctamente la estructura </w:t>
      </w:r>
      <w:r w:rsidDel="00000000" w:rsidR="00000000" w:rsidRPr="00000000">
        <w:rPr>
          <w:rFonts w:ascii="Arial" w:cs="Arial" w:eastAsia="Arial" w:hAnsi="Arial"/>
          <w:i w:val="1"/>
          <w:rtl w:val="0"/>
        </w:rPr>
        <w:t xml:space="preserve">be going to</w:t>
      </w:r>
      <w:r w:rsidDel="00000000" w:rsidR="00000000" w:rsidRPr="00000000">
        <w:rPr>
          <w:rFonts w:ascii="Arial" w:cs="Arial" w:eastAsia="Arial" w:hAnsi="Arial"/>
          <w:rtl w:val="0"/>
        </w:rPr>
        <w:t xml:space="preserve"> en su forma afirmativa e interrogativa para hablar de planes e intenciones.</w:t>
      </w:r>
    </w:p>
    <w:p w:rsidR="00000000" w:rsidDel="00000000" w:rsidP="00000000" w:rsidRDefault="00000000" w:rsidRPr="00000000" w14:paraId="00000253">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Aprender a utilizar los comparativos y poner en práctica su uso mediante actividades significativas para el alumno.</w:t>
      </w:r>
    </w:p>
    <w:p w:rsidR="00000000" w:rsidDel="00000000" w:rsidP="00000000" w:rsidRDefault="00000000" w:rsidRPr="00000000" w14:paraId="00000254">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Leer un artículo de prensa sobre prácticas profesionales y comparar este aspecto con la situación en su país con el fin de poner en práctica los comparativos. </w:t>
      </w:r>
    </w:p>
    <w:p w:rsidR="00000000" w:rsidDel="00000000" w:rsidP="00000000" w:rsidRDefault="00000000" w:rsidRPr="00000000" w14:paraId="00000255">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Leer un artículo sobre cómo ser mejor estudiante para luego utilizar correctamente y de manera combinada el vocabulario sobre salud y los comparativos.</w:t>
      </w:r>
    </w:p>
    <w:p w:rsidR="00000000" w:rsidDel="00000000" w:rsidP="00000000" w:rsidRDefault="00000000" w:rsidRPr="00000000" w14:paraId="00000256">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Escuchar un diálogo sobre asignaturas e identificar el uso apropiado de los comparativos. </w:t>
      </w:r>
    </w:p>
    <w:p w:rsidR="00000000" w:rsidDel="00000000" w:rsidP="00000000" w:rsidRDefault="00000000" w:rsidRPr="00000000" w14:paraId="00000257">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Practicar el vocabulario de la unidad relacionado con salud y estar en forma en contextos significativos, como un diálogo entre una monitora de fitness y una persona que quiere ponerse en forma. </w:t>
      </w:r>
    </w:p>
    <w:p w:rsidR="00000000" w:rsidDel="00000000" w:rsidP="00000000" w:rsidRDefault="00000000" w:rsidRPr="00000000" w14:paraId="00000258">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Reconocer y practicar la pronunciación del sonido vocal /ɪ/ y /iː/.</w:t>
      </w:r>
    </w:p>
    <w:p w:rsidR="00000000" w:rsidDel="00000000" w:rsidP="00000000" w:rsidRDefault="00000000" w:rsidRPr="00000000" w14:paraId="00000259">
      <w:pPr>
        <w:numPr>
          <w:ilvl w:val="0"/>
          <w:numId w:val="9"/>
        </w:numPr>
        <w:ind w:left="360" w:hanging="360"/>
        <w:jc w:val="both"/>
        <w:rPr>
          <w:rFonts w:ascii="Arial" w:cs="Arial" w:eastAsia="Arial" w:hAnsi="Arial"/>
        </w:rPr>
      </w:pPr>
      <w:r w:rsidDel="00000000" w:rsidR="00000000" w:rsidRPr="00000000">
        <w:rPr>
          <w:rFonts w:ascii="Arial" w:cs="Arial" w:eastAsia="Arial" w:hAnsi="Arial"/>
          <w:rtl w:val="0"/>
        </w:rPr>
        <w:t xml:space="preserve">Escribir un mensaje a partir de un modelo y poner en práctica las estructuras y el vocabulario de la unidad. </w:t>
      </w:r>
    </w:p>
    <w:p w:rsidR="00000000" w:rsidDel="00000000" w:rsidP="00000000" w:rsidRDefault="00000000" w:rsidRPr="00000000" w14:paraId="0000025A">
      <w:pPr>
        <w:numPr>
          <w:ilvl w:val="0"/>
          <w:numId w:val="9"/>
        </w:numPr>
        <w:spacing w:after="240" w:lineRule="auto"/>
        <w:ind w:left="360" w:hanging="360"/>
        <w:jc w:val="both"/>
        <w:rPr>
          <w:rFonts w:ascii="Arial" w:cs="Arial" w:eastAsia="Arial" w:hAnsi="Arial"/>
        </w:rPr>
      </w:pPr>
      <w:r w:rsidDel="00000000" w:rsidR="00000000" w:rsidRPr="00000000">
        <w:rPr>
          <w:rFonts w:ascii="Arial" w:cs="Arial" w:eastAsia="Arial" w:hAnsi="Arial"/>
          <w:rtl w:val="0"/>
        </w:rPr>
        <w:t xml:space="preserve">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y la gramática principal.</w:t>
      </w:r>
    </w:p>
    <w:p w:rsidR="00000000" w:rsidDel="00000000" w:rsidP="00000000" w:rsidRDefault="00000000" w:rsidRPr="00000000" w14:paraId="0000025B">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25C">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25D">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25E">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texto breve, un informe corto, para aprender sobre prácticas saludables que ayudan a ser mejor estudiante.</w:t>
      </w:r>
    </w:p>
    <w:p w:rsidR="00000000" w:rsidDel="00000000" w:rsidP="00000000" w:rsidRDefault="00000000" w:rsidRPr="00000000" w14:paraId="0000025F">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Demostración de la comprensión del texto respondiendo correctamente unas preguntas sobre el mismo, trabajando el vocabulario de la unidad.</w:t>
      </w:r>
    </w:p>
    <w:p w:rsidR="00000000" w:rsidDel="00000000" w:rsidP="00000000" w:rsidRDefault="00000000" w:rsidRPr="00000000" w14:paraId="00000260">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Aprendizaje y puesta práctica de los comparativos realizando unos ejercicios basados en el texto anterior. </w:t>
      </w:r>
    </w:p>
    <w:p w:rsidR="00000000" w:rsidDel="00000000" w:rsidP="00000000" w:rsidRDefault="00000000" w:rsidRPr="00000000" w14:paraId="00000261">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62">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263">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sobre asignaturas escolares con el fin de extraer información general y específica, e identificar comparativos y las expresiones </w:t>
      </w:r>
      <w:r w:rsidDel="00000000" w:rsidR="00000000" w:rsidRPr="00000000">
        <w:rPr>
          <w:rFonts w:ascii="Arial" w:cs="Arial" w:eastAsia="Arial" w:hAnsi="Arial"/>
          <w:i w:val="1"/>
          <w:rtl w:val="0"/>
        </w:rPr>
        <w:t xml:space="preserve">good at/better at.</w:t>
      </w:r>
      <w:r w:rsidDel="00000000" w:rsidR="00000000" w:rsidRPr="00000000">
        <w:rPr>
          <w:rFonts w:ascii="Arial" w:cs="Arial" w:eastAsia="Arial" w:hAnsi="Arial"/>
          <w:rtl w:val="0"/>
        </w:rPr>
        <w:t xml:space="preserve"> </w:t>
      </w:r>
    </w:p>
    <w:p w:rsidR="00000000" w:rsidDel="00000000" w:rsidP="00000000" w:rsidRDefault="00000000" w:rsidRPr="00000000" w14:paraId="00000264">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Asimilación del vocabulario de la unidad y de asignaturas académicas a través de la escucha activa de las grabaciones de dos estudiantes hablando sobre sus asignaturas preferidas y de un consejero escolar. </w:t>
      </w:r>
    </w:p>
    <w:p w:rsidR="00000000" w:rsidDel="00000000" w:rsidP="00000000" w:rsidRDefault="00000000" w:rsidRPr="00000000" w14:paraId="00000265">
      <w:pPr>
        <w:numPr>
          <w:ilvl w:val="1"/>
          <w:numId w:val="2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Atención a la distinción entre el sonido vocálico largo /iː/ y el corto /ɪ/ y puesta en práctica.</w:t>
      </w:r>
    </w:p>
    <w:p w:rsidR="00000000" w:rsidDel="00000000" w:rsidP="00000000" w:rsidRDefault="00000000" w:rsidRPr="00000000" w14:paraId="00000266">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267">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268">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Escucha de manera activa de un diálogo entre una monitora de fitness y una persona que quiere ponerse en forma. </w:t>
      </w:r>
    </w:p>
    <w:p w:rsidR="00000000" w:rsidDel="00000000" w:rsidP="00000000" w:rsidRDefault="00000000" w:rsidRPr="00000000" w14:paraId="00000269">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Uso de manera correcta de la estructura</w:t>
      </w:r>
      <w:r w:rsidDel="00000000" w:rsidR="00000000" w:rsidRPr="00000000">
        <w:rPr>
          <w:rFonts w:ascii="Arial" w:cs="Arial" w:eastAsia="Arial" w:hAnsi="Arial"/>
          <w:i w:val="1"/>
          <w:rtl w:val="0"/>
        </w:rPr>
        <w:t xml:space="preserve"> be going to </w:t>
      </w:r>
      <w:r w:rsidDel="00000000" w:rsidR="00000000" w:rsidRPr="00000000">
        <w:rPr>
          <w:rFonts w:ascii="Arial" w:cs="Arial" w:eastAsia="Arial" w:hAnsi="Arial"/>
          <w:rtl w:val="0"/>
        </w:rPr>
        <w:t xml:space="preserve">formulando preguntas sobre planes e intenciones de futuro y utilizando el vocabulario de la unidad.</w:t>
      </w:r>
    </w:p>
    <w:p w:rsidR="00000000" w:rsidDel="00000000" w:rsidP="00000000" w:rsidRDefault="00000000" w:rsidRPr="00000000" w14:paraId="0000026A">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Realización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con el fin de repasar el vocabulario y las estructuras gramaticales introducidas en la unidad siguiendo un diálogo modelo.</w:t>
      </w:r>
    </w:p>
    <w:p w:rsidR="00000000" w:rsidDel="00000000" w:rsidP="00000000" w:rsidRDefault="00000000" w:rsidRPr="00000000" w14:paraId="0000026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6C">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26D">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Lectura de unos mensajes de mensajería instantánea en los que se utiliza la estructura </w:t>
      </w:r>
      <w:r w:rsidDel="00000000" w:rsidR="00000000" w:rsidRPr="00000000">
        <w:rPr>
          <w:rFonts w:ascii="Arial" w:cs="Arial" w:eastAsia="Arial" w:hAnsi="Arial"/>
          <w:i w:val="1"/>
          <w:rtl w:val="0"/>
        </w:rPr>
        <w:t xml:space="preserve">be going to</w:t>
      </w:r>
      <w:r w:rsidDel="00000000" w:rsidR="00000000" w:rsidRPr="00000000">
        <w:rPr>
          <w:rFonts w:ascii="Arial" w:cs="Arial" w:eastAsia="Arial" w:hAnsi="Arial"/>
          <w:rtl w:val="0"/>
        </w:rPr>
        <w:t xml:space="preserve"> y vocabulario de la unidad sobre planes e intenciones de futuro.</w:t>
      </w:r>
    </w:p>
    <w:p w:rsidR="00000000" w:rsidDel="00000000" w:rsidP="00000000" w:rsidRDefault="00000000" w:rsidRPr="00000000" w14:paraId="0000026E">
      <w:pPr>
        <w:numPr>
          <w:ilvl w:val="1"/>
          <w:numId w:val="2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 sus mensajes aprendiendo a usar el modelo como apoyo, reutilizando las expresiones aparecidas, las formas gramaticales y vocabulario estudiado en la unidad.</w:t>
      </w:r>
    </w:p>
    <w:p w:rsidR="00000000" w:rsidDel="00000000" w:rsidP="00000000" w:rsidRDefault="00000000" w:rsidRPr="00000000" w14:paraId="0000026F">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270">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271">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Reconocimiento y práctica de vocabulario relacionado con la salud y mantenerse en forma.</w:t>
      </w:r>
    </w:p>
    <w:p w:rsidR="00000000" w:rsidDel="00000000" w:rsidP="00000000" w:rsidRDefault="00000000" w:rsidRPr="00000000" w14:paraId="00000272">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Asimilación del vocabulario de la unidad mediante ejercicios que al mismo tiempo permiten familiarizarse con la estructura </w:t>
      </w:r>
      <w:r w:rsidDel="00000000" w:rsidR="00000000" w:rsidRPr="00000000">
        <w:rPr>
          <w:rFonts w:ascii="Arial" w:cs="Arial" w:eastAsia="Arial" w:hAnsi="Arial"/>
          <w:i w:val="1"/>
          <w:rtl w:val="0"/>
        </w:rPr>
        <w:t xml:space="preserve">be going to</w:t>
      </w:r>
      <w:r w:rsidDel="00000000" w:rsidR="00000000" w:rsidRPr="00000000">
        <w:rPr>
          <w:rFonts w:ascii="Arial" w:cs="Arial" w:eastAsia="Arial" w:hAnsi="Arial"/>
          <w:rtl w:val="0"/>
        </w:rPr>
        <w:t xml:space="preserve"> para hablar de intenciones.</w:t>
      </w:r>
    </w:p>
    <w:p w:rsidR="00000000" w:rsidDel="00000000" w:rsidP="00000000" w:rsidRDefault="00000000" w:rsidRPr="00000000" w14:paraId="00000273">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74">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275">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del uso de la estructura </w:t>
      </w:r>
      <w:r w:rsidDel="00000000" w:rsidR="00000000" w:rsidRPr="00000000">
        <w:rPr>
          <w:rFonts w:ascii="Arial" w:cs="Arial" w:eastAsia="Arial" w:hAnsi="Arial"/>
          <w:i w:val="1"/>
          <w:rtl w:val="0"/>
        </w:rPr>
        <w:t xml:space="preserve">be going to</w:t>
      </w:r>
      <w:r w:rsidDel="00000000" w:rsidR="00000000" w:rsidRPr="00000000">
        <w:rPr>
          <w:rFonts w:ascii="Arial" w:cs="Arial" w:eastAsia="Arial" w:hAnsi="Arial"/>
          <w:rtl w:val="0"/>
        </w:rPr>
        <w:t xml:space="preserve"> a partir de contextos reales, como un artículo de prensa en el que se habla de planes e intenciones de futuro. </w:t>
      </w:r>
    </w:p>
    <w:p w:rsidR="00000000" w:rsidDel="00000000" w:rsidP="00000000" w:rsidRDefault="00000000" w:rsidRPr="00000000" w14:paraId="00000276">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Práctica del uso de </w:t>
      </w:r>
      <w:r w:rsidDel="00000000" w:rsidR="00000000" w:rsidRPr="00000000">
        <w:rPr>
          <w:rFonts w:ascii="Arial" w:cs="Arial" w:eastAsia="Arial" w:hAnsi="Arial"/>
          <w:i w:val="1"/>
          <w:rtl w:val="0"/>
        </w:rPr>
        <w:t xml:space="preserve">be going to</w:t>
      </w:r>
      <w:r w:rsidDel="00000000" w:rsidR="00000000" w:rsidRPr="00000000">
        <w:rPr>
          <w:rFonts w:ascii="Arial" w:cs="Arial" w:eastAsia="Arial" w:hAnsi="Arial"/>
          <w:rtl w:val="0"/>
        </w:rPr>
        <w:t xml:space="preserve"> en un contexto significativo en sus formas afirmativa, negativa e interrogativa.</w:t>
      </w:r>
    </w:p>
    <w:p w:rsidR="00000000" w:rsidDel="00000000" w:rsidP="00000000" w:rsidRDefault="00000000" w:rsidRPr="00000000" w14:paraId="00000277">
      <w:pPr>
        <w:numPr>
          <w:ilvl w:val="0"/>
          <w:numId w:val="30"/>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Familiarización con el uso de material de referencia y apoyo, en este caso tablas gramaticales y glosarios para completar unas actividades.</w:t>
      </w:r>
    </w:p>
    <w:p w:rsidR="00000000" w:rsidDel="00000000" w:rsidP="00000000" w:rsidRDefault="00000000" w:rsidRPr="00000000" w14:paraId="00000278">
      <w:pPr>
        <w:ind w:firstLine="0"/>
        <w:jc w:val="both"/>
        <w:rPr>
          <w:rFonts w:ascii="Arial" w:cs="Arial" w:eastAsia="Arial" w:hAnsi="Arial"/>
        </w:rPr>
      </w:pPr>
      <w:r w:rsidDel="00000000" w:rsidR="00000000" w:rsidRPr="00000000">
        <w:rPr>
          <w:rFonts w:ascii="Arial" w:cs="Arial" w:eastAsia="Arial" w:hAnsi="Arial"/>
          <w:rtl w:val="0"/>
        </w:rPr>
        <w:t xml:space="preserve">FONÉTICA: </w:t>
      </w:r>
    </w:p>
    <w:p w:rsidR="00000000" w:rsidDel="00000000" w:rsidP="00000000" w:rsidRDefault="00000000" w:rsidRPr="00000000" w14:paraId="00000279">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la pronunciación del sonido vocal /ɪ/ y /iː/.</w:t>
      </w:r>
    </w:p>
    <w:p w:rsidR="00000000" w:rsidDel="00000000" w:rsidP="00000000" w:rsidRDefault="00000000" w:rsidRPr="00000000" w14:paraId="0000027A">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7B">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Unit 9. LIVING ABROAD</w:t>
      </w:r>
      <w:r w:rsidDel="00000000" w:rsidR="00000000" w:rsidRPr="00000000">
        <w:rPr>
          <w:rtl w:val="0"/>
        </w:rPr>
      </w:r>
    </w:p>
    <w:p w:rsidR="00000000" w:rsidDel="00000000" w:rsidP="00000000" w:rsidRDefault="00000000" w:rsidRPr="00000000" w14:paraId="0000027C">
      <w:pPr>
        <w:ind w:firstLine="0"/>
        <w:jc w:val="both"/>
        <w:rPr>
          <w:rFonts w:ascii="Arial" w:cs="Arial" w:eastAsia="Arial" w:hAnsi="Arial"/>
        </w:rPr>
      </w:pPr>
      <w:r w:rsidDel="00000000" w:rsidR="00000000" w:rsidRPr="00000000">
        <w:rPr>
          <w:rFonts w:ascii="Arial" w:cs="Arial" w:eastAsia="Arial" w:hAnsi="Arial"/>
          <w:b w:val="1"/>
          <w:rtl w:val="0"/>
        </w:rPr>
        <w:t xml:space="preserve">OBJETIVOS </w:t>
      </w:r>
      <w:r w:rsidDel="00000000" w:rsidR="00000000" w:rsidRPr="00000000">
        <w:rPr>
          <w:rtl w:val="0"/>
        </w:rPr>
      </w:r>
    </w:p>
    <w:p w:rsidR="00000000" w:rsidDel="00000000" w:rsidP="00000000" w:rsidRDefault="00000000" w:rsidRPr="00000000" w14:paraId="0000027D">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Revisar y consolidar las estructuras gramaticales estudiadas a lo largo de las unidades anteriores.</w:t>
      </w:r>
    </w:p>
    <w:p w:rsidR="00000000" w:rsidDel="00000000" w:rsidP="00000000" w:rsidRDefault="00000000" w:rsidRPr="00000000" w14:paraId="0000027E">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Conocer y practicar frases y expresiones útiles para desenvolverse en un país de habla inglesa.</w:t>
      </w:r>
    </w:p>
    <w:p w:rsidR="00000000" w:rsidDel="00000000" w:rsidP="00000000" w:rsidRDefault="00000000" w:rsidRPr="00000000" w14:paraId="0000027F">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Leer el currículum e historial laboral de dos jóvenes que trabajan en el extranjero, para extraer información específica. </w:t>
      </w:r>
    </w:p>
    <w:p w:rsidR="00000000" w:rsidDel="00000000" w:rsidP="00000000" w:rsidRDefault="00000000" w:rsidRPr="00000000" w14:paraId="00000280">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Comprender un artículo sobre las razones que llevan a muchos jóvenes a trabajar en el extranjero repasando la gramática y el vocabulario estudiado durante el curso. </w:t>
      </w:r>
    </w:p>
    <w:p w:rsidR="00000000" w:rsidDel="00000000" w:rsidP="00000000" w:rsidRDefault="00000000" w:rsidRPr="00000000" w14:paraId="00000281">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Escuchar de manera activa una grabación sobre un joven que trabaja como camarero en el extranjero y repasar vocabulario y tiempos verbales trabajados anteriormente. </w:t>
      </w:r>
    </w:p>
    <w:p w:rsidR="00000000" w:rsidDel="00000000" w:rsidP="00000000" w:rsidRDefault="00000000" w:rsidRPr="00000000" w14:paraId="00000282">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Familiarizarse con el uso de la forma </w:t>
      </w:r>
      <w:r w:rsidDel="00000000" w:rsidR="00000000" w:rsidRPr="00000000">
        <w:rPr>
          <w:rFonts w:ascii="Arial" w:cs="Arial" w:eastAsia="Arial" w:hAnsi="Arial"/>
          <w:i w:val="1"/>
          <w:rtl w:val="0"/>
        </w:rPr>
        <w:t xml:space="preserve">I would like…</w:t>
      </w:r>
      <w:r w:rsidDel="00000000" w:rsidR="00000000" w:rsidRPr="00000000">
        <w:rPr>
          <w:rFonts w:ascii="Arial" w:cs="Arial" w:eastAsia="Arial" w:hAnsi="Arial"/>
          <w:rtl w:val="0"/>
        </w:rPr>
        <w:t xml:space="preserve"> para decir lo que se quiere en contextos formales.</w:t>
      </w:r>
    </w:p>
    <w:p w:rsidR="00000000" w:rsidDel="00000000" w:rsidP="00000000" w:rsidRDefault="00000000" w:rsidRPr="00000000" w14:paraId="00000283">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Entender un diálogo y utilizar correctamente de manera oral vocabulario, estructuras y frases útiles para realizar una entrevista de trabajo, preguntar por puestos vacantes, etc.</w:t>
      </w:r>
    </w:p>
    <w:p w:rsidR="00000000" w:rsidDel="00000000" w:rsidP="00000000" w:rsidRDefault="00000000" w:rsidRPr="00000000" w14:paraId="00000284">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Entender un formulario para optar a un puesto de trabajo y completarlo con información propia sobre estudios y experiencia laboral. </w:t>
      </w:r>
    </w:p>
    <w:p w:rsidR="00000000" w:rsidDel="00000000" w:rsidP="00000000" w:rsidRDefault="00000000" w:rsidRPr="00000000" w14:paraId="00000285">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Reconocer y practicar los sonidos /bː/ y /v/.</w:t>
      </w:r>
    </w:p>
    <w:p w:rsidR="00000000" w:rsidDel="00000000" w:rsidP="00000000" w:rsidRDefault="00000000" w:rsidRPr="00000000" w14:paraId="00000286">
      <w:pPr>
        <w:numPr>
          <w:ilvl w:val="0"/>
          <w:numId w:val="31"/>
        </w:numPr>
        <w:ind w:left="360" w:hanging="360"/>
        <w:jc w:val="both"/>
        <w:rPr>
          <w:rFonts w:ascii="Arial" w:cs="Arial" w:eastAsia="Arial" w:hAnsi="Arial"/>
        </w:rPr>
      </w:pPr>
      <w:r w:rsidDel="00000000" w:rsidR="00000000" w:rsidRPr="00000000">
        <w:rPr>
          <w:rFonts w:ascii="Arial" w:cs="Arial" w:eastAsia="Arial" w:hAnsi="Arial"/>
          <w:rtl w:val="0"/>
        </w:rPr>
        <w:t xml:space="preserve">Desarrollar habilidades para la búsqueda de trabajo.</w:t>
      </w:r>
    </w:p>
    <w:p w:rsidR="00000000" w:rsidDel="00000000" w:rsidP="00000000" w:rsidRDefault="00000000" w:rsidRPr="00000000" w14:paraId="00000287">
      <w:pPr>
        <w:numPr>
          <w:ilvl w:val="0"/>
          <w:numId w:val="31"/>
        </w:numPr>
        <w:spacing w:after="240" w:lineRule="auto"/>
        <w:ind w:left="360" w:hanging="360"/>
        <w:jc w:val="both"/>
        <w:rPr>
          <w:rFonts w:ascii="Arial" w:cs="Arial" w:eastAsia="Arial" w:hAnsi="Arial"/>
        </w:rPr>
      </w:pPr>
      <w:r w:rsidDel="00000000" w:rsidR="00000000" w:rsidRPr="00000000">
        <w:rPr>
          <w:rFonts w:ascii="Arial" w:cs="Arial" w:eastAsia="Arial" w:hAnsi="Arial"/>
          <w:rtl w:val="0"/>
        </w:rPr>
        <w:t xml:space="preserve"> Tomar consciencia del propio aprendizaje completando las actividades de la sección </w:t>
      </w:r>
      <w:r w:rsidDel="00000000" w:rsidR="00000000" w:rsidRPr="00000000">
        <w:rPr>
          <w:rFonts w:ascii="Arial" w:cs="Arial" w:eastAsia="Arial" w:hAnsi="Arial"/>
          <w:i w:val="1"/>
          <w:rtl w:val="0"/>
        </w:rPr>
        <w:t xml:space="preserve">Review, </w:t>
      </w:r>
      <w:r w:rsidDel="00000000" w:rsidR="00000000" w:rsidRPr="00000000">
        <w:rPr>
          <w:rFonts w:ascii="Arial" w:cs="Arial" w:eastAsia="Arial" w:hAnsi="Arial"/>
          <w:rtl w:val="0"/>
        </w:rPr>
        <w:t xml:space="preserve">practicando el vocabulario de la unidad y la gramática aprendida durante el curso.</w:t>
      </w:r>
    </w:p>
    <w:p w:rsidR="00000000" w:rsidDel="00000000" w:rsidP="00000000" w:rsidRDefault="00000000" w:rsidRPr="00000000" w14:paraId="00000288">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p w:rsidR="00000000" w:rsidDel="00000000" w:rsidP="00000000" w:rsidRDefault="00000000" w:rsidRPr="00000000" w14:paraId="00000289">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1. Escuchar, hablar y conversar</w:t>
      </w:r>
      <w:r w:rsidDel="00000000" w:rsidR="00000000" w:rsidRPr="00000000">
        <w:rPr>
          <w:rtl w:val="0"/>
        </w:rPr>
      </w:r>
    </w:p>
    <w:p w:rsidR="00000000" w:rsidDel="00000000" w:rsidP="00000000" w:rsidRDefault="00000000" w:rsidRPr="00000000" w14:paraId="0000028A">
      <w:pPr>
        <w:ind w:firstLine="0"/>
        <w:jc w:val="both"/>
        <w:rPr>
          <w:rFonts w:ascii="Arial" w:cs="Arial" w:eastAsia="Arial" w:hAnsi="Arial"/>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28B">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Escucha de una grabación para aprender vocabulario útil para preguntar por vacantes laborales y ofertas de trabajo. </w:t>
      </w:r>
    </w:p>
    <w:p w:rsidR="00000000" w:rsidDel="00000000" w:rsidP="00000000" w:rsidRDefault="00000000" w:rsidRPr="00000000" w14:paraId="0000028C">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de estrategias y expresiones útiles para desarrollarse en el mundo laboral.</w:t>
      </w:r>
    </w:p>
    <w:p w:rsidR="00000000" w:rsidDel="00000000" w:rsidP="00000000" w:rsidRDefault="00000000" w:rsidRPr="00000000" w14:paraId="0000028D">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Reciclaje del vocabulario y expresiones estudiadas a lo largo del curso en un contexto significativo. </w:t>
      </w:r>
    </w:p>
    <w:p w:rsidR="00000000" w:rsidDel="00000000" w:rsidP="00000000" w:rsidRDefault="00000000" w:rsidRPr="00000000" w14:paraId="0000028E">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Atención a la distinción entre el sonido /bː/ y /v/ a través de comparaciones entre palabras similares.</w:t>
      </w:r>
    </w:p>
    <w:p w:rsidR="00000000" w:rsidDel="00000000" w:rsidP="00000000" w:rsidRDefault="00000000" w:rsidRPr="00000000" w14:paraId="0000028F">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90">
      <w:pPr>
        <w:ind w:firstLine="0"/>
        <w:jc w:val="both"/>
        <w:rPr>
          <w:rFonts w:ascii="Arial" w:cs="Arial" w:eastAsia="Arial" w:hAnsi="Arial"/>
        </w:rPr>
      </w:pPr>
      <w:r w:rsidDel="00000000" w:rsidR="00000000" w:rsidRPr="00000000">
        <w:rPr>
          <w:rFonts w:ascii="Arial" w:cs="Arial" w:eastAsia="Arial" w:hAnsi="Arial"/>
          <w:rtl w:val="0"/>
        </w:rPr>
        <w:t xml:space="preserve">SPEAKING:</w:t>
      </w:r>
    </w:p>
    <w:p w:rsidR="00000000" w:rsidDel="00000000" w:rsidP="00000000" w:rsidRDefault="00000000" w:rsidRPr="00000000" w14:paraId="00000291">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Escucha de manera activa de un diálogo en una agencia de trabajo e identificación de expresiones útiles en este contexto. </w:t>
      </w:r>
    </w:p>
    <w:p w:rsidR="00000000" w:rsidDel="00000000" w:rsidP="00000000" w:rsidRDefault="00000000" w:rsidRPr="00000000" w14:paraId="00000292">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Práctica de preguntas sobre vacantes laborales utilizando el vocabulario y las expresiones aprendidas en la unidad.</w:t>
      </w:r>
    </w:p>
    <w:p w:rsidR="00000000" w:rsidDel="00000000" w:rsidP="00000000" w:rsidRDefault="00000000" w:rsidRPr="00000000" w14:paraId="00000293">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Respuesta a preguntas relacionadas con el ámbito laboral y la búsqueda de trabajo practicando vocabulario y estructuras ya conocidas.</w:t>
      </w:r>
    </w:p>
    <w:p w:rsidR="00000000" w:rsidDel="00000000" w:rsidP="00000000" w:rsidRDefault="00000000" w:rsidRPr="00000000" w14:paraId="00000294">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Uso de manera correcta de expresiones formales para saludar, despedirse, preguntar, agradecer, etc.</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295">
      <w:pPr>
        <w:numPr>
          <w:ilvl w:val="1"/>
          <w:numId w:val="2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Realización de tareas de</w:t>
      </w:r>
      <w:r w:rsidDel="00000000" w:rsidR="00000000" w:rsidRPr="00000000">
        <w:rPr>
          <w:rFonts w:ascii="Arial" w:cs="Arial" w:eastAsia="Arial" w:hAnsi="Arial"/>
          <w:i w:val="1"/>
          <w:rtl w:val="0"/>
        </w:rPr>
        <w:t xml:space="preserve"> speaking </w:t>
      </w:r>
      <w:r w:rsidDel="00000000" w:rsidR="00000000" w:rsidRPr="00000000">
        <w:rPr>
          <w:rFonts w:ascii="Arial" w:cs="Arial" w:eastAsia="Arial" w:hAnsi="Arial"/>
          <w:rtl w:val="0"/>
        </w:rPr>
        <w:t xml:space="preserve">por parejas mediante un </w:t>
      </w:r>
      <w:r w:rsidDel="00000000" w:rsidR="00000000" w:rsidRPr="00000000">
        <w:rPr>
          <w:rFonts w:ascii="Arial" w:cs="Arial" w:eastAsia="Arial" w:hAnsi="Arial"/>
          <w:i w:val="1"/>
          <w:rtl w:val="0"/>
        </w:rPr>
        <w:t xml:space="preserve">role play,</w:t>
      </w:r>
      <w:r w:rsidDel="00000000" w:rsidR="00000000" w:rsidRPr="00000000">
        <w:rPr>
          <w:rFonts w:ascii="Arial" w:cs="Arial" w:eastAsia="Arial" w:hAnsi="Arial"/>
          <w:rtl w:val="0"/>
        </w:rPr>
        <w:t xml:space="preserve"> con el fin de repasar el vocabulario y las estructuras gramaticales introducidas en la unidad siguiendo un diálogo modelo.</w:t>
      </w:r>
    </w:p>
    <w:p w:rsidR="00000000" w:rsidDel="00000000" w:rsidP="00000000" w:rsidRDefault="00000000" w:rsidRPr="00000000" w14:paraId="00000296">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2. Leer y escribir</w:t>
      </w:r>
      <w:r w:rsidDel="00000000" w:rsidR="00000000" w:rsidRPr="00000000">
        <w:rPr>
          <w:rtl w:val="0"/>
        </w:rPr>
      </w:r>
    </w:p>
    <w:p w:rsidR="00000000" w:rsidDel="00000000" w:rsidP="00000000" w:rsidRDefault="00000000" w:rsidRPr="00000000" w14:paraId="00000297">
      <w:pPr>
        <w:ind w:firstLine="0"/>
        <w:jc w:val="both"/>
        <w:rPr>
          <w:rFonts w:ascii="Arial" w:cs="Arial" w:eastAsia="Arial" w:hAnsi="Arial"/>
        </w:rPr>
      </w:pPr>
      <w:r w:rsidDel="00000000" w:rsidR="00000000" w:rsidRPr="00000000">
        <w:rPr>
          <w:rFonts w:ascii="Arial" w:cs="Arial" w:eastAsia="Arial" w:hAnsi="Arial"/>
          <w:rtl w:val="0"/>
        </w:rPr>
        <w:t xml:space="preserve">READING:</w:t>
      </w:r>
    </w:p>
    <w:p w:rsidR="00000000" w:rsidDel="00000000" w:rsidP="00000000" w:rsidRDefault="00000000" w:rsidRPr="00000000" w14:paraId="00000298">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artículo de prensa sobre movimientos migratorios internacionales en Europa.</w:t>
      </w:r>
    </w:p>
    <w:p w:rsidR="00000000" w:rsidDel="00000000" w:rsidP="00000000" w:rsidRDefault="00000000" w:rsidRPr="00000000" w14:paraId="00000299">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lenguaje específico para hablar de tendencias y cambios, al mismo tiempo que se repasan contenidos trabajados anteriormente. </w:t>
      </w:r>
    </w:p>
    <w:p w:rsidR="00000000" w:rsidDel="00000000" w:rsidP="00000000" w:rsidRDefault="00000000" w:rsidRPr="00000000" w14:paraId="0000029A">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Reciclaje de vocabulario y estructuras gramaticales estudiadas en unidades anteriores, como los comparativos, el </w:t>
      </w:r>
      <w:r w:rsidDel="00000000" w:rsidR="00000000" w:rsidRPr="00000000">
        <w:rPr>
          <w:rFonts w:ascii="Arial" w:cs="Arial" w:eastAsia="Arial" w:hAnsi="Arial"/>
          <w:i w:val="1"/>
          <w:rtl w:val="0"/>
        </w:rPr>
        <w:t xml:space="preserve">present simple</w:t>
      </w:r>
      <w:r w:rsidDel="00000000" w:rsidR="00000000" w:rsidRPr="00000000">
        <w:rPr>
          <w:rFonts w:ascii="Arial" w:cs="Arial" w:eastAsia="Arial" w:hAnsi="Arial"/>
          <w:rtl w:val="0"/>
        </w:rPr>
        <w:t xml:space="preserve"> o el </w:t>
      </w:r>
      <w:r w:rsidDel="00000000" w:rsidR="00000000" w:rsidRPr="00000000">
        <w:rPr>
          <w:rFonts w:ascii="Arial" w:cs="Arial" w:eastAsia="Arial" w:hAnsi="Arial"/>
          <w:i w:val="1"/>
          <w:rtl w:val="0"/>
        </w:rPr>
        <w:t xml:space="preserve">past simple.</w:t>
      </w:r>
      <w:r w:rsidDel="00000000" w:rsidR="00000000" w:rsidRPr="00000000">
        <w:rPr>
          <w:rFonts w:ascii="Arial" w:cs="Arial" w:eastAsia="Arial" w:hAnsi="Arial"/>
          <w:rtl w:val="0"/>
        </w:rPr>
        <w:t xml:space="preserve"> </w:t>
      </w:r>
    </w:p>
    <w:p w:rsidR="00000000" w:rsidDel="00000000" w:rsidP="00000000" w:rsidRDefault="00000000" w:rsidRPr="00000000" w14:paraId="0000029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9C">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9D">
      <w:pPr>
        <w:ind w:firstLine="0"/>
        <w:jc w:val="both"/>
        <w:rPr>
          <w:rFonts w:ascii="Arial" w:cs="Arial" w:eastAsia="Arial" w:hAnsi="Arial"/>
        </w:rPr>
      </w:pPr>
      <w:r w:rsidDel="00000000" w:rsidR="00000000" w:rsidRPr="00000000">
        <w:rPr>
          <w:rFonts w:ascii="Arial" w:cs="Arial" w:eastAsia="Arial" w:hAnsi="Arial"/>
          <w:rtl w:val="0"/>
        </w:rPr>
        <w:t xml:space="preserve">WRITING:</w:t>
      </w:r>
    </w:p>
    <w:p w:rsidR="00000000" w:rsidDel="00000000" w:rsidP="00000000" w:rsidRDefault="00000000" w:rsidRPr="00000000" w14:paraId="0000029E">
      <w:pPr>
        <w:numPr>
          <w:ilvl w:val="1"/>
          <w:numId w:val="29"/>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un formulario para solicitar un puesto de trabajo y el tipo de información requerida.</w:t>
      </w:r>
    </w:p>
    <w:p w:rsidR="00000000" w:rsidDel="00000000" w:rsidP="00000000" w:rsidRDefault="00000000" w:rsidRPr="00000000" w14:paraId="0000029F">
      <w:pPr>
        <w:numPr>
          <w:ilvl w:val="1"/>
          <w:numId w:val="29"/>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Escritura del formulario de solicitud redactando la información sobre ellos mismos que se requiere para el puesto de trabajo, reciclando vocabulario y estructuras estudiadas anteriormente.</w:t>
      </w:r>
    </w:p>
    <w:p w:rsidR="00000000" w:rsidDel="00000000" w:rsidP="00000000" w:rsidRDefault="00000000" w:rsidRPr="00000000" w14:paraId="000002A0">
      <w:pPr>
        <w:spacing w:after="240" w:lineRule="auto"/>
        <w:ind w:firstLine="0"/>
        <w:jc w:val="both"/>
        <w:rPr>
          <w:rFonts w:ascii="Arial" w:cs="Arial" w:eastAsia="Arial" w:hAnsi="Arial"/>
        </w:rPr>
      </w:pPr>
      <w:r w:rsidDel="00000000" w:rsidR="00000000" w:rsidRPr="00000000">
        <w:rPr>
          <w:rFonts w:ascii="Arial" w:cs="Arial" w:eastAsia="Arial" w:hAnsi="Arial"/>
          <w:b w:val="1"/>
          <w:rtl w:val="0"/>
        </w:rPr>
        <w:t xml:space="preserve">3. Conocimiento de la lengua</w:t>
      </w:r>
      <w:r w:rsidDel="00000000" w:rsidR="00000000" w:rsidRPr="00000000">
        <w:rPr>
          <w:rtl w:val="0"/>
        </w:rPr>
      </w:r>
    </w:p>
    <w:p w:rsidR="00000000" w:rsidDel="00000000" w:rsidP="00000000" w:rsidRDefault="00000000" w:rsidRPr="00000000" w14:paraId="000002A1">
      <w:pPr>
        <w:ind w:firstLine="0"/>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2A2">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vocabulario y expresiones para desenvolverse y comunicar sus necesidades básicas en un viaje a un país de habla inglesa. </w:t>
      </w:r>
    </w:p>
    <w:p w:rsidR="00000000" w:rsidDel="00000000" w:rsidP="00000000" w:rsidRDefault="00000000" w:rsidRPr="00000000" w14:paraId="000002A3">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Revisión de vocabulario y estructuras estudiadas anteriormente junto con las expresiones útiles para desenvolverse en un país extranjero. </w:t>
      </w:r>
    </w:p>
    <w:p w:rsidR="00000000" w:rsidDel="00000000" w:rsidP="00000000" w:rsidRDefault="00000000" w:rsidRPr="00000000" w14:paraId="000002A4">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A5">
      <w:pPr>
        <w:ind w:firstLine="0"/>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2A6">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Práctica de las formas afirmativa, negativa e interrogativa de verbos en </w:t>
      </w:r>
      <w:r w:rsidDel="00000000" w:rsidR="00000000" w:rsidRPr="00000000">
        <w:rPr>
          <w:rFonts w:ascii="Arial" w:cs="Arial" w:eastAsia="Arial" w:hAnsi="Arial"/>
          <w:i w:val="1"/>
          <w:rtl w:val="0"/>
        </w:rPr>
        <w:t xml:space="preserve">present simple </w:t>
      </w:r>
      <w:r w:rsidDel="00000000" w:rsidR="00000000" w:rsidRPr="00000000">
        <w:rPr>
          <w:rFonts w:ascii="Arial" w:cs="Arial" w:eastAsia="Arial" w:hAnsi="Arial"/>
          <w:rtl w:val="0"/>
        </w:rPr>
        <w:t xml:space="preserve">y </w:t>
      </w:r>
      <w:r w:rsidDel="00000000" w:rsidR="00000000" w:rsidRPr="00000000">
        <w:rPr>
          <w:rFonts w:ascii="Arial" w:cs="Arial" w:eastAsia="Arial" w:hAnsi="Arial"/>
          <w:i w:val="1"/>
          <w:rtl w:val="0"/>
        </w:rPr>
        <w:t xml:space="preserve">present continuous</w:t>
      </w:r>
      <w:r w:rsidDel="00000000" w:rsidR="00000000" w:rsidRPr="00000000">
        <w:rPr>
          <w:rFonts w:ascii="Arial" w:cs="Arial" w:eastAsia="Arial" w:hAnsi="Arial"/>
          <w:rtl w:val="0"/>
        </w:rPr>
        <w:t xml:space="preserve"> a través de contextos significativos para el alumno. </w:t>
      </w:r>
    </w:p>
    <w:p w:rsidR="00000000" w:rsidDel="00000000" w:rsidP="00000000" w:rsidRDefault="00000000" w:rsidRPr="00000000" w14:paraId="000002A7">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Comprensión de la información que ofrece un currículum y el historial laboral de una persona.</w:t>
      </w:r>
    </w:p>
    <w:p w:rsidR="00000000" w:rsidDel="00000000" w:rsidP="00000000" w:rsidRDefault="00000000" w:rsidRPr="00000000" w14:paraId="000002A8">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Lectura de un texto, realización de una serie de actividades en las que se pone en práctica el uso de verbos en </w:t>
      </w:r>
      <w:r w:rsidDel="00000000" w:rsidR="00000000" w:rsidRPr="00000000">
        <w:rPr>
          <w:rFonts w:ascii="Arial" w:cs="Arial" w:eastAsia="Arial" w:hAnsi="Arial"/>
          <w:i w:val="1"/>
          <w:rtl w:val="0"/>
        </w:rPr>
        <w:t xml:space="preserve">present simple</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present continuous </w:t>
      </w:r>
      <w:r w:rsidDel="00000000" w:rsidR="00000000" w:rsidRPr="00000000">
        <w:rPr>
          <w:rFonts w:ascii="Arial" w:cs="Arial" w:eastAsia="Arial" w:hAnsi="Arial"/>
          <w:rtl w:val="0"/>
        </w:rPr>
        <w:t xml:space="preserve">en sus formas afirmativa, negativa e interrogativa, y demostración de su comprensión.</w:t>
      </w:r>
    </w:p>
    <w:p w:rsidR="00000000" w:rsidDel="00000000" w:rsidP="00000000" w:rsidRDefault="00000000" w:rsidRPr="00000000" w14:paraId="000002A9">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Realización de ejercicios de gramática en los que se recicla vocabulario estudiado anteriormente, como por ejemplo vocabulario relacionado con lugares u oficios.</w:t>
      </w:r>
    </w:p>
    <w:p w:rsidR="00000000" w:rsidDel="00000000" w:rsidP="00000000" w:rsidRDefault="00000000" w:rsidRPr="00000000" w14:paraId="000002AA">
      <w:pPr>
        <w:numPr>
          <w:ilvl w:val="0"/>
          <w:numId w:val="30"/>
        </w:numPr>
        <w:spacing w:after="240" w:lineRule="auto"/>
        <w:ind w:left="720" w:hanging="360"/>
        <w:jc w:val="both"/>
        <w:rPr>
          <w:rFonts w:ascii="Arial" w:cs="Arial" w:eastAsia="Arial" w:hAnsi="Arial"/>
        </w:rPr>
      </w:pPr>
      <w:r w:rsidDel="00000000" w:rsidR="00000000" w:rsidRPr="00000000">
        <w:rPr>
          <w:rFonts w:ascii="Arial" w:cs="Arial" w:eastAsia="Arial" w:hAnsi="Arial"/>
          <w:rtl w:val="0"/>
        </w:rPr>
        <w:t xml:space="preserve">Repaso y práctica de las formas afirmativa, negativa e interrogativa de las formas regulares e irregulares del </w:t>
      </w:r>
      <w:r w:rsidDel="00000000" w:rsidR="00000000" w:rsidRPr="00000000">
        <w:rPr>
          <w:rFonts w:ascii="Arial" w:cs="Arial" w:eastAsia="Arial" w:hAnsi="Arial"/>
          <w:i w:val="1"/>
          <w:rtl w:val="0"/>
        </w:rPr>
        <w:t xml:space="preserve">past simple.</w:t>
      </w:r>
      <w:r w:rsidDel="00000000" w:rsidR="00000000" w:rsidRPr="00000000">
        <w:rPr>
          <w:rFonts w:ascii="Arial" w:cs="Arial" w:eastAsia="Arial" w:hAnsi="Arial"/>
          <w:rtl w:val="0"/>
        </w:rPr>
        <w:t xml:space="preserve"> </w:t>
      </w:r>
    </w:p>
    <w:p w:rsidR="00000000" w:rsidDel="00000000" w:rsidP="00000000" w:rsidRDefault="00000000" w:rsidRPr="00000000" w14:paraId="000002AB">
      <w:pPr>
        <w:ind w:firstLine="0"/>
        <w:jc w:val="both"/>
        <w:rPr>
          <w:rFonts w:ascii="Arial" w:cs="Arial" w:eastAsia="Arial" w:hAnsi="Arial"/>
        </w:rPr>
      </w:pPr>
      <w:r w:rsidDel="00000000" w:rsidR="00000000" w:rsidRPr="00000000">
        <w:rPr>
          <w:rFonts w:ascii="Arial" w:cs="Arial" w:eastAsia="Arial" w:hAnsi="Arial"/>
          <w:rtl w:val="0"/>
        </w:rPr>
        <w:t xml:space="preserve">FONÉTICA: </w:t>
      </w:r>
    </w:p>
    <w:p w:rsidR="00000000" w:rsidDel="00000000" w:rsidP="00000000" w:rsidRDefault="00000000" w:rsidRPr="00000000" w14:paraId="000002AC">
      <w:pPr>
        <w:numPr>
          <w:ilvl w:val="0"/>
          <w:numId w:val="30"/>
        </w:numPr>
        <w:ind w:left="720" w:hanging="360"/>
        <w:jc w:val="both"/>
        <w:rPr>
          <w:rFonts w:ascii="Arial" w:cs="Arial" w:eastAsia="Arial" w:hAnsi="Arial"/>
        </w:rPr>
      </w:pPr>
      <w:r w:rsidDel="00000000" w:rsidR="00000000" w:rsidRPr="00000000">
        <w:rPr>
          <w:rFonts w:ascii="Arial" w:cs="Arial" w:eastAsia="Arial" w:hAnsi="Arial"/>
          <w:rtl w:val="0"/>
        </w:rPr>
        <w:t xml:space="preserve">Identificación y práctica de los sonidos /bː/ y /v/.</w:t>
      </w:r>
    </w:p>
    <w:p w:rsidR="00000000" w:rsidDel="00000000" w:rsidP="00000000" w:rsidRDefault="00000000" w:rsidRPr="00000000" w14:paraId="000002AD">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A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AF">
      <w:pPr>
        <w:keepNext w:val="1"/>
        <w:keepLines w:val="1"/>
        <w:pBdr>
          <w:top w:space="0" w:sz="0" w:val="nil"/>
          <w:left w:space="0" w:sz="0" w:val="nil"/>
          <w:bottom w:space="0" w:sz="0" w:val="nil"/>
          <w:right w:space="0" w:sz="0" w:val="nil"/>
          <w:between w:space="0" w:sz="0" w:val="nil"/>
        </w:pBdr>
        <w:spacing w:before="240" w:line="240" w:lineRule="auto"/>
        <w:ind w:left="5"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8. RESULTADOS DE APRENDIZAJE Y CRITERIOS DE EVALUACIÓN</w:t>
      </w:r>
    </w:p>
    <w:p w:rsidR="00000000" w:rsidDel="00000000" w:rsidP="00000000" w:rsidRDefault="00000000" w:rsidRPr="00000000" w14:paraId="000002B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B1">
      <w:pPr>
        <w:ind w:left="0" w:hanging="2"/>
        <w:rPr>
          <w:rFonts w:ascii="Arial" w:cs="Arial" w:eastAsia="Arial" w:hAnsi="Arial"/>
          <w:sz w:val="20"/>
          <w:szCs w:val="20"/>
        </w:rPr>
      </w:pPr>
      <w:r w:rsidDel="00000000" w:rsidR="00000000" w:rsidRPr="00000000">
        <w:rPr>
          <w:rFonts w:ascii="Arial" w:cs="Arial" w:eastAsia="Arial" w:hAnsi="Arial"/>
          <w:i w:val="1"/>
          <w:sz w:val="20"/>
          <w:szCs w:val="20"/>
          <w:rtl w:val="0"/>
        </w:rPr>
        <w:t xml:space="preserve"> (Real Decreto 127/2014, de 28 de febrero)</w:t>
      </w:r>
      <w:r w:rsidDel="00000000" w:rsidR="00000000" w:rsidRPr="00000000">
        <w:rPr>
          <w:rtl w:val="0"/>
        </w:rPr>
      </w:r>
    </w:p>
    <w:p w:rsidR="00000000" w:rsidDel="00000000" w:rsidP="00000000" w:rsidRDefault="00000000" w:rsidRPr="00000000" w14:paraId="000002B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2B3">
      <w:pPr>
        <w:ind w:left="0" w:hanging="2"/>
        <w:jc w:val="both"/>
        <w:rPr>
          <w:rFonts w:ascii="Arial" w:cs="Arial" w:eastAsia="Arial" w:hAnsi="Arial"/>
        </w:rPr>
      </w:pPr>
      <w:r w:rsidDel="00000000" w:rsidR="00000000" w:rsidRPr="00000000">
        <w:rPr>
          <w:rFonts w:ascii="Arial" w:cs="Arial" w:eastAsia="Arial" w:hAnsi="Arial"/>
          <w:rtl w:val="0"/>
        </w:rPr>
        <w:t xml:space="preserve">Utiliza estrategias para comunicar información oral en lengua inglesa, elaborando presentaciones orales de poca extensión, bien estructuradas, relativas a situaciones habituales de comunicación cotidiana y frecuente de ámbito personal o profesional. </w:t>
      </w:r>
    </w:p>
    <w:p w:rsidR="00000000" w:rsidDel="00000000" w:rsidP="00000000" w:rsidRDefault="00000000" w:rsidRPr="00000000" w14:paraId="000002B4">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B5">
      <w:pPr>
        <w:ind w:left="0" w:hanging="2"/>
        <w:jc w:val="both"/>
        <w:rPr>
          <w:rFonts w:ascii="Arial" w:cs="Arial" w:eastAsia="Arial" w:hAnsi="Arial"/>
        </w:rPr>
      </w:pPr>
      <w:r w:rsidDel="00000000" w:rsidR="00000000" w:rsidRPr="00000000">
        <w:rPr>
          <w:rFonts w:ascii="Arial" w:cs="Arial" w:eastAsia="Arial" w:hAnsi="Arial"/>
          <w:b w:val="1"/>
          <w:rtl w:val="0"/>
        </w:rPr>
        <w:t xml:space="preserve">Criterios de evaluación</w:t>
      </w:r>
      <w:r w:rsidDel="00000000" w:rsidR="00000000" w:rsidRPr="00000000">
        <w:rPr>
          <w:rtl w:val="0"/>
        </w:rPr>
      </w:r>
    </w:p>
    <w:p w:rsidR="00000000" w:rsidDel="00000000" w:rsidP="00000000" w:rsidRDefault="00000000" w:rsidRPr="00000000" w14:paraId="000002B6">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B7">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Aplica las estrategias de escucha activa para la comprensión precisa de los mensajes recibidos. </w:t>
      </w:r>
    </w:p>
    <w:p w:rsidR="00000000" w:rsidDel="00000000" w:rsidP="00000000" w:rsidRDefault="00000000" w:rsidRPr="00000000" w14:paraId="000002B8">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Identifica el sentido global de textos orales que presentan información de forma secuenciada y progresiva en situaciones habituales frecuentes y de contenido predecible.</w:t>
      </w:r>
    </w:p>
    <w:p w:rsidR="00000000" w:rsidDel="00000000" w:rsidP="00000000" w:rsidRDefault="00000000" w:rsidRPr="00000000" w14:paraId="000002B9">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Identifica rasgos fonéticos y de entonación común y evidente que ayudan a entender el sentido general del mensaje.</w:t>
      </w:r>
    </w:p>
    <w:p w:rsidR="00000000" w:rsidDel="00000000" w:rsidP="00000000" w:rsidRDefault="00000000" w:rsidRPr="00000000" w14:paraId="000002BA">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Realiza con un grupo de compañeros un proyecto o una presentación.</w:t>
      </w:r>
    </w:p>
    <w:p w:rsidR="00000000" w:rsidDel="00000000" w:rsidP="00000000" w:rsidRDefault="00000000" w:rsidRPr="00000000" w14:paraId="000002BB">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Utiliza estructuras gramaticales básicas y un repertorio esencial y restringido de expresiones, frases y palabras de situaciones habituales.</w:t>
      </w:r>
    </w:p>
    <w:p w:rsidR="00000000" w:rsidDel="00000000" w:rsidP="00000000" w:rsidRDefault="00000000" w:rsidRPr="00000000" w14:paraId="000002BC">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Se expresa con cierta claridad, usando una entonación y pronunciación comprensible, aceptando las pausas y dudas frecuentes. </w:t>
      </w:r>
    </w:p>
    <w:p w:rsidR="00000000" w:rsidDel="00000000" w:rsidP="00000000" w:rsidRDefault="00000000" w:rsidRPr="00000000" w14:paraId="000002BD">
      <w:pPr>
        <w:numPr>
          <w:ilvl w:val="0"/>
          <w:numId w:val="33"/>
        </w:numPr>
        <w:ind w:left="0" w:hanging="2"/>
        <w:jc w:val="both"/>
        <w:rPr>
          <w:rFonts w:ascii="Arial" w:cs="Arial" w:eastAsia="Arial" w:hAnsi="Arial"/>
        </w:rPr>
      </w:pPr>
      <w:r w:rsidDel="00000000" w:rsidR="00000000" w:rsidRPr="00000000">
        <w:rPr>
          <w:rFonts w:ascii="Arial" w:cs="Arial" w:eastAsia="Arial" w:hAnsi="Arial"/>
          <w:rtl w:val="0"/>
        </w:rPr>
        <w:t xml:space="preserve">Identifica las normas de relaciones sociales básicas y estandarizadas de los países donde se habla la lengua extranjera.</w:t>
      </w:r>
    </w:p>
    <w:p w:rsidR="00000000" w:rsidDel="00000000" w:rsidP="00000000" w:rsidRDefault="00000000" w:rsidRPr="00000000" w14:paraId="000002BE">
      <w:pPr>
        <w:numPr>
          <w:ilvl w:val="0"/>
          <w:numId w:val="33"/>
        </w:num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Identifica costumbres o actividades cotidianas de la comunidad donde se habla la lengua extranjera.</w:t>
      </w:r>
    </w:p>
    <w:p w:rsidR="00000000" w:rsidDel="00000000" w:rsidP="00000000" w:rsidRDefault="00000000" w:rsidRPr="00000000" w14:paraId="000002BF">
      <w:pPr>
        <w:ind w:left="0" w:hanging="2"/>
        <w:jc w:val="both"/>
        <w:rPr>
          <w:rFonts w:ascii="Arial" w:cs="Arial" w:eastAsia="Arial" w:hAnsi="Arial"/>
        </w:rPr>
      </w:pPr>
      <w:r w:rsidDel="00000000" w:rsidR="00000000" w:rsidRPr="00000000">
        <w:rPr>
          <w:rFonts w:ascii="Arial" w:cs="Arial" w:eastAsia="Arial" w:hAnsi="Arial"/>
          <w:rtl w:val="0"/>
        </w:rPr>
        <w:t xml:space="preserve">Participa en conversaciones en lengua inglesa utilizando un lenguaje sencillo y claro en situaciones habituales frecuentes del ámbito personal o profesional, activando estrategias de comunicación básicas. </w:t>
      </w:r>
    </w:p>
    <w:p w:rsidR="00000000" w:rsidDel="00000000" w:rsidP="00000000" w:rsidRDefault="00000000" w:rsidRPr="00000000" w14:paraId="000002C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C1">
      <w:pPr>
        <w:ind w:left="0" w:hanging="2"/>
        <w:jc w:val="both"/>
        <w:rPr>
          <w:rFonts w:ascii="Arial" w:cs="Arial" w:eastAsia="Arial" w:hAnsi="Arial"/>
        </w:rPr>
      </w:pPr>
      <w:r w:rsidDel="00000000" w:rsidR="00000000" w:rsidRPr="00000000">
        <w:rPr>
          <w:rFonts w:ascii="Arial" w:cs="Arial" w:eastAsia="Arial" w:hAnsi="Arial"/>
          <w:b w:val="1"/>
          <w:rtl w:val="0"/>
        </w:rPr>
        <w:t xml:space="preserve">Criterios de evaluación</w:t>
      </w:r>
      <w:r w:rsidDel="00000000" w:rsidR="00000000" w:rsidRPr="00000000">
        <w:rPr>
          <w:rtl w:val="0"/>
        </w:rPr>
      </w:r>
    </w:p>
    <w:p w:rsidR="00000000" w:rsidDel="00000000" w:rsidP="00000000" w:rsidRDefault="00000000" w:rsidRPr="00000000" w14:paraId="000002C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C3">
      <w:pPr>
        <w:numPr>
          <w:ilvl w:val="0"/>
          <w:numId w:val="34"/>
        </w:numPr>
        <w:ind w:left="0" w:hanging="2"/>
        <w:jc w:val="both"/>
        <w:rPr>
          <w:rFonts w:ascii="Arial" w:cs="Arial" w:eastAsia="Arial" w:hAnsi="Arial"/>
        </w:rPr>
      </w:pPr>
      <w:r w:rsidDel="00000000" w:rsidR="00000000" w:rsidRPr="00000000">
        <w:rPr>
          <w:rFonts w:ascii="Arial" w:cs="Arial" w:eastAsia="Arial" w:hAnsi="Arial"/>
          <w:rtl w:val="0"/>
        </w:rPr>
        <w:t xml:space="preserve">Dialoga de forma dirigida utilizando un guión bien estructurado sobre situaciones habituales frecuentes y de contenido altamente predecible. </w:t>
      </w:r>
    </w:p>
    <w:p w:rsidR="00000000" w:rsidDel="00000000" w:rsidP="00000000" w:rsidRDefault="00000000" w:rsidRPr="00000000" w14:paraId="000002C4">
      <w:pPr>
        <w:numPr>
          <w:ilvl w:val="0"/>
          <w:numId w:val="34"/>
        </w:numPr>
        <w:ind w:left="0" w:hanging="2"/>
        <w:jc w:val="both"/>
        <w:rPr>
          <w:rFonts w:ascii="Arial" w:cs="Arial" w:eastAsia="Arial" w:hAnsi="Arial"/>
        </w:rPr>
      </w:pPr>
      <w:r w:rsidDel="00000000" w:rsidR="00000000" w:rsidRPr="00000000">
        <w:rPr>
          <w:rFonts w:ascii="Arial" w:cs="Arial" w:eastAsia="Arial" w:hAnsi="Arial"/>
          <w:rtl w:val="0"/>
        </w:rPr>
        <w:t xml:space="preserve">Mantiene la interacción utilizando estrategias de comunicación sencillas para mostrar el interés y la comprensión.</w:t>
      </w:r>
    </w:p>
    <w:p w:rsidR="00000000" w:rsidDel="00000000" w:rsidP="00000000" w:rsidRDefault="00000000" w:rsidRPr="00000000" w14:paraId="000002C5">
      <w:pPr>
        <w:numPr>
          <w:ilvl w:val="0"/>
          <w:numId w:val="34"/>
        </w:numPr>
        <w:ind w:left="0" w:hanging="2"/>
        <w:jc w:val="both"/>
        <w:rPr>
          <w:rFonts w:ascii="Arial" w:cs="Arial" w:eastAsia="Arial" w:hAnsi="Arial"/>
        </w:rPr>
      </w:pPr>
      <w:r w:rsidDel="00000000" w:rsidR="00000000" w:rsidRPr="00000000">
        <w:rPr>
          <w:rFonts w:ascii="Arial" w:cs="Arial" w:eastAsia="Arial" w:hAnsi="Arial"/>
          <w:rtl w:val="0"/>
        </w:rPr>
        <w:t xml:space="preserve">Utiliza estrategias básicas de compensación para suplir carencias en la lengua extranjera. </w:t>
      </w:r>
    </w:p>
    <w:p w:rsidR="00000000" w:rsidDel="00000000" w:rsidP="00000000" w:rsidRDefault="00000000" w:rsidRPr="00000000" w14:paraId="000002C6">
      <w:pPr>
        <w:numPr>
          <w:ilvl w:val="0"/>
          <w:numId w:val="34"/>
        </w:numPr>
        <w:ind w:left="0" w:hanging="2"/>
        <w:jc w:val="both"/>
        <w:rPr>
          <w:rFonts w:ascii="Arial" w:cs="Arial" w:eastAsia="Arial" w:hAnsi="Arial"/>
        </w:rPr>
      </w:pPr>
      <w:r w:rsidDel="00000000" w:rsidR="00000000" w:rsidRPr="00000000">
        <w:rPr>
          <w:rFonts w:ascii="Arial" w:cs="Arial" w:eastAsia="Arial" w:hAnsi="Arial"/>
          <w:rtl w:val="0"/>
        </w:rPr>
        <w:t xml:space="preserve">Utiliza estructuras gramaticales básicas y un repertorio esencial y restringido de expresiones, frases y palabras, como estructuras gramaticales y vocabulario visto durante el curso, según el propósito comunicativo del texto.</w:t>
      </w:r>
    </w:p>
    <w:p w:rsidR="00000000" w:rsidDel="00000000" w:rsidP="00000000" w:rsidRDefault="00000000" w:rsidRPr="00000000" w14:paraId="000002C7">
      <w:pPr>
        <w:numPr>
          <w:ilvl w:val="0"/>
          <w:numId w:val="34"/>
        </w:numPr>
        <w:ind w:left="0" w:hanging="2"/>
        <w:jc w:val="both"/>
        <w:rPr>
          <w:rFonts w:ascii="Arial" w:cs="Arial" w:eastAsia="Arial" w:hAnsi="Arial"/>
        </w:rPr>
      </w:pPr>
      <w:r w:rsidDel="00000000" w:rsidR="00000000" w:rsidRPr="00000000">
        <w:rPr>
          <w:rFonts w:ascii="Arial" w:cs="Arial" w:eastAsia="Arial" w:hAnsi="Arial"/>
          <w:rtl w:val="0"/>
        </w:rPr>
        <w:t xml:space="preserve">Se expresa con cierta claridad, utilizando una entonación y pronunciación comprensible, aceptando las pausas y dudas frecuentes. </w:t>
      </w:r>
    </w:p>
    <w:p w:rsidR="00000000" w:rsidDel="00000000" w:rsidP="00000000" w:rsidRDefault="00000000" w:rsidRPr="00000000" w14:paraId="000002C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C9">
      <w:pPr>
        <w:ind w:left="0" w:hanging="2"/>
        <w:jc w:val="both"/>
        <w:rPr>
          <w:rFonts w:ascii="Arial" w:cs="Arial" w:eastAsia="Arial" w:hAnsi="Arial"/>
        </w:rPr>
      </w:pPr>
      <w:r w:rsidDel="00000000" w:rsidR="00000000" w:rsidRPr="00000000">
        <w:rPr>
          <w:rFonts w:ascii="Arial" w:cs="Arial" w:eastAsia="Arial" w:hAnsi="Arial"/>
          <w:rtl w:val="0"/>
        </w:rPr>
        <w:t xml:space="preserve">Elabora textos escritos en lengua inglesa, breve y sencilla de situaciones de comunicaciones habituales y frecuentes del ámbito personal o profesional, aplicando estrategias de lectura comprensiva y desarrollando estrategias estructuradas de composición. </w:t>
      </w:r>
    </w:p>
    <w:p w:rsidR="00000000" w:rsidDel="00000000" w:rsidP="00000000" w:rsidRDefault="00000000" w:rsidRPr="00000000" w14:paraId="000002C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CB">
      <w:pPr>
        <w:ind w:left="0" w:hanging="2"/>
        <w:jc w:val="both"/>
        <w:rPr>
          <w:rFonts w:ascii="Arial" w:cs="Arial" w:eastAsia="Arial" w:hAnsi="Arial"/>
        </w:rPr>
      </w:pPr>
      <w:r w:rsidDel="00000000" w:rsidR="00000000" w:rsidRPr="00000000">
        <w:rPr>
          <w:rFonts w:ascii="Arial" w:cs="Arial" w:eastAsia="Arial" w:hAnsi="Arial"/>
          <w:b w:val="1"/>
          <w:rtl w:val="0"/>
        </w:rPr>
        <w:t xml:space="preserve">Criterios de evaluación</w:t>
      </w:r>
      <w:r w:rsidDel="00000000" w:rsidR="00000000" w:rsidRPr="00000000">
        <w:rPr>
          <w:rtl w:val="0"/>
        </w:rPr>
      </w:r>
    </w:p>
    <w:p w:rsidR="00000000" w:rsidDel="00000000" w:rsidP="00000000" w:rsidRDefault="00000000" w:rsidRPr="00000000" w14:paraId="000002C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CD">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Lee de forma comprensiva textos de diversa índole, reconociendo sus rasgos básicos y su contenido global. </w:t>
      </w:r>
    </w:p>
    <w:p w:rsidR="00000000" w:rsidDel="00000000" w:rsidP="00000000" w:rsidRDefault="00000000" w:rsidRPr="00000000" w14:paraId="000002CE">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Identifica las ideas fundamentales y la intención comunicativa básica del texto. </w:t>
      </w:r>
    </w:p>
    <w:p w:rsidR="00000000" w:rsidDel="00000000" w:rsidP="00000000" w:rsidRDefault="00000000" w:rsidRPr="00000000" w14:paraId="000002CF">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Identifica estructuras gramaticales básicas y un repertorio limitado de expresiones, frases y palabras.</w:t>
      </w:r>
    </w:p>
    <w:p w:rsidR="00000000" w:rsidDel="00000000" w:rsidP="00000000" w:rsidRDefault="00000000" w:rsidRPr="00000000" w14:paraId="000002D0">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Completa y reorganiza frases y oraciones, atendiendo al propósito comunicativo, a normas gramaticales básicas. </w:t>
      </w:r>
    </w:p>
    <w:p w:rsidR="00000000" w:rsidDel="00000000" w:rsidP="00000000" w:rsidRDefault="00000000" w:rsidRPr="00000000" w14:paraId="000002D1">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Elabora textos breves, adecuados a un propósito comunicativo, siguiendo modelos estructurados.</w:t>
      </w:r>
    </w:p>
    <w:p w:rsidR="00000000" w:rsidDel="00000000" w:rsidP="00000000" w:rsidRDefault="00000000" w:rsidRPr="00000000" w14:paraId="000002D2">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Utiliza el léxico esencial apropiado a situaciones frecuentes y al contexto del ámbito personal o profesional. </w:t>
      </w:r>
    </w:p>
    <w:p w:rsidR="00000000" w:rsidDel="00000000" w:rsidP="00000000" w:rsidRDefault="00000000" w:rsidRPr="00000000" w14:paraId="000002D3">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Muestra interés por la buena presentación de los textos escritos, respetando las normas gramaticales, ortográficas y tipográficas y siguiendo sencillas pautas de revisión. </w:t>
      </w:r>
    </w:p>
    <w:p w:rsidR="00000000" w:rsidDel="00000000" w:rsidP="00000000" w:rsidRDefault="00000000" w:rsidRPr="00000000" w14:paraId="000002D4">
      <w:pPr>
        <w:numPr>
          <w:ilvl w:val="0"/>
          <w:numId w:val="35"/>
        </w:numPr>
        <w:ind w:left="0" w:hanging="2"/>
        <w:jc w:val="both"/>
        <w:rPr>
          <w:rFonts w:ascii="Arial" w:cs="Arial" w:eastAsia="Arial" w:hAnsi="Arial"/>
        </w:rPr>
      </w:pPr>
      <w:r w:rsidDel="00000000" w:rsidR="00000000" w:rsidRPr="00000000">
        <w:rPr>
          <w:rFonts w:ascii="Arial" w:cs="Arial" w:eastAsia="Arial" w:hAnsi="Arial"/>
          <w:rtl w:val="0"/>
        </w:rPr>
        <w:t xml:space="preserve">Utiliza diccionarios impresos y online y correctores ortográficos de los procesadores de textos en la composición de los mismos. </w:t>
      </w:r>
    </w:p>
    <w:p w:rsidR="00000000" w:rsidDel="00000000" w:rsidP="00000000" w:rsidRDefault="00000000" w:rsidRPr="00000000" w14:paraId="000002D5">
      <w:pPr>
        <w:numPr>
          <w:ilvl w:val="0"/>
          <w:numId w:val="35"/>
        </w:numPr>
        <w:ind w:left="0" w:hanging="2"/>
        <w:jc w:val="both"/>
        <w:rPr>
          <w:rFonts w:ascii="Arial" w:cs="Arial" w:eastAsia="Arial" w:hAnsi="Arial"/>
        </w:rPr>
      </w:pPr>
      <w:bookmarkStart w:colFirst="0" w:colLast="0" w:name="_heading=h.4d34og8" w:id="6"/>
      <w:bookmarkEnd w:id="6"/>
      <w:r w:rsidDel="00000000" w:rsidR="00000000" w:rsidRPr="00000000">
        <w:rPr>
          <w:rFonts w:ascii="Arial" w:cs="Arial" w:eastAsia="Arial" w:hAnsi="Arial"/>
          <w:rtl w:val="0"/>
        </w:rPr>
        <w:t xml:space="preserve">Muestra una actitud reflexiva y acerca de la información que suponga cualquier tipo de discriminación. </w:t>
      </w:r>
    </w:p>
    <w:p w:rsidR="00000000" w:rsidDel="00000000" w:rsidP="00000000" w:rsidRDefault="00000000" w:rsidRPr="00000000" w14:paraId="000002D6">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9. METODOLOGÍA</w:t>
      </w:r>
    </w:p>
    <w:p w:rsidR="00000000" w:rsidDel="00000000" w:rsidP="00000000" w:rsidRDefault="00000000" w:rsidRPr="00000000" w14:paraId="000002D7">
      <w:pPr>
        <w:ind w:left="0" w:hanging="2"/>
        <w:jc w:val="both"/>
        <w:rPr>
          <w:rFonts w:ascii="Arial" w:cs="Arial" w:eastAsia="Arial" w:hAnsi="Arial"/>
        </w:rPr>
      </w:pPr>
      <w:r w:rsidDel="00000000" w:rsidR="00000000" w:rsidRPr="00000000">
        <w:rPr>
          <w:rFonts w:ascii="Arial" w:cs="Arial" w:eastAsia="Arial" w:hAnsi="Arial"/>
          <w:b w:val="1"/>
          <w:rtl w:val="0"/>
        </w:rPr>
        <w:t xml:space="preserve">4. Metodología</w:t>
      </w:r>
      <w:r w:rsidDel="00000000" w:rsidR="00000000" w:rsidRPr="00000000">
        <w:rPr>
          <w:rtl w:val="0"/>
        </w:rPr>
      </w:r>
    </w:p>
    <w:p w:rsidR="00000000" w:rsidDel="00000000" w:rsidP="00000000" w:rsidRDefault="00000000" w:rsidRPr="00000000" w14:paraId="000002D8">
      <w:pPr>
        <w:ind w:left="0" w:hanging="2"/>
        <w:jc w:val="both"/>
        <w:rPr>
          <w:rFonts w:ascii="Arial" w:cs="Arial" w:eastAsia="Arial" w:hAnsi="Arial"/>
        </w:rPr>
      </w:pPr>
      <w:r w:rsidDel="00000000" w:rsidR="00000000" w:rsidRPr="00000000">
        <w:rPr>
          <w:rFonts w:ascii="Arial" w:cs="Arial" w:eastAsia="Arial" w:hAnsi="Arial"/>
          <w:rtl w:val="0"/>
        </w:rPr>
        <w:t xml:space="preserve">La metodología de la Formación Profesional Básica inicial se adaptará a las características de los alumnos que los cursen, prestará especial atención a la adaptación de los ritmos de aprendizaje, a la orientación esencialmente práctica de la formación y al fomento del trabajo en equipo, e integrará los recursos de las tecnologías de la información y la comunicación en el aprendizaje.</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Los elementos, formales o funcionales, serán presentados por el profesor y practicados por los alumnos, inicialmente de manera controlada mediante ejercicios que favorezcan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Distribución proporcional de los tiempos en el aula dedicados a las cuatro destrezas (leer, escribir, escuchar y hablar).</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Necesidad del trabajo personal del alumno, principalmente expresado en la participación en clase.</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 Si bien tanto el funcionamiento de la clase como su impartición se realizarán única y exclusivamente en la lengua meta (inglés) favoreciendo de este modo la creación y resolución de problemas en situaciones reales.</w:t>
        <w:tab/>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w:t>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 prestará especial atención y dedicación a la corrección estructural y funcionamiento de la lengua, tanto oral como escrita.</w:t>
      </w:r>
    </w:p>
    <w:p w:rsidR="00000000" w:rsidDel="00000000" w:rsidP="00000000" w:rsidRDefault="00000000" w:rsidRPr="00000000" w14:paraId="000002E5">
      <w:pPr>
        <w:ind w:left="0" w:hanging="2"/>
        <w:jc w:val="both"/>
        <w:rPr>
          <w:rFonts w:ascii="Arial" w:cs="Arial" w:eastAsia="Arial" w:hAnsi="Arial"/>
        </w:rPr>
      </w:pPr>
      <w:bookmarkStart w:colFirst="0" w:colLast="0" w:name="_heading=h.2s8eyo1" w:id="7"/>
      <w:bookmarkEnd w:id="7"/>
      <w:r w:rsidDel="00000000" w:rsidR="00000000" w:rsidRPr="00000000">
        <w:rPr>
          <w:rtl w:val="0"/>
        </w:rPr>
      </w:r>
    </w:p>
    <w:p w:rsidR="00000000" w:rsidDel="00000000" w:rsidP="00000000" w:rsidRDefault="00000000" w:rsidRPr="00000000" w14:paraId="000002E6">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10. CONTRIBUCIÓN DE LA LENGUA EXTRANJERA A LA ADQUISICIÓN DE LAS COMPETENCIAS CLAVE</w:t>
      </w:r>
    </w:p>
    <w:p w:rsidR="00000000" w:rsidDel="00000000" w:rsidP="00000000" w:rsidRDefault="00000000" w:rsidRPr="00000000" w14:paraId="000002E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rtl w:val="0"/>
        </w:rPr>
        <w:t xml:space="preserve">Son aquellas competencias que debe haber desarrollado un joven al finalizar la enseñanza obligatoria para poder lograr su realización personal, ejercer la ciudadanía activa, incorporarse a la vida adulta de manera satisfactoria y ser capaz de desarrollar un aprendizaje permanente a lo largo de la vida. </w:t>
      </w:r>
    </w:p>
    <w:p w:rsidR="00000000" w:rsidDel="00000000" w:rsidP="00000000" w:rsidRDefault="00000000" w:rsidRPr="00000000" w14:paraId="000002E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EA">
      <w:pPr>
        <w:ind w:left="0" w:hanging="2"/>
        <w:jc w:val="both"/>
        <w:rPr>
          <w:rFonts w:ascii="Arial" w:cs="Arial" w:eastAsia="Arial" w:hAnsi="Arial"/>
        </w:rPr>
      </w:pPr>
      <w:r w:rsidDel="00000000" w:rsidR="00000000" w:rsidRPr="00000000">
        <w:rPr>
          <w:rFonts w:ascii="Arial" w:cs="Arial" w:eastAsia="Arial" w:hAnsi="Arial"/>
          <w:rtl w:val="0"/>
        </w:rPr>
        <w:t xml:space="preserve">Se deberá especificar la metodología, contenidos y criterios de evaluación que garanticen el logro de las competencias clave, en el marco de lo establecido por las administraciones educativas.</w:t>
      </w:r>
    </w:p>
    <w:p w:rsidR="00000000" w:rsidDel="00000000" w:rsidP="00000000" w:rsidRDefault="00000000" w:rsidRPr="00000000" w14:paraId="000002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Finalidades</w:t>
      </w:r>
      <w:r w:rsidDel="00000000" w:rsidR="00000000" w:rsidRPr="00000000">
        <w:rPr>
          <w:rtl w:val="0"/>
        </w:rPr>
      </w:r>
    </w:p>
    <w:p w:rsidR="00000000" w:rsidDel="00000000" w:rsidP="00000000" w:rsidRDefault="00000000" w:rsidRPr="00000000" w14:paraId="00000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EE">
      <w:pPr>
        <w:widowControl w:val="1"/>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Integrar los diferentes aprendizajes, tanto los formales, incorporados a las diferentes áreas o materias, como los informales y no formales. </w:t>
      </w:r>
    </w:p>
    <w:p w:rsidR="00000000" w:rsidDel="00000000" w:rsidP="00000000" w:rsidRDefault="00000000" w:rsidRPr="00000000" w14:paraId="000002EF">
      <w:pPr>
        <w:widowControl w:val="1"/>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Permitir a todos los estudiantes integrar sus aprendizajes.</w:t>
      </w:r>
    </w:p>
    <w:p w:rsidR="00000000" w:rsidDel="00000000" w:rsidP="00000000" w:rsidRDefault="00000000" w:rsidRPr="00000000" w14:paraId="000002F0">
      <w:pPr>
        <w:widowControl w:val="1"/>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Orientar la enseñanza, al permitir identificar los contenidos y los criterios de evaluación que tienen carácter imprescindible.</w:t>
      </w:r>
    </w:p>
    <w:p w:rsidR="00000000" w:rsidDel="00000000" w:rsidP="00000000" w:rsidRDefault="00000000" w:rsidRPr="00000000" w14:paraId="00000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F2">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Cada una de las áreas contribuye al desarrollo de diferentes competencias y, a su vez, cada una de las competencias básicas se alcanzará como consecuencia del trabajo en varias áreas o materias. Tanto los objetivos como la propia selección de los contenidos buscan asegurar el desarrollo de todas ellas.</w:t>
      </w:r>
    </w:p>
    <w:p w:rsidR="00000000" w:rsidDel="00000000" w:rsidP="00000000" w:rsidRDefault="00000000" w:rsidRPr="00000000" w14:paraId="000002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rtl w:val="0"/>
        </w:rPr>
        <w:t xml:space="preserve">Uno de los cambios que ha implicado la implantación de la LOMCE en este curso es la</w:t>
      </w:r>
    </w:p>
    <w:p w:rsidR="00000000" w:rsidDel="00000000" w:rsidP="00000000" w:rsidRDefault="00000000" w:rsidRPr="00000000" w14:paraId="000002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rtl w:val="0"/>
        </w:rPr>
        <w:t xml:space="preserve">modificación de las ocho competencias básicas del currículo, que pasan a ser siete y a </w:t>
      </w:r>
    </w:p>
    <w:p w:rsidR="00000000" w:rsidDel="00000000" w:rsidP="00000000" w:rsidRDefault="00000000" w:rsidRPr="00000000" w14:paraId="00000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rtl w:val="0"/>
        </w:rPr>
        <w:t xml:space="preserve">denominarse competencias clave. La nueva ley renombra ligeramente algunas de las anteriores, aúna las relativas al mundo científico y matemático, y elimina la autonomía </w:t>
      </w:r>
    </w:p>
    <w:p w:rsidR="00000000" w:rsidDel="00000000" w:rsidP="00000000" w:rsidRDefault="00000000" w:rsidRPr="00000000" w14:paraId="000002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rtl w:val="0"/>
        </w:rPr>
        <w:t xml:space="preserve">personal para sustituirla por sentido de iniciativa y espíritu emprendedor. De este modo, </w:t>
      </w:r>
    </w:p>
    <w:p w:rsidR="00000000" w:rsidDel="00000000" w:rsidP="00000000" w:rsidRDefault="00000000" w:rsidRPr="00000000" w14:paraId="000002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se ajusta al marco de referencia europeo. </w:t>
      </w:r>
    </w:p>
    <w:p w:rsidR="00000000" w:rsidDel="00000000" w:rsidP="00000000" w:rsidRDefault="00000000" w:rsidRPr="00000000" w14:paraId="000002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1. Competencia en comunicación lingüística</w:t>
      </w:r>
      <w:r w:rsidDel="00000000" w:rsidR="00000000" w:rsidRPr="00000000">
        <w:rPr>
          <w:rFonts w:ascii="Arial" w:cs="Arial" w:eastAsia="Arial" w:hAnsi="Arial"/>
          <w:rtl w:val="0"/>
        </w:rPr>
        <w:t xml:space="preserve"> (CCL). Se refiere a la habilidad para utilizar la lengua, expresar ideas e interactuar con otras personas de manera oral o escrita. </w:t>
      </w:r>
    </w:p>
    <w:p w:rsidR="00000000" w:rsidDel="00000000" w:rsidP="00000000" w:rsidRDefault="00000000" w:rsidRPr="00000000" w14:paraId="000002F9">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2. Competencia matemática y competencias básicas en ciencia y tecnología (</w:t>
      </w:r>
      <w:r w:rsidDel="00000000" w:rsidR="00000000" w:rsidRPr="00000000">
        <w:rPr>
          <w:rFonts w:ascii="Arial" w:cs="Arial" w:eastAsia="Arial" w:hAnsi="Arial"/>
          <w:rtl w:val="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2FA">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FB">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3. Competencia digital </w:t>
      </w:r>
      <w:r w:rsidDel="00000000" w:rsidR="00000000" w:rsidRPr="00000000">
        <w:rPr>
          <w:rFonts w:ascii="Arial" w:cs="Arial" w:eastAsia="Arial" w:hAnsi="Arial"/>
          <w:rtl w:val="0"/>
        </w:rPr>
        <w:t xml:space="preserve">(CD). Implica el uso seguro y crítico de las TIC para obtener, analizar, producir e intercambiar información. </w:t>
      </w:r>
    </w:p>
    <w:p w:rsidR="00000000" w:rsidDel="00000000" w:rsidP="00000000" w:rsidRDefault="00000000" w:rsidRPr="00000000" w14:paraId="000002FC">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F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4. Aprender a aprender</w:t>
      </w:r>
      <w:r w:rsidDel="00000000" w:rsidR="00000000" w:rsidRPr="00000000">
        <w:rPr>
          <w:rFonts w:ascii="Arial" w:cs="Arial" w:eastAsia="Arial" w:hAnsi="Arial"/>
          <w:rtl w:val="0"/>
        </w:rPr>
        <w:t xml:space="preserve"> (CAA)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Es una de las principales competencias, ya que implica que el alumno desarrolle su capacidad para iniciar el aprendizaje y persistir en él, organizar sus tareas y tiempo, y trabajar de manera individual o colaborativa para conseguir un objetivo. </w:t>
      </w:r>
    </w:p>
    <w:p w:rsidR="00000000" w:rsidDel="00000000" w:rsidP="00000000" w:rsidRDefault="00000000" w:rsidRPr="00000000" w14:paraId="000002FE">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2FF">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5. Competencias sociales y cívicas </w:t>
      </w:r>
      <w:r w:rsidDel="00000000" w:rsidR="00000000" w:rsidRPr="00000000">
        <w:rPr>
          <w:rFonts w:ascii="Arial" w:cs="Arial" w:eastAsia="Arial" w:hAnsi="Arial"/>
          <w:rtl w:val="0"/>
        </w:rPr>
        <w:t xml:space="preserve">(CSC). Hacen referencia a las capacidades para relacionarse con las personas y participar de manera activa, participativa y democrática en la vida social y cívica. </w:t>
      </w:r>
    </w:p>
    <w:p w:rsidR="00000000" w:rsidDel="00000000" w:rsidP="00000000" w:rsidRDefault="00000000" w:rsidRPr="00000000" w14:paraId="00000300">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01">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6. Sentido de la iniciativa y espíritu emprendedor</w:t>
      </w:r>
      <w:r w:rsidDel="00000000" w:rsidR="00000000" w:rsidRPr="00000000">
        <w:rPr>
          <w:rFonts w:ascii="Arial" w:cs="Arial" w:eastAsia="Arial" w:hAnsi="Arial"/>
          <w:rtl w:val="0"/>
        </w:rPr>
        <w:t xml:space="preserve">.(SIE) Implica las habilidades necesarias para convertir las ideas en actos, como la creatividad o las capacidades para asumir riesgos y planificar y gestionar proyectos. </w:t>
      </w:r>
    </w:p>
    <w:p w:rsidR="00000000" w:rsidDel="00000000" w:rsidP="00000000" w:rsidRDefault="00000000" w:rsidRPr="00000000" w14:paraId="0000030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03">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both"/>
        <w:rPr>
          <w:rFonts w:ascii="Arial" w:cs="Arial" w:eastAsia="Arial" w:hAnsi="Arial"/>
        </w:rPr>
      </w:pPr>
      <w:r w:rsidDel="00000000" w:rsidR="00000000" w:rsidRPr="00000000">
        <w:rPr>
          <w:rFonts w:ascii="Arial" w:cs="Arial" w:eastAsia="Arial" w:hAnsi="Arial"/>
          <w:b w:val="1"/>
          <w:rtl w:val="0"/>
        </w:rPr>
        <w:t xml:space="preserve">7. Conciencia y expresiones culturales </w:t>
      </w:r>
      <w:r w:rsidDel="00000000" w:rsidR="00000000" w:rsidRPr="00000000">
        <w:rPr>
          <w:rFonts w:ascii="Arial" w:cs="Arial" w:eastAsia="Arial" w:hAnsi="Arial"/>
          <w:rtl w:val="0"/>
        </w:rPr>
        <w:t xml:space="preserve">(CEC)</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Hace referencia a la capacidad para apreciar la importancia de la expresión a través de la música, las artes plásticas y escénicas o la literatura.</w:t>
      </w:r>
    </w:p>
    <w:p w:rsidR="00000000" w:rsidDel="00000000" w:rsidP="00000000" w:rsidRDefault="00000000" w:rsidRPr="00000000" w14:paraId="00000304">
      <w:pPr>
        <w:ind w:left="0" w:hanging="2"/>
        <w:jc w:val="both"/>
        <w:rPr>
          <w:rFonts w:ascii="Arial" w:cs="Arial" w:eastAsia="Arial" w:hAnsi="Arial"/>
        </w:rPr>
      </w:pPr>
      <w:bookmarkStart w:colFirst="0" w:colLast="0" w:name="_heading=h.17dp8vu" w:id="8"/>
      <w:bookmarkEnd w:id="8"/>
      <w:r w:rsidDel="00000000" w:rsidR="00000000" w:rsidRPr="00000000">
        <w:rPr>
          <w:rtl w:val="0"/>
        </w:rPr>
      </w:r>
    </w:p>
    <w:p w:rsidR="00000000" w:rsidDel="00000000" w:rsidP="00000000" w:rsidRDefault="00000000" w:rsidRPr="00000000" w14:paraId="00000305">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11. PROCEDIMIENTOS E INSTRUMENTOS DE EVALUACIÓN</w:t>
      </w:r>
    </w:p>
    <w:p w:rsidR="00000000" w:rsidDel="00000000" w:rsidP="00000000" w:rsidRDefault="00000000" w:rsidRPr="00000000" w14:paraId="00000306">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sz w:val="32"/>
          <w:szCs w:val="32"/>
        </w:rPr>
      </w:pPr>
      <w:r w:rsidDel="00000000" w:rsidR="00000000" w:rsidRPr="00000000">
        <w:rPr>
          <w:rtl w:val="0"/>
        </w:rPr>
      </w:r>
    </w:p>
    <w:p w:rsidR="00000000" w:rsidDel="00000000" w:rsidP="00000000" w:rsidRDefault="00000000" w:rsidRPr="00000000" w14:paraId="00000307">
      <w:pPr>
        <w:widowControl w:val="1"/>
        <w:numPr>
          <w:ilvl w:val="0"/>
          <w:numId w:val="15"/>
        </w:numPr>
        <w:tabs>
          <w:tab w:val="left" w:pos="-360"/>
        </w:tabs>
        <w:ind w:left="1843" w:right="-1166" w:hanging="425"/>
        <w:rPr>
          <w:sz w:val="22"/>
          <w:szCs w:val="22"/>
        </w:rPr>
      </w:pPr>
      <w:r w:rsidDel="00000000" w:rsidR="00000000" w:rsidRPr="00000000">
        <w:rPr>
          <w:rFonts w:ascii="Arial" w:cs="Arial" w:eastAsia="Arial" w:hAnsi="Arial"/>
          <w:b w:val="1"/>
          <w:sz w:val="22"/>
          <w:szCs w:val="22"/>
          <w:rtl w:val="0"/>
        </w:rPr>
        <w:t xml:space="preserve">1ª Evaluación: </w:t>
      </w:r>
      <w:r w:rsidDel="00000000" w:rsidR="00000000" w:rsidRPr="00000000">
        <w:rPr>
          <w:rFonts w:ascii="Arial" w:cs="Arial" w:eastAsia="Arial" w:hAnsi="Arial"/>
          <w:sz w:val="22"/>
          <w:szCs w:val="22"/>
          <w:highlight w:val="yellow"/>
          <w:rtl w:val="0"/>
        </w:rPr>
        <w:t xml:space="preserve">16 y 17 de diciembre. (63 días)</w:t>
      </w:r>
      <w:r w:rsidDel="00000000" w:rsidR="00000000" w:rsidRPr="00000000">
        <w:rPr>
          <w:rtl w:val="0"/>
        </w:rPr>
      </w:r>
    </w:p>
    <w:p w:rsidR="00000000" w:rsidDel="00000000" w:rsidP="00000000" w:rsidRDefault="00000000" w:rsidRPr="00000000" w14:paraId="00000308">
      <w:pPr>
        <w:widowControl w:val="1"/>
        <w:numPr>
          <w:ilvl w:val="0"/>
          <w:numId w:val="16"/>
        </w:numPr>
        <w:tabs>
          <w:tab w:val="left" w:pos="-360"/>
        </w:tabs>
        <w:ind w:left="2268" w:right="-1166" w:hanging="566.9999999999999"/>
        <w:rPr>
          <w:sz w:val="22"/>
          <w:szCs w:val="22"/>
        </w:rPr>
      </w:pPr>
      <w:r w:rsidDel="00000000" w:rsidR="00000000" w:rsidRPr="00000000">
        <w:rPr>
          <w:rFonts w:ascii="Arial" w:cs="Arial" w:eastAsia="Arial" w:hAnsi="Arial"/>
          <w:sz w:val="22"/>
          <w:szCs w:val="22"/>
          <w:rtl w:val="0"/>
        </w:rPr>
        <w:t xml:space="preserve">Entrega de notas: 11 de diciembre.</w:t>
      </w:r>
    </w:p>
    <w:p w:rsidR="00000000" w:rsidDel="00000000" w:rsidP="00000000" w:rsidRDefault="00000000" w:rsidRPr="00000000" w14:paraId="00000309">
      <w:pPr>
        <w:widowControl w:val="1"/>
        <w:tabs>
          <w:tab w:val="left" w:pos="-360"/>
        </w:tabs>
        <w:ind w:left="1843" w:right="-116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widowControl w:val="1"/>
        <w:numPr>
          <w:ilvl w:val="0"/>
          <w:numId w:val="15"/>
        </w:numPr>
        <w:tabs>
          <w:tab w:val="left" w:pos="-360"/>
        </w:tabs>
        <w:ind w:left="1843" w:right="-1166" w:hanging="425"/>
        <w:rPr>
          <w:sz w:val="22"/>
          <w:szCs w:val="22"/>
        </w:rPr>
      </w:pPr>
      <w:r w:rsidDel="00000000" w:rsidR="00000000" w:rsidRPr="00000000">
        <w:rPr>
          <w:rFonts w:ascii="Arial" w:cs="Arial" w:eastAsia="Arial" w:hAnsi="Arial"/>
          <w:b w:val="1"/>
          <w:sz w:val="22"/>
          <w:szCs w:val="22"/>
          <w:rtl w:val="0"/>
        </w:rPr>
        <w:t xml:space="preserve">2ª Evaluación: </w:t>
      </w:r>
      <w:r w:rsidDel="00000000" w:rsidR="00000000" w:rsidRPr="00000000">
        <w:rPr>
          <w:rFonts w:ascii="Arial" w:cs="Arial" w:eastAsia="Arial" w:hAnsi="Arial"/>
          <w:sz w:val="22"/>
          <w:szCs w:val="22"/>
          <w:highlight w:val="yellow"/>
          <w:rtl w:val="0"/>
        </w:rPr>
        <w:t xml:space="preserve">23 de marzo.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(51 días)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0B">
      <w:pPr>
        <w:widowControl w:val="1"/>
        <w:numPr>
          <w:ilvl w:val="0"/>
          <w:numId w:val="14"/>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24 de marzo.</w:t>
      </w:r>
    </w:p>
    <w:p w:rsidR="00000000" w:rsidDel="00000000" w:rsidP="00000000" w:rsidRDefault="00000000" w:rsidRPr="00000000" w14:paraId="0000030C">
      <w:pPr>
        <w:widowControl w:val="1"/>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D">
      <w:pPr>
        <w:widowControl w:val="1"/>
        <w:numPr>
          <w:ilvl w:val="0"/>
          <w:numId w:val="27"/>
        </w:numPr>
        <w:ind w:left="1843" w:hanging="360"/>
        <w:rPr>
          <w:sz w:val="22"/>
          <w:szCs w:val="22"/>
        </w:rPr>
      </w:pPr>
      <w:r w:rsidDel="00000000" w:rsidR="00000000" w:rsidRPr="00000000">
        <w:rPr>
          <w:rFonts w:ascii="Arial" w:cs="Arial" w:eastAsia="Arial" w:hAnsi="Arial"/>
          <w:b w:val="1"/>
          <w:sz w:val="22"/>
          <w:szCs w:val="22"/>
          <w:rtl w:val="0"/>
        </w:rPr>
        <w:t xml:space="preserve">Evaluación final ordinaria: </w:t>
      </w:r>
      <w:r w:rsidDel="00000000" w:rsidR="00000000" w:rsidRPr="00000000">
        <w:rPr>
          <w:rFonts w:ascii="Arial" w:cs="Arial" w:eastAsia="Arial" w:hAnsi="Arial"/>
          <w:sz w:val="22"/>
          <w:szCs w:val="22"/>
          <w:rtl w:val="0"/>
        </w:rPr>
        <w:t xml:space="preserve">13 de mayo. </w:t>
      </w:r>
      <w:r w:rsidDel="00000000" w:rsidR="00000000" w:rsidRPr="00000000">
        <w:rPr>
          <w:rFonts w:ascii="Arial" w:cs="Arial" w:eastAsia="Arial" w:hAnsi="Arial"/>
          <w:sz w:val="22"/>
          <w:szCs w:val="22"/>
          <w:highlight w:val="yellow"/>
          <w:rtl w:val="0"/>
        </w:rPr>
        <w:t xml:space="preserve">(29 días)</w:t>
      </w:r>
      <w:r w:rsidDel="00000000" w:rsidR="00000000" w:rsidRPr="00000000">
        <w:rPr>
          <w:rtl w:val="0"/>
        </w:rPr>
      </w:r>
    </w:p>
    <w:p w:rsidR="00000000" w:rsidDel="00000000" w:rsidP="00000000" w:rsidRDefault="00000000" w:rsidRPr="00000000" w14:paraId="0000030E">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de pendientes: 29 de abril al 5 de mayo.</w:t>
      </w:r>
    </w:p>
    <w:p w:rsidR="00000000" w:rsidDel="00000000" w:rsidP="00000000" w:rsidRDefault="00000000" w:rsidRPr="00000000" w14:paraId="0000030F">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finales: 5 al 12 de mayo.</w:t>
      </w:r>
    </w:p>
    <w:p w:rsidR="00000000" w:rsidDel="00000000" w:rsidP="00000000" w:rsidRDefault="00000000" w:rsidRPr="00000000" w14:paraId="00000310">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14 de mayo.</w:t>
      </w:r>
    </w:p>
    <w:p w:rsidR="00000000" w:rsidDel="00000000" w:rsidP="00000000" w:rsidRDefault="00000000" w:rsidRPr="00000000" w14:paraId="00000311">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Reclamaciones: 17 y 18 de mayo.</w:t>
      </w:r>
    </w:p>
    <w:p w:rsidR="00000000" w:rsidDel="00000000" w:rsidP="00000000" w:rsidRDefault="00000000" w:rsidRPr="00000000" w14:paraId="00000312">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Firma de actas: 19 de mayo</w:t>
      </w:r>
    </w:p>
    <w:p w:rsidR="00000000" w:rsidDel="00000000" w:rsidP="00000000" w:rsidRDefault="00000000" w:rsidRPr="00000000" w14:paraId="00000313">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Comienzo de la FCT: 19 de mayo.</w:t>
      </w:r>
    </w:p>
    <w:p w:rsidR="00000000" w:rsidDel="00000000" w:rsidP="00000000" w:rsidRDefault="00000000" w:rsidRPr="00000000" w14:paraId="00000314">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extraordinarios: 17 al 23 de junio.</w:t>
      </w:r>
    </w:p>
    <w:p w:rsidR="00000000" w:rsidDel="00000000" w:rsidP="00000000" w:rsidRDefault="00000000" w:rsidRPr="00000000" w14:paraId="00000315">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Evaluación extraordinaria: 24 de junio.</w:t>
      </w:r>
    </w:p>
    <w:p w:rsidR="00000000" w:rsidDel="00000000" w:rsidP="00000000" w:rsidRDefault="00000000" w:rsidRPr="00000000" w14:paraId="00000316">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25 de junio.</w:t>
      </w:r>
    </w:p>
    <w:p w:rsidR="00000000" w:rsidDel="00000000" w:rsidP="00000000" w:rsidRDefault="00000000" w:rsidRPr="00000000" w14:paraId="00000317">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Reclamaciones 28 y 29 de junio.</w:t>
      </w:r>
    </w:p>
    <w:p w:rsidR="00000000" w:rsidDel="00000000" w:rsidP="00000000" w:rsidRDefault="00000000" w:rsidRPr="00000000" w14:paraId="00000318">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Firma de actas 30 de junio.</w:t>
      </w:r>
    </w:p>
    <w:p w:rsidR="00000000" w:rsidDel="00000000" w:rsidP="00000000" w:rsidRDefault="00000000" w:rsidRPr="00000000" w14:paraId="00000319">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sz w:val="32"/>
          <w:szCs w:val="32"/>
        </w:rPr>
      </w:pPr>
      <w:r w:rsidDel="00000000" w:rsidR="00000000" w:rsidRPr="00000000">
        <w:rPr>
          <w:rtl w:val="0"/>
        </w:rPr>
      </w:r>
    </w:p>
    <w:p w:rsidR="00000000" w:rsidDel="00000000" w:rsidP="00000000" w:rsidRDefault="00000000" w:rsidRPr="00000000" w14:paraId="0000031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1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1C">
      <w:pPr>
        <w:ind w:left="0" w:hanging="2"/>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evaluación formativa </w:t>
      </w:r>
      <w:r w:rsidDel="00000000" w:rsidR="00000000" w:rsidRPr="00000000">
        <w:rPr>
          <w:rFonts w:ascii="Arial" w:cs="Arial" w:eastAsia="Arial" w:hAnsi="Arial"/>
          <w:rtl w:val="0"/>
        </w:rPr>
        <w:t xml:space="preserve">es esencial en el proceso de enseñanza-aprendizaje.</w:t>
      </w:r>
    </w:p>
    <w:p w:rsidR="00000000" w:rsidDel="00000000" w:rsidP="00000000" w:rsidRDefault="00000000" w:rsidRPr="00000000" w14:paraId="0000031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1E">
      <w:pPr>
        <w:ind w:left="0" w:hanging="2"/>
        <w:jc w:val="both"/>
        <w:rPr>
          <w:rFonts w:ascii="Arial" w:cs="Arial" w:eastAsia="Arial" w:hAnsi="Arial"/>
        </w:rPr>
      </w:pPr>
      <w:r w:rsidDel="00000000" w:rsidR="00000000" w:rsidRPr="00000000">
        <w:rPr>
          <w:rFonts w:ascii="Arial" w:cs="Arial" w:eastAsia="Arial" w:hAnsi="Arial"/>
          <w:rtl w:val="0"/>
        </w:rPr>
        <w:t xml:space="preserve">Durante este proceso, tanto el profesor como el alumno han de ser conscientes del progreso realizado y de los problemas que aún quedan por resolver. Este tipo de evaluación se cubre de dos maneras en el material que ofrece el libro English Comunicación y Sociedad 1:</w:t>
      </w:r>
    </w:p>
    <w:p w:rsidR="00000000" w:rsidDel="00000000" w:rsidP="00000000" w:rsidRDefault="00000000" w:rsidRPr="00000000" w14:paraId="0000031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0">
      <w:pPr>
        <w:numPr>
          <w:ilvl w:val="0"/>
          <w:numId w:val="4"/>
        </w:numPr>
        <w:tabs>
          <w:tab w:val="left" w:pos="142"/>
        </w:tabs>
        <w:ind w:left="0" w:hanging="2"/>
        <w:jc w:val="both"/>
        <w:rPr>
          <w:rFonts w:ascii="Arial" w:cs="Arial" w:eastAsia="Arial" w:hAnsi="Arial"/>
        </w:rPr>
      </w:pPr>
      <w:r w:rsidDel="00000000" w:rsidR="00000000" w:rsidRPr="00000000">
        <w:rPr>
          <w:rFonts w:ascii="Arial" w:cs="Arial" w:eastAsia="Arial" w:hAnsi="Arial"/>
          <w:rtl w:val="0"/>
        </w:rPr>
        <w:t xml:space="preserve"> con ejercicios que aumentan de dificultad progresivamente, lo que permite que profesor y alumno puedan distinguir y valorar con claridad cuáles son los puntos difíciles para cada estudiante en concreto.</w:t>
      </w:r>
    </w:p>
    <w:p w:rsidR="00000000" w:rsidDel="00000000" w:rsidP="00000000" w:rsidRDefault="00000000" w:rsidRPr="00000000" w14:paraId="00000321">
      <w:pPr>
        <w:tabs>
          <w:tab w:val="left" w:pos="142"/>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2">
      <w:pPr>
        <w:numPr>
          <w:ilvl w:val="0"/>
          <w:numId w:val="4"/>
        </w:numPr>
        <w:tabs>
          <w:tab w:val="left" w:pos="142"/>
        </w:tabs>
        <w:ind w:left="0" w:hanging="2"/>
        <w:jc w:val="both"/>
        <w:rPr>
          <w:rFonts w:ascii="Arial" w:cs="Arial" w:eastAsia="Arial" w:hAnsi="Arial"/>
        </w:rPr>
      </w:pPr>
      <w:r w:rsidDel="00000000" w:rsidR="00000000" w:rsidRPr="00000000">
        <w:rPr>
          <w:rFonts w:ascii="Arial" w:cs="Arial" w:eastAsia="Arial" w:hAnsi="Arial"/>
          <w:rtl w:val="0"/>
        </w:rPr>
        <w:t xml:space="preserve"> con ejercicios que periódicamente sintetizan y repasan los conocimientos adquiridos hasta ese momento, facilitando a los profesores y a los alumnos una rápida valoración de todo lo aprendido.</w:t>
      </w:r>
    </w:p>
    <w:p w:rsidR="00000000" w:rsidDel="00000000" w:rsidP="00000000" w:rsidRDefault="00000000" w:rsidRPr="00000000" w14:paraId="0000032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4">
      <w:pPr>
        <w:ind w:left="0" w:hanging="2"/>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evaluación sumativa. </w:t>
      </w:r>
      <w:r w:rsidDel="00000000" w:rsidR="00000000" w:rsidRPr="00000000">
        <w:rPr>
          <w:rFonts w:ascii="Arial" w:cs="Arial" w:eastAsia="Arial" w:hAnsi="Arial"/>
          <w:rtl w:val="0"/>
        </w:rPr>
        <w:t xml:space="preserve">El Departamento de Inglés estima que los instrumentos para evaluar las distintas capacidades y los aprendizajes necesarios para conseguir las competencias básicas en este programa son:</w:t>
      </w:r>
    </w:p>
    <w:p w:rsidR="00000000" w:rsidDel="00000000" w:rsidP="00000000" w:rsidRDefault="00000000" w:rsidRPr="00000000" w14:paraId="0000032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6">
      <w:pPr>
        <w:ind w:left="0" w:hanging="2"/>
        <w:jc w:val="both"/>
        <w:rPr>
          <w:rFonts w:ascii="Arial" w:cs="Arial" w:eastAsia="Arial" w:hAnsi="Arial"/>
        </w:rPr>
      </w:pPr>
      <w:r w:rsidDel="00000000" w:rsidR="00000000" w:rsidRPr="00000000">
        <w:rPr>
          <w:rFonts w:ascii="Arial" w:cs="Arial" w:eastAsia="Arial" w:hAnsi="Arial"/>
          <w:b w:val="1"/>
          <w:i w:val="1"/>
          <w:rtl w:val="0"/>
        </w:rPr>
        <w:t xml:space="preserve">1.    Expresión y comprensión:</w:t>
      </w:r>
      <w:r w:rsidDel="00000000" w:rsidR="00000000" w:rsidRPr="00000000">
        <w:rPr>
          <w:rtl w:val="0"/>
        </w:rPr>
      </w:r>
    </w:p>
    <w:p w:rsidR="00000000" w:rsidDel="00000000" w:rsidP="00000000" w:rsidRDefault="00000000" w:rsidRPr="00000000" w14:paraId="00000327">
      <w:pPr>
        <w:numPr>
          <w:ilvl w:val="0"/>
          <w:numId w:val="32"/>
        </w:numPr>
        <w:ind w:left="0" w:hanging="2"/>
        <w:jc w:val="both"/>
        <w:rPr>
          <w:rFonts w:ascii="Arial" w:cs="Arial" w:eastAsia="Arial" w:hAnsi="Arial"/>
        </w:rPr>
      </w:pPr>
      <w:r w:rsidDel="00000000" w:rsidR="00000000" w:rsidRPr="00000000">
        <w:rPr>
          <w:rFonts w:ascii="Arial" w:cs="Arial" w:eastAsia="Arial" w:hAnsi="Arial"/>
          <w:i w:val="1"/>
          <w:rtl w:val="0"/>
        </w:rPr>
        <w:t xml:space="preserve">Un control o prueba por tema. </w:t>
      </w:r>
      <w:r w:rsidDel="00000000" w:rsidR="00000000" w:rsidRPr="00000000">
        <w:rPr>
          <w:rtl w:val="0"/>
        </w:rPr>
      </w:r>
    </w:p>
    <w:p w:rsidR="00000000" w:rsidDel="00000000" w:rsidP="00000000" w:rsidRDefault="00000000" w:rsidRPr="00000000" w14:paraId="0000032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9">
      <w:pPr>
        <w:ind w:left="0" w:hanging="2"/>
        <w:jc w:val="both"/>
        <w:rPr>
          <w:rFonts w:ascii="Arial" w:cs="Arial" w:eastAsia="Arial" w:hAnsi="Arial"/>
        </w:rPr>
      </w:pPr>
      <w:r w:rsidDel="00000000" w:rsidR="00000000" w:rsidRPr="00000000">
        <w:rPr>
          <w:rFonts w:ascii="Arial" w:cs="Arial" w:eastAsia="Arial" w:hAnsi="Arial"/>
          <w:b w:val="1"/>
          <w:i w:val="1"/>
          <w:rtl w:val="0"/>
        </w:rPr>
        <w:t xml:space="preserve">2.    Hábito de trabajo:</w:t>
      </w:r>
      <w:r w:rsidDel="00000000" w:rsidR="00000000" w:rsidRPr="00000000">
        <w:rPr>
          <w:rtl w:val="0"/>
        </w:rPr>
      </w:r>
    </w:p>
    <w:p w:rsidR="00000000" w:rsidDel="00000000" w:rsidP="00000000" w:rsidRDefault="00000000" w:rsidRPr="00000000" w14:paraId="0000032A">
      <w:pPr>
        <w:numPr>
          <w:ilvl w:val="0"/>
          <w:numId w:val="12"/>
        </w:numPr>
        <w:ind w:left="0" w:hanging="2"/>
        <w:jc w:val="both"/>
        <w:rPr>
          <w:rFonts w:ascii="Arial" w:cs="Arial" w:eastAsia="Arial" w:hAnsi="Arial"/>
        </w:rPr>
      </w:pPr>
      <w:r w:rsidDel="00000000" w:rsidR="00000000" w:rsidRPr="00000000">
        <w:rPr>
          <w:rFonts w:ascii="Arial" w:cs="Arial" w:eastAsia="Arial" w:hAnsi="Arial"/>
          <w:rtl w:val="0"/>
        </w:rPr>
        <w:t xml:space="preserve">Seguimiento y valoración de las actividades que se realizan en casa.</w:t>
      </w:r>
    </w:p>
    <w:p w:rsidR="00000000" w:rsidDel="00000000" w:rsidP="00000000" w:rsidRDefault="00000000" w:rsidRPr="00000000" w14:paraId="0000032B">
      <w:pPr>
        <w:numPr>
          <w:ilvl w:val="0"/>
          <w:numId w:val="12"/>
        </w:numPr>
        <w:ind w:left="0" w:hanging="2"/>
        <w:jc w:val="both"/>
        <w:rPr>
          <w:rFonts w:ascii="Arial" w:cs="Arial" w:eastAsia="Arial" w:hAnsi="Arial"/>
        </w:rPr>
      </w:pPr>
      <w:r w:rsidDel="00000000" w:rsidR="00000000" w:rsidRPr="00000000">
        <w:rPr>
          <w:rFonts w:ascii="Arial" w:cs="Arial" w:eastAsia="Arial" w:hAnsi="Arial"/>
          <w:rtl w:val="0"/>
        </w:rPr>
        <w:t xml:space="preserve">Observación y valoración de la participación en clase.</w:t>
      </w:r>
    </w:p>
    <w:p w:rsidR="00000000" w:rsidDel="00000000" w:rsidP="00000000" w:rsidRDefault="00000000" w:rsidRPr="00000000" w14:paraId="0000032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2E">
      <w:pPr>
        <w:ind w:left="0" w:hanging="2"/>
        <w:jc w:val="both"/>
        <w:rPr>
          <w:rFonts w:ascii="Arial" w:cs="Arial" w:eastAsia="Arial" w:hAnsi="Arial"/>
        </w:rPr>
      </w:pPr>
      <w:bookmarkStart w:colFirst="0" w:colLast="0" w:name="_heading=h.44sinio" w:id="9"/>
      <w:bookmarkEnd w:id="9"/>
      <w:r w:rsidDel="00000000" w:rsidR="00000000" w:rsidRPr="00000000">
        <w:rPr>
          <w:rFonts w:ascii="Arial" w:cs="Arial" w:eastAsia="Arial" w:hAnsi="Arial"/>
          <w:b w:val="1"/>
          <w:rtl w:val="0"/>
        </w:rPr>
        <w:t xml:space="preserve">7.   Criterios de calificación</w:t>
      </w:r>
      <w:r w:rsidDel="00000000" w:rsidR="00000000" w:rsidRPr="00000000">
        <w:rPr>
          <w:rtl w:val="0"/>
        </w:rPr>
      </w:r>
    </w:p>
    <w:p w:rsidR="00000000" w:rsidDel="00000000" w:rsidP="00000000" w:rsidRDefault="00000000" w:rsidRPr="00000000" w14:paraId="0000032F">
      <w:pPr>
        <w:ind w:left="0" w:hanging="2"/>
        <w:jc w:val="both"/>
        <w:rPr>
          <w:rFonts w:ascii="Arial" w:cs="Arial" w:eastAsia="Arial" w:hAnsi="Arial"/>
        </w:rPr>
      </w:pPr>
      <w:r w:rsidDel="00000000" w:rsidR="00000000" w:rsidRPr="00000000">
        <w:rPr>
          <w:rFonts w:ascii="Arial" w:cs="Arial" w:eastAsia="Arial" w:hAnsi="Arial"/>
          <w:rtl w:val="0"/>
        </w:rPr>
        <w:t xml:space="preserve">Para llegar a la calificación total se tendrá en cuenta los siguientes apartados comunicativos en lengua inglesa. </w:t>
      </w:r>
    </w:p>
    <w:p w:rsidR="00000000" w:rsidDel="00000000" w:rsidP="00000000" w:rsidRDefault="00000000" w:rsidRPr="00000000" w14:paraId="00000330">
      <w:pPr>
        <w:tabs>
          <w:tab w:val="left" w:pos="1069"/>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31">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332">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Producción escrita</w:t>
      </w:r>
    </w:p>
    <w:p w:rsidR="00000000" w:rsidDel="00000000" w:rsidP="00000000" w:rsidRDefault="00000000" w:rsidRPr="00000000" w14:paraId="00000333">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334">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Producción Oral</w:t>
      </w:r>
    </w:p>
    <w:p w:rsidR="00000000" w:rsidDel="00000000" w:rsidP="00000000" w:rsidRDefault="00000000" w:rsidRPr="00000000" w14:paraId="00000335">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336">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337">
      <w:pPr>
        <w:numPr>
          <w:ilvl w:val="0"/>
          <w:numId w:val="18"/>
        </w:num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338">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39">
      <w:pPr>
        <w:ind w:left="0" w:hanging="2"/>
        <w:jc w:val="both"/>
        <w:rPr>
          <w:rFonts w:ascii="Arial" w:cs="Arial" w:eastAsia="Arial" w:hAnsi="Arial"/>
        </w:rPr>
      </w:pPr>
      <w:r w:rsidDel="00000000" w:rsidR="00000000" w:rsidRPr="00000000">
        <w:rPr>
          <w:rFonts w:ascii="Arial" w:cs="Arial" w:eastAsia="Arial" w:hAnsi="Arial"/>
          <w:rtl w:val="0"/>
        </w:rPr>
        <w:t xml:space="preserve">Estos apartados se ponderarán de forma distinta teniendo en cuenta las siguientes variantes: </w:t>
      </w:r>
    </w:p>
    <w:p w:rsidR="00000000" w:rsidDel="00000000" w:rsidP="00000000" w:rsidRDefault="00000000" w:rsidRPr="00000000" w14:paraId="0000033A">
      <w:pPr>
        <w:numPr>
          <w:ilvl w:val="0"/>
          <w:numId w:val="5"/>
        </w:numPr>
        <w:ind w:left="0" w:hanging="2"/>
        <w:jc w:val="both"/>
        <w:rPr>
          <w:rFonts w:ascii="Arial" w:cs="Arial" w:eastAsia="Arial" w:hAnsi="Arial"/>
        </w:rPr>
      </w:pPr>
      <w:r w:rsidDel="00000000" w:rsidR="00000000" w:rsidRPr="00000000">
        <w:rPr>
          <w:rFonts w:ascii="Arial" w:cs="Arial" w:eastAsia="Arial" w:hAnsi="Arial"/>
          <w:rtl w:val="0"/>
        </w:rPr>
        <w:t xml:space="preserve">Contenidos que se estén impartiendo. </w:t>
      </w:r>
    </w:p>
    <w:p w:rsidR="00000000" w:rsidDel="00000000" w:rsidP="00000000" w:rsidRDefault="00000000" w:rsidRPr="00000000" w14:paraId="0000033B">
      <w:pPr>
        <w:numPr>
          <w:ilvl w:val="0"/>
          <w:numId w:val="5"/>
        </w:numPr>
        <w:ind w:left="0" w:hanging="2"/>
        <w:jc w:val="both"/>
        <w:rPr>
          <w:rFonts w:ascii="Arial" w:cs="Arial" w:eastAsia="Arial" w:hAnsi="Arial"/>
        </w:rPr>
      </w:pPr>
      <w:r w:rsidDel="00000000" w:rsidR="00000000" w:rsidRPr="00000000">
        <w:rPr>
          <w:rFonts w:ascii="Arial" w:cs="Arial" w:eastAsia="Arial" w:hAnsi="Arial"/>
          <w:rtl w:val="0"/>
        </w:rPr>
        <w:t xml:space="preserve">Circunstancias y ritmo de aprendizaje de grupos específicos.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33C">
      <w:pPr>
        <w:numPr>
          <w:ilvl w:val="0"/>
          <w:numId w:val="5"/>
        </w:numPr>
        <w:ind w:left="0" w:hanging="2"/>
        <w:jc w:val="both"/>
        <w:rPr>
          <w:rFonts w:ascii="Arial" w:cs="Arial" w:eastAsia="Arial" w:hAnsi="Arial"/>
        </w:rPr>
      </w:pPr>
      <w:r w:rsidDel="00000000" w:rsidR="00000000" w:rsidRPr="00000000">
        <w:rPr>
          <w:rFonts w:ascii="Arial" w:cs="Arial" w:eastAsia="Arial" w:hAnsi="Arial"/>
          <w:rtl w:val="0"/>
        </w:rPr>
        <w:t xml:space="preserve">Trabajo diario del alumno (cuaderno, libro de trabajo), participación en clase e interés por la asignatura.</w:t>
      </w:r>
    </w:p>
    <w:p w:rsidR="00000000" w:rsidDel="00000000" w:rsidP="00000000" w:rsidRDefault="00000000" w:rsidRPr="00000000" w14:paraId="0000033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3E">
      <w:pPr>
        <w:ind w:left="0" w:hanging="2"/>
        <w:jc w:val="both"/>
        <w:rPr>
          <w:rFonts w:ascii="Arial" w:cs="Arial" w:eastAsia="Arial" w:hAnsi="Arial"/>
        </w:rPr>
      </w:pPr>
      <w:r w:rsidDel="00000000" w:rsidR="00000000" w:rsidRPr="00000000">
        <w:rPr>
          <w:rFonts w:ascii="Arial" w:cs="Arial" w:eastAsia="Arial" w:hAnsi="Arial"/>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33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40">
      <w:pPr>
        <w:spacing w:after="240" w:lineRule="auto"/>
        <w:ind w:left="0" w:hanging="2"/>
        <w:jc w:val="both"/>
        <w:rPr>
          <w:rFonts w:ascii="Arial" w:cs="Arial" w:eastAsia="Arial" w:hAnsi="Arial"/>
        </w:rPr>
      </w:pPr>
      <w:r w:rsidDel="00000000" w:rsidR="00000000" w:rsidRPr="00000000">
        <w:rPr>
          <w:rFonts w:ascii="Arial" w:cs="Arial" w:eastAsia="Arial" w:hAnsi="Arial"/>
          <w:rtl w:val="0"/>
        </w:rPr>
        <w:t xml:space="preserve">Los alumnos parten del porcentaje total de la nota de las pruebas objetivas, es decir, el 100%. Sin embargo, este porcentaje se podrá ver afectado hasta en un 30% por los hábitos de trabajo, tanto en casa como en clase. </w:t>
      </w:r>
    </w:p>
    <w:p w:rsidR="00000000" w:rsidDel="00000000" w:rsidP="00000000" w:rsidRDefault="00000000" w:rsidRPr="00000000" w14:paraId="00000341">
      <w:pPr>
        <w:ind w:left="0" w:hanging="2"/>
        <w:jc w:val="both"/>
        <w:rPr>
          <w:rFonts w:ascii="Arial" w:cs="Arial" w:eastAsia="Arial" w:hAnsi="Arial"/>
        </w:rPr>
      </w:pPr>
      <w:r w:rsidDel="00000000" w:rsidR="00000000" w:rsidRPr="00000000">
        <w:rPr>
          <w:rFonts w:ascii="Arial" w:cs="Arial" w:eastAsia="Arial" w:hAnsi="Arial"/>
          <w:rtl w:val="0"/>
        </w:rPr>
        <w:t xml:space="preserve">La valoración por porcentajes será la siguiente: </w:t>
      </w:r>
    </w:p>
    <w:p w:rsidR="00000000" w:rsidDel="00000000" w:rsidP="00000000" w:rsidRDefault="00000000" w:rsidRPr="00000000" w14:paraId="0000034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43">
      <w:pPr>
        <w:numPr>
          <w:ilvl w:val="1"/>
          <w:numId w:val="23"/>
        </w:numPr>
        <w:ind w:left="0" w:hanging="2"/>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70%</w:t>
      </w:r>
      <w:r w:rsidDel="00000000" w:rsidR="00000000" w:rsidRPr="00000000">
        <w:rPr>
          <w:rFonts w:ascii="Arial" w:cs="Arial" w:eastAsia="Arial" w:hAnsi="Arial"/>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344">
      <w:pPr>
        <w:numPr>
          <w:ilvl w:val="1"/>
          <w:numId w:val="23"/>
        </w:numPr>
        <w:ind w:left="0" w:hanging="2"/>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40% </w:t>
      </w:r>
      <w:r w:rsidDel="00000000" w:rsidR="00000000" w:rsidRPr="00000000">
        <w:rPr>
          <w:rFonts w:ascii="Arial" w:cs="Arial" w:eastAsia="Arial" w:hAnsi="Arial"/>
          <w:rtl w:val="0"/>
        </w:rPr>
        <w:t xml:space="preserve">restante procederá de la participación oral en situaciones comunicativas creadas en el aula </w:t>
      </w:r>
      <w:r w:rsidDel="00000000" w:rsidR="00000000" w:rsidRPr="00000000">
        <w:rPr>
          <w:rFonts w:ascii="Arial" w:cs="Arial" w:eastAsia="Arial" w:hAnsi="Arial"/>
          <w:b w:val="1"/>
          <w:rtl w:val="0"/>
        </w:rPr>
        <w:t xml:space="preserve">así como de la correcta realización de trabajo diario en clase y en casa.</w:t>
      </w:r>
      <w:r w:rsidDel="00000000" w:rsidR="00000000" w:rsidRPr="00000000">
        <w:rPr>
          <w:rtl w:val="0"/>
        </w:rPr>
      </w:r>
    </w:p>
    <w:p w:rsidR="00000000" w:rsidDel="00000000" w:rsidP="00000000" w:rsidRDefault="00000000" w:rsidRPr="00000000" w14:paraId="00000345">
      <w:pPr>
        <w:ind w:left="0" w:hanging="2"/>
        <w:jc w:val="both"/>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346">
      <w:pPr>
        <w:jc w:val="both"/>
        <w:rPr>
          <w:rFonts w:ascii="Arial" w:cs="Arial" w:eastAsia="Arial" w:hAnsi="Arial"/>
        </w:rPr>
      </w:pPr>
      <w:r w:rsidDel="00000000" w:rsidR="00000000" w:rsidRPr="00000000">
        <w:rPr>
          <w:rFonts w:ascii="Arial" w:cs="Arial" w:eastAsia="Arial" w:hAnsi="Arial"/>
          <w:rtl w:val="0"/>
        </w:rPr>
        <w:t xml:space="preserve">Los alumnos con material de segunda mano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w:t>
      </w:r>
    </w:p>
    <w:p w:rsidR="00000000" w:rsidDel="00000000" w:rsidP="00000000" w:rsidRDefault="00000000" w:rsidRPr="00000000" w14:paraId="00000347">
      <w:pPr>
        <w:jc w:val="both"/>
        <w:rPr>
          <w:rFonts w:ascii="Arial" w:cs="Arial" w:eastAsia="Arial" w:hAnsi="Arial"/>
        </w:rPr>
      </w:pPr>
      <w:r w:rsidDel="00000000" w:rsidR="00000000" w:rsidRPr="00000000">
        <w:rPr>
          <w:rtl w:val="0"/>
        </w:rPr>
      </w:r>
    </w:p>
    <w:p w:rsidR="00000000" w:rsidDel="00000000" w:rsidP="00000000" w:rsidRDefault="00000000" w:rsidRPr="00000000" w14:paraId="00000348">
      <w:pPr>
        <w:jc w:val="both"/>
        <w:rPr>
          <w:rFonts w:ascii="Arial" w:cs="Arial" w:eastAsia="Arial" w:hAnsi="Arial"/>
        </w:rPr>
      </w:pPr>
      <w:r w:rsidDel="00000000" w:rsidR="00000000" w:rsidRPr="00000000">
        <w:rPr>
          <w:rtl w:val="0"/>
        </w:rPr>
      </w:r>
    </w:p>
    <w:p w:rsidR="00000000" w:rsidDel="00000000" w:rsidP="00000000" w:rsidRDefault="00000000" w:rsidRPr="00000000" w14:paraId="00000349">
      <w:pPr>
        <w:jc w:val="both"/>
        <w:rPr>
          <w:rFonts w:ascii="Arial" w:cs="Arial" w:eastAsia="Arial" w:hAnsi="Arial"/>
          <w:color w:val="1a1718"/>
        </w:rPr>
      </w:pPr>
      <w:r w:rsidDel="00000000" w:rsidR="00000000" w:rsidRPr="00000000">
        <w:rPr>
          <w:rFonts w:ascii="Arial" w:cs="Arial" w:eastAsia="Arial" w:hAnsi="Arial"/>
          <w:rtl w:val="0"/>
        </w:rPr>
        <w:t xml:space="preserve">El plagio total o parcial en las redacciones y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w:t>
      </w:r>
      <w:r w:rsidDel="00000000" w:rsidR="00000000" w:rsidRPr="00000000">
        <w:rPr>
          <w:rtl w:val="0"/>
        </w:rPr>
      </w:r>
    </w:p>
    <w:p w:rsidR="00000000" w:rsidDel="00000000" w:rsidP="00000000" w:rsidRDefault="00000000" w:rsidRPr="00000000" w14:paraId="0000034A">
      <w:pPr>
        <w:widowControl w:val="1"/>
        <w:spacing w:line="276" w:lineRule="auto"/>
        <w:ind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B">
      <w:pPr>
        <w:ind w:left="0" w:hanging="2"/>
        <w:jc w:val="both"/>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34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4D">
      <w:pPr>
        <w:ind w:left="0" w:hanging="2"/>
        <w:jc w:val="both"/>
        <w:rPr>
          <w:rFonts w:ascii="Arial" w:cs="Arial" w:eastAsia="Arial" w:hAnsi="Arial"/>
        </w:rPr>
      </w:pPr>
      <w:r w:rsidDel="00000000" w:rsidR="00000000" w:rsidRPr="00000000">
        <w:rPr>
          <w:rFonts w:ascii="Arial" w:cs="Arial" w:eastAsia="Arial" w:hAnsi="Arial"/>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30% restante.</w:t>
      </w:r>
    </w:p>
    <w:p w:rsidR="00000000" w:rsidDel="00000000" w:rsidP="00000000" w:rsidRDefault="00000000" w:rsidRPr="00000000" w14:paraId="0000034E">
      <w:pPr>
        <w:ind w:left="0" w:right="601" w:hanging="2"/>
        <w:jc w:val="both"/>
        <w:rPr>
          <w:rFonts w:ascii="Arial" w:cs="Arial" w:eastAsia="Arial" w:hAnsi="Arial"/>
          <w:sz w:val="17"/>
          <w:szCs w:val="17"/>
        </w:rPr>
      </w:pPr>
      <w:r w:rsidDel="00000000" w:rsidR="00000000" w:rsidRPr="00000000">
        <w:rPr>
          <w:rtl w:val="0"/>
        </w:rPr>
      </w:r>
    </w:p>
    <w:p w:rsidR="00000000" w:rsidDel="00000000" w:rsidP="00000000" w:rsidRDefault="00000000" w:rsidRPr="00000000" w14:paraId="0000034F">
      <w:pPr>
        <w:tabs>
          <w:tab w:val="left" w:pos="720"/>
        </w:tabs>
        <w:ind w:left="0" w:hanging="2"/>
        <w:jc w:val="both"/>
        <w:rPr>
          <w:rFonts w:ascii="Arial" w:cs="Arial" w:eastAsia="Arial" w:hAnsi="Arial"/>
        </w:rPr>
      </w:pPr>
      <w:r w:rsidDel="00000000" w:rsidR="00000000" w:rsidRPr="00000000">
        <w:rPr>
          <w:rFonts w:ascii="Arial" w:cs="Arial" w:eastAsia="Arial" w:hAnsi="Arial"/>
          <w:b w:val="1"/>
          <w:rtl w:val="0"/>
        </w:rPr>
        <w:t xml:space="preserve">La calificación reflejada en el boletín </w:t>
      </w:r>
      <w:r w:rsidDel="00000000" w:rsidR="00000000" w:rsidRPr="00000000">
        <w:rPr>
          <w:rFonts w:ascii="Arial" w:cs="Arial" w:eastAsia="Arial" w:hAnsi="Arial"/>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350">
      <w:pPr>
        <w:tabs>
          <w:tab w:val="left" w:pos="720"/>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51">
      <w:pPr>
        <w:ind w:left="0" w:hanging="2"/>
        <w:jc w:val="both"/>
        <w:rPr>
          <w:rFonts w:ascii="Arial" w:cs="Arial" w:eastAsia="Arial" w:hAnsi="Arial"/>
        </w:rPr>
      </w:pPr>
      <w:r w:rsidDel="00000000" w:rsidR="00000000" w:rsidRPr="00000000">
        <w:rPr>
          <w:rFonts w:ascii="Arial" w:cs="Arial" w:eastAsia="Arial" w:hAnsi="Arial"/>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35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53">
      <w:pPr>
        <w:ind w:left="0" w:hanging="2"/>
        <w:jc w:val="both"/>
        <w:rPr>
          <w:rFonts w:ascii="Arial" w:cs="Arial" w:eastAsia="Arial" w:hAnsi="Arial"/>
        </w:rPr>
      </w:pPr>
      <w:r w:rsidDel="00000000" w:rsidR="00000000" w:rsidRPr="00000000">
        <w:rPr>
          <w:rFonts w:ascii="Arial" w:cs="Arial" w:eastAsia="Arial" w:hAnsi="Arial"/>
          <w:rtl w:val="0"/>
        </w:rPr>
        <w:t xml:space="preserve">En la </w:t>
      </w:r>
      <w:r w:rsidDel="00000000" w:rsidR="00000000" w:rsidRPr="00000000">
        <w:rPr>
          <w:rFonts w:ascii="Arial" w:cs="Arial" w:eastAsia="Arial" w:hAnsi="Arial"/>
          <w:b w:val="1"/>
          <w:rtl w:val="0"/>
        </w:rPr>
        <w:t xml:space="preserve">convocatoria extraordinaria de junio,</w:t>
      </w:r>
      <w:r w:rsidDel="00000000" w:rsidR="00000000" w:rsidRPr="00000000">
        <w:rPr>
          <w:rFonts w:ascii="Arial" w:cs="Arial" w:eastAsia="Arial" w:hAnsi="Arial"/>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354">
      <w:pPr>
        <w:ind w:left="0" w:hanging="2"/>
        <w:jc w:val="both"/>
        <w:rPr>
          <w:rFonts w:ascii="Arial" w:cs="Arial" w:eastAsia="Arial" w:hAnsi="Arial"/>
        </w:rPr>
      </w:pPr>
      <w:r w:rsidDel="00000000" w:rsidR="00000000" w:rsidRPr="00000000">
        <w:rPr>
          <w:rFonts w:ascii="Arial" w:cs="Arial" w:eastAsia="Arial" w:hAnsi="Arial"/>
          <w:rtl w:val="0"/>
        </w:rPr>
        <w:t xml:space="preserve">La prueba presentará las distintas destrezas integradas:</w:t>
      </w:r>
    </w:p>
    <w:p w:rsidR="00000000" w:rsidDel="00000000" w:rsidP="00000000" w:rsidRDefault="00000000" w:rsidRPr="00000000" w14:paraId="0000035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56">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Gramática y vocabulario</w:t>
      </w:r>
    </w:p>
    <w:p w:rsidR="00000000" w:rsidDel="00000000" w:rsidP="00000000" w:rsidRDefault="00000000" w:rsidRPr="00000000" w14:paraId="00000357">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Comprensión lectora</w:t>
      </w:r>
    </w:p>
    <w:p w:rsidR="00000000" w:rsidDel="00000000" w:rsidP="00000000" w:rsidRDefault="00000000" w:rsidRPr="00000000" w14:paraId="00000358">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Expresión escrita</w:t>
      </w:r>
    </w:p>
    <w:p w:rsidR="00000000" w:rsidDel="00000000" w:rsidP="00000000" w:rsidRDefault="00000000" w:rsidRPr="00000000" w14:paraId="00000359">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Comprensión auditiva</w:t>
      </w:r>
    </w:p>
    <w:p w:rsidR="00000000" w:rsidDel="00000000" w:rsidP="00000000" w:rsidRDefault="00000000" w:rsidRPr="00000000" w14:paraId="0000035A">
      <w:pPr>
        <w:ind w:left="0" w:hanging="2"/>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5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5C">
      <w:pPr>
        <w:ind w:left="0" w:hanging="2"/>
        <w:jc w:val="both"/>
        <w:rPr>
          <w:rFonts w:ascii="Arial" w:cs="Arial" w:eastAsia="Arial" w:hAnsi="Arial"/>
        </w:rPr>
      </w:pPr>
      <w:r w:rsidDel="00000000" w:rsidR="00000000" w:rsidRPr="00000000">
        <w:rPr>
          <w:rFonts w:ascii="Arial" w:cs="Arial" w:eastAsia="Arial" w:hAnsi="Arial"/>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35D">
      <w:pPr>
        <w:ind w:left="0" w:hanging="2"/>
        <w:rPr/>
      </w:pPr>
      <w:r w:rsidDel="00000000" w:rsidR="00000000" w:rsidRPr="00000000">
        <w:rPr>
          <w:rtl w:val="0"/>
        </w:rPr>
      </w:r>
    </w:p>
    <w:p w:rsidR="00000000" w:rsidDel="00000000" w:rsidP="00000000" w:rsidRDefault="00000000" w:rsidRPr="00000000" w14:paraId="0000035E">
      <w:pPr>
        <w:widowControl w:val="1"/>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Asimismo, para la superación del módulo profesional de “Comunicación y Sociedad I” se requerirá la superación de cada una de las unidades formativas correspondientes. La calificación de estos módulos se calculará mediante la media ponderada de las calificaciones obtenidas en las unidades formativas que los integran, tomando como referencia el número de horas semanales asignadas a cada unidad formativa en relación con el total de horas semanales de los módulos. Del resultado se tomará la parte entera, redondeada por exceso si la cifra de las décimas resultase ser igual o superior a 5. En caso de no tener superadas las dos unidades formativas se recogerá la calificación obtenida en cada una de ellas y el módulo se calificará como no superado “NS”. (</w:t>
      </w:r>
      <w:r w:rsidDel="00000000" w:rsidR="00000000" w:rsidRPr="00000000">
        <w:rPr>
          <w:rFonts w:ascii="Arial" w:cs="Arial" w:eastAsia="Arial" w:hAnsi="Arial"/>
          <w:i w:val="1"/>
          <w:rtl w:val="0"/>
        </w:rPr>
        <w:t xml:space="preserve">ORDEN 1409/2015, de 18 de mayo)</w:t>
      </w:r>
      <w:r w:rsidDel="00000000" w:rsidR="00000000" w:rsidRPr="00000000">
        <w:rPr>
          <w:rtl w:val="0"/>
        </w:rPr>
      </w:r>
    </w:p>
    <w:p w:rsidR="00000000" w:rsidDel="00000000" w:rsidP="00000000" w:rsidRDefault="00000000" w:rsidRPr="00000000" w14:paraId="0000035F">
      <w:pPr>
        <w:ind w:left="0" w:hanging="2"/>
        <w:jc w:val="both"/>
        <w:rPr>
          <w:rFonts w:ascii="Arial" w:cs="Arial" w:eastAsia="Arial" w:hAnsi="Arial"/>
        </w:rPr>
      </w:pPr>
      <w:bookmarkStart w:colFirst="0" w:colLast="0" w:name="_heading=h.3rdcrjn" w:id="10"/>
      <w:bookmarkEnd w:id="10"/>
      <w:r w:rsidDel="00000000" w:rsidR="00000000" w:rsidRPr="00000000">
        <w:rPr>
          <w:rtl w:val="0"/>
        </w:rPr>
      </w:r>
    </w:p>
    <w:p w:rsidR="00000000" w:rsidDel="00000000" w:rsidP="00000000" w:rsidRDefault="00000000" w:rsidRPr="00000000" w14:paraId="00000360">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bookmarkStart w:colFirst="0" w:colLast="0" w:name="_heading=h.2jxsxqh" w:id="11"/>
      <w:bookmarkEnd w:id="11"/>
      <w:r w:rsidDel="00000000" w:rsidR="00000000" w:rsidRPr="00000000">
        <w:rPr>
          <w:rFonts w:ascii="Arial" w:cs="Arial" w:eastAsia="Arial" w:hAnsi="Arial"/>
          <w:color w:val="000000"/>
          <w:sz w:val="32"/>
          <w:szCs w:val="32"/>
          <w:rtl w:val="0"/>
        </w:rPr>
        <w:t xml:space="preserve">12. RECUPERACIÓN DE EVALUACIONES PENDIENTES</w:t>
      </w:r>
    </w:p>
    <w:p w:rsidR="00000000" w:rsidDel="00000000" w:rsidP="00000000" w:rsidRDefault="00000000" w:rsidRPr="00000000" w14:paraId="0000036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2">
      <w:pPr>
        <w:ind w:left="0" w:hanging="2"/>
        <w:jc w:val="both"/>
        <w:rPr>
          <w:rFonts w:ascii="Arial" w:cs="Arial" w:eastAsia="Arial" w:hAnsi="Arial"/>
        </w:rPr>
      </w:pPr>
      <w:r w:rsidDel="00000000" w:rsidR="00000000" w:rsidRPr="00000000">
        <w:rPr>
          <w:rFonts w:ascii="Arial" w:cs="Arial" w:eastAsia="Arial" w:hAnsi="Arial"/>
          <w:rtl w:val="0"/>
        </w:rPr>
        <w:t xml:space="preserve">En la clase de inglés se realiza continuamente una revisión de los contenidos ya trabajados, que habitualmente pasan a integrarse con los que siguen y son incluidos en la evaluación siguiente. Así, la recuperación de cada evaluación se hará a lo largo de la siguiente, no siendo necesaria la realización de una prueba específica.</w:t>
      </w:r>
    </w:p>
    <w:p w:rsidR="00000000" w:rsidDel="00000000" w:rsidP="00000000" w:rsidRDefault="00000000" w:rsidRPr="00000000" w14:paraId="0000036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4">
      <w:pPr>
        <w:ind w:left="0" w:hanging="2"/>
        <w:jc w:val="both"/>
        <w:rPr>
          <w:rFonts w:ascii="Arial" w:cs="Arial" w:eastAsia="Arial" w:hAnsi="Arial"/>
        </w:rPr>
      </w:pPr>
      <w:r w:rsidDel="00000000" w:rsidR="00000000" w:rsidRPr="00000000">
        <w:rPr>
          <w:rFonts w:ascii="Arial" w:cs="Arial" w:eastAsia="Arial" w:hAnsi="Arial"/>
          <w:rtl w:val="0"/>
        </w:rPr>
        <w:t xml:space="preserve">Los alumnos que no hayan conseguido aprobar en la convocatoria ordinaria, tendrán la posibilidad de presentarse a un examen de recuperación de toda la materia en la convocatoria extraordinaria de junio.</w:t>
      </w:r>
    </w:p>
    <w:p w:rsidR="00000000" w:rsidDel="00000000" w:rsidP="00000000" w:rsidRDefault="00000000" w:rsidRPr="00000000" w14:paraId="0000036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6">
      <w:pPr>
        <w:ind w:left="0" w:hanging="2"/>
        <w:jc w:val="both"/>
        <w:rPr>
          <w:rFonts w:ascii="Arial" w:cs="Arial" w:eastAsia="Arial" w:hAnsi="Arial"/>
        </w:rPr>
      </w:pPr>
      <w:r w:rsidDel="00000000" w:rsidR="00000000" w:rsidRPr="00000000">
        <w:rPr>
          <w:rFonts w:ascii="Arial" w:cs="Arial" w:eastAsia="Arial" w:hAnsi="Arial"/>
          <w:rtl w:val="0"/>
        </w:rPr>
        <w:t xml:space="preserve">En la </w:t>
      </w:r>
      <w:r w:rsidDel="00000000" w:rsidR="00000000" w:rsidRPr="00000000">
        <w:rPr>
          <w:rFonts w:ascii="Arial" w:cs="Arial" w:eastAsia="Arial" w:hAnsi="Arial"/>
          <w:b w:val="1"/>
          <w:rtl w:val="0"/>
        </w:rPr>
        <w:t xml:space="preserve">convocatoria extraordinaria</w:t>
      </w:r>
      <w:r w:rsidDel="00000000" w:rsidR="00000000" w:rsidRPr="00000000">
        <w:rPr>
          <w:rFonts w:ascii="Arial" w:cs="Arial" w:eastAsia="Arial" w:hAnsi="Arial"/>
          <w:rtl w:val="0"/>
        </w:rPr>
        <w:t xml:space="preserve">, el examen será de las mismas características que los de la última evaluación y supondrá el 100% de la nota. Para superarla, el alumno/a deberá obtener al menos un 50% de la nota total.  La prueba presentará las distintas destrezas integradas:</w:t>
      </w:r>
    </w:p>
    <w:p w:rsidR="00000000" w:rsidDel="00000000" w:rsidP="00000000" w:rsidRDefault="00000000" w:rsidRPr="00000000" w14:paraId="0000036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8">
      <w:pPr>
        <w:widowControl w:val="1"/>
        <w:numPr>
          <w:ilvl w:val="0"/>
          <w:numId w:val="22"/>
        </w:numPr>
        <w:ind w:left="0" w:hanging="2"/>
        <w:jc w:val="both"/>
        <w:rPr>
          <w:rFonts w:ascii="Arial" w:cs="Arial" w:eastAsia="Arial" w:hAnsi="Arial"/>
        </w:rPr>
      </w:pPr>
      <w:r w:rsidDel="00000000" w:rsidR="00000000" w:rsidRPr="00000000">
        <w:rPr>
          <w:rFonts w:ascii="Arial" w:cs="Arial" w:eastAsia="Arial" w:hAnsi="Arial"/>
          <w:rtl w:val="0"/>
        </w:rPr>
        <w:t xml:space="preserve">Gramática </w:t>
      </w:r>
    </w:p>
    <w:p w:rsidR="00000000" w:rsidDel="00000000" w:rsidP="00000000" w:rsidRDefault="00000000" w:rsidRPr="00000000" w14:paraId="00000369">
      <w:pPr>
        <w:widowControl w:val="1"/>
        <w:numPr>
          <w:ilvl w:val="0"/>
          <w:numId w:val="22"/>
        </w:numPr>
        <w:ind w:left="0" w:hanging="2"/>
        <w:jc w:val="both"/>
        <w:rPr>
          <w:rFonts w:ascii="Arial" w:cs="Arial" w:eastAsia="Arial" w:hAnsi="Arial"/>
        </w:rPr>
      </w:pPr>
      <w:bookmarkStart w:colFirst="0" w:colLast="0" w:name="_heading=h.z337ya" w:id="12"/>
      <w:bookmarkEnd w:id="12"/>
      <w:r w:rsidDel="00000000" w:rsidR="00000000" w:rsidRPr="00000000">
        <w:rPr>
          <w:rFonts w:ascii="Arial" w:cs="Arial" w:eastAsia="Arial" w:hAnsi="Arial"/>
          <w:rtl w:val="0"/>
        </w:rPr>
        <w:t xml:space="preserve">Vocabulario</w:t>
      </w:r>
    </w:p>
    <w:p w:rsidR="00000000" w:rsidDel="00000000" w:rsidP="00000000" w:rsidRDefault="00000000" w:rsidRPr="00000000" w14:paraId="0000036A">
      <w:pPr>
        <w:widowControl w:val="1"/>
        <w:numPr>
          <w:ilvl w:val="0"/>
          <w:numId w:val="22"/>
        </w:numPr>
        <w:ind w:left="0" w:hanging="2"/>
        <w:jc w:val="both"/>
        <w:rPr>
          <w:rFonts w:ascii="Arial" w:cs="Arial" w:eastAsia="Arial" w:hAnsi="Arial"/>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36B">
      <w:pPr>
        <w:widowControl w:val="1"/>
        <w:numPr>
          <w:ilvl w:val="0"/>
          <w:numId w:val="22"/>
        </w:numPr>
        <w:ind w:left="0" w:hanging="2"/>
        <w:jc w:val="both"/>
        <w:rPr>
          <w:rFonts w:ascii="Arial" w:cs="Arial" w:eastAsia="Arial" w:hAnsi="Arial"/>
        </w:rPr>
      </w:pPr>
      <w:r w:rsidDel="00000000" w:rsidR="00000000" w:rsidRPr="00000000">
        <w:rPr>
          <w:rFonts w:ascii="Arial" w:cs="Arial" w:eastAsia="Arial" w:hAnsi="Arial"/>
          <w:rtl w:val="0"/>
        </w:rPr>
        <w:t xml:space="preserve">Expresión escrita</w:t>
      </w:r>
    </w:p>
    <w:p w:rsidR="00000000" w:rsidDel="00000000" w:rsidP="00000000" w:rsidRDefault="00000000" w:rsidRPr="00000000" w14:paraId="0000036C">
      <w:pPr>
        <w:widowControl w:val="1"/>
        <w:numPr>
          <w:ilvl w:val="0"/>
          <w:numId w:val="22"/>
        </w:numPr>
        <w:ind w:left="0" w:hanging="2"/>
        <w:jc w:val="both"/>
        <w:rPr>
          <w:rFonts w:ascii="Arial" w:cs="Arial" w:eastAsia="Arial" w:hAnsi="Arial"/>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36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6F">
      <w:pPr>
        <w:ind w:left="0" w:hanging="2"/>
        <w:jc w:val="both"/>
        <w:rPr>
          <w:rFonts w:ascii="Arial" w:cs="Arial" w:eastAsia="Arial" w:hAnsi="Arial"/>
        </w:rPr>
      </w:pPr>
      <w:r w:rsidDel="00000000" w:rsidR="00000000" w:rsidRPr="00000000">
        <w:rPr>
          <w:rFonts w:ascii="Arial" w:cs="Arial" w:eastAsia="Arial" w:hAnsi="Arial"/>
          <w:rtl w:val="0"/>
        </w:rPr>
        <w:t xml:space="preserve">A los alumnos que tengan que acudir a la convocatoria extraordinaria de junio tendrán que venir a clase durante el mes de mayo y junio. De no ser esto último posible, por consecuencia de las prácticas, se les proporcionarán ejercicios de repaso que les ayudarán para el examen de recuperación pero cuya realización no influirá en la nota final.</w:t>
      </w:r>
    </w:p>
    <w:p w:rsidR="00000000" w:rsidDel="00000000" w:rsidP="00000000" w:rsidRDefault="00000000" w:rsidRPr="00000000" w14:paraId="00000370">
      <w:pPr>
        <w:ind w:left="0" w:hanging="2"/>
        <w:jc w:val="both"/>
        <w:rPr>
          <w:rFonts w:ascii="Arial" w:cs="Arial" w:eastAsia="Arial" w:hAnsi="Arial"/>
        </w:rPr>
      </w:pPr>
      <w:bookmarkStart w:colFirst="0" w:colLast="0" w:name="_heading=h.26in1rg" w:id="13"/>
      <w:bookmarkEnd w:id="13"/>
      <w:r w:rsidDel="00000000" w:rsidR="00000000" w:rsidRPr="00000000">
        <w:rPr>
          <w:rtl w:val="0"/>
        </w:rPr>
      </w:r>
    </w:p>
    <w:p w:rsidR="00000000" w:rsidDel="00000000" w:rsidP="00000000" w:rsidRDefault="00000000" w:rsidRPr="00000000" w14:paraId="00000371">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13.  MATERIALES Y RECURSOS DIDÁCTICOS</w:t>
      </w:r>
    </w:p>
    <w:p w:rsidR="00000000" w:rsidDel="00000000" w:rsidP="00000000" w:rsidRDefault="00000000" w:rsidRPr="00000000" w14:paraId="0000037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73">
      <w:pPr>
        <w:numPr>
          <w:ilvl w:val="0"/>
          <w:numId w:val="7"/>
        </w:numPr>
        <w:ind w:left="0" w:hanging="2"/>
        <w:jc w:val="both"/>
        <w:rPr>
          <w:rFonts w:ascii="Arial" w:cs="Arial" w:eastAsia="Arial" w:hAnsi="Arial"/>
        </w:rPr>
      </w:pPr>
      <w:r w:rsidDel="00000000" w:rsidR="00000000" w:rsidRPr="00000000">
        <w:rPr>
          <w:rFonts w:ascii="Arial" w:cs="Arial" w:eastAsia="Arial" w:hAnsi="Arial"/>
          <w:rtl w:val="0"/>
        </w:rPr>
        <w:t xml:space="preserve">Libro de texto: </w:t>
      </w:r>
      <w:r w:rsidDel="00000000" w:rsidR="00000000" w:rsidRPr="00000000">
        <w:rPr>
          <w:rFonts w:ascii="Arial" w:cs="Arial" w:eastAsia="Arial" w:hAnsi="Arial"/>
          <w:b w:val="1"/>
          <w:rtl w:val="0"/>
        </w:rPr>
        <w:t xml:space="preserve">English, Comunicación y Sociedad 1”</w:t>
      </w:r>
      <w:r w:rsidDel="00000000" w:rsidR="00000000" w:rsidRPr="00000000">
        <w:rPr>
          <w:rFonts w:ascii="Arial" w:cs="Arial" w:eastAsia="Arial" w:hAnsi="Arial"/>
          <w:rtl w:val="0"/>
        </w:rPr>
        <w:t xml:space="preserve">, Ed. Macmillan Profesional </w:t>
      </w:r>
    </w:p>
    <w:p w:rsidR="00000000" w:rsidDel="00000000" w:rsidP="00000000" w:rsidRDefault="00000000" w:rsidRPr="00000000" w14:paraId="00000374">
      <w:pPr>
        <w:ind w:left="0" w:hanging="2"/>
        <w:jc w:val="both"/>
        <w:rPr>
          <w:rFonts w:ascii="Arial" w:cs="Arial" w:eastAsia="Arial" w:hAnsi="Arial"/>
        </w:rPr>
      </w:pPr>
      <w:r w:rsidDel="00000000" w:rsidR="00000000" w:rsidRPr="00000000">
        <w:rPr>
          <w:rFonts w:ascii="Arial" w:cs="Arial" w:eastAsia="Arial" w:hAnsi="Arial"/>
          <w:rtl w:val="0"/>
        </w:rPr>
        <w:t xml:space="preserve">• Material complementario del profesor fotocopiable.</w:t>
      </w:r>
    </w:p>
    <w:p w:rsidR="00000000" w:rsidDel="00000000" w:rsidP="00000000" w:rsidRDefault="00000000" w:rsidRPr="00000000" w14:paraId="00000375">
      <w:pPr>
        <w:ind w:left="0" w:hanging="2"/>
        <w:jc w:val="both"/>
        <w:rPr>
          <w:rFonts w:ascii="Arial" w:cs="Arial" w:eastAsia="Arial" w:hAnsi="Arial"/>
        </w:rPr>
      </w:pPr>
      <w:r w:rsidDel="00000000" w:rsidR="00000000" w:rsidRPr="00000000">
        <w:rPr>
          <w:rFonts w:ascii="Arial" w:cs="Arial" w:eastAsia="Arial" w:hAnsi="Arial"/>
          <w:rtl w:val="0"/>
        </w:rPr>
        <w:t xml:space="preserve">• CDs del libro y otros con ejercicios de listening.</w:t>
      </w:r>
    </w:p>
    <w:p w:rsidR="00000000" w:rsidDel="00000000" w:rsidP="00000000" w:rsidRDefault="00000000" w:rsidRPr="00000000" w14:paraId="00000376">
      <w:pPr>
        <w:ind w:left="0" w:hanging="2"/>
        <w:jc w:val="both"/>
        <w:rPr>
          <w:rFonts w:ascii="Arial" w:cs="Arial" w:eastAsia="Arial" w:hAnsi="Arial"/>
        </w:rPr>
      </w:pPr>
      <w:r w:rsidDel="00000000" w:rsidR="00000000" w:rsidRPr="00000000">
        <w:rPr>
          <w:rFonts w:ascii="Arial" w:cs="Arial" w:eastAsia="Arial" w:hAnsi="Arial"/>
          <w:rtl w:val="0"/>
        </w:rPr>
        <w:t xml:space="preserv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377">
      <w:pPr>
        <w:ind w:left="0" w:hanging="2"/>
        <w:jc w:val="both"/>
        <w:rPr>
          <w:rFonts w:ascii="Arial" w:cs="Arial" w:eastAsia="Arial" w:hAnsi="Arial"/>
        </w:rPr>
      </w:pPr>
      <w:r w:rsidDel="00000000" w:rsidR="00000000" w:rsidRPr="00000000">
        <w:rPr>
          <w:rFonts w:ascii="Arial" w:cs="Arial" w:eastAsia="Arial" w:hAnsi="Arial"/>
          <w:rtl w:val="0"/>
        </w:rPr>
        <w:t xml:space="preserve">• Vídeos, videoproyector, medios informáticos según disponibilidad.</w:t>
      </w:r>
    </w:p>
    <w:p w:rsidR="00000000" w:rsidDel="00000000" w:rsidP="00000000" w:rsidRDefault="00000000" w:rsidRPr="00000000" w14:paraId="00000378">
      <w:pPr>
        <w:ind w:left="0" w:hanging="2"/>
        <w:jc w:val="both"/>
        <w:rPr>
          <w:rFonts w:ascii="Arial" w:cs="Arial" w:eastAsia="Arial" w:hAnsi="Arial"/>
        </w:rPr>
      </w:pPr>
      <w:r w:rsidDel="00000000" w:rsidR="00000000" w:rsidRPr="00000000">
        <w:rPr>
          <w:rFonts w:ascii="Arial" w:cs="Arial" w:eastAsia="Arial" w:hAnsi="Arial"/>
          <w:rtl w:val="0"/>
        </w:rPr>
        <w:t xml:space="preserve">• Juegos.</w:t>
      </w:r>
    </w:p>
    <w:p w:rsidR="00000000" w:rsidDel="00000000" w:rsidP="00000000" w:rsidRDefault="00000000" w:rsidRPr="00000000" w14:paraId="00000379">
      <w:pPr>
        <w:ind w:left="0" w:hanging="2"/>
        <w:jc w:val="both"/>
        <w:rPr>
          <w:rFonts w:ascii="Arial" w:cs="Arial" w:eastAsia="Arial" w:hAnsi="Arial"/>
        </w:rPr>
      </w:pPr>
      <w:r w:rsidDel="00000000" w:rsidR="00000000" w:rsidRPr="00000000">
        <w:rPr>
          <w:rFonts w:ascii="Arial" w:cs="Arial" w:eastAsia="Arial" w:hAnsi="Arial"/>
          <w:rtl w:val="0"/>
        </w:rPr>
        <w:t xml:space="preserve">• Revistas y periódicos.</w:t>
      </w:r>
    </w:p>
    <w:p w:rsidR="00000000" w:rsidDel="00000000" w:rsidP="00000000" w:rsidRDefault="00000000" w:rsidRPr="00000000" w14:paraId="0000037A">
      <w:pPr>
        <w:ind w:left="0" w:hanging="2"/>
        <w:jc w:val="both"/>
        <w:rPr>
          <w:rFonts w:ascii="Arial" w:cs="Arial" w:eastAsia="Arial" w:hAnsi="Arial"/>
        </w:rPr>
      </w:pPr>
      <w:r w:rsidDel="00000000" w:rsidR="00000000" w:rsidRPr="00000000">
        <w:rPr>
          <w:rFonts w:ascii="Arial" w:cs="Arial" w:eastAsia="Arial" w:hAnsi="Arial"/>
          <w:rtl w:val="0"/>
        </w:rPr>
        <w:t xml:space="preserve">• Canciones.</w:t>
      </w:r>
    </w:p>
    <w:p w:rsidR="00000000" w:rsidDel="00000000" w:rsidP="00000000" w:rsidRDefault="00000000" w:rsidRPr="00000000" w14:paraId="0000037B">
      <w:pPr>
        <w:ind w:left="0" w:hanging="2"/>
        <w:jc w:val="both"/>
        <w:rPr>
          <w:rFonts w:ascii="Arial" w:cs="Arial" w:eastAsia="Arial" w:hAnsi="Arial"/>
        </w:rPr>
      </w:pPr>
      <w:r w:rsidDel="00000000" w:rsidR="00000000" w:rsidRPr="00000000">
        <w:rPr>
          <w:rFonts w:ascii="Arial" w:cs="Arial" w:eastAsia="Arial" w:hAnsi="Arial"/>
          <w:rtl w:val="0"/>
        </w:rPr>
        <w:t xml:space="preserve">• Diccionarios.</w:t>
      </w:r>
    </w:p>
    <w:p w:rsidR="00000000" w:rsidDel="00000000" w:rsidP="00000000" w:rsidRDefault="00000000" w:rsidRPr="00000000" w14:paraId="0000037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7D">
      <w:pPr>
        <w:ind w:left="0" w:hanging="2"/>
        <w:jc w:val="both"/>
        <w:rPr>
          <w:rFonts w:ascii="Arial" w:cs="Arial" w:eastAsia="Arial" w:hAnsi="Arial"/>
        </w:rPr>
      </w:pPr>
      <w:bookmarkStart w:colFirst="0" w:colLast="0" w:name="_heading=h.lnxbz9" w:id="14"/>
      <w:bookmarkEnd w:id="14"/>
      <w:r w:rsidDel="00000000" w:rsidR="00000000" w:rsidRPr="00000000">
        <w:rPr>
          <w:rtl w:val="0"/>
        </w:rPr>
      </w:r>
    </w:p>
    <w:p w:rsidR="00000000" w:rsidDel="00000000" w:rsidP="00000000" w:rsidRDefault="00000000" w:rsidRPr="00000000" w14:paraId="0000037E">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14. MEDIDAS DE ATENCIÓN A LA DIVERSIDAD</w:t>
      </w:r>
    </w:p>
    <w:p w:rsidR="00000000" w:rsidDel="00000000" w:rsidP="00000000" w:rsidRDefault="00000000" w:rsidRPr="00000000" w14:paraId="0000037F">
      <w:pPr>
        <w:ind w:left="0" w:hanging="2"/>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(Real Decreto 127/2014, de 28 de febrero)</w:t>
      </w:r>
      <w:r w:rsidDel="00000000" w:rsidR="00000000" w:rsidRPr="00000000">
        <w:rPr>
          <w:rtl w:val="0"/>
        </w:rPr>
      </w:r>
    </w:p>
    <w:p w:rsidR="00000000" w:rsidDel="00000000" w:rsidP="00000000" w:rsidRDefault="00000000" w:rsidRPr="00000000" w14:paraId="0000038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381">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1. 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con discapacidad y de su inclusión social. </w:t>
      </w:r>
    </w:p>
    <w:p w:rsidR="00000000" w:rsidDel="00000000" w:rsidP="00000000" w:rsidRDefault="00000000" w:rsidRPr="00000000" w14:paraId="00000382">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3">
      <w:pPr>
        <w:spacing w:line="276" w:lineRule="auto"/>
        <w:ind w:left="0" w:hanging="2"/>
        <w:jc w:val="both"/>
        <w:rPr>
          <w:rFonts w:ascii="Arial" w:cs="Arial" w:eastAsia="Arial" w:hAnsi="Arial"/>
        </w:rPr>
      </w:pPr>
      <w:r w:rsidDel="00000000" w:rsidR="00000000" w:rsidRPr="00000000">
        <w:rPr>
          <w:rFonts w:ascii="Arial" w:cs="Arial" w:eastAsia="Arial" w:hAnsi="Arial"/>
          <w:rtl w:val="0"/>
        </w:rPr>
        <w:t xml:space="preserve">2. Las Administraciones educativas promoverán medidas metodológicas de atención a la diversidad que permitan a los centros, en el ejercicio de su autonomía, una organización de las enseñanzas adecuada a las características de los alumnos y las alumnas, con especial atención en lo relativo a la adquisición de las competencias lingüísticas contenidas en los módulos profesionales de Comunicación y Sociedad I y II para los alumnos y las alumnas que presenten dificultades en su expresión oral, sin que las medidas adoptadas supongan una minoración de la evaluación de sus aprendizajes.</w:t>
      </w:r>
    </w:p>
    <w:p w:rsidR="00000000" w:rsidDel="00000000" w:rsidP="00000000" w:rsidRDefault="00000000" w:rsidRPr="00000000" w14:paraId="00000384">
      <w:pPr>
        <w:spacing w:line="276"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5">
      <w:pPr>
        <w:spacing w:line="276" w:lineRule="auto"/>
        <w:ind w:left="0" w:hanging="2"/>
        <w:jc w:val="both"/>
        <w:rPr>
          <w:rFonts w:ascii="Arial" w:cs="Arial" w:eastAsia="Arial" w:hAnsi="Arial"/>
        </w:rPr>
      </w:pPr>
      <w:bookmarkStart w:colFirst="0" w:colLast="0" w:name="_heading=h.35nkun2" w:id="15"/>
      <w:bookmarkEnd w:id="15"/>
      <w:r w:rsidDel="00000000" w:rsidR="00000000" w:rsidRPr="00000000">
        <w:rPr>
          <w:rFonts w:ascii="Arial" w:cs="Arial" w:eastAsia="Arial" w:hAnsi="Arial"/>
          <w:rtl w:val="0"/>
        </w:rPr>
        <w:t xml:space="preserve">La diversidad se atenderá en el grupo completo por medio de ejercicios de gramática y vocabulario de refuerzo.</w:t>
      </w:r>
    </w:p>
    <w:p w:rsidR="00000000" w:rsidDel="00000000" w:rsidP="00000000" w:rsidRDefault="00000000" w:rsidRPr="00000000" w14:paraId="00000386">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15.  ESTRATEGIAS DE ANIMACIÓN A LA LECTURA Y DESARROLLO DE LA EXPRESIÓN ORAL Y ESCRITA</w:t>
      </w:r>
    </w:p>
    <w:p w:rsidR="00000000" w:rsidDel="00000000" w:rsidP="00000000" w:rsidRDefault="00000000" w:rsidRPr="00000000" w14:paraId="0000038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38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Toda la programación de la asignatura de inglés contempla actividades y estrategias para fomentar la lectura y la expresión oral y escrita. El libro de texto incluye 15 lecturas entorno a un tema central que incluye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38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Se trabajará la expresión oral en la que se llevan a cabo actividades como: leer y escuchar conversaciones, practicarlas en parejas, crear sus propios diálogos y practicarlos en parejas o en grupo. Aparte de esas actividades específicas, el profesor siempre intentará comunicarse en inglés con los alumnos en el desarrollo de todas las actividades de cada unidad.</w:t>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 lo largo de todo el curso se realizarán diversos ejercicios de composición, siempre presentados a través de una serie de actividades que van ayudando a que el alumno adquiera las estrategias necesarias para que sus composiciones estén bien estructuradas y contengan el vocabulario y las estructuras aprendidas a lo largo de las distintas unidades.</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bookmarkStart w:colFirst="0" w:colLast="0" w:name="_heading=h.1ksv4uv" w:id="16"/>
      <w:bookmarkEnd w:id="16"/>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90">
      <w:pPr>
        <w:keepNext w:val="1"/>
        <w:keepLines w:val="1"/>
        <w:pBdr>
          <w:top w:space="0" w:sz="0" w:val="nil"/>
          <w:left w:space="0" w:sz="0" w:val="nil"/>
          <w:bottom w:space="0" w:sz="0" w:val="nil"/>
          <w:right w:space="0" w:sz="0" w:val="nil"/>
          <w:between w:space="0" w:sz="0" w:val="nil"/>
        </w:pBdr>
        <w:spacing w:before="240" w:line="240" w:lineRule="auto"/>
        <w:ind w:left="1" w:hanging="3"/>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16. TECNOLOGÍA DE LA INFORMACIÓN Y LA COMUNICACIÓN</w:t>
      </w:r>
    </w:p>
    <w:p w:rsidR="00000000" w:rsidDel="00000000" w:rsidP="00000000" w:rsidRDefault="00000000" w:rsidRPr="00000000" w14:paraId="0000039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92">
      <w:pPr>
        <w:ind w:left="0" w:hanging="2"/>
        <w:jc w:val="both"/>
        <w:rPr>
          <w:rFonts w:ascii="Arial" w:cs="Arial" w:eastAsia="Arial" w:hAnsi="Arial"/>
        </w:rPr>
      </w:pPr>
      <w:r w:rsidDel="00000000" w:rsidR="00000000" w:rsidRPr="00000000">
        <w:rPr>
          <w:rFonts w:ascii="Arial" w:cs="Arial" w:eastAsia="Arial" w:hAnsi="Arial"/>
          <w:rtl w:val="0"/>
        </w:rPr>
        <w:t xml:space="preserve">Los medios de la tecnología de la información y la comunicación son unos recursos didácticos esenciales a la hora de llevar a cabo los objetivos, contenidos y criterios de evaluación en el aprendizaje de una lengua extranjera. Son los medios facilitadores en los procesos de aprendizaje. Estos medios serán utilizados en el aula de inglés de la siguiente manera:</w:t>
      </w:r>
    </w:p>
    <w:p w:rsidR="00000000" w:rsidDel="00000000" w:rsidP="00000000" w:rsidRDefault="00000000" w:rsidRPr="00000000" w14:paraId="00000393">
      <w:pPr>
        <w:ind w:left="0" w:hanging="2"/>
        <w:jc w:val="both"/>
        <w:rPr>
          <w:rFonts w:ascii="Arial" w:cs="Arial" w:eastAsia="Arial" w:hAnsi="Arial"/>
        </w:rPr>
      </w:pPr>
      <w:r w:rsidDel="00000000" w:rsidR="00000000" w:rsidRPr="00000000">
        <w:rPr>
          <w:rFonts w:ascii="Arial" w:cs="Arial" w:eastAsia="Arial" w:hAnsi="Arial"/>
          <w:rtl w:val="0"/>
        </w:rPr>
        <w:t xml:space="preserve">• El proyector como soporte o apoyo para el profesor en las explicaciones y demostraciones.</w:t>
      </w:r>
    </w:p>
    <w:p w:rsidR="00000000" w:rsidDel="00000000" w:rsidP="00000000" w:rsidRDefault="00000000" w:rsidRPr="00000000" w14:paraId="00000394">
      <w:pPr>
        <w:ind w:left="0" w:hanging="2"/>
        <w:jc w:val="both"/>
        <w:rPr>
          <w:rFonts w:ascii="Arial" w:cs="Arial" w:eastAsia="Arial" w:hAnsi="Arial"/>
        </w:rPr>
      </w:pPr>
      <w:r w:rsidDel="00000000" w:rsidR="00000000" w:rsidRPr="00000000">
        <w:rPr>
          <w:rFonts w:ascii="Arial" w:cs="Arial" w:eastAsia="Arial" w:hAnsi="Arial"/>
          <w:rtl w:val="0"/>
        </w:rPr>
        <w:t xml:space="preserve">• El ordenador es el medio cuyo abanico de posibilidades es más amplio: uso del CD-ROM que facilitan las editoriales o la propia web para reforzar o ampliar los contenidos en todos los niveles, ya sea en casa o en el aula (según la disponibilidad del centro). </w:t>
      </w:r>
    </w:p>
    <w:p w:rsidR="00000000" w:rsidDel="00000000" w:rsidP="00000000" w:rsidRDefault="00000000" w:rsidRPr="00000000" w14:paraId="00000395">
      <w:pPr>
        <w:widowControl w:val="1"/>
        <w:numPr>
          <w:ilvl w:val="0"/>
          <w:numId w:val="11"/>
        </w:numPr>
        <w:spacing w:after="240" w:before="24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Se creará una plataforma de Moodle o carpeta compartida en Google Drive para acceder a todas las tareas que deba entregar el alumno, lo que facilitará el seguimiento del trabajo de cada alumno o alumna así como el acceso sin contacto a las distintas tareas que deban entregarse.Se recogerán las tareas preferiblemente en formato digital, ya sea WORD, PDF, JPG o documento compartido de Google. </w:t>
      </w:r>
    </w:p>
    <w:p w:rsidR="00000000" w:rsidDel="00000000" w:rsidP="00000000" w:rsidRDefault="00000000" w:rsidRPr="00000000" w14:paraId="00000396">
      <w:pPr>
        <w:ind w:left="0" w:hanging="2"/>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1440" w:top="1440" w:left="1380"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 w:name="Courier New"/>
  <w:font w:name="Times"/>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8">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pacing w:line="240" w:lineRule="auto"/>
      <w:ind w:left="0" w:right="36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I.E.S. Gaspar Melchor de Jovellanos               </w:t>
      <w:tab/>
      <w:tab/>
      <w:tab/>
      <w:t xml:space="preserve">P.G.A. Curso 20</w:t>
    </w:r>
    <w:r w:rsidDel="00000000" w:rsidR="00000000" w:rsidRPr="00000000">
      <w:rPr>
        <w:rFonts w:ascii="Arial" w:cs="Arial" w:eastAsia="Arial" w:hAnsi="Arial"/>
        <w:sz w:val="18"/>
        <w:szCs w:val="18"/>
        <w:rtl w:val="0"/>
      </w:rPr>
      <w:t xml:space="preserve">20</w:t>
    </w:r>
    <w:r w:rsidDel="00000000" w:rsidR="00000000" w:rsidRPr="00000000">
      <w:rPr>
        <w:rFonts w:ascii="Arial" w:cs="Arial" w:eastAsia="Arial" w:hAnsi="Arial"/>
        <w:color w:val="000000"/>
        <w:sz w:val="18"/>
        <w:szCs w:val="18"/>
        <w:rtl w:val="0"/>
      </w:rPr>
      <w:t xml:space="preserve">-202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color w:val="000000"/>
        <w:sz w:val="18"/>
        <w:szCs w:val="18"/>
        <w:rtl w:val="0"/>
      </w:rPr>
      <w:t xml:space="preserve"> 1º F.P.B.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5664200</wp:posOffset>
              </wp:positionH>
              <wp:positionV relativeFrom="paragraph">
                <wp:posOffset>0</wp:posOffset>
              </wp:positionV>
              <wp:extent cx="170815" cy="193040"/>
              <wp:effectExtent b="0" l="0" r="0" t="0"/>
              <wp:wrapSquare wrapText="bothSides" distB="0" distT="0" distL="0" distR="0"/>
              <wp:docPr id="1028" name=""/>
              <a:graphic>
                <a:graphicData uri="http://schemas.microsoft.com/office/word/2010/wordprocessingShape">
                  <wps:wsp>
                    <wps:cNvSpPr/>
                    <wps:cNvPr id="2" name="Shape 2"/>
                    <wps:spPr>
                      <a:xfrm>
                        <a:off x="5270118" y="3693005"/>
                        <a:ext cx="151765" cy="17399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5664200</wp:posOffset>
              </wp:positionH>
              <wp:positionV relativeFrom="paragraph">
                <wp:posOffset>0</wp:posOffset>
              </wp:positionV>
              <wp:extent cx="170815" cy="193040"/>
              <wp:effectExtent b="0" l="0" r="0" t="0"/>
              <wp:wrapSquare wrapText="bothSides" distB="0" distT="0" distL="0" distR="0"/>
              <wp:docPr id="102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0815" cy="193040"/>
                      </a:xfrm>
                      <a:prstGeom prst="rect"/>
                      <a:ln/>
                    </pic:spPr>
                  </pic:pic>
                </a:graphicData>
              </a:graphic>
            </wp:anchor>
          </w:drawing>
        </mc:Fallback>
      </mc:AlternateContent>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line="240" w:lineRule="auto"/>
      <w:ind w:left="0" w:right="36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Fuenlabrada (Madrid)                                      </w:t>
      <w:tab/>
      <w:tab/>
      <w:tab/>
      <w:t xml:space="preserve">Departamento de Inglés.</w:t>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line="240" w:lineRule="auto"/>
      <w:ind w:left="0" w:right="360" w:hanging="2"/>
      <w:rPr>
        <w:color w:val="2800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96" w:hanging="360.00000000000006"/>
      </w:pPr>
      <w:rPr>
        <w:rFonts w:ascii="Arial" w:cs="Arial" w:eastAsia="Arial" w:hAnsi="Arial"/>
        <w:vertAlign w:val="baseline"/>
      </w:rPr>
    </w:lvl>
    <w:lvl w:ilvl="1">
      <w:start w:val="1"/>
      <w:numFmt w:val="bullet"/>
      <w:lvlText w:val="o"/>
      <w:lvlJc w:val="left"/>
      <w:pPr>
        <w:ind w:left="1516" w:hanging="360"/>
      </w:pPr>
      <w:rPr>
        <w:rFonts w:ascii="Courier New" w:cs="Courier New" w:eastAsia="Courier New" w:hAnsi="Courier New"/>
        <w:vertAlign w:val="baseline"/>
      </w:rPr>
    </w:lvl>
    <w:lvl w:ilvl="2">
      <w:start w:val="1"/>
      <w:numFmt w:val="bullet"/>
      <w:lvlText w:val="▪"/>
      <w:lvlJc w:val="left"/>
      <w:pPr>
        <w:ind w:left="2236" w:hanging="360"/>
      </w:pPr>
      <w:rPr>
        <w:rFonts w:ascii="Noto Sans Symbols" w:cs="Noto Sans Symbols" w:eastAsia="Noto Sans Symbols" w:hAnsi="Noto Sans Symbols"/>
        <w:vertAlign w:val="baseline"/>
      </w:rPr>
    </w:lvl>
    <w:lvl w:ilvl="3">
      <w:start w:val="1"/>
      <w:numFmt w:val="bullet"/>
      <w:lvlText w:val="●"/>
      <w:lvlJc w:val="left"/>
      <w:pPr>
        <w:ind w:left="2956" w:hanging="360"/>
      </w:pPr>
      <w:rPr>
        <w:rFonts w:ascii="Noto Sans Symbols" w:cs="Noto Sans Symbols" w:eastAsia="Noto Sans Symbols" w:hAnsi="Noto Sans Symbols"/>
        <w:vertAlign w:val="baseline"/>
      </w:rPr>
    </w:lvl>
    <w:lvl w:ilvl="4">
      <w:start w:val="1"/>
      <w:numFmt w:val="bullet"/>
      <w:lvlText w:val="o"/>
      <w:lvlJc w:val="left"/>
      <w:pPr>
        <w:ind w:left="3676" w:hanging="360"/>
      </w:pPr>
      <w:rPr>
        <w:rFonts w:ascii="Courier New" w:cs="Courier New" w:eastAsia="Courier New" w:hAnsi="Courier New"/>
        <w:vertAlign w:val="baseline"/>
      </w:rPr>
    </w:lvl>
    <w:lvl w:ilvl="5">
      <w:start w:val="1"/>
      <w:numFmt w:val="bullet"/>
      <w:lvlText w:val="▪"/>
      <w:lvlJc w:val="left"/>
      <w:pPr>
        <w:ind w:left="4396" w:hanging="360"/>
      </w:pPr>
      <w:rPr>
        <w:rFonts w:ascii="Noto Sans Symbols" w:cs="Noto Sans Symbols" w:eastAsia="Noto Sans Symbols" w:hAnsi="Noto Sans Symbols"/>
        <w:vertAlign w:val="baseline"/>
      </w:rPr>
    </w:lvl>
    <w:lvl w:ilvl="6">
      <w:start w:val="1"/>
      <w:numFmt w:val="bullet"/>
      <w:lvlText w:val="●"/>
      <w:lvlJc w:val="left"/>
      <w:pPr>
        <w:ind w:left="5116" w:hanging="360"/>
      </w:pPr>
      <w:rPr>
        <w:rFonts w:ascii="Noto Sans Symbols" w:cs="Noto Sans Symbols" w:eastAsia="Noto Sans Symbols" w:hAnsi="Noto Sans Symbols"/>
        <w:vertAlign w:val="baseline"/>
      </w:rPr>
    </w:lvl>
    <w:lvl w:ilvl="7">
      <w:start w:val="1"/>
      <w:numFmt w:val="bullet"/>
      <w:lvlText w:val="o"/>
      <w:lvlJc w:val="left"/>
      <w:pPr>
        <w:ind w:left="5836" w:hanging="360"/>
      </w:pPr>
      <w:rPr>
        <w:rFonts w:ascii="Courier New" w:cs="Courier New" w:eastAsia="Courier New" w:hAnsi="Courier New"/>
        <w:vertAlign w:val="baseline"/>
      </w:rPr>
    </w:lvl>
    <w:lvl w:ilvl="8">
      <w:start w:val="1"/>
      <w:numFmt w:val="bullet"/>
      <w:lvlText w:val="▪"/>
      <w:lvlJc w:val="left"/>
      <w:pPr>
        <w:ind w:left="6556"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920" w:hanging="360"/>
      </w:pPr>
      <w:rPr>
        <w:vertAlign w:val="baseline"/>
      </w:rPr>
    </w:lvl>
    <w:lvl w:ilvl="1">
      <w:start w:val="1"/>
      <w:numFmt w:val="lowerLetter"/>
      <w:lvlText w:val="%2."/>
      <w:lvlJc w:val="left"/>
      <w:pPr>
        <w:ind w:left="1640" w:hanging="360"/>
      </w:pPr>
      <w:rPr>
        <w:vertAlign w:val="baseline"/>
      </w:rPr>
    </w:lvl>
    <w:lvl w:ilvl="2">
      <w:start w:val="1"/>
      <w:numFmt w:val="lowerRoman"/>
      <w:lvlText w:val="%3."/>
      <w:lvlJc w:val="right"/>
      <w:pPr>
        <w:ind w:left="2360" w:hanging="180"/>
      </w:pPr>
      <w:rPr>
        <w:vertAlign w:val="baseline"/>
      </w:rPr>
    </w:lvl>
    <w:lvl w:ilvl="3">
      <w:start w:val="1"/>
      <w:numFmt w:val="decimal"/>
      <w:lvlText w:val="%4."/>
      <w:lvlJc w:val="left"/>
      <w:pPr>
        <w:ind w:left="3080" w:hanging="360"/>
      </w:pPr>
      <w:rPr>
        <w:vertAlign w:val="baseline"/>
      </w:rPr>
    </w:lvl>
    <w:lvl w:ilvl="4">
      <w:start w:val="1"/>
      <w:numFmt w:val="lowerLetter"/>
      <w:lvlText w:val="%5."/>
      <w:lvlJc w:val="left"/>
      <w:pPr>
        <w:ind w:left="3800" w:hanging="360"/>
      </w:pPr>
      <w:rPr>
        <w:vertAlign w:val="baseline"/>
      </w:rPr>
    </w:lvl>
    <w:lvl w:ilvl="5">
      <w:start w:val="1"/>
      <w:numFmt w:val="lowerRoman"/>
      <w:lvlText w:val="%6."/>
      <w:lvlJc w:val="right"/>
      <w:pPr>
        <w:ind w:left="4520" w:hanging="180"/>
      </w:pPr>
      <w:rPr>
        <w:vertAlign w:val="baseline"/>
      </w:rPr>
    </w:lvl>
    <w:lvl w:ilvl="6">
      <w:start w:val="1"/>
      <w:numFmt w:val="decimal"/>
      <w:lvlText w:val="%7."/>
      <w:lvlJc w:val="left"/>
      <w:pPr>
        <w:ind w:left="5240" w:hanging="360"/>
      </w:pPr>
      <w:rPr>
        <w:vertAlign w:val="baseline"/>
      </w:rPr>
    </w:lvl>
    <w:lvl w:ilvl="7">
      <w:start w:val="1"/>
      <w:numFmt w:val="lowerLetter"/>
      <w:lvlText w:val="%8."/>
      <w:lvlJc w:val="left"/>
      <w:pPr>
        <w:ind w:left="5960" w:hanging="360"/>
      </w:pPr>
      <w:rPr>
        <w:vertAlign w:val="baseline"/>
      </w:rPr>
    </w:lvl>
    <w:lvl w:ilvl="8">
      <w:start w:val="1"/>
      <w:numFmt w:val="lowerRoman"/>
      <w:lvlText w:val="%9."/>
      <w:lvlJc w:val="right"/>
      <w:pPr>
        <w:ind w:left="6680" w:hanging="180"/>
      </w:pPr>
      <w:rP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2563" w:hanging="360"/>
      </w:pPr>
      <w:rPr>
        <w:rFonts w:ascii="Noto Sans Symbols" w:cs="Noto Sans Symbols" w:eastAsia="Noto Sans Symbols" w:hAnsi="Noto Sans Symbols"/>
        <w:vertAlign w:val="baseline"/>
      </w:rPr>
    </w:lvl>
    <w:lvl w:ilvl="1">
      <w:start w:val="1"/>
      <w:numFmt w:val="bullet"/>
      <w:lvlText w:val="o"/>
      <w:lvlJc w:val="left"/>
      <w:pPr>
        <w:ind w:left="3283" w:hanging="360"/>
      </w:pPr>
      <w:rPr>
        <w:rFonts w:ascii="Courier New" w:cs="Courier New" w:eastAsia="Courier New" w:hAnsi="Courier New"/>
        <w:vertAlign w:val="baseline"/>
      </w:rPr>
    </w:lvl>
    <w:lvl w:ilvl="2">
      <w:start w:val="1"/>
      <w:numFmt w:val="bullet"/>
      <w:lvlText w:val="▪"/>
      <w:lvlJc w:val="left"/>
      <w:pPr>
        <w:ind w:left="4003" w:hanging="360"/>
      </w:pPr>
      <w:rPr>
        <w:rFonts w:ascii="Noto Sans Symbols" w:cs="Noto Sans Symbols" w:eastAsia="Noto Sans Symbols" w:hAnsi="Noto Sans Symbols"/>
        <w:vertAlign w:val="baseline"/>
      </w:rPr>
    </w:lvl>
    <w:lvl w:ilvl="3">
      <w:start w:val="1"/>
      <w:numFmt w:val="bullet"/>
      <w:lvlText w:val="●"/>
      <w:lvlJc w:val="left"/>
      <w:pPr>
        <w:ind w:left="4723" w:hanging="360"/>
      </w:pPr>
      <w:rPr>
        <w:rFonts w:ascii="Noto Sans Symbols" w:cs="Noto Sans Symbols" w:eastAsia="Noto Sans Symbols" w:hAnsi="Noto Sans Symbols"/>
        <w:vertAlign w:val="baseline"/>
      </w:rPr>
    </w:lvl>
    <w:lvl w:ilvl="4">
      <w:start w:val="1"/>
      <w:numFmt w:val="bullet"/>
      <w:lvlText w:val="o"/>
      <w:lvlJc w:val="left"/>
      <w:pPr>
        <w:ind w:left="5443" w:hanging="360"/>
      </w:pPr>
      <w:rPr>
        <w:rFonts w:ascii="Courier New" w:cs="Courier New" w:eastAsia="Courier New" w:hAnsi="Courier New"/>
        <w:vertAlign w:val="baseline"/>
      </w:rPr>
    </w:lvl>
    <w:lvl w:ilvl="5">
      <w:start w:val="1"/>
      <w:numFmt w:val="bullet"/>
      <w:lvlText w:val="▪"/>
      <w:lvlJc w:val="left"/>
      <w:pPr>
        <w:ind w:left="6163" w:hanging="360"/>
      </w:pPr>
      <w:rPr>
        <w:rFonts w:ascii="Noto Sans Symbols" w:cs="Noto Sans Symbols" w:eastAsia="Noto Sans Symbols" w:hAnsi="Noto Sans Symbols"/>
        <w:vertAlign w:val="baseline"/>
      </w:rPr>
    </w:lvl>
    <w:lvl w:ilvl="6">
      <w:start w:val="1"/>
      <w:numFmt w:val="bullet"/>
      <w:lvlText w:val="●"/>
      <w:lvlJc w:val="left"/>
      <w:pPr>
        <w:ind w:left="6883" w:hanging="360"/>
      </w:pPr>
      <w:rPr>
        <w:rFonts w:ascii="Noto Sans Symbols" w:cs="Noto Sans Symbols" w:eastAsia="Noto Sans Symbols" w:hAnsi="Noto Sans Symbols"/>
        <w:vertAlign w:val="baseline"/>
      </w:rPr>
    </w:lvl>
    <w:lvl w:ilvl="7">
      <w:start w:val="1"/>
      <w:numFmt w:val="bullet"/>
      <w:lvlText w:val="o"/>
      <w:lvlJc w:val="left"/>
      <w:pPr>
        <w:ind w:left="7603" w:hanging="360"/>
      </w:pPr>
      <w:rPr>
        <w:rFonts w:ascii="Courier New" w:cs="Courier New" w:eastAsia="Courier New" w:hAnsi="Courier New"/>
        <w:vertAlign w:val="baseline"/>
      </w:rPr>
    </w:lvl>
    <w:lvl w:ilvl="8">
      <w:start w:val="1"/>
      <w:numFmt w:val="bullet"/>
      <w:lvlText w:val="▪"/>
      <w:lvlJc w:val="left"/>
      <w:pPr>
        <w:ind w:left="8323" w:hanging="360"/>
      </w:pPr>
      <w:rPr>
        <w:rFonts w:ascii="Noto Sans Symbols" w:cs="Noto Sans Symbols" w:eastAsia="Noto Sans Symbols" w:hAnsi="Noto Sans Symbols"/>
        <w:vertAlign w:val="baseline"/>
      </w:rPr>
    </w:lvl>
  </w:abstractNum>
  <w:abstractNum w:abstractNumId="17">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lvl w:ilvl="0">
      <w:start w:val="1"/>
      <w:numFmt w:val="decimal"/>
      <w:lvlText w:val="%1."/>
      <w:lvlJc w:val="left"/>
      <w:pPr>
        <w:ind w:left="360" w:hanging="360"/>
      </w:pPr>
      <w:rPr>
        <w:b w:val="1"/>
        <w:color w:val="000000"/>
        <w:vertAlign w:val="baseline"/>
      </w:rPr>
    </w:lvl>
    <w:lvl w:ilvl="1">
      <w:start w:val="0"/>
      <w:numFmt w:val="bullet"/>
      <w:lvlText w:val="-"/>
      <w:lvlJc w:val="left"/>
      <w:pPr>
        <w:ind w:left="720" w:hanging="360"/>
      </w:pPr>
      <w:rPr>
        <w:rFonts w:ascii="Times New Roman" w:cs="Times New Roman" w:eastAsia="Times New Roman" w:hAnsi="Times New Roman"/>
        <w:b w:val="0"/>
        <w:color w:val="000000"/>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9999999999998"/>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9999999999998"/>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0000000000005"/>
      </w:pPr>
      <w:rPr>
        <w:vertAlign w:val="baseline"/>
      </w:rPr>
    </w:lvl>
    <w:lvl w:ilvl="8">
      <w:start w:val="1"/>
      <w:numFmt w:val="decimal"/>
      <w:lvlText w:val="%1.-.%3.%4.%5.%6.%7.%8.%9."/>
      <w:lvlJc w:val="left"/>
      <w:pPr>
        <w:ind w:left="4320" w:hanging="1440"/>
      </w:pPr>
      <w:rPr>
        <w:vertAlign w:val="baseline"/>
      </w:rPr>
    </w:lvl>
  </w:abstractNum>
  <w:abstractNum w:abstractNumId="20">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2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lowerLetter"/>
      <w:lvlText w:val="%1."/>
      <w:lvlJc w:val="left"/>
      <w:pPr>
        <w:ind w:left="720" w:hanging="360"/>
      </w:pPr>
      <w:rPr>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decimal"/>
      <w:lvlText w:val="%1."/>
      <w:lvlJc w:val="left"/>
      <w:pPr>
        <w:ind w:left="360" w:hanging="360"/>
      </w:pPr>
      <w:rPr>
        <w:b w:val="1"/>
        <w:color w:val="000000"/>
        <w:vertAlign w:val="baseline"/>
      </w:rPr>
    </w:lvl>
    <w:lvl w:ilvl="1">
      <w:start w:val="0"/>
      <w:numFmt w:val="bullet"/>
      <w:lvlText w:val="-"/>
      <w:lvlJc w:val="left"/>
      <w:pPr>
        <w:ind w:left="720" w:hanging="360"/>
      </w:pPr>
      <w:rPr>
        <w:rFonts w:ascii="Times New Roman" w:cs="Times New Roman" w:eastAsia="Times New Roman" w:hAnsi="Times New Roman"/>
        <w:b w:val="0"/>
        <w:color w:val="000000"/>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9999999999998"/>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9999999999998"/>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0000000000005"/>
      </w:pPr>
      <w:rPr>
        <w:vertAlign w:val="baseline"/>
      </w:rPr>
    </w:lvl>
    <w:lvl w:ilvl="8">
      <w:start w:val="1"/>
      <w:numFmt w:val="decimal"/>
      <w:lvlText w:val="%1.-.%3.%4.%5.%6.%7.%8.%9."/>
      <w:lvlJc w:val="left"/>
      <w:pPr>
        <w:ind w:left="4320" w:hanging="1440"/>
      </w:pPr>
      <w:rPr>
        <w:vertAlign w:val="baseline"/>
      </w:rPr>
    </w:lvl>
  </w:abstractNum>
  <w:abstractNum w:abstractNumId="30">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E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ind w:left="2666" w:hanging="396.9999999999999"/>
    </w:pPr>
    <w:rPr>
      <w:rFonts w:ascii="Times New Roman" w:cs="Times New Roman" w:eastAsia="Times New Roman" w:hAnsi="Times New Roman"/>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line="1" w:lineRule="atLeast"/>
      <w:ind w:left="-1" w:leftChars="-1" w:hanging="1" w:hangingChars="1"/>
      <w:textDirection w:val="btLr"/>
      <w:textAlignment w:val="top"/>
      <w:outlineLvl w:val="0"/>
    </w:pPr>
    <w:rPr>
      <w:position w:val="-1"/>
      <w:lang w:eastAsia="ar-SA" w:val="en-GB"/>
    </w:rPr>
  </w:style>
  <w:style w:type="paragraph" w:styleId="Ttulo1">
    <w:name w:val="heading 1"/>
    <w:basedOn w:val="Normal"/>
    <w:next w:val="Normal"/>
    <w:uiPriority w:val="9"/>
    <w:qFormat w:val="1"/>
    <w:pPr>
      <w:keepNext w:val="1"/>
      <w:keepLines w:val="1"/>
      <w:spacing w:before="240"/>
    </w:pPr>
    <w:rPr>
      <w:rFonts w:ascii="Cambria" w:eastAsia="Times New Roman" w:hAnsi="Cambria"/>
      <w:color w:val="365f91"/>
      <w:sz w:val="32"/>
      <w:szCs w:val="32"/>
    </w:rPr>
  </w:style>
  <w:style w:type="paragraph" w:styleId="Ttulo2">
    <w:name w:val="heading 2"/>
    <w:basedOn w:val="Normal"/>
    <w:next w:val="Normal"/>
    <w:uiPriority w:val="9"/>
    <w:semiHidden w:val="1"/>
    <w:unhideWhenUsed w:val="1"/>
    <w:qFormat w:val="1"/>
    <w:pPr>
      <w:keepNext w:val="1"/>
      <w:ind w:left="2666" w:hanging="397"/>
      <w:outlineLvl w:val="1"/>
    </w:pPr>
    <w:rPr>
      <w:rFonts w:ascii="Times New Roman" w:eastAsia="Times New Roman" w:hAnsi="Times New Roman"/>
      <w:b w:val="1"/>
      <w:i w:val="1"/>
      <w:sz w:val="28"/>
      <w:lang/>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ar" w:customStyle="1">
    <w:name w:val="Título 1 Car"/>
    <w:rPr>
      <w:rFonts w:ascii="Cambria" w:cs="Times New Roman" w:eastAsia="Times New Roman" w:hAnsi="Cambria"/>
      <w:color w:val="365f91"/>
      <w:w w:val="100"/>
      <w:position w:val="-1"/>
      <w:sz w:val="32"/>
      <w:szCs w:val="32"/>
      <w:effect w:val="none"/>
      <w:vertAlign w:val="baseline"/>
      <w:cs w:val="0"/>
      <w:em w:val="none"/>
      <w:lang w:eastAsia="ar-SA" w:val="en-GB"/>
    </w:rPr>
  </w:style>
  <w:style w:type="character" w:styleId="Ttulo2Car" w:customStyle="1">
    <w:name w:val="Título 2 Car"/>
    <w:rPr>
      <w:rFonts w:ascii="Times New Roman" w:cs="Times New Roman" w:eastAsia="Times New Roman" w:hAnsi="Times New Roman"/>
      <w:b w:val="1"/>
      <w:i w:val="1"/>
      <w:w w:val="100"/>
      <w:position w:val="-1"/>
      <w:sz w:val="28"/>
      <w:szCs w:val="20"/>
      <w:effect w:val="none"/>
      <w:vertAlign w:val="baseline"/>
      <w:cs w:val="0"/>
      <w:em w:val="none"/>
      <w:lang w:eastAsia="ar-SA"/>
    </w:r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rPr>
      <w:rFonts w:ascii="Arial" w:eastAsia="Times New Roman" w:hAnsi="Arial"/>
      <w:sz w:val="20"/>
      <w:lang w:val="es-ES"/>
    </w:rPr>
  </w:style>
  <w:style w:type="character" w:styleId="TextoindependienteCar" w:customStyle="1">
    <w:name w:val="Texto independiente Car"/>
    <w:rPr>
      <w:rFonts w:ascii="Arial" w:cs="Times New Roman" w:eastAsia="Times New Roman" w:hAnsi="Arial"/>
      <w:w w:val="100"/>
      <w:position w:val="-1"/>
      <w:sz w:val="20"/>
      <w:szCs w:val="20"/>
      <w:effect w:val="none"/>
      <w:vertAlign w:val="baseline"/>
      <w:cs w:val="0"/>
      <w:em w:val="none"/>
      <w:lang w:eastAsia="ar-SA" w:val="es-ES"/>
    </w:rPr>
  </w:style>
  <w:style w:type="paragraph" w:styleId="Lista">
    <w:name w:val="List"/>
    <w:basedOn w:val="Normal"/>
    <w:pPr>
      <w:ind w:left="283" w:hanging="283"/>
    </w:pPr>
    <w:rPr>
      <w:rFonts w:ascii="Times New Roman" w:eastAsia="Times New Roman" w:hAnsi="Times New Roman"/>
      <w:lang w:val="es-ES"/>
    </w:rPr>
  </w:style>
  <w:style w:type="paragraph" w:styleId="Piedepgina">
    <w:name w:val="footer"/>
    <w:basedOn w:val="Normal"/>
  </w:style>
  <w:style w:type="character" w:styleId="PiedepginaCar" w:customStyle="1">
    <w:name w:val="Pie de página Car"/>
    <w:rPr>
      <w:rFonts w:ascii="Times" w:cs="Times New Roman" w:eastAsia="Times" w:hAnsi="Times"/>
      <w:w w:val="100"/>
      <w:position w:val="-1"/>
      <w:sz w:val="24"/>
      <w:szCs w:val="20"/>
      <w:effect w:val="none"/>
      <w:vertAlign w:val="baseline"/>
      <w:cs w:val="0"/>
      <w:em w:val="none"/>
      <w:lang w:eastAsia="ar-SA" w:val="en-GB"/>
    </w:rPr>
  </w:style>
  <w:style w:type="paragraph" w:styleId="Sangradetextonormal">
    <w:name w:val="Body Text Indent"/>
    <w:basedOn w:val="Normal"/>
    <w:pPr>
      <w:spacing w:after="120"/>
      <w:ind w:left="283"/>
    </w:pPr>
  </w:style>
  <w:style w:type="character" w:styleId="SangradetextonormalCar" w:customStyle="1">
    <w:name w:val="Sangría de texto normal Car"/>
    <w:rPr>
      <w:rFonts w:ascii="Times" w:cs="Times New Roman" w:eastAsia="Times" w:hAnsi="Times"/>
      <w:w w:val="100"/>
      <w:position w:val="-1"/>
      <w:sz w:val="24"/>
      <w:szCs w:val="20"/>
      <w:effect w:val="none"/>
      <w:vertAlign w:val="baseline"/>
      <w:cs w:val="0"/>
      <w:em w:val="none"/>
      <w:lang w:eastAsia="ar-SA" w:val="en-GB"/>
    </w:rPr>
  </w:style>
  <w:style w:type="paragraph" w:styleId="Listaconvietas1" w:customStyle="1">
    <w:name w:val="Lista con viñetas1"/>
    <w:basedOn w:val="Normal"/>
    <w:pPr>
      <w:ind w:left="1275" w:right="113"/>
      <w:jc w:val="both"/>
    </w:pPr>
    <w:rPr>
      <w:rFonts w:ascii="Times New Roman" w:eastAsia="Times New Roman" w:hAnsi="Times New Roman"/>
      <w:b w:val="1"/>
      <w:bCs w:val="1"/>
      <w:lang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eastAsia="Times New Roman" w:hAnsi="Arial"/>
      <w:color w:val="000000"/>
      <w:position w:val="-1"/>
    </w:rPr>
  </w:style>
  <w:style w:type="character" w:styleId="Hipervnculo">
    <w:name w:val="Hyperlink"/>
    <w:qFormat w:val="1"/>
    <w:rPr>
      <w:color w:val="0000ff"/>
      <w:w w:val="100"/>
      <w:position w:val="-1"/>
      <w:u w:val="single"/>
      <w:effect w:val="none"/>
      <w:vertAlign w:val="baseline"/>
      <w:cs w:val="0"/>
      <w:em w:val="none"/>
    </w:rPr>
  </w:style>
  <w:style w:type="paragraph" w:styleId="Encabezado">
    <w:name w:val="header"/>
    <w:basedOn w:val="Normal"/>
    <w:qFormat w:val="1"/>
  </w:style>
  <w:style w:type="character" w:styleId="EncabezadoCar" w:customStyle="1">
    <w:name w:val="Encabezado Car"/>
    <w:rPr>
      <w:rFonts w:ascii="Times" w:cs="Times New Roman" w:eastAsia="Times" w:hAnsi="Times"/>
      <w:w w:val="100"/>
      <w:position w:val="-1"/>
      <w:sz w:val="24"/>
      <w:szCs w:val="20"/>
      <w:effect w:val="none"/>
      <w:vertAlign w:val="baseline"/>
      <w:cs w:val="0"/>
      <w:em w:val="none"/>
      <w:lang w:eastAsia="ar-SA" w:val="en-GB"/>
    </w:rPr>
  </w:style>
  <w:style w:type="paragraph" w:styleId="Textodeglobo">
    <w:name w:val="Balloon Text"/>
    <w:basedOn w:val="Normal"/>
    <w:qFormat w:val="1"/>
    <w:rPr>
      <w:rFonts w:ascii="Tahoma" w:hAnsi="Tahoma"/>
      <w:sz w:val="16"/>
      <w:szCs w:val="16"/>
    </w:rPr>
  </w:style>
  <w:style w:type="character" w:styleId="TextodegloboCar" w:customStyle="1">
    <w:name w:val="Texto de globo Car"/>
    <w:rPr>
      <w:rFonts w:ascii="Tahoma" w:cs="Times New Roman" w:eastAsia="Times" w:hAnsi="Tahoma"/>
      <w:w w:val="100"/>
      <w:position w:val="-1"/>
      <w:sz w:val="16"/>
      <w:szCs w:val="16"/>
      <w:effect w:val="none"/>
      <w:vertAlign w:val="baseline"/>
      <w:cs w:val="0"/>
      <w:em w:val="none"/>
      <w:lang w:eastAsia="ar-SA" w:val="en-GB"/>
    </w:rPr>
  </w:style>
  <w:style w:type="paragraph" w:styleId="TtulodeTDC1" w:customStyle="1">
    <w:name w:val="Título de TDC1"/>
    <w:basedOn w:val="Ttulo1"/>
    <w:next w:val="Normal"/>
    <w:qFormat w:val="1"/>
    <w:pPr>
      <w:widowControl w:val="1"/>
      <w:suppressAutoHyphens w:val="1"/>
      <w:spacing w:before="480" w:line="276" w:lineRule="auto"/>
      <w:outlineLvl w:val="9"/>
    </w:pPr>
    <w:rPr>
      <w:b w:val="1"/>
      <w:bCs w:val="1"/>
      <w:sz w:val="28"/>
      <w:szCs w:val="28"/>
      <w:lang w:eastAsia="es-ES" w:val="es-ES"/>
    </w:rPr>
  </w:style>
  <w:style w:type="paragraph" w:styleId="TDC1">
    <w:name w:val="toc 1"/>
    <w:basedOn w:val="Normal"/>
    <w:next w:val="Normal"/>
    <w:qFormat w:val="1"/>
    <w:pPr>
      <w:spacing w:after="240"/>
    </w:pPr>
    <w:rPr>
      <w:rFonts w:ascii="Calibri" w:hAnsi="Calibri"/>
      <w:b w:val="1"/>
    </w:rPr>
  </w:style>
  <w:style w:type="paragraph" w:styleId="TDC2">
    <w:name w:val="toc 2"/>
    <w:basedOn w:val="Normal"/>
    <w:next w:val="Normal"/>
    <w:qFormat w:val="1"/>
    <w:pPr>
      <w:ind w:left="240"/>
    </w:pPr>
    <w:rPr>
      <w:rFonts w:ascii="Calibri" w:hAnsi="Calibri"/>
      <w:b w:val="1"/>
      <w:sz w:val="22"/>
      <w:szCs w:val="22"/>
    </w:rPr>
  </w:style>
  <w:style w:type="paragraph" w:styleId="TDC3">
    <w:name w:val="toc 3"/>
    <w:basedOn w:val="Normal"/>
    <w:next w:val="Normal"/>
    <w:qFormat w:val="1"/>
    <w:pPr>
      <w:ind w:left="480"/>
    </w:pPr>
    <w:rPr>
      <w:rFonts w:ascii="Calibri" w:hAnsi="Calibri"/>
      <w:sz w:val="22"/>
      <w:szCs w:val="22"/>
    </w:rPr>
  </w:style>
  <w:style w:type="paragraph" w:styleId="TDC4">
    <w:name w:val="toc 4"/>
    <w:basedOn w:val="Normal"/>
    <w:next w:val="Normal"/>
    <w:qFormat w:val="1"/>
    <w:pPr>
      <w:ind w:left="720"/>
    </w:pPr>
    <w:rPr>
      <w:rFonts w:ascii="Calibri" w:hAnsi="Calibri"/>
      <w:sz w:val="20"/>
    </w:rPr>
  </w:style>
  <w:style w:type="paragraph" w:styleId="TDC5">
    <w:name w:val="toc 5"/>
    <w:basedOn w:val="Normal"/>
    <w:next w:val="Normal"/>
    <w:qFormat w:val="1"/>
    <w:pPr>
      <w:ind w:left="960"/>
    </w:pPr>
    <w:rPr>
      <w:rFonts w:ascii="Calibri" w:hAnsi="Calibri"/>
      <w:sz w:val="20"/>
    </w:rPr>
  </w:style>
  <w:style w:type="paragraph" w:styleId="TDC6">
    <w:name w:val="toc 6"/>
    <w:basedOn w:val="Normal"/>
    <w:next w:val="Normal"/>
    <w:qFormat w:val="1"/>
    <w:pPr>
      <w:ind w:left="1200"/>
    </w:pPr>
    <w:rPr>
      <w:rFonts w:ascii="Calibri" w:hAnsi="Calibri"/>
      <w:sz w:val="20"/>
    </w:rPr>
  </w:style>
  <w:style w:type="paragraph" w:styleId="TDC7">
    <w:name w:val="toc 7"/>
    <w:basedOn w:val="Normal"/>
    <w:next w:val="Normal"/>
    <w:qFormat w:val="1"/>
    <w:pPr>
      <w:ind w:left="1440"/>
    </w:pPr>
    <w:rPr>
      <w:rFonts w:ascii="Calibri" w:hAnsi="Calibri"/>
      <w:sz w:val="20"/>
    </w:rPr>
  </w:style>
  <w:style w:type="paragraph" w:styleId="TDC8">
    <w:name w:val="toc 8"/>
    <w:basedOn w:val="Normal"/>
    <w:next w:val="Normal"/>
    <w:qFormat w:val="1"/>
    <w:pPr>
      <w:ind w:left="1680"/>
    </w:pPr>
    <w:rPr>
      <w:rFonts w:ascii="Calibri" w:hAnsi="Calibri"/>
      <w:sz w:val="20"/>
    </w:rPr>
  </w:style>
  <w:style w:type="paragraph" w:styleId="TDC9">
    <w:name w:val="toc 9"/>
    <w:basedOn w:val="Normal"/>
    <w:next w:val="Normal"/>
    <w:qFormat w:val="1"/>
    <w:pPr>
      <w:ind w:left="1920"/>
    </w:pPr>
    <w:rPr>
      <w:rFonts w:ascii="Calibri" w:hAnsi="Calibri"/>
      <w:sz w:val="20"/>
    </w:rPr>
  </w:style>
  <w:style w:type="paragraph" w:styleId="ndice1">
    <w:name w:val="index 1"/>
    <w:basedOn w:val="Normal"/>
    <w:next w:val="Normal"/>
    <w:qFormat w:val="1"/>
    <w:pPr>
      <w:spacing w:after="240"/>
      <w:ind w:left="238" w:hanging="238"/>
      <w:jc w:val="both"/>
    </w:pPr>
  </w:style>
  <w:style w:type="paragraph" w:styleId="Listavistosa-nfasis11" w:customStyle="1">
    <w:name w:val="Lista vistosa - Énfasis 11"/>
    <w:basedOn w:val="Normal"/>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cm.es/boletin/CM_Orden_BOCM/2014/09/15/BOCM-20140915-1.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5ABJGCsv9jllxxywWlfB2jSVg==">AMUW2mVUUnMd77BuDolYRGlToGe8l+yozbW7lwKcZBlY2mS0T3GivG9ICy8HYNsO0VEEXAGYgdhPE2/G5h0uaUd6A5Hv2qiy09N9zqFfO1/rl4cxfJSNvfUIhazPnTmyEc0q5udi76Iu8kPJ+8dm3LcymoGfwKc3B8i54zcxiAUxuAKRV3gVZUXw8Qke+/gmVY7IhDR2pbO4i30McxJi9n1SFQGZfCO1vx4czXPG4GQYnbpYib3jK5PIerhCNFikmCUZxU41VprDbXkF5nQSOnlzKx2iwF+xE/a2rKNO9sap55+6vypPgEwXDT56pQL/u2y4JmM2VK6yVkppc75f7A4Bb1GGX+QjXSxxrhnIQdeuIBafFEdoT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2019-09-06T11:06:00Z</dcterms:created>
  <dc:creator>Patricia Hernández Sánchez</dc:creator>
</cp:coreProperties>
</file>